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79763" w14:textId="77777777" w:rsidR="007633E7" w:rsidRPr="00191C4E" w:rsidRDefault="00EA4F71" w:rsidP="0023419D">
      <w:pPr>
        <w:pStyle w:val="Heading1"/>
        <w:rPr>
          <w:rFonts w:ascii="Times New Roman" w:hAnsi="Times New Roman"/>
          <w:b w:val="0"/>
        </w:rPr>
      </w:pPr>
      <w:bookmarkStart w:id="0" w:name="_Hlk127516866"/>
      <w:bookmarkStart w:id="1" w:name="_Hlk127516467"/>
      <w:r w:rsidRPr="00191C4E">
        <w:rPr>
          <w:rFonts w:ascii="Times New Roman" w:hAnsi="Times New Roman"/>
        </w:rPr>
        <w:t>Instructions</w:t>
      </w:r>
    </w:p>
    <w:p w14:paraId="07D54EBB" w14:textId="7F72C145" w:rsidR="00911400" w:rsidRPr="00191C4E" w:rsidRDefault="00911400" w:rsidP="0023419D">
      <w:pPr>
        <w:spacing w:after="120" w:line="276" w:lineRule="auto"/>
      </w:pPr>
      <w:r w:rsidRPr="00191C4E">
        <w:t xml:space="preserve">Do </w:t>
      </w:r>
      <w:r w:rsidRPr="00191C4E">
        <w:rPr>
          <w:b/>
          <w:bCs/>
        </w:rPr>
        <w:t>not</w:t>
      </w:r>
      <w:r w:rsidRPr="00191C4E">
        <w:t xml:space="preserve"> include these instructions with the </w:t>
      </w:r>
      <w:r w:rsidR="006C2B46">
        <w:t>participant notification</w:t>
      </w:r>
      <w:r w:rsidRPr="00191C4E">
        <w:t xml:space="preserve">. The sample </w:t>
      </w:r>
      <w:r w:rsidR="006C2B46">
        <w:t>participant notification</w:t>
      </w:r>
      <w:r w:rsidRPr="00191C4E">
        <w:t xml:space="preserve"> </w:t>
      </w:r>
      <w:r w:rsidR="004E1449">
        <w:t>begins</w:t>
      </w:r>
      <w:r w:rsidRPr="00191C4E">
        <w:t xml:space="preserve"> </w:t>
      </w:r>
      <w:r w:rsidR="004E1449" w:rsidRPr="009E181F">
        <w:t>on page 2.</w:t>
      </w:r>
    </w:p>
    <w:p w14:paraId="6F879AE9" w14:textId="003987BC" w:rsidR="007633E7" w:rsidRPr="00191C4E" w:rsidRDefault="007633E7" w:rsidP="001135BB">
      <w:pPr>
        <w:numPr>
          <w:ilvl w:val="0"/>
          <w:numId w:val="3"/>
        </w:numPr>
        <w:spacing w:before="240" w:line="276" w:lineRule="auto"/>
        <w:ind w:left="720"/>
      </w:pPr>
      <w:r w:rsidRPr="00191C4E">
        <w:t xml:space="preserve">A copy of the </w:t>
      </w:r>
      <w:r w:rsidR="006C2B46">
        <w:t>participant notification</w:t>
      </w:r>
      <w:r w:rsidRPr="00191C4E">
        <w:t xml:space="preserve"> </w:t>
      </w:r>
      <w:r w:rsidR="006C2B46">
        <w:t xml:space="preserve">to parents/guardians of registered campers </w:t>
      </w:r>
      <w:r w:rsidRPr="00191C4E">
        <w:t xml:space="preserve">must be </w:t>
      </w:r>
      <w:r w:rsidR="00CF0240" w:rsidRPr="00191C4E">
        <w:t>maintained in sponsor files and available for review upon request by the Connecticut State Department of Education.</w:t>
      </w:r>
    </w:p>
    <w:p w14:paraId="2B8F8D2F" w14:textId="732DBF9C" w:rsidR="00E2299E" w:rsidRPr="00191C4E" w:rsidRDefault="007633E7" w:rsidP="001135BB">
      <w:pPr>
        <w:numPr>
          <w:ilvl w:val="0"/>
          <w:numId w:val="2"/>
        </w:numPr>
        <w:spacing w:before="240" w:line="276" w:lineRule="auto"/>
        <w:ind w:left="720"/>
      </w:pPr>
      <w:r w:rsidRPr="00191C4E">
        <w:t xml:space="preserve">You can personalize your </w:t>
      </w:r>
      <w:r w:rsidR="006C2B46">
        <w:t>participant notification</w:t>
      </w:r>
      <w:r w:rsidR="006C2B46" w:rsidRPr="00191C4E">
        <w:t xml:space="preserve"> </w:t>
      </w:r>
      <w:r w:rsidRPr="00191C4E">
        <w:t>by including i</w:t>
      </w:r>
      <w:r w:rsidR="006142D4" w:rsidRPr="00191C4E">
        <w:t xml:space="preserve">nformation about your program. </w:t>
      </w:r>
      <w:r w:rsidRPr="00191C4E">
        <w:t xml:space="preserve">The number of years your organization has participated in the </w:t>
      </w:r>
      <w:r w:rsidR="00516BF0" w:rsidRPr="00191C4E">
        <w:t>SFSP</w:t>
      </w:r>
      <w:r w:rsidRPr="00191C4E">
        <w:t xml:space="preserve"> and the number of children who benefit from the program would make the </w:t>
      </w:r>
      <w:r w:rsidR="006C2B46">
        <w:t>participant notification</w:t>
      </w:r>
      <w:r w:rsidR="006C2B46" w:rsidRPr="00191C4E">
        <w:t xml:space="preserve"> </w:t>
      </w:r>
      <w:r w:rsidRPr="00191C4E">
        <w:t>more interesting to the reader.</w:t>
      </w:r>
    </w:p>
    <w:p w14:paraId="16A3786F" w14:textId="77777777" w:rsidR="00CC25E7" w:rsidRDefault="00CC25E7" w:rsidP="0023419D">
      <w:pPr>
        <w:spacing w:before="120" w:line="276" w:lineRule="auto"/>
      </w:pPr>
      <w:bookmarkStart w:id="2" w:name="_Hlk127516881"/>
      <w:bookmarkStart w:id="3" w:name="_Hlk127516501"/>
      <w:bookmarkEnd w:id="0"/>
    </w:p>
    <w:p w14:paraId="4CF5680F" w14:textId="77777777" w:rsidR="00CC25E7" w:rsidRDefault="00CC25E7" w:rsidP="0023419D">
      <w:pPr>
        <w:spacing w:before="120" w:line="276" w:lineRule="auto"/>
      </w:pPr>
    </w:p>
    <w:p w14:paraId="787CF087" w14:textId="184FEAF5" w:rsidR="00911400" w:rsidRDefault="00CC25E7" w:rsidP="0023419D">
      <w:pPr>
        <w:spacing w:before="120" w:line="276" w:lineRule="auto"/>
      </w:pPr>
      <w:r>
        <w:rPr>
          <w:noProof/>
        </w:rPr>
        <mc:AlternateContent>
          <mc:Choice Requires="wps">
            <w:drawing>
              <wp:anchor distT="0" distB="0" distL="114300" distR="114300" simplePos="0" relativeHeight="251659264" behindDoc="0" locked="0" layoutInCell="1" allowOverlap="1" wp14:anchorId="00A628B7" wp14:editId="75A58F2E">
                <wp:simplePos x="0" y="0"/>
                <wp:positionH relativeFrom="margin">
                  <wp:posOffset>358140</wp:posOffset>
                </wp:positionH>
                <wp:positionV relativeFrom="paragraph">
                  <wp:posOffset>278765</wp:posOffset>
                </wp:positionV>
                <wp:extent cx="5543550" cy="895350"/>
                <wp:effectExtent l="0" t="0" r="19050" b="19050"/>
                <wp:wrapNone/>
                <wp:docPr id="944749864" name="Text Box 1"/>
                <wp:cNvGraphicFramePr/>
                <a:graphic xmlns:a="http://schemas.openxmlformats.org/drawingml/2006/main">
                  <a:graphicData uri="http://schemas.microsoft.com/office/word/2010/wordprocessingShape">
                    <wps:wsp>
                      <wps:cNvSpPr txBox="1"/>
                      <wps:spPr>
                        <a:xfrm>
                          <a:off x="0" y="0"/>
                          <a:ext cx="5543550" cy="895350"/>
                        </a:xfrm>
                        <a:prstGeom prst="rect">
                          <a:avLst/>
                        </a:prstGeom>
                        <a:solidFill>
                          <a:schemeClr val="lt1"/>
                        </a:solidFill>
                        <a:ln w="6350">
                          <a:solidFill>
                            <a:prstClr val="black"/>
                          </a:solidFill>
                        </a:ln>
                      </wps:spPr>
                      <wps:txbx>
                        <w:txbxContent>
                          <w:p w14:paraId="137C2A87" w14:textId="06916C63" w:rsidR="00CC25E7" w:rsidRDefault="00CC25E7" w:rsidP="00CC25E7">
                            <w:pPr>
                              <w:spacing w:line="276" w:lineRule="auto"/>
                              <w:ind w:left="144" w:right="144"/>
                            </w:pPr>
                            <w:r w:rsidRPr="00D64373">
                              <w:t xml:space="preserve">For information on the SFSP, visit the Connecticut State Department of Education’s </w:t>
                            </w:r>
                            <w:hyperlink r:id="rId8" w:history="1">
                              <w:r w:rsidRPr="00D64373">
                                <w:rPr>
                                  <w:color w:val="0000FF"/>
                                </w:rPr>
                                <w:t>SFSP</w:t>
                              </w:r>
                            </w:hyperlink>
                            <w:r w:rsidRPr="00D64373">
                              <w:rPr>
                                <w:color w:val="0000FF"/>
                              </w:rPr>
                              <w:t xml:space="preserve"> </w:t>
                            </w:r>
                            <w:r w:rsidRPr="00D64373">
                              <w:t xml:space="preserve">website. This document is available at </w:t>
                            </w:r>
                            <w:hyperlink r:id="rId9" w:history="1">
                              <w:r w:rsidRPr="00677BBD">
                                <w:rPr>
                                  <w:rStyle w:val="Hyperlink"/>
                                  <w:color w:val="0000FF"/>
                                  <w:u w:val="none"/>
                                </w:rPr>
                                <w:t>https://portal.ct.gov/-/media/SDE/</w:t>
                              </w:r>
                              <w:r w:rsidRPr="00CC25E7">
                                <w:rPr>
                                  <w:rStyle w:val="Hyperlink"/>
                                  <w:color w:val="0000FF"/>
                                  <w:u w:val="none"/>
                                </w:rPr>
                                <w:t>‌</w:t>
                              </w:r>
                              <w:r w:rsidRPr="00677BBD">
                                <w:rPr>
                                  <w:rStyle w:val="Hyperlink"/>
                                  <w:color w:val="0000FF"/>
                                  <w:u w:val="none"/>
                                </w:rPr>
                                <w:t>Nutrition/SFSP/Participant_Notification_Residential_Camps_SFSP.docx</w:t>
                              </w:r>
                            </w:hyperlink>
                            <w:r w:rsidRPr="00677BBD">
                              <w:rPr>
                                <w:color w:val="0000F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A628B7" id="_x0000_t202" coordsize="21600,21600" o:spt="202" path="m,l,21600r21600,l21600,xe">
                <v:stroke joinstyle="miter"/>
                <v:path gradientshapeok="t" o:connecttype="rect"/>
              </v:shapetype>
              <v:shape id="Text Box 1" o:spid="_x0000_s1026" type="#_x0000_t202" style="position:absolute;margin-left:28.2pt;margin-top:21.95pt;width:436.5pt;height:7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" fillcolor="white [3201]" strokeweight=".5pt">
                <v:textbox>
                  <w:txbxContent>
                    <w:p w14:paraId="137C2A87" w14:textId="06916C63" w:rsidR="00CC25E7" w:rsidRDefault="00CC25E7" w:rsidP="00CC25E7">
                      <w:pPr>
                        <w:spacing w:line="276" w:lineRule="auto"/>
                        <w:ind w:left="144" w:right="144"/>
                      </w:pPr>
                      <w:r w:rsidRPr="00D64373">
                        <w:t xml:space="preserve">For information on the SFSP, visit the Connecticut State Department of Education’s </w:t>
                      </w:r>
                      <w:hyperlink r:id="rId10" w:history="1">
                        <w:r w:rsidRPr="00D64373">
                          <w:rPr>
                            <w:color w:val="0000FF"/>
                          </w:rPr>
                          <w:t>SFSP</w:t>
                        </w:r>
                      </w:hyperlink>
                      <w:r w:rsidRPr="00D64373">
                        <w:rPr>
                          <w:color w:val="0000FF"/>
                        </w:rPr>
                        <w:t xml:space="preserve"> </w:t>
                      </w:r>
                      <w:r w:rsidRPr="00D64373">
                        <w:t xml:space="preserve">website. This document is available at </w:t>
                      </w:r>
                      <w:hyperlink r:id="rId11" w:history="1">
                        <w:r w:rsidRPr="00677BBD">
                          <w:rPr>
                            <w:rStyle w:val="Hyperlink"/>
                            <w:color w:val="0000FF"/>
                            <w:u w:val="none"/>
                          </w:rPr>
                          <w:t>https://portal.ct.gov/-/media/SDE/</w:t>
                        </w:r>
                        <w:r w:rsidRPr="00CC25E7">
                          <w:rPr>
                            <w:rStyle w:val="Hyperlink"/>
                            <w:color w:val="0000FF"/>
                            <w:u w:val="none"/>
                          </w:rPr>
                          <w:t>‌</w:t>
                        </w:r>
                        <w:r w:rsidRPr="00677BBD">
                          <w:rPr>
                            <w:rStyle w:val="Hyperlink"/>
                            <w:color w:val="0000FF"/>
                            <w:u w:val="none"/>
                          </w:rPr>
                          <w:t>Nutrition/SFSP/Participant_Notification_Residential_Camps_SFSP.docx</w:t>
                        </w:r>
                      </w:hyperlink>
                      <w:r w:rsidRPr="00677BBD">
                        <w:rPr>
                          <w:color w:val="0000FF"/>
                        </w:rPr>
                        <w:t>.</w:t>
                      </w:r>
                    </w:p>
                  </w:txbxContent>
                </v:textbox>
                <w10:wrap anchorx="margin"/>
              </v:shape>
            </w:pict>
          </mc:Fallback>
        </mc:AlternateContent>
      </w:r>
    </w:p>
    <w:p w14:paraId="72F83F3C" w14:textId="77777777" w:rsidR="00CC25E7" w:rsidRDefault="00CC25E7" w:rsidP="0023419D">
      <w:pPr>
        <w:spacing w:before="120" w:line="276" w:lineRule="auto"/>
      </w:pPr>
    </w:p>
    <w:p w14:paraId="37892C83" w14:textId="77777777" w:rsidR="00CC25E7" w:rsidRDefault="00CC25E7" w:rsidP="0023419D">
      <w:pPr>
        <w:spacing w:before="120" w:line="276" w:lineRule="auto"/>
      </w:pPr>
    </w:p>
    <w:p w14:paraId="0546B883" w14:textId="77777777" w:rsidR="00CC25E7" w:rsidRDefault="00CC25E7" w:rsidP="0023419D">
      <w:pPr>
        <w:spacing w:before="120" w:line="276" w:lineRule="auto"/>
      </w:pPr>
    </w:p>
    <w:p w14:paraId="66A221A3" w14:textId="77777777" w:rsidR="00CC25E7" w:rsidRDefault="00CC25E7" w:rsidP="0023419D">
      <w:pPr>
        <w:spacing w:before="120" w:line="276" w:lineRule="auto"/>
      </w:pPr>
    </w:p>
    <w:p w14:paraId="68EEC62F" w14:textId="77777777" w:rsidR="00CC25E7" w:rsidRDefault="00CC25E7" w:rsidP="0023419D">
      <w:pPr>
        <w:spacing w:before="120" w:line="276" w:lineRule="auto"/>
      </w:pPr>
    </w:p>
    <w:bookmarkEnd w:id="1"/>
    <w:bookmarkEnd w:id="2"/>
    <w:p w14:paraId="48564E1F" w14:textId="7EC24844" w:rsidR="00911400" w:rsidRPr="00191C4E" w:rsidRDefault="00911400" w:rsidP="00911400">
      <w:pPr>
        <w:spacing w:line="276" w:lineRule="auto"/>
      </w:pPr>
    </w:p>
    <w:bookmarkEnd w:id="3"/>
    <w:p w14:paraId="62069C3F" w14:textId="77777777" w:rsidR="0023419D" w:rsidRPr="00191C4E" w:rsidRDefault="0023419D">
      <w:pPr>
        <w:rPr>
          <w:b/>
          <w:szCs w:val="20"/>
        </w:rPr>
      </w:pPr>
      <w:r w:rsidRPr="00191C4E">
        <w:br w:type="page"/>
      </w:r>
    </w:p>
    <w:p w14:paraId="00B818CA" w14:textId="12241150" w:rsidR="0023419D" w:rsidRPr="00A8025D" w:rsidRDefault="0023419D" w:rsidP="0023419D">
      <w:pPr>
        <w:pStyle w:val="Heading1"/>
        <w:rPr>
          <w:rFonts w:ascii="Times New Roman" w:hAnsi="Times New Roman"/>
        </w:rPr>
      </w:pPr>
      <w:r w:rsidRPr="00A8025D">
        <w:rPr>
          <w:rFonts w:ascii="Times New Roman" w:hAnsi="Times New Roman"/>
        </w:rPr>
        <w:lastRenderedPageBreak/>
        <w:t xml:space="preserve">Sample </w:t>
      </w:r>
      <w:r w:rsidR="00A8025D" w:rsidRPr="00A8025D">
        <w:rPr>
          <w:rFonts w:ascii="Times New Roman" w:hAnsi="Times New Roman"/>
        </w:rPr>
        <w:t>Participant Notification</w:t>
      </w:r>
    </w:p>
    <w:p w14:paraId="289816F4" w14:textId="6D30FD05" w:rsidR="00911400" w:rsidRPr="00191C4E" w:rsidRDefault="00911400" w:rsidP="00911400">
      <w:pPr>
        <w:autoSpaceDE w:val="0"/>
        <w:autoSpaceDN w:val="0"/>
        <w:adjustRightInd w:val="0"/>
        <w:spacing w:line="276" w:lineRule="auto"/>
        <w:rPr>
          <w:color w:val="000000"/>
        </w:rPr>
      </w:pPr>
      <w:r w:rsidRPr="00191C4E">
        <w:t>The [</w:t>
      </w:r>
      <w:r w:rsidRPr="00191C4E">
        <w:rPr>
          <w:b/>
          <w:bCs/>
          <w:color w:val="000000"/>
          <w:highlight w:val="yellow"/>
        </w:rPr>
        <w:t>insert name of sponsoring organization</w:t>
      </w:r>
      <w:r w:rsidRPr="00191C4E">
        <w:rPr>
          <w:bCs/>
          <w:color w:val="000000"/>
        </w:rPr>
        <w:t>]</w:t>
      </w:r>
      <w:r w:rsidRPr="00191C4E">
        <w:rPr>
          <w:color w:val="000000"/>
        </w:rPr>
        <w:t xml:space="preserve"> </w:t>
      </w:r>
      <w:r w:rsidRPr="00191C4E">
        <w:t xml:space="preserve">announces its participation in the federally funded Summer Food Service Program (SFSP). Meals will be provided to all eligible children free of charge. (To be eligible to receive free meals at a residential camp, children must meet the income guidelines for reduced-price meals </w:t>
      </w:r>
      <w:r w:rsidRPr="00191C4E">
        <w:rPr>
          <w:b/>
          <w:bCs/>
        </w:rPr>
        <w:t>July 1, 202</w:t>
      </w:r>
      <w:r w:rsidR="00F35C86" w:rsidRPr="00191C4E">
        <w:rPr>
          <w:b/>
          <w:bCs/>
        </w:rPr>
        <w:t>3</w:t>
      </w:r>
      <w:r w:rsidRPr="00191C4E">
        <w:rPr>
          <w:bCs/>
        </w:rPr>
        <w:t>,</w:t>
      </w:r>
      <w:r w:rsidRPr="00191C4E">
        <w:rPr>
          <w:b/>
          <w:bCs/>
        </w:rPr>
        <w:t xml:space="preserve"> </w:t>
      </w:r>
      <w:r w:rsidRPr="00191C4E">
        <w:t xml:space="preserve">to </w:t>
      </w:r>
      <w:r w:rsidRPr="00191C4E">
        <w:rPr>
          <w:b/>
          <w:bCs/>
        </w:rPr>
        <w:t>June 30, 202</w:t>
      </w:r>
      <w:r w:rsidR="00F35C86" w:rsidRPr="00191C4E">
        <w:rPr>
          <w:b/>
          <w:bCs/>
        </w:rPr>
        <w:t>4</w:t>
      </w:r>
      <w:r w:rsidRPr="00191C4E">
        <w:rPr>
          <w:bCs/>
        </w:rPr>
        <w:t>,</w:t>
      </w:r>
      <w:r w:rsidRPr="00191C4E">
        <w:rPr>
          <w:b/>
          <w:bCs/>
        </w:rPr>
        <w:t xml:space="preserve"> </w:t>
      </w:r>
      <w:r w:rsidRPr="00191C4E">
        <w:t>in the National School Lunch Program. The income guidelines for reduced-price meals by family size are listed below.) Children who are part of households that receive Supplemental Nutrition Assistance Program (SNAP) or Temporary Family Assistance (TFA) are automatically eligible to receive free meals.</w:t>
      </w:r>
    </w:p>
    <w:p w14:paraId="6DB558AB" w14:textId="77777777" w:rsidR="00911400" w:rsidRPr="00191C4E" w:rsidRDefault="00911400" w:rsidP="0058161F">
      <w:pPr>
        <w:spacing w:line="276" w:lineRule="auto"/>
      </w:pPr>
    </w:p>
    <w:p w14:paraId="611783A4" w14:textId="3A82D891" w:rsidR="00911400" w:rsidRPr="00191C4E" w:rsidRDefault="00911400" w:rsidP="0058161F">
      <w:pPr>
        <w:spacing w:line="276" w:lineRule="auto"/>
        <w:rPr>
          <w:b/>
        </w:rPr>
      </w:pPr>
      <w:r w:rsidRPr="00191C4E">
        <w:t xml:space="preserve">The income eligibility standards </w:t>
      </w:r>
      <w:r w:rsidR="00F84CDC" w:rsidRPr="00191C4E">
        <w:t xml:space="preserve">below </w:t>
      </w:r>
      <w:r w:rsidRPr="00191C4E">
        <w:t>will be used for determining eligibility for free meals:</w:t>
      </w:r>
      <w:r w:rsidRPr="00191C4E">
        <w:rPr>
          <w:b/>
        </w:rPr>
        <w:t xml:space="preserve"> </w:t>
      </w:r>
    </w:p>
    <w:p w14:paraId="0797C393" w14:textId="77777777" w:rsidR="0058161F" w:rsidRPr="00191C4E" w:rsidRDefault="0058161F" w:rsidP="0058161F">
      <w:pPr>
        <w:spacing w:line="276" w:lineRule="auto"/>
      </w:pPr>
    </w:p>
    <w:tbl>
      <w:tblPr>
        <w:tblpPr w:leftFromText="180" w:rightFromText="180" w:vertAnchor="text" w:horzAnchor="margin" w:tblpXSpec="center" w:tblpY="166"/>
        <w:tblW w:w="9563" w:type="dxa"/>
        <w:tblLook w:val="04A0" w:firstRow="1" w:lastRow="0" w:firstColumn="1" w:lastColumn="0" w:noHBand="0" w:noVBand="1"/>
      </w:tblPr>
      <w:tblGrid>
        <w:gridCol w:w="1352"/>
        <w:gridCol w:w="1710"/>
        <w:gridCol w:w="1710"/>
        <w:gridCol w:w="1479"/>
        <w:gridCol w:w="1710"/>
        <w:gridCol w:w="1602"/>
      </w:tblGrid>
      <w:tr w:rsidR="00911400" w:rsidRPr="00191C4E" w14:paraId="7B0CFF25" w14:textId="77777777" w:rsidTr="007F3F26">
        <w:trPr>
          <w:trHeight w:val="864"/>
        </w:trPr>
        <w:tc>
          <w:tcPr>
            <w:tcW w:w="9563"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E221D97" w14:textId="77777777" w:rsidR="00911400" w:rsidRPr="00191C4E" w:rsidRDefault="00911400" w:rsidP="007F3F26">
            <w:pPr>
              <w:jc w:val="center"/>
              <w:rPr>
                <w:b/>
              </w:rPr>
            </w:pPr>
            <w:r w:rsidRPr="00191C4E">
              <w:rPr>
                <w:b/>
              </w:rPr>
              <w:t>Gross Income Guidelines for Reduced-Price Meals</w:t>
            </w:r>
          </w:p>
          <w:p w14:paraId="5DD62317" w14:textId="1FBE19BE" w:rsidR="00911400" w:rsidRPr="00191C4E" w:rsidRDefault="00911400" w:rsidP="007F3F26">
            <w:pPr>
              <w:spacing w:before="60"/>
              <w:jc w:val="center"/>
              <w:rPr>
                <w:u w:val="single"/>
              </w:rPr>
            </w:pPr>
            <w:r w:rsidRPr="00191C4E">
              <w:rPr>
                <w:b/>
              </w:rPr>
              <w:t>Effective July 1, 202</w:t>
            </w:r>
            <w:r w:rsidR="00416667" w:rsidRPr="00191C4E">
              <w:rPr>
                <w:b/>
              </w:rPr>
              <w:t>3</w:t>
            </w:r>
            <w:r w:rsidRPr="00191C4E">
              <w:rPr>
                <w:b/>
              </w:rPr>
              <w:t>, through June 30, 202</w:t>
            </w:r>
            <w:r w:rsidR="00416667" w:rsidRPr="00191C4E">
              <w:rPr>
                <w:b/>
              </w:rPr>
              <w:t>4</w:t>
            </w:r>
          </w:p>
        </w:tc>
      </w:tr>
      <w:tr w:rsidR="00911400" w:rsidRPr="00191C4E" w14:paraId="3BAF64BC" w14:textId="77777777" w:rsidTr="007F3F26">
        <w:trPr>
          <w:trHeight w:val="864"/>
        </w:trPr>
        <w:tc>
          <w:tcPr>
            <w:tcW w:w="13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CA52DD2" w14:textId="77777777" w:rsidR="00911400" w:rsidRPr="00191C4E" w:rsidRDefault="00911400" w:rsidP="007F3F26">
            <w:r w:rsidRPr="00191C4E">
              <w:t>Number in family</w:t>
            </w:r>
          </w:p>
        </w:tc>
        <w:tc>
          <w:tcPr>
            <w:tcW w:w="1710" w:type="dxa"/>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27DBA30A" w14:textId="77777777" w:rsidR="00911400" w:rsidRPr="00191C4E" w:rsidRDefault="00911400" w:rsidP="007F3F26">
            <w:r w:rsidRPr="00191C4E">
              <w:t>Annual gross income</w:t>
            </w:r>
          </w:p>
        </w:tc>
        <w:tc>
          <w:tcPr>
            <w:tcW w:w="1710" w:type="dxa"/>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300A70A1" w14:textId="77777777" w:rsidR="00911400" w:rsidRPr="00191C4E" w:rsidRDefault="00911400" w:rsidP="007F3F26">
            <w:r w:rsidRPr="00191C4E">
              <w:t>Monthly gross income</w:t>
            </w:r>
          </w:p>
        </w:tc>
        <w:tc>
          <w:tcPr>
            <w:tcW w:w="1479" w:type="dxa"/>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1B8F9A98" w14:textId="77777777" w:rsidR="00911400" w:rsidRPr="00191C4E" w:rsidRDefault="00911400" w:rsidP="007F3F26">
            <w:r w:rsidRPr="00191C4E">
              <w:t>Twice per month</w:t>
            </w:r>
          </w:p>
        </w:tc>
        <w:tc>
          <w:tcPr>
            <w:tcW w:w="171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F2A8558" w14:textId="77777777" w:rsidR="00911400" w:rsidRPr="00191C4E" w:rsidRDefault="00911400" w:rsidP="007F3F26">
            <w:r w:rsidRPr="00191C4E">
              <w:t>Every two weeks gross income</w:t>
            </w:r>
          </w:p>
        </w:tc>
        <w:tc>
          <w:tcPr>
            <w:tcW w:w="1602" w:type="dxa"/>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4D4A6FCA" w14:textId="77777777" w:rsidR="00911400" w:rsidRPr="00191C4E" w:rsidRDefault="00911400" w:rsidP="007F3F26">
            <w:r w:rsidRPr="00191C4E">
              <w:t>Weekly gross income</w:t>
            </w:r>
          </w:p>
        </w:tc>
      </w:tr>
      <w:tr w:rsidR="00911400" w:rsidRPr="00191C4E" w14:paraId="5A0E8CEC" w14:textId="77777777" w:rsidTr="007F3F26">
        <w:trPr>
          <w:trHeight w:val="360"/>
        </w:trPr>
        <w:tc>
          <w:tcPr>
            <w:tcW w:w="1352" w:type="dxa"/>
            <w:tcBorders>
              <w:top w:val="single" w:sz="4" w:space="0" w:color="auto"/>
              <w:left w:val="single" w:sz="4" w:space="0" w:color="auto"/>
              <w:bottom w:val="single" w:sz="4" w:space="0" w:color="auto"/>
              <w:right w:val="single" w:sz="4" w:space="0" w:color="auto"/>
            </w:tcBorders>
            <w:vAlign w:val="center"/>
            <w:hideMark/>
          </w:tcPr>
          <w:p w14:paraId="52B85DA8" w14:textId="77777777" w:rsidR="00911400" w:rsidRPr="00191C4E" w:rsidRDefault="00911400" w:rsidP="007F3F26">
            <w:pPr>
              <w:jc w:val="center"/>
              <w:rPr>
                <w:b/>
                <w:bCs/>
              </w:rPr>
            </w:pPr>
            <w:r w:rsidRPr="00191C4E">
              <w:rPr>
                <w:b/>
                <w:bCs/>
              </w:rPr>
              <w:t>1</w:t>
            </w:r>
          </w:p>
        </w:tc>
        <w:tc>
          <w:tcPr>
            <w:tcW w:w="1710" w:type="dxa"/>
            <w:tcBorders>
              <w:top w:val="single" w:sz="4" w:space="0" w:color="auto"/>
              <w:left w:val="nil"/>
              <w:bottom w:val="single" w:sz="4" w:space="0" w:color="auto"/>
              <w:right w:val="single" w:sz="4" w:space="0" w:color="auto"/>
            </w:tcBorders>
            <w:shd w:val="clear" w:color="auto" w:fill="auto"/>
            <w:vAlign w:val="center"/>
          </w:tcPr>
          <w:p w14:paraId="05EDDC50" w14:textId="5AEE5069" w:rsidR="00911400" w:rsidRPr="00191C4E" w:rsidRDefault="00F35C86" w:rsidP="007F3F26">
            <w:pPr>
              <w:autoSpaceDE w:val="0"/>
              <w:autoSpaceDN w:val="0"/>
              <w:adjustRightInd w:val="0"/>
              <w:jc w:val="center"/>
              <w:rPr>
                <w:color w:val="000000"/>
                <w:sz w:val="22"/>
                <w:szCs w:val="22"/>
              </w:rPr>
            </w:pPr>
            <w:r w:rsidRPr="00191C4E">
              <w:t>26,973</w:t>
            </w:r>
          </w:p>
        </w:tc>
        <w:tc>
          <w:tcPr>
            <w:tcW w:w="1710" w:type="dxa"/>
            <w:tcBorders>
              <w:top w:val="single" w:sz="4" w:space="0" w:color="auto"/>
              <w:left w:val="nil"/>
              <w:bottom w:val="single" w:sz="4" w:space="0" w:color="auto"/>
              <w:right w:val="single" w:sz="4" w:space="0" w:color="auto"/>
            </w:tcBorders>
            <w:shd w:val="clear" w:color="auto" w:fill="auto"/>
            <w:vAlign w:val="center"/>
          </w:tcPr>
          <w:p w14:paraId="11299A38" w14:textId="038FA371" w:rsidR="00911400" w:rsidRPr="00191C4E" w:rsidRDefault="00F35C86" w:rsidP="007F3F26">
            <w:pPr>
              <w:jc w:val="center"/>
              <w:rPr>
                <w:sz w:val="22"/>
                <w:szCs w:val="22"/>
              </w:rPr>
            </w:pPr>
            <w:r w:rsidRPr="00191C4E">
              <w:t>2,248</w:t>
            </w:r>
          </w:p>
        </w:tc>
        <w:tc>
          <w:tcPr>
            <w:tcW w:w="1479" w:type="dxa"/>
            <w:tcBorders>
              <w:top w:val="single" w:sz="4" w:space="0" w:color="auto"/>
              <w:left w:val="nil"/>
              <w:bottom w:val="single" w:sz="4" w:space="0" w:color="auto"/>
              <w:right w:val="single" w:sz="4" w:space="0" w:color="auto"/>
            </w:tcBorders>
            <w:vAlign w:val="center"/>
          </w:tcPr>
          <w:p w14:paraId="040E0FD1" w14:textId="387DCA9E" w:rsidR="00911400" w:rsidRPr="00191C4E" w:rsidRDefault="00416667" w:rsidP="007F3F26">
            <w:pPr>
              <w:jc w:val="center"/>
              <w:rPr>
                <w:sz w:val="22"/>
                <w:szCs w:val="22"/>
              </w:rPr>
            </w:pPr>
            <w:r w:rsidRPr="00191C4E">
              <w:t>1,124</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2A81849E" w14:textId="4CD2DB73" w:rsidR="00911400" w:rsidRPr="00191C4E" w:rsidRDefault="00416667" w:rsidP="007F3F26">
            <w:pPr>
              <w:jc w:val="center"/>
              <w:rPr>
                <w:sz w:val="22"/>
                <w:szCs w:val="22"/>
              </w:rPr>
            </w:pPr>
            <w:r w:rsidRPr="00191C4E">
              <w:t>1,038</w:t>
            </w:r>
          </w:p>
        </w:tc>
        <w:tc>
          <w:tcPr>
            <w:tcW w:w="1602" w:type="dxa"/>
            <w:tcBorders>
              <w:top w:val="single" w:sz="4" w:space="0" w:color="auto"/>
              <w:left w:val="nil"/>
              <w:bottom w:val="single" w:sz="4" w:space="0" w:color="auto"/>
              <w:right w:val="single" w:sz="4" w:space="0" w:color="auto"/>
            </w:tcBorders>
            <w:shd w:val="clear" w:color="auto" w:fill="auto"/>
            <w:vAlign w:val="center"/>
          </w:tcPr>
          <w:p w14:paraId="45C96402" w14:textId="5039B2A1" w:rsidR="00911400" w:rsidRPr="00191C4E" w:rsidRDefault="00416667" w:rsidP="007F3F26">
            <w:pPr>
              <w:jc w:val="center"/>
              <w:rPr>
                <w:sz w:val="22"/>
                <w:szCs w:val="22"/>
              </w:rPr>
            </w:pPr>
            <w:r w:rsidRPr="00191C4E">
              <w:t>519</w:t>
            </w:r>
          </w:p>
        </w:tc>
      </w:tr>
      <w:tr w:rsidR="00911400" w:rsidRPr="00191C4E" w14:paraId="19B52734" w14:textId="77777777" w:rsidTr="007F3F26">
        <w:trPr>
          <w:trHeight w:val="360"/>
        </w:trPr>
        <w:tc>
          <w:tcPr>
            <w:tcW w:w="135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7B411EA9" w14:textId="77777777" w:rsidR="00911400" w:rsidRPr="00191C4E" w:rsidRDefault="00911400" w:rsidP="007F3F26">
            <w:pPr>
              <w:jc w:val="center"/>
              <w:rPr>
                <w:b/>
                <w:bCs/>
              </w:rPr>
            </w:pPr>
            <w:r w:rsidRPr="00191C4E">
              <w:rPr>
                <w:b/>
                <w:bCs/>
              </w:rPr>
              <w:t>2</w:t>
            </w:r>
          </w:p>
        </w:tc>
        <w:tc>
          <w:tcPr>
            <w:tcW w:w="1710" w:type="dxa"/>
            <w:tcBorders>
              <w:top w:val="single" w:sz="4" w:space="0" w:color="auto"/>
              <w:left w:val="nil"/>
              <w:bottom w:val="single" w:sz="4" w:space="0" w:color="auto"/>
              <w:right w:val="single" w:sz="4" w:space="0" w:color="auto"/>
            </w:tcBorders>
            <w:shd w:val="clear" w:color="auto" w:fill="E2EFD9"/>
            <w:vAlign w:val="center"/>
          </w:tcPr>
          <w:p w14:paraId="0C422CF0" w14:textId="50869AE3" w:rsidR="00911400" w:rsidRPr="00191C4E" w:rsidRDefault="00F35C86" w:rsidP="007F3F26">
            <w:pPr>
              <w:jc w:val="center"/>
              <w:rPr>
                <w:sz w:val="22"/>
                <w:szCs w:val="22"/>
              </w:rPr>
            </w:pPr>
            <w:r w:rsidRPr="00191C4E">
              <w:t>36,482</w:t>
            </w:r>
          </w:p>
        </w:tc>
        <w:tc>
          <w:tcPr>
            <w:tcW w:w="1710" w:type="dxa"/>
            <w:tcBorders>
              <w:top w:val="single" w:sz="4" w:space="0" w:color="auto"/>
              <w:left w:val="nil"/>
              <w:bottom w:val="single" w:sz="4" w:space="0" w:color="auto"/>
              <w:right w:val="single" w:sz="4" w:space="0" w:color="auto"/>
            </w:tcBorders>
            <w:shd w:val="clear" w:color="auto" w:fill="E2EFD9"/>
            <w:vAlign w:val="center"/>
          </w:tcPr>
          <w:p w14:paraId="61C2AA42" w14:textId="56F0CC7B" w:rsidR="00911400" w:rsidRPr="00191C4E" w:rsidRDefault="00F35C86" w:rsidP="007F3F26">
            <w:pPr>
              <w:jc w:val="center"/>
              <w:rPr>
                <w:sz w:val="22"/>
                <w:szCs w:val="22"/>
              </w:rPr>
            </w:pPr>
            <w:r w:rsidRPr="00191C4E">
              <w:t>3,041</w:t>
            </w:r>
          </w:p>
        </w:tc>
        <w:tc>
          <w:tcPr>
            <w:tcW w:w="1479" w:type="dxa"/>
            <w:tcBorders>
              <w:top w:val="single" w:sz="4" w:space="0" w:color="auto"/>
              <w:left w:val="nil"/>
              <w:bottom w:val="single" w:sz="4" w:space="0" w:color="auto"/>
              <w:right w:val="single" w:sz="4" w:space="0" w:color="auto"/>
            </w:tcBorders>
            <w:shd w:val="clear" w:color="auto" w:fill="E2EFD9"/>
            <w:vAlign w:val="center"/>
          </w:tcPr>
          <w:p w14:paraId="040A933A" w14:textId="6EE1789A" w:rsidR="00911400" w:rsidRPr="00191C4E" w:rsidRDefault="00416667" w:rsidP="007F3F26">
            <w:pPr>
              <w:jc w:val="center"/>
              <w:rPr>
                <w:sz w:val="22"/>
                <w:szCs w:val="22"/>
              </w:rPr>
            </w:pPr>
            <w:r w:rsidRPr="00191C4E">
              <w:t>1,521</w:t>
            </w:r>
          </w:p>
        </w:tc>
        <w:tc>
          <w:tcPr>
            <w:tcW w:w="1710" w:type="dxa"/>
            <w:tcBorders>
              <w:top w:val="single" w:sz="4" w:space="0" w:color="auto"/>
              <w:left w:val="single" w:sz="4" w:space="0" w:color="auto"/>
              <w:bottom w:val="single" w:sz="4" w:space="0" w:color="auto"/>
              <w:right w:val="single" w:sz="4" w:space="0" w:color="auto"/>
            </w:tcBorders>
            <w:shd w:val="clear" w:color="auto" w:fill="E2EFD9"/>
            <w:vAlign w:val="center"/>
          </w:tcPr>
          <w:p w14:paraId="24BEC51B" w14:textId="5ADC97B1" w:rsidR="00911400" w:rsidRPr="00191C4E" w:rsidRDefault="00416667" w:rsidP="007F3F26">
            <w:pPr>
              <w:jc w:val="center"/>
              <w:rPr>
                <w:sz w:val="22"/>
                <w:szCs w:val="22"/>
              </w:rPr>
            </w:pPr>
            <w:r w:rsidRPr="00191C4E">
              <w:t>1,404</w:t>
            </w:r>
          </w:p>
        </w:tc>
        <w:tc>
          <w:tcPr>
            <w:tcW w:w="1602" w:type="dxa"/>
            <w:tcBorders>
              <w:top w:val="single" w:sz="4" w:space="0" w:color="auto"/>
              <w:left w:val="nil"/>
              <w:bottom w:val="single" w:sz="4" w:space="0" w:color="auto"/>
              <w:right w:val="single" w:sz="4" w:space="0" w:color="auto"/>
            </w:tcBorders>
            <w:shd w:val="clear" w:color="auto" w:fill="E2EFD9"/>
            <w:vAlign w:val="center"/>
          </w:tcPr>
          <w:p w14:paraId="459C56A7" w14:textId="5BB442EE" w:rsidR="00911400" w:rsidRPr="00191C4E" w:rsidRDefault="00416667" w:rsidP="007F3F26">
            <w:pPr>
              <w:jc w:val="center"/>
              <w:rPr>
                <w:sz w:val="22"/>
                <w:szCs w:val="22"/>
              </w:rPr>
            </w:pPr>
            <w:r w:rsidRPr="00191C4E">
              <w:t>702</w:t>
            </w:r>
          </w:p>
        </w:tc>
      </w:tr>
      <w:tr w:rsidR="00911400" w:rsidRPr="00191C4E" w14:paraId="0F87356F" w14:textId="77777777" w:rsidTr="007F3F26">
        <w:trPr>
          <w:trHeight w:val="360"/>
        </w:trPr>
        <w:tc>
          <w:tcPr>
            <w:tcW w:w="1352" w:type="dxa"/>
            <w:tcBorders>
              <w:top w:val="single" w:sz="4" w:space="0" w:color="auto"/>
              <w:left w:val="single" w:sz="4" w:space="0" w:color="auto"/>
              <w:bottom w:val="single" w:sz="4" w:space="0" w:color="auto"/>
              <w:right w:val="single" w:sz="4" w:space="0" w:color="auto"/>
            </w:tcBorders>
            <w:vAlign w:val="center"/>
            <w:hideMark/>
          </w:tcPr>
          <w:p w14:paraId="55ADA3E5" w14:textId="77777777" w:rsidR="00911400" w:rsidRPr="00191C4E" w:rsidRDefault="00911400" w:rsidP="007F3F26">
            <w:pPr>
              <w:jc w:val="center"/>
              <w:rPr>
                <w:b/>
                <w:bCs/>
              </w:rPr>
            </w:pPr>
            <w:r w:rsidRPr="00191C4E">
              <w:rPr>
                <w:b/>
                <w:bCs/>
              </w:rPr>
              <w:t>3</w:t>
            </w:r>
          </w:p>
        </w:tc>
        <w:tc>
          <w:tcPr>
            <w:tcW w:w="1710" w:type="dxa"/>
            <w:tcBorders>
              <w:top w:val="single" w:sz="4" w:space="0" w:color="auto"/>
              <w:left w:val="nil"/>
              <w:bottom w:val="single" w:sz="4" w:space="0" w:color="auto"/>
              <w:right w:val="single" w:sz="4" w:space="0" w:color="auto"/>
            </w:tcBorders>
            <w:shd w:val="clear" w:color="auto" w:fill="auto"/>
            <w:vAlign w:val="center"/>
          </w:tcPr>
          <w:p w14:paraId="01757644" w14:textId="2D78984D" w:rsidR="00911400" w:rsidRPr="00191C4E" w:rsidRDefault="00F35C86" w:rsidP="007F3F26">
            <w:pPr>
              <w:jc w:val="center"/>
              <w:rPr>
                <w:sz w:val="22"/>
                <w:szCs w:val="22"/>
              </w:rPr>
            </w:pPr>
            <w:r w:rsidRPr="00191C4E">
              <w:t>45,991</w:t>
            </w:r>
          </w:p>
        </w:tc>
        <w:tc>
          <w:tcPr>
            <w:tcW w:w="1710" w:type="dxa"/>
            <w:tcBorders>
              <w:top w:val="single" w:sz="4" w:space="0" w:color="auto"/>
              <w:left w:val="nil"/>
              <w:bottom w:val="single" w:sz="4" w:space="0" w:color="auto"/>
              <w:right w:val="single" w:sz="4" w:space="0" w:color="auto"/>
            </w:tcBorders>
            <w:shd w:val="clear" w:color="auto" w:fill="auto"/>
            <w:vAlign w:val="center"/>
          </w:tcPr>
          <w:p w14:paraId="1246BBAA" w14:textId="067794C6" w:rsidR="00911400" w:rsidRPr="00191C4E" w:rsidRDefault="00F35C86" w:rsidP="007F3F26">
            <w:pPr>
              <w:jc w:val="center"/>
              <w:rPr>
                <w:sz w:val="22"/>
                <w:szCs w:val="22"/>
              </w:rPr>
            </w:pPr>
            <w:r w:rsidRPr="00191C4E">
              <w:t>3,833</w:t>
            </w:r>
          </w:p>
        </w:tc>
        <w:tc>
          <w:tcPr>
            <w:tcW w:w="1479" w:type="dxa"/>
            <w:tcBorders>
              <w:top w:val="single" w:sz="4" w:space="0" w:color="auto"/>
              <w:left w:val="nil"/>
              <w:bottom w:val="single" w:sz="4" w:space="0" w:color="auto"/>
              <w:right w:val="single" w:sz="4" w:space="0" w:color="auto"/>
            </w:tcBorders>
            <w:vAlign w:val="center"/>
          </w:tcPr>
          <w:p w14:paraId="3E9A1BA3" w14:textId="34931864" w:rsidR="00911400" w:rsidRPr="00191C4E" w:rsidRDefault="00416667" w:rsidP="007F3F26">
            <w:pPr>
              <w:jc w:val="center"/>
              <w:rPr>
                <w:sz w:val="22"/>
                <w:szCs w:val="22"/>
              </w:rPr>
            </w:pPr>
            <w:r w:rsidRPr="00191C4E">
              <w:t>1,917</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39230801" w14:textId="0A1B9178" w:rsidR="00911400" w:rsidRPr="00191C4E" w:rsidRDefault="00416667" w:rsidP="007F3F26">
            <w:pPr>
              <w:jc w:val="center"/>
              <w:rPr>
                <w:sz w:val="22"/>
                <w:szCs w:val="22"/>
              </w:rPr>
            </w:pPr>
            <w:r w:rsidRPr="00191C4E">
              <w:t>1,769</w:t>
            </w:r>
          </w:p>
        </w:tc>
        <w:tc>
          <w:tcPr>
            <w:tcW w:w="1602" w:type="dxa"/>
            <w:tcBorders>
              <w:top w:val="single" w:sz="4" w:space="0" w:color="auto"/>
              <w:left w:val="nil"/>
              <w:bottom w:val="single" w:sz="4" w:space="0" w:color="auto"/>
              <w:right w:val="single" w:sz="4" w:space="0" w:color="auto"/>
            </w:tcBorders>
            <w:shd w:val="clear" w:color="auto" w:fill="auto"/>
            <w:vAlign w:val="center"/>
          </w:tcPr>
          <w:p w14:paraId="0FF6F0F9" w14:textId="5EA8539A" w:rsidR="00911400" w:rsidRPr="00191C4E" w:rsidRDefault="00416667" w:rsidP="007F3F26">
            <w:pPr>
              <w:jc w:val="center"/>
              <w:rPr>
                <w:sz w:val="22"/>
                <w:szCs w:val="22"/>
              </w:rPr>
            </w:pPr>
            <w:r w:rsidRPr="00191C4E">
              <w:t>885</w:t>
            </w:r>
          </w:p>
        </w:tc>
      </w:tr>
      <w:tr w:rsidR="00911400" w:rsidRPr="00191C4E" w14:paraId="74C7B378" w14:textId="77777777" w:rsidTr="007F3F26">
        <w:trPr>
          <w:trHeight w:val="360"/>
        </w:trPr>
        <w:tc>
          <w:tcPr>
            <w:tcW w:w="135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5119A6E9" w14:textId="77777777" w:rsidR="00911400" w:rsidRPr="00191C4E" w:rsidRDefault="00911400" w:rsidP="007F3F26">
            <w:pPr>
              <w:jc w:val="center"/>
              <w:rPr>
                <w:b/>
                <w:bCs/>
              </w:rPr>
            </w:pPr>
            <w:r w:rsidRPr="00191C4E">
              <w:rPr>
                <w:b/>
                <w:bCs/>
              </w:rPr>
              <w:t>4</w:t>
            </w:r>
          </w:p>
        </w:tc>
        <w:tc>
          <w:tcPr>
            <w:tcW w:w="1710" w:type="dxa"/>
            <w:tcBorders>
              <w:top w:val="single" w:sz="4" w:space="0" w:color="auto"/>
              <w:left w:val="nil"/>
              <w:bottom w:val="single" w:sz="4" w:space="0" w:color="auto"/>
              <w:right w:val="single" w:sz="4" w:space="0" w:color="auto"/>
            </w:tcBorders>
            <w:shd w:val="clear" w:color="auto" w:fill="E2EFD9"/>
            <w:vAlign w:val="center"/>
          </w:tcPr>
          <w:p w14:paraId="60250C56" w14:textId="7A9C1ED2" w:rsidR="00911400" w:rsidRPr="00191C4E" w:rsidRDefault="00F35C86" w:rsidP="007F3F26">
            <w:pPr>
              <w:jc w:val="center"/>
              <w:rPr>
                <w:sz w:val="22"/>
                <w:szCs w:val="22"/>
              </w:rPr>
            </w:pPr>
            <w:r w:rsidRPr="00191C4E">
              <w:t>55,500</w:t>
            </w:r>
          </w:p>
        </w:tc>
        <w:tc>
          <w:tcPr>
            <w:tcW w:w="1710" w:type="dxa"/>
            <w:tcBorders>
              <w:top w:val="single" w:sz="4" w:space="0" w:color="auto"/>
              <w:left w:val="nil"/>
              <w:bottom w:val="single" w:sz="4" w:space="0" w:color="auto"/>
              <w:right w:val="single" w:sz="4" w:space="0" w:color="auto"/>
            </w:tcBorders>
            <w:shd w:val="clear" w:color="auto" w:fill="E2EFD9"/>
            <w:vAlign w:val="center"/>
          </w:tcPr>
          <w:p w14:paraId="08573B54" w14:textId="5257635C" w:rsidR="00911400" w:rsidRPr="00191C4E" w:rsidRDefault="00F35C86" w:rsidP="007F3F26">
            <w:pPr>
              <w:jc w:val="center"/>
              <w:rPr>
                <w:sz w:val="22"/>
                <w:szCs w:val="22"/>
              </w:rPr>
            </w:pPr>
            <w:r w:rsidRPr="00191C4E">
              <w:t>4,625</w:t>
            </w:r>
          </w:p>
        </w:tc>
        <w:tc>
          <w:tcPr>
            <w:tcW w:w="1479" w:type="dxa"/>
            <w:tcBorders>
              <w:top w:val="single" w:sz="4" w:space="0" w:color="auto"/>
              <w:left w:val="nil"/>
              <w:bottom w:val="single" w:sz="4" w:space="0" w:color="auto"/>
              <w:right w:val="single" w:sz="4" w:space="0" w:color="auto"/>
            </w:tcBorders>
            <w:shd w:val="clear" w:color="auto" w:fill="E2EFD9"/>
            <w:vAlign w:val="center"/>
          </w:tcPr>
          <w:p w14:paraId="158BB134" w14:textId="7D8BB109" w:rsidR="00911400" w:rsidRPr="00191C4E" w:rsidRDefault="00416667" w:rsidP="007F3F26">
            <w:pPr>
              <w:jc w:val="center"/>
              <w:rPr>
                <w:sz w:val="22"/>
                <w:szCs w:val="22"/>
              </w:rPr>
            </w:pPr>
            <w:r w:rsidRPr="00191C4E">
              <w:t>2,313</w:t>
            </w:r>
          </w:p>
        </w:tc>
        <w:tc>
          <w:tcPr>
            <w:tcW w:w="1710" w:type="dxa"/>
            <w:tcBorders>
              <w:top w:val="single" w:sz="4" w:space="0" w:color="auto"/>
              <w:left w:val="single" w:sz="4" w:space="0" w:color="auto"/>
              <w:bottom w:val="single" w:sz="4" w:space="0" w:color="auto"/>
              <w:right w:val="single" w:sz="4" w:space="0" w:color="auto"/>
            </w:tcBorders>
            <w:shd w:val="clear" w:color="auto" w:fill="E2EFD9"/>
            <w:vAlign w:val="center"/>
          </w:tcPr>
          <w:p w14:paraId="2B19C766" w14:textId="7313A6B2" w:rsidR="00911400" w:rsidRPr="00191C4E" w:rsidRDefault="00416667" w:rsidP="007F3F26">
            <w:pPr>
              <w:jc w:val="center"/>
              <w:rPr>
                <w:sz w:val="22"/>
                <w:szCs w:val="22"/>
              </w:rPr>
            </w:pPr>
            <w:r w:rsidRPr="00191C4E">
              <w:t>2,135</w:t>
            </w:r>
          </w:p>
        </w:tc>
        <w:tc>
          <w:tcPr>
            <w:tcW w:w="1602" w:type="dxa"/>
            <w:tcBorders>
              <w:top w:val="single" w:sz="4" w:space="0" w:color="auto"/>
              <w:left w:val="nil"/>
              <w:bottom w:val="single" w:sz="4" w:space="0" w:color="auto"/>
              <w:right w:val="single" w:sz="4" w:space="0" w:color="auto"/>
            </w:tcBorders>
            <w:shd w:val="clear" w:color="auto" w:fill="E2EFD9"/>
            <w:vAlign w:val="center"/>
          </w:tcPr>
          <w:p w14:paraId="17034DAD" w14:textId="53EEE164" w:rsidR="00911400" w:rsidRPr="00191C4E" w:rsidRDefault="00416667" w:rsidP="007F3F26">
            <w:pPr>
              <w:jc w:val="center"/>
              <w:rPr>
                <w:sz w:val="22"/>
                <w:szCs w:val="22"/>
              </w:rPr>
            </w:pPr>
            <w:r w:rsidRPr="00191C4E">
              <w:t>1,068</w:t>
            </w:r>
          </w:p>
        </w:tc>
      </w:tr>
      <w:tr w:rsidR="00911400" w:rsidRPr="00191C4E" w14:paraId="17E55F49" w14:textId="77777777" w:rsidTr="007F3F26">
        <w:trPr>
          <w:trHeight w:val="360"/>
        </w:trPr>
        <w:tc>
          <w:tcPr>
            <w:tcW w:w="1352" w:type="dxa"/>
            <w:tcBorders>
              <w:top w:val="single" w:sz="4" w:space="0" w:color="auto"/>
              <w:left w:val="single" w:sz="4" w:space="0" w:color="auto"/>
              <w:bottom w:val="single" w:sz="4" w:space="0" w:color="auto"/>
              <w:right w:val="single" w:sz="4" w:space="0" w:color="auto"/>
            </w:tcBorders>
            <w:vAlign w:val="center"/>
            <w:hideMark/>
          </w:tcPr>
          <w:p w14:paraId="2C3D09B1" w14:textId="77777777" w:rsidR="00911400" w:rsidRPr="00191C4E" w:rsidRDefault="00911400" w:rsidP="007F3F26">
            <w:pPr>
              <w:jc w:val="center"/>
              <w:rPr>
                <w:b/>
                <w:bCs/>
              </w:rPr>
            </w:pPr>
            <w:r w:rsidRPr="00191C4E">
              <w:rPr>
                <w:b/>
                <w:bCs/>
              </w:rPr>
              <w:t>5</w:t>
            </w:r>
          </w:p>
        </w:tc>
        <w:tc>
          <w:tcPr>
            <w:tcW w:w="1710" w:type="dxa"/>
            <w:tcBorders>
              <w:top w:val="single" w:sz="4" w:space="0" w:color="auto"/>
              <w:left w:val="nil"/>
              <w:bottom w:val="single" w:sz="4" w:space="0" w:color="auto"/>
              <w:right w:val="single" w:sz="4" w:space="0" w:color="auto"/>
            </w:tcBorders>
            <w:shd w:val="clear" w:color="auto" w:fill="auto"/>
            <w:vAlign w:val="center"/>
          </w:tcPr>
          <w:p w14:paraId="3CA991F5" w14:textId="0E49945F" w:rsidR="00911400" w:rsidRPr="00191C4E" w:rsidRDefault="00F35C86" w:rsidP="007F3F26">
            <w:pPr>
              <w:jc w:val="center"/>
              <w:rPr>
                <w:sz w:val="22"/>
                <w:szCs w:val="22"/>
              </w:rPr>
            </w:pPr>
            <w:r w:rsidRPr="00191C4E">
              <w:t>65,009</w:t>
            </w:r>
          </w:p>
        </w:tc>
        <w:tc>
          <w:tcPr>
            <w:tcW w:w="1710" w:type="dxa"/>
            <w:tcBorders>
              <w:top w:val="single" w:sz="4" w:space="0" w:color="auto"/>
              <w:left w:val="nil"/>
              <w:bottom w:val="single" w:sz="4" w:space="0" w:color="auto"/>
              <w:right w:val="single" w:sz="4" w:space="0" w:color="auto"/>
            </w:tcBorders>
            <w:shd w:val="clear" w:color="auto" w:fill="auto"/>
            <w:vAlign w:val="center"/>
          </w:tcPr>
          <w:p w14:paraId="505148DB" w14:textId="37CDA839" w:rsidR="00911400" w:rsidRPr="00191C4E" w:rsidRDefault="00F35C86" w:rsidP="007F3F26">
            <w:pPr>
              <w:jc w:val="center"/>
              <w:rPr>
                <w:sz w:val="22"/>
                <w:szCs w:val="22"/>
              </w:rPr>
            </w:pPr>
            <w:r w:rsidRPr="00191C4E">
              <w:t>5,418</w:t>
            </w:r>
          </w:p>
        </w:tc>
        <w:tc>
          <w:tcPr>
            <w:tcW w:w="1479" w:type="dxa"/>
            <w:tcBorders>
              <w:top w:val="single" w:sz="4" w:space="0" w:color="auto"/>
              <w:left w:val="nil"/>
              <w:bottom w:val="single" w:sz="4" w:space="0" w:color="auto"/>
              <w:right w:val="single" w:sz="4" w:space="0" w:color="auto"/>
            </w:tcBorders>
            <w:vAlign w:val="center"/>
          </w:tcPr>
          <w:p w14:paraId="5964E621" w14:textId="67BB76E2" w:rsidR="00911400" w:rsidRPr="00191C4E" w:rsidRDefault="00416667" w:rsidP="007F3F26">
            <w:pPr>
              <w:jc w:val="center"/>
              <w:rPr>
                <w:sz w:val="22"/>
                <w:szCs w:val="22"/>
              </w:rPr>
            </w:pPr>
            <w:r w:rsidRPr="00191C4E">
              <w:t>2,709</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0EDD6166" w14:textId="1DCCB6B0" w:rsidR="00911400" w:rsidRPr="00191C4E" w:rsidRDefault="00416667" w:rsidP="007F3F26">
            <w:pPr>
              <w:jc w:val="center"/>
              <w:rPr>
                <w:sz w:val="22"/>
                <w:szCs w:val="22"/>
              </w:rPr>
            </w:pPr>
            <w:r w:rsidRPr="00191C4E">
              <w:t>2,501</w:t>
            </w:r>
          </w:p>
        </w:tc>
        <w:tc>
          <w:tcPr>
            <w:tcW w:w="1602" w:type="dxa"/>
            <w:tcBorders>
              <w:top w:val="single" w:sz="4" w:space="0" w:color="auto"/>
              <w:left w:val="nil"/>
              <w:bottom w:val="single" w:sz="4" w:space="0" w:color="auto"/>
              <w:right w:val="single" w:sz="4" w:space="0" w:color="auto"/>
            </w:tcBorders>
            <w:shd w:val="clear" w:color="auto" w:fill="auto"/>
            <w:vAlign w:val="center"/>
          </w:tcPr>
          <w:p w14:paraId="5DEE3EA0" w14:textId="518937B5" w:rsidR="00911400" w:rsidRPr="00191C4E" w:rsidRDefault="00416667" w:rsidP="007F3F26">
            <w:pPr>
              <w:jc w:val="center"/>
              <w:rPr>
                <w:sz w:val="22"/>
                <w:szCs w:val="22"/>
              </w:rPr>
            </w:pPr>
            <w:r w:rsidRPr="00191C4E">
              <w:t>1,251</w:t>
            </w:r>
          </w:p>
        </w:tc>
      </w:tr>
      <w:tr w:rsidR="00911400" w:rsidRPr="00191C4E" w14:paraId="75A90D68" w14:textId="77777777" w:rsidTr="007F3F26">
        <w:trPr>
          <w:trHeight w:val="360"/>
        </w:trPr>
        <w:tc>
          <w:tcPr>
            <w:tcW w:w="135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55854138" w14:textId="77777777" w:rsidR="00911400" w:rsidRPr="00191C4E" w:rsidRDefault="00911400" w:rsidP="007F3F26">
            <w:pPr>
              <w:jc w:val="center"/>
              <w:rPr>
                <w:b/>
                <w:bCs/>
              </w:rPr>
            </w:pPr>
            <w:r w:rsidRPr="00191C4E">
              <w:rPr>
                <w:b/>
                <w:bCs/>
              </w:rPr>
              <w:t>6</w:t>
            </w:r>
          </w:p>
        </w:tc>
        <w:tc>
          <w:tcPr>
            <w:tcW w:w="1710" w:type="dxa"/>
            <w:tcBorders>
              <w:top w:val="single" w:sz="4" w:space="0" w:color="auto"/>
              <w:left w:val="nil"/>
              <w:bottom w:val="single" w:sz="4" w:space="0" w:color="auto"/>
              <w:right w:val="single" w:sz="4" w:space="0" w:color="auto"/>
            </w:tcBorders>
            <w:shd w:val="clear" w:color="auto" w:fill="E2EFD9"/>
            <w:vAlign w:val="center"/>
          </w:tcPr>
          <w:p w14:paraId="7423E90B" w14:textId="182AF652" w:rsidR="00911400" w:rsidRPr="00191C4E" w:rsidRDefault="00F35C86" w:rsidP="007F3F26">
            <w:pPr>
              <w:jc w:val="center"/>
              <w:rPr>
                <w:sz w:val="22"/>
                <w:szCs w:val="22"/>
              </w:rPr>
            </w:pPr>
            <w:r w:rsidRPr="00191C4E">
              <w:t>74,518</w:t>
            </w:r>
          </w:p>
        </w:tc>
        <w:tc>
          <w:tcPr>
            <w:tcW w:w="1710" w:type="dxa"/>
            <w:tcBorders>
              <w:top w:val="single" w:sz="4" w:space="0" w:color="auto"/>
              <w:left w:val="nil"/>
              <w:bottom w:val="single" w:sz="4" w:space="0" w:color="auto"/>
              <w:right w:val="single" w:sz="4" w:space="0" w:color="auto"/>
            </w:tcBorders>
            <w:shd w:val="clear" w:color="auto" w:fill="E2EFD9"/>
            <w:vAlign w:val="center"/>
          </w:tcPr>
          <w:p w14:paraId="20B033D3" w14:textId="433859EB" w:rsidR="00911400" w:rsidRPr="00191C4E" w:rsidRDefault="00F35C86" w:rsidP="007F3F26">
            <w:pPr>
              <w:jc w:val="center"/>
              <w:rPr>
                <w:sz w:val="22"/>
                <w:szCs w:val="22"/>
              </w:rPr>
            </w:pPr>
            <w:r w:rsidRPr="00191C4E">
              <w:t>6,210</w:t>
            </w:r>
          </w:p>
        </w:tc>
        <w:tc>
          <w:tcPr>
            <w:tcW w:w="1479" w:type="dxa"/>
            <w:tcBorders>
              <w:top w:val="single" w:sz="4" w:space="0" w:color="auto"/>
              <w:left w:val="nil"/>
              <w:bottom w:val="single" w:sz="4" w:space="0" w:color="auto"/>
              <w:right w:val="single" w:sz="4" w:space="0" w:color="auto"/>
            </w:tcBorders>
            <w:shd w:val="clear" w:color="auto" w:fill="E2EFD9"/>
            <w:vAlign w:val="center"/>
          </w:tcPr>
          <w:p w14:paraId="22C0DDA0" w14:textId="63DE53B3" w:rsidR="00911400" w:rsidRPr="00191C4E" w:rsidRDefault="00F35C86" w:rsidP="007F3F26">
            <w:pPr>
              <w:jc w:val="center"/>
              <w:rPr>
                <w:sz w:val="22"/>
                <w:szCs w:val="22"/>
              </w:rPr>
            </w:pPr>
            <w:r w:rsidRPr="00191C4E">
              <w:t>3,105</w:t>
            </w:r>
          </w:p>
        </w:tc>
        <w:tc>
          <w:tcPr>
            <w:tcW w:w="1710" w:type="dxa"/>
            <w:tcBorders>
              <w:top w:val="single" w:sz="4" w:space="0" w:color="auto"/>
              <w:left w:val="single" w:sz="4" w:space="0" w:color="auto"/>
              <w:bottom w:val="single" w:sz="4" w:space="0" w:color="auto"/>
              <w:right w:val="single" w:sz="4" w:space="0" w:color="auto"/>
            </w:tcBorders>
            <w:shd w:val="clear" w:color="auto" w:fill="E2EFD9"/>
            <w:vAlign w:val="center"/>
          </w:tcPr>
          <w:p w14:paraId="5C0310E6" w14:textId="633DF73B" w:rsidR="00911400" w:rsidRPr="00191C4E" w:rsidRDefault="00416667" w:rsidP="007F3F26">
            <w:pPr>
              <w:jc w:val="center"/>
              <w:rPr>
                <w:sz w:val="22"/>
                <w:szCs w:val="22"/>
              </w:rPr>
            </w:pPr>
            <w:r w:rsidRPr="00191C4E">
              <w:t>2,867</w:t>
            </w:r>
          </w:p>
        </w:tc>
        <w:tc>
          <w:tcPr>
            <w:tcW w:w="1602" w:type="dxa"/>
            <w:tcBorders>
              <w:top w:val="single" w:sz="4" w:space="0" w:color="auto"/>
              <w:left w:val="nil"/>
              <w:bottom w:val="single" w:sz="4" w:space="0" w:color="auto"/>
              <w:right w:val="single" w:sz="4" w:space="0" w:color="auto"/>
            </w:tcBorders>
            <w:shd w:val="clear" w:color="auto" w:fill="E2EFD9"/>
            <w:vAlign w:val="center"/>
          </w:tcPr>
          <w:p w14:paraId="7CAC3638" w14:textId="5B428047" w:rsidR="00911400" w:rsidRPr="00191C4E" w:rsidRDefault="00416667" w:rsidP="007F3F26">
            <w:pPr>
              <w:jc w:val="center"/>
              <w:rPr>
                <w:sz w:val="22"/>
                <w:szCs w:val="22"/>
              </w:rPr>
            </w:pPr>
            <w:r w:rsidRPr="00191C4E">
              <w:t>1,434</w:t>
            </w:r>
          </w:p>
        </w:tc>
      </w:tr>
      <w:tr w:rsidR="00911400" w:rsidRPr="00191C4E" w14:paraId="2D7EA304" w14:textId="77777777" w:rsidTr="007F3F26">
        <w:trPr>
          <w:trHeight w:val="360"/>
        </w:trPr>
        <w:tc>
          <w:tcPr>
            <w:tcW w:w="1352" w:type="dxa"/>
            <w:tcBorders>
              <w:top w:val="single" w:sz="4" w:space="0" w:color="auto"/>
              <w:left w:val="single" w:sz="4" w:space="0" w:color="auto"/>
              <w:bottom w:val="single" w:sz="4" w:space="0" w:color="auto"/>
              <w:right w:val="single" w:sz="4" w:space="0" w:color="auto"/>
            </w:tcBorders>
            <w:vAlign w:val="center"/>
            <w:hideMark/>
          </w:tcPr>
          <w:p w14:paraId="717453C7" w14:textId="77777777" w:rsidR="00911400" w:rsidRPr="00191C4E" w:rsidRDefault="00911400" w:rsidP="007F3F26">
            <w:pPr>
              <w:jc w:val="center"/>
              <w:rPr>
                <w:b/>
                <w:bCs/>
              </w:rPr>
            </w:pPr>
            <w:r w:rsidRPr="00191C4E">
              <w:rPr>
                <w:b/>
                <w:bCs/>
              </w:rPr>
              <w:t>7</w:t>
            </w:r>
          </w:p>
        </w:tc>
        <w:tc>
          <w:tcPr>
            <w:tcW w:w="1710" w:type="dxa"/>
            <w:tcBorders>
              <w:top w:val="single" w:sz="4" w:space="0" w:color="auto"/>
              <w:left w:val="nil"/>
              <w:bottom w:val="single" w:sz="4" w:space="0" w:color="auto"/>
              <w:right w:val="single" w:sz="4" w:space="0" w:color="auto"/>
            </w:tcBorders>
            <w:shd w:val="clear" w:color="auto" w:fill="FFFFFF"/>
            <w:vAlign w:val="center"/>
          </w:tcPr>
          <w:p w14:paraId="16BEE305" w14:textId="21400893" w:rsidR="00911400" w:rsidRPr="00191C4E" w:rsidRDefault="00F35C86" w:rsidP="007F3F26">
            <w:pPr>
              <w:jc w:val="center"/>
              <w:rPr>
                <w:sz w:val="22"/>
                <w:szCs w:val="22"/>
              </w:rPr>
            </w:pPr>
            <w:r w:rsidRPr="00191C4E">
              <w:t>84,027</w:t>
            </w:r>
          </w:p>
        </w:tc>
        <w:tc>
          <w:tcPr>
            <w:tcW w:w="1710" w:type="dxa"/>
            <w:tcBorders>
              <w:top w:val="single" w:sz="4" w:space="0" w:color="auto"/>
              <w:left w:val="nil"/>
              <w:bottom w:val="single" w:sz="4" w:space="0" w:color="auto"/>
              <w:right w:val="single" w:sz="4" w:space="0" w:color="auto"/>
            </w:tcBorders>
            <w:shd w:val="clear" w:color="auto" w:fill="FFFFFF"/>
            <w:vAlign w:val="center"/>
          </w:tcPr>
          <w:p w14:paraId="3417F5AF" w14:textId="3095AEA5" w:rsidR="00911400" w:rsidRPr="00191C4E" w:rsidRDefault="00F35C86" w:rsidP="007F3F26">
            <w:pPr>
              <w:jc w:val="center"/>
              <w:rPr>
                <w:sz w:val="22"/>
                <w:szCs w:val="22"/>
              </w:rPr>
            </w:pPr>
            <w:r w:rsidRPr="00191C4E">
              <w:t>7,003</w:t>
            </w:r>
          </w:p>
        </w:tc>
        <w:tc>
          <w:tcPr>
            <w:tcW w:w="1479" w:type="dxa"/>
            <w:tcBorders>
              <w:top w:val="single" w:sz="4" w:space="0" w:color="auto"/>
              <w:left w:val="nil"/>
              <w:bottom w:val="single" w:sz="4" w:space="0" w:color="auto"/>
              <w:right w:val="single" w:sz="4" w:space="0" w:color="auto"/>
            </w:tcBorders>
            <w:shd w:val="clear" w:color="auto" w:fill="FFFFFF"/>
            <w:vAlign w:val="center"/>
          </w:tcPr>
          <w:p w14:paraId="1638FD43" w14:textId="7959AF1A" w:rsidR="00911400" w:rsidRPr="00191C4E" w:rsidRDefault="00F35C86" w:rsidP="007F3F26">
            <w:pPr>
              <w:jc w:val="center"/>
              <w:rPr>
                <w:sz w:val="22"/>
                <w:szCs w:val="22"/>
              </w:rPr>
            </w:pPr>
            <w:r w:rsidRPr="00191C4E">
              <w:t>3,502</w:t>
            </w:r>
          </w:p>
        </w:tc>
        <w:tc>
          <w:tcPr>
            <w:tcW w:w="1710" w:type="dxa"/>
            <w:tcBorders>
              <w:top w:val="single" w:sz="4" w:space="0" w:color="auto"/>
              <w:left w:val="single" w:sz="4" w:space="0" w:color="auto"/>
              <w:bottom w:val="single" w:sz="4" w:space="0" w:color="auto"/>
              <w:right w:val="single" w:sz="4" w:space="0" w:color="auto"/>
            </w:tcBorders>
            <w:shd w:val="clear" w:color="auto" w:fill="FFFFFF"/>
            <w:vAlign w:val="center"/>
          </w:tcPr>
          <w:p w14:paraId="2358C025" w14:textId="009F7D5F" w:rsidR="00911400" w:rsidRPr="00191C4E" w:rsidRDefault="00416667" w:rsidP="007F3F26">
            <w:pPr>
              <w:jc w:val="center"/>
              <w:rPr>
                <w:sz w:val="22"/>
                <w:szCs w:val="22"/>
              </w:rPr>
            </w:pPr>
            <w:r w:rsidRPr="00191C4E">
              <w:t>3,232</w:t>
            </w:r>
          </w:p>
        </w:tc>
        <w:tc>
          <w:tcPr>
            <w:tcW w:w="1602" w:type="dxa"/>
            <w:tcBorders>
              <w:top w:val="single" w:sz="4" w:space="0" w:color="auto"/>
              <w:left w:val="nil"/>
              <w:bottom w:val="single" w:sz="4" w:space="0" w:color="auto"/>
              <w:right w:val="single" w:sz="4" w:space="0" w:color="auto"/>
            </w:tcBorders>
            <w:shd w:val="clear" w:color="auto" w:fill="FFFFFF"/>
            <w:vAlign w:val="center"/>
          </w:tcPr>
          <w:p w14:paraId="1ED005E3" w14:textId="019961FC" w:rsidR="00911400" w:rsidRPr="00191C4E" w:rsidRDefault="00416667" w:rsidP="007F3F26">
            <w:pPr>
              <w:jc w:val="center"/>
              <w:rPr>
                <w:sz w:val="22"/>
                <w:szCs w:val="22"/>
              </w:rPr>
            </w:pPr>
            <w:r w:rsidRPr="00191C4E">
              <w:t>1,616</w:t>
            </w:r>
          </w:p>
        </w:tc>
      </w:tr>
      <w:tr w:rsidR="00911400" w:rsidRPr="00191C4E" w14:paraId="4303B0C9" w14:textId="77777777" w:rsidTr="007F3F26">
        <w:trPr>
          <w:trHeight w:val="360"/>
        </w:trPr>
        <w:tc>
          <w:tcPr>
            <w:tcW w:w="135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E40AA37" w14:textId="77777777" w:rsidR="00911400" w:rsidRPr="00191C4E" w:rsidRDefault="00911400" w:rsidP="007F3F26">
            <w:pPr>
              <w:jc w:val="center"/>
              <w:rPr>
                <w:b/>
                <w:bCs/>
              </w:rPr>
            </w:pPr>
            <w:r w:rsidRPr="00191C4E">
              <w:rPr>
                <w:b/>
                <w:bCs/>
              </w:rPr>
              <w:t>8</w:t>
            </w:r>
          </w:p>
        </w:tc>
        <w:tc>
          <w:tcPr>
            <w:tcW w:w="1710" w:type="dxa"/>
            <w:tcBorders>
              <w:top w:val="single" w:sz="4" w:space="0" w:color="auto"/>
              <w:left w:val="nil"/>
              <w:bottom w:val="single" w:sz="4" w:space="0" w:color="auto"/>
              <w:right w:val="single" w:sz="4" w:space="0" w:color="auto"/>
            </w:tcBorders>
            <w:shd w:val="clear" w:color="auto" w:fill="E2EFD9"/>
            <w:vAlign w:val="center"/>
          </w:tcPr>
          <w:p w14:paraId="41CEF10C" w14:textId="7450A410" w:rsidR="00911400" w:rsidRPr="00191C4E" w:rsidRDefault="00F35C86" w:rsidP="007F3F26">
            <w:pPr>
              <w:jc w:val="center"/>
              <w:rPr>
                <w:sz w:val="22"/>
                <w:szCs w:val="22"/>
              </w:rPr>
            </w:pPr>
            <w:r w:rsidRPr="00191C4E">
              <w:t>93,536</w:t>
            </w:r>
          </w:p>
        </w:tc>
        <w:tc>
          <w:tcPr>
            <w:tcW w:w="1710" w:type="dxa"/>
            <w:tcBorders>
              <w:top w:val="single" w:sz="4" w:space="0" w:color="auto"/>
              <w:left w:val="nil"/>
              <w:bottom w:val="single" w:sz="4" w:space="0" w:color="auto"/>
              <w:right w:val="single" w:sz="4" w:space="0" w:color="auto"/>
            </w:tcBorders>
            <w:shd w:val="clear" w:color="auto" w:fill="E2EFD9"/>
            <w:vAlign w:val="center"/>
          </w:tcPr>
          <w:p w14:paraId="3B0236F2" w14:textId="54B2E2E5" w:rsidR="00911400" w:rsidRPr="00191C4E" w:rsidRDefault="00F35C86" w:rsidP="007F3F26">
            <w:pPr>
              <w:jc w:val="center"/>
              <w:rPr>
                <w:sz w:val="22"/>
                <w:szCs w:val="22"/>
              </w:rPr>
            </w:pPr>
            <w:r w:rsidRPr="00191C4E">
              <w:t>7,795</w:t>
            </w:r>
          </w:p>
        </w:tc>
        <w:tc>
          <w:tcPr>
            <w:tcW w:w="1479" w:type="dxa"/>
            <w:tcBorders>
              <w:top w:val="single" w:sz="4" w:space="0" w:color="auto"/>
              <w:left w:val="nil"/>
              <w:bottom w:val="single" w:sz="4" w:space="0" w:color="auto"/>
              <w:right w:val="single" w:sz="4" w:space="0" w:color="auto"/>
            </w:tcBorders>
            <w:shd w:val="clear" w:color="auto" w:fill="E2EFD9"/>
            <w:vAlign w:val="center"/>
          </w:tcPr>
          <w:p w14:paraId="5F02B6BB" w14:textId="6DB75E0E" w:rsidR="00911400" w:rsidRPr="00191C4E" w:rsidRDefault="00F35C86" w:rsidP="007F3F26">
            <w:pPr>
              <w:jc w:val="center"/>
              <w:rPr>
                <w:sz w:val="22"/>
                <w:szCs w:val="22"/>
              </w:rPr>
            </w:pPr>
            <w:r w:rsidRPr="00191C4E">
              <w:t>3,898</w:t>
            </w:r>
          </w:p>
        </w:tc>
        <w:tc>
          <w:tcPr>
            <w:tcW w:w="1710" w:type="dxa"/>
            <w:tcBorders>
              <w:top w:val="single" w:sz="4" w:space="0" w:color="auto"/>
              <w:left w:val="single" w:sz="4" w:space="0" w:color="auto"/>
              <w:bottom w:val="single" w:sz="4" w:space="0" w:color="auto"/>
              <w:right w:val="single" w:sz="4" w:space="0" w:color="auto"/>
            </w:tcBorders>
            <w:shd w:val="clear" w:color="auto" w:fill="E2EFD9"/>
            <w:vAlign w:val="center"/>
          </w:tcPr>
          <w:p w14:paraId="06291574" w14:textId="2EA02A62" w:rsidR="00911400" w:rsidRPr="00191C4E" w:rsidRDefault="00416667" w:rsidP="007F3F26">
            <w:pPr>
              <w:jc w:val="center"/>
              <w:rPr>
                <w:sz w:val="22"/>
                <w:szCs w:val="22"/>
              </w:rPr>
            </w:pPr>
            <w:r w:rsidRPr="00191C4E">
              <w:t>3,598</w:t>
            </w:r>
          </w:p>
        </w:tc>
        <w:tc>
          <w:tcPr>
            <w:tcW w:w="1602" w:type="dxa"/>
            <w:tcBorders>
              <w:top w:val="single" w:sz="4" w:space="0" w:color="auto"/>
              <w:left w:val="nil"/>
              <w:bottom w:val="single" w:sz="4" w:space="0" w:color="auto"/>
              <w:right w:val="single" w:sz="4" w:space="0" w:color="auto"/>
            </w:tcBorders>
            <w:shd w:val="clear" w:color="auto" w:fill="E2EFD9"/>
            <w:vAlign w:val="center"/>
          </w:tcPr>
          <w:p w14:paraId="7128BDBB" w14:textId="5186CFA3" w:rsidR="00911400" w:rsidRPr="00191C4E" w:rsidRDefault="00416667" w:rsidP="007F3F26">
            <w:pPr>
              <w:jc w:val="center"/>
              <w:rPr>
                <w:sz w:val="22"/>
                <w:szCs w:val="22"/>
              </w:rPr>
            </w:pPr>
            <w:r w:rsidRPr="00191C4E">
              <w:t>1,799</w:t>
            </w:r>
          </w:p>
        </w:tc>
      </w:tr>
      <w:tr w:rsidR="00911400" w:rsidRPr="00191C4E" w14:paraId="4C065FBF" w14:textId="77777777" w:rsidTr="007F3F26">
        <w:trPr>
          <w:trHeight w:val="720"/>
        </w:trPr>
        <w:tc>
          <w:tcPr>
            <w:tcW w:w="1352" w:type="dxa"/>
            <w:tcBorders>
              <w:top w:val="single" w:sz="4" w:space="0" w:color="auto"/>
              <w:left w:val="single" w:sz="4" w:space="0" w:color="auto"/>
              <w:bottom w:val="single" w:sz="4" w:space="0" w:color="auto"/>
              <w:right w:val="single" w:sz="4" w:space="0" w:color="auto"/>
            </w:tcBorders>
            <w:vAlign w:val="center"/>
            <w:hideMark/>
          </w:tcPr>
          <w:p w14:paraId="7FA1E09D" w14:textId="77777777" w:rsidR="00911400" w:rsidRPr="00191C4E" w:rsidRDefault="00911400" w:rsidP="007F3F26">
            <w:r w:rsidRPr="00191C4E">
              <w:t>Each additional family member</w:t>
            </w:r>
          </w:p>
        </w:tc>
        <w:tc>
          <w:tcPr>
            <w:tcW w:w="1710" w:type="dxa"/>
            <w:tcBorders>
              <w:top w:val="single" w:sz="4" w:space="0" w:color="auto"/>
              <w:left w:val="nil"/>
              <w:bottom w:val="single" w:sz="4" w:space="0" w:color="auto"/>
              <w:right w:val="single" w:sz="4" w:space="0" w:color="auto"/>
            </w:tcBorders>
            <w:shd w:val="clear" w:color="auto" w:fill="auto"/>
            <w:noWrap/>
            <w:vAlign w:val="center"/>
          </w:tcPr>
          <w:p w14:paraId="0032DFD3" w14:textId="7A92DF78" w:rsidR="00911400" w:rsidRPr="00191C4E" w:rsidRDefault="00F35C86" w:rsidP="007F3F26">
            <w:pPr>
              <w:jc w:val="center"/>
              <w:rPr>
                <w:sz w:val="22"/>
                <w:szCs w:val="22"/>
              </w:rPr>
            </w:pPr>
            <w:r w:rsidRPr="00191C4E">
              <w:t>+ 9,509</w:t>
            </w:r>
          </w:p>
        </w:tc>
        <w:tc>
          <w:tcPr>
            <w:tcW w:w="1710" w:type="dxa"/>
            <w:tcBorders>
              <w:top w:val="single" w:sz="4" w:space="0" w:color="auto"/>
              <w:left w:val="nil"/>
              <w:bottom w:val="single" w:sz="4" w:space="0" w:color="auto"/>
              <w:right w:val="single" w:sz="4" w:space="0" w:color="auto"/>
            </w:tcBorders>
            <w:shd w:val="clear" w:color="auto" w:fill="auto"/>
            <w:noWrap/>
            <w:vAlign w:val="center"/>
          </w:tcPr>
          <w:p w14:paraId="3AC14DA3" w14:textId="1D09F99E" w:rsidR="00911400" w:rsidRPr="00191C4E" w:rsidRDefault="00F35C86" w:rsidP="007F3F26">
            <w:pPr>
              <w:jc w:val="center"/>
              <w:rPr>
                <w:sz w:val="22"/>
                <w:szCs w:val="22"/>
              </w:rPr>
            </w:pPr>
            <w:r w:rsidRPr="00191C4E">
              <w:t>+ 793</w:t>
            </w:r>
          </w:p>
        </w:tc>
        <w:tc>
          <w:tcPr>
            <w:tcW w:w="1479" w:type="dxa"/>
            <w:tcBorders>
              <w:top w:val="single" w:sz="4" w:space="0" w:color="auto"/>
              <w:left w:val="nil"/>
              <w:bottom w:val="single" w:sz="4" w:space="0" w:color="auto"/>
              <w:right w:val="single" w:sz="4" w:space="0" w:color="auto"/>
            </w:tcBorders>
            <w:vAlign w:val="center"/>
          </w:tcPr>
          <w:p w14:paraId="24CC3199" w14:textId="518A9ECD" w:rsidR="00911400" w:rsidRPr="00191C4E" w:rsidRDefault="00F35C86" w:rsidP="007F3F26">
            <w:pPr>
              <w:jc w:val="center"/>
              <w:rPr>
                <w:sz w:val="22"/>
                <w:szCs w:val="22"/>
              </w:rPr>
            </w:pPr>
            <w:r w:rsidRPr="00191C4E">
              <w:t>+ 397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97721B" w14:textId="305FA360" w:rsidR="00911400" w:rsidRPr="00191C4E" w:rsidRDefault="00416667" w:rsidP="007F3F26">
            <w:pPr>
              <w:jc w:val="center"/>
              <w:rPr>
                <w:sz w:val="22"/>
                <w:szCs w:val="22"/>
              </w:rPr>
            </w:pPr>
            <w:r w:rsidRPr="00191C4E">
              <w:t>+ 366</w:t>
            </w:r>
          </w:p>
        </w:tc>
        <w:tc>
          <w:tcPr>
            <w:tcW w:w="1602" w:type="dxa"/>
            <w:tcBorders>
              <w:top w:val="single" w:sz="4" w:space="0" w:color="auto"/>
              <w:left w:val="nil"/>
              <w:bottom w:val="single" w:sz="4" w:space="0" w:color="auto"/>
              <w:right w:val="single" w:sz="4" w:space="0" w:color="auto"/>
            </w:tcBorders>
            <w:shd w:val="clear" w:color="auto" w:fill="auto"/>
            <w:noWrap/>
            <w:vAlign w:val="center"/>
          </w:tcPr>
          <w:p w14:paraId="75014022" w14:textId="600B54D8" w:rsidR="00911400" w:rsidRPr="00191C4E" w:rsidRDefault="00416667" w:rsidP="007F3F26">
            <w:pPr>
              <w:jc w:val="center"/>
              <w:rPr>
                <w:sz w:val="22"/>
                <w:szCs w:val="22"/>
              </w:rPr>
            </w:pPr>
            <w:r w:rsidRPr="00191C4E">
              <w:t>+ 183</w:t>
            </w:r>
          </w:p>
        </w:tc>
      </w:tr>
    </w:tbl>
    <w:p w14:paraId="2B9404EB" w14:textId="7B1FDBB1" w:rsidR="00911400" w:rsidRPr="00191C4E" w:rsidRDefault="00911400" w:rsidP="00911400"/>
    <w:tbl>
      <w:tblPr>
        <w:tblW w:w="0" w:type="auto"/>
        <w:jc w:val="center"/>
        <w:tblLayout w:type="fixed"/>
        <w:tblLook w:val="04A0" w:firstRow="1" w:lastRow="0" w:firstColumn="1" w:lastColumn="0" w:noHBand="0" w:noVBand="1"/>
      </w:tblPr>
      <w:tblGrid>
        <w:gridCol w:w="2970"/>
        <w:gridCol w:w="270"/>
        <w:gridCol w:w="3780"/>
        <w:gridCol w:w="270"/>
        <w:gridCol w:w="2286"/>
      </w:tblGrid>
      <w:tr w:rsidR="00301C6D" w:rsidRPr="00191C4E" w14:paraId="7656222D" w14:textId="77777777" w:rsidTr="00301C6D">
        <w:trPr>
          <w:trHeight w:val="360"/>
          <w:jc w:val="center"/>
        </w:trPr>
        <w:tc>
          <w:tcPr>
            <w:tcW w:w="2970" w:type="dxa"/>
            <w:tcBorders>
              <w:bottom w:val="single" w:sz="4" w:space="0" w:color="auto"/>
            </w:tcBorders>
            <w:vAlign w:val="bottom"/>
          </w:tcPr>
          <w:p w14:paraId="2A875EE6" w14:textId="2733CDCB" w:rsidR="00301C6D" w:rsidRPr="00191C4E" w:rsidRDefault="00301C6D" w:rsidP="00301C6D">
            <w:bookmarkStart w:id="4" w:name="_Hlk127516765"/>
            <w:r w:rsidRPr="00191C4E">
              <w:rPr>
                <w:b/>
              </w:rPr>
              <w:t>Name and address of sites</w:t>
            </w:r>
          </w:p>
        </w:tc>
        <w:tc>
          <w:tcPr>
            <w:tcW w:w="270" w:type="dxa"/>
            <w:vAlign w:val="bottom"/>
          </w:tcPr>
          <w:p w14:paraId="26506C15" w14:textId="77777777" w:rsidR="00301C6D" w:rsidRPr="00191C4E" w:rsidRDefault="00301C6D" w:rsidP="00301C6D">
            <w:pPr>
              <w:rPr>
                <w:b/>
              </w:rPr>
            </w:pPr>
          </w:p>
        </w:tc>
        <w:tc>
          <w:tcPr>
            <w:tcW w:w="3780" w:type="dxa"/>
            <w:tcBorders>
              <w:bottom w:val="single" w:sz="4" w:space="0" w:color="auto"/>
            </w:tcBorders>
            <w:vAlign w:val="bottom"/>
          </w:tcPr>
          <w:p w14:paraId="764F22E3" w14:textId="7A474CEF" w:rsidR="00301C6D" w:rsidRPr="00191C4E" w:rsidRDefault="00301C6D" w:rsidP="00301C6D">
            <w:pPr>
              <w:rPr>
                <w:b/>
              </w:rPr>
            </w:pPr>
            <w:r w:rsidRPr="00191C4E">
              <w:rPr>
                <w:b/>
              </w:rPr>
              <w:t>Meals available and serving times</w:t>
            </w:r>
          </w:p>
        </w:tc>
        <w:tc>
          <w:tcPr>
            <w:tcW w:w="270" w:type="dxa"/>
            <w:vAlign w:val="bottom"/>
          </w:tcPr>
          <w:p w14:paraId="54FA66AF" w14:textId="77777777" w:rsidR="00301C6D" w:rsidRPr="00191C4E" w:rsidRDefault="00301C6D" w:rsidP="00301C6D"/>
        </w:tc>
        <w:tc>
          <w:tcPr>
            <w:tcW w:w="2286" w:type="dxa"/>
            <w:tcBorders>
              <w:bottom w:val="single" w:sz="4" w:space="0" w:color="auto"/>
            </w:tcBorders>
            <w:vAlign w:val="bottom"/>
          </w:tcPr>
          <w:p w14:paraId="25422A1B" w14:textId="75967CAE" w:rsidR="00301C6D" w:rsidRPr="00191C4E" w:rsidRDefault="00301C6D" w:rsidP="00301C6D">
            <w:r w:rsidRPr="00191C4E">
              <w:rPr>
                <w:b/>
              </w:rPr>
              <w:t>Meal service dates</w:t>
            </w:r>
          </w:p>
        </w:tc>
      </w:tr>
      <w:tr w:rsidR="00911400" w:rsidRPr="00191C4E" w14:paraId="3075386B" w14:textId="77777777" w:rsidTr="00191C4E">
        <w:trPr>
          <w:trHeight w:val="432"/>
          <w:jc w:val="center"/>
        </w:trPr>
        <w:tc>
          <w:tcPr>
            <w:tcW w:w="2970" w:type="dxa"/>
            <w:tcBorders>
              <w:bottom w:val="single" w:sz="4" w:space="0" w:color="auto"/>
            </w:tcBorders>
          </w:tcPr>
          <w:p w14:paraId="5A595FD9" w14:textId="77777777" w:rsidR="00911400" w:rsidRPr="00191C4E" w:rsidRDefault="00911400" w:rsidP="007F3F26">
            <w:pPr>
              <w:jc w:val="center"/>
            </w:pPr>
          </w:p>
        </w:tc>
        <w:tc>
          <w:tcPr>
            <w:tcW w:w="270" w:type="dxa"/>
          </w:tcPr>
          <w:p w14:paraId="31BEDBD4" w14:textId="77777777" w:rsidR="00911400" w:rsidRPr="00191C4E" w:rsidRDefault="00911400" w:rsidP="007F3F26">
            <w:pPr>
              <w:jc w:val="center"/>
              <w:rPr>
                <w:b/>
              </w:rPr>
            </w:pPr>
          </w:p>
        </w:tc>
        <w:tc>
          <w:tcPr>
            <w:tcW w:w="3780" w:type="dxa"/>
            <w:tcBorders>
              <w:bottom w:val="single" w:sz="4" w:space="0" w:color="auto"/>
            </w:tcBorders>
          </w:tcPr>
          <w:p w14:paraId="02041F3F" w14:textId="77777777" w:rsidR="00911400" w:rsidRPr="00191C4E" w:rsidRDefault="00911400" w:rsidP="007F3F26">
            <w:pPr>
              <w:jc w:val="center"/>
              <w:rPr>
                <w:b/>
              </w:rPr>
            </w:pPr>
          </w:p>
        </w:tc>
        <w:tc>
          <w:tcPr>
            <w:tcW w:w="270" w:type="dxa"/>
          </w:tcPr>
          <w:p w14:paraId="732F7572" w14:textId="77777777" w:rsidR="00911400" w:rsidRPr="00191C4E" w:rsidRDefault="00911400" w:rsidP="007F3F26">
            <w:pPr>
              <w:jc w:val="center"/>
            </w:pPr>
          </w:p>
        </w:tc>
        <w:tc>
          <w:tcPr>
            <w:tcW w:w="2286" w:type="dxa"/>
            <w:tcBorders>
              <w:bottom w:val="single" w:sz="4" w:space="0" w:color="auto"/>
            </w:tcBorders>
          </w:tcPr>
          <w:p w14:paraId="7EB99425" w14:textId="77777777" w:rsidR="00911400" w:rsidRPr="00191C4E" w:rsidRDefault="00911400" w:rsidP="007F3F26">
            <w:pPr>
              <w:jc w:val="center"/>
            </w:pPr>
          </w:p>
        </w:tc>
      </w:tr>
      <w:tr w:rsidR="00911400" w:rsidRPr="00191C4E" w14:paraId="51FC7262" w14:textId="77777777" w:rsidTr="00191C4E">
        <w:trPr>
          <w:trHeight w:val="432"/>
          <w:jc w:val="center"/>
        </w:trPr>
        <w:tc>
          <w:tcPr>
            <w:tcW w:w="2970" w:type="dxa"/>
            <w:tcBorders>
              <w:top w:val="single" w:sz="4" w:space="0" w:color="auto"/>
              <w:bottom w:val="single" w:sz="4" w:space="0" w:color="auto"/>
            </w:tcBorders>
          </w:tcPr>
          <w:p w14:paraId="1C0226C8" w14:textId="77777777" w:rsidR="00911400" w:rsidRPr="00191C4E" w:rsidRDefault="00911400" w:rsidP="007F3F26">
            <w:pPr>
              <w:jc w:val="center"/>
            </w:pPr>
          </w:p>
        </w:tc>
        <w:tc>
          <w:tcPr>
            <w:tcW w:w="270" w:type="dxa"/>
          </w:tcPr>
          <w:p w14:paraId="19968C31" w14:textId="77777777" w:rsidR="00911400" w:rsidRPr="00191C4E" w:rsidRDefault="00911400" w:rsidP="007F3F26">
            <w:pPr>
              <w:jc w:val="center"/>
              <w:rPr>
                <w:b/>
              </w:rPr>
            </w:pPr>
          </w:p>
        </w:tc>
        <w:tc>
          <w:tcPr>
            <w:tcW w:w="3780" w:type="dxa"/>
            <w:tcBorders>
              <w:top w:val="single" w:sz="4" w:space="0" w:color="auto"/>
              <w:bottom w:val="single" w:sz="4" w:space="0" w:color="auto"/>
            </w:tcBorders>
          </w:tcPr>
          <w:p w14:paraId="3F8CFCDB" w14:textId="77777777" w:rsidR="00911400" w:rsidRPr="00191C4E" w:rsidRDefault="00911400" w:rsidP="007F3F26">
            <w:pPr>
              <w:jc w:val="center"/>
              <w:rPr>
                <w:b/>
              </w:rPr>
            </w:pPr>
          </w:p>
        </w:tc>
        <w:tc>
          <w:tcPr>
            <w:tcW w:w="270" w:type="dxa"/>
          </w:tcPr>
          <w:p w14:paraId="1ECD3B39" w14:textId="77777777" w:rsidR="00911400" w:rsidRPr="00191C4E" w:rsidRDefault="00911400" w:rsidP="007F3F26">
            <w:pPr>
              <w:jc w:val="center"/>
            </w:pPr>
          </w:p>
        </w:tc>
        <w:tc>
          <w:tcPr>
            <w:tcW w:w="2286" w:type="dxa"/>
            <w:tcBorders>
              <w:top w:val="single" w:sz="4" w:space="0" w:color="auto"/>
              <w:bottom w:val="single" w:sz="4" w:space="0" w:color="auto"/>
            </w:tcBorders>
          </w:tcPr>
          <w:p w14:paraId="4265AF22" w14:textId="77777777" w:rsidR="00911400" w:rsidRPr="00191C4E" w:rsidRDefault="00911400" w:rsidP="007F3F26">
            <w:pPr>
              <w:jc w:val="center"/>
            </w:pPr>
          </w:p>
        </w:tc>
      </w:tr>
      <w:tr w:rsidR="00911400" w:rsidRPr="00191C4E" w14:paraId="6AD07343" w14:textId="77777777" w:rsidTr="00191C4E">
        <w:trPr>
          <w:trHeight w:val="432"/>
          <w:jc w:val="center"/>
        </w:trPr>
        <w:tc>
          <w:tcPr>
            <w:tcW w:w="2970" w:type="dxa"/>
            <w:tcBorders>
              <w:top w:val="single" w:sz="4" w:space="0" w:color="auto"/>
              <w:bottom w:val="single" w:sz="4" w:space="0" w:color="auto"/>
            </w:tcBorders>
          </w:tcPr>
          <w:p w14:paraId="5CBCFAEF" w14:textId="77777777" w:rsidR="00911400" w:rsidRPr="00191C4E" w:rsidRDefault="00911400" w:rsidP="007F3F26">
            <w:pPr>
              <w:jc w:val="center"/>
            </w:pPr>
          </w:p>
        </w:tc>
        <w:tc>
          <w:tcPr>
            <w:tcW w:w="270" w:type="dxa"/>
          </w:tcPr>
          <w:p w14:paraId="58F37ACA" w14:textId="77777777" w:rsidR="00911400" w:rsidRPr="00191C4E" w:rsidRDefault="00911400" w:rsidP="007F3F26">
            <w:pPr>
              <w:jc w:val="center"/>
              <w:rPr>
                <w:b/>
              </w:rPr>
            </w:pPr>
          </w:p>
        </w:tc>
        <w:tc>
          <w:tcPr>
            <w:tcW w:w="3780" w:type="dxa"/>
            <w:tcBorders>
              <w:top w:val="single" w:sz="4" w:space="0" w:color="auto"/>
              <w:bottom w:val="single" w:sz="4" w:space="0" w:color="auto"/>
            </w:tcBorders>
          </w:tcPr>
          <w:p w14:paraId="0FBA7AAB" w14:textId="77777777" w:rsidR="00911400" w:rsidRPr="00191C4E" w:rsidRDefault="00911400" w:rsidP="007F3F26">
            <w:pPr>
              <w:jc w:val="center"/>
              <w:rPr>
                <w:b/>
              </w:rPr>
            </w:pPr>
          </w:p>
        </w:tc>
        <w:tc>
          <w:tcPr>
            <w:tcW w:w="270" w:type="dxa"/>
          </w:tcPr>
          <w:p w14:paraId="00009917" w14:textId="77777777" w:rsidR="00911400" w:rsidRPr="00191C4E" w:rsidRDefault="00911400" w:rsidP="007F3F26">
            <w:pPr>
              <w:jc w:val="center"/>
            </w:pPr>
          </w:p>
        </w:tc>
        <w:tc>
          <w:tcPr>
            <w:tcW w:w="2286" w:type="dxa"/>
            <w:tcBorders>
              <w:top w:val="single" w:sz="4" w:space="0" w:color="auto"/>
              <w:bottom w:val="single" w:sz="4" w:space="0" w:color="auto"/>
            </w:tcBorders>
          </w:tcPr>
          <w:p w14:paraId="31FDA5DA" w14:textId="77777777" w:rsidR="00911400" w:rsidRPr="00191C4E" w:rsidRDefault="00911400" w:rsidP="007F3F26">
            <w:pPr>
              <w:jc w:val="center"/>
            </w:pPr>
          </w:p>
        </w:tc>
      </w:tr>
      <w:tr w:rsidR="00191C4E" w:rsidRPr="00191C4E" w14:paraId="7FD0F25F" w14:textId="77777777" w:rsidTr="00191C4E">
        <w:trPr>
          <w:trHeight w:val="432"/>
          <w:jc w:val="center"/>
        </w:trPr>
        <w:tc>
          <w:tcPr>
            <w:tcW w:w="2970" w:type="dxa"/>
            <w:tcBorders>
              <w:top w:val="single" w:sz="4" w:space="0" w:color="auto"/>
              <w:bottom w:val="single" w:sz="4" w:space="0" w:color="auto"/>
            </w:tcBorders>
          </w:tcPr>
          <w:p w14:paraId="4BD4F19E" w14:textId="77777777" w:rsidR="00191C4E" w:rsidRPr="00191C4E" w:rsidRDefault="00191C4E" w:rsidP="007F3F26">
            <w:pPr>
              <w:jc w:val="center"/>
            </w:pPr>
          </w:p>
        </w:tc>
        <w:tc>
          <w:tcPr>
            <w:tcW w:w="270" w:type="dxa"/>
          </w:tcPr>
          <w:p w14:paraId="43461104" w14:textId="77777777" w:rsidR="00191C4E" w:rsidRPr="00191C4E" w:rsidRDefault="00191C4E" w:rsidP="007F3F26">
            <w:pPr>
              <w:jc w:val="center"/>
              <w:rPr>
                <w:b/>
              </w:rPr>
            </w:pPr>
          </w:p>
        </w:tc>
        <w:tc>
          <w:tcPr>
            <w:tcW w:w="3780" w:type="dxa"/>
            <w:tcBorders>
              <w:top w:val="single" w:sz="4" w:space="0" w:color="auto"/>
              <w:bottom w:val="single" w:sz="4" w:space="0" w:color="auto"/>
            </w:tcBorders>
          </w:tcPr>
          <w:p w14:paraId="72079F64" w14:textId="77777777" w:rsidR="00191C4E" w:rsidRPr="00191C4E" w:rsidRDefault="00191C4E" w:rsidP="007F3F26">
            <w:pPr>
              <w:jc w:val="center"/>
              <w:rPr>
                <w:b/>
              </w:rPr>
            </w:pPr>
          </w:p>
        </w:tc>
        <w:tc>
          <w:tcPr>
            <w:tcW w:w="270" w:type="dxa"/>
          </w:tcPr>
          <w:p w14:paraId="297AB079" w14:textId="77777777" w:rsidR="00191C4E" w:rsidRPr="00191C4E" w:rsidRDefault="00191C4E" w:rsidP="007F3F26">
            <w:pPr>
              <w:jc w:val="center"/>
            </w:pPr>
          </w:p>
        </w:tc>
        <w:tc>
          <w:tcPr>
            <w:tcW w:w="2286" w:type="dxa"/>
            <w:tcBorders>
              <w:top w:val="single" w:sz="4" w:space="0" w:color="auto"/>
              <w:bottom w:val="single" w:sz="4" w:space="0" w:color="auto"/>
            </w:tcBorders>
          </w:tcPr>
          <w:p w14:paraId="62D0D038" w14:textId="77777777" w:rsidR="00191C4E" w:rsidRPr="00191C4E" w:rsidRDefault="00191C4E" w:rsidP="007F3F26">
            <w:pPr>
              <w:jc w:val="center"/>
            </w:pPr>
          </w:p>
        </w:tc>
      </w:tr>
      <w:tr w:rsidR="00191C4E" w:rsidRPr="00191C4E" w14:paraId="5BA625EF" w14:textId="77777777" w:rsidTr="00191C4E">
        <w:trPr>
          <w:trHeight w:val="432"/>
          <w:jc w:val="center"/>
        </w:trPr>
        <w:tc>
          <w:tcPr>
            <w:tcW w:w="2970" w:type="dxa"/>
            <w:tcBorders>
              <w:top w:val="single" w:sz="4" w:space="0" w:color="auto"/>
              <w:bottom w:val="single" w:sz="4" w:space="0" w:color="auto"/>
            </w:tcBorders>
          </w:tcPr>
          <w:p w14:paraId="1FEFBCCF" w14:textId="77777777" w:rsidR="00191C4E" w:rsidRPr="00191C4E" w:rsidRDefault="00191C4E" w:rsidP="007F3F26">
            <w:pPr>
              <w:jc w:val="center"/>
            </w:pPr>
          </w:p>
        </w:tc>
        <w:tc>
          <w:tcPr>
            <w:tcW w:w="270" w:type="dxa"/>
          </w:tcPr>
          <w:p w14:paraId="4B2B1D07" w14:textId="77777777" w:rsidR="00191C4E" w:rsidRPr="00191C4E" w:rsidRDefault="00191C4E" w:rsidP="007F3F26">
            <w:pPr>
              <w:jc w:val="center"/>
              <w:rPr>
                <w:b/>
              </w:rPr>
            </w:pPr>
          </w:p>
        </w:tc>
        <w:tc>
          <w:tcPr>
            <w:tcW w:w="3780" w:type="dxa"/>
            <w:tcBorders>
              <w:top w:val="single" w:sz="4" w:space="0" w:color="auto"/>
              <w:bottom w:val="single" w:sz="4" w:space="0" w:color="auto"/>
            </w:tcBorders>
          </w:tcPr>
          <w:p w14:paraId="5005687D" w14:textId="77777777" w:rsidR="00191C4E" w:rsidRPr="00191C4E" w:rsidRDefault="00191C4E" w:rsidP="007F3F26">
            <w:pPr>
              <w:jc w:val="center"/>
              <w:rPr>
                <w:b/>
              </w:rPr>
            </w:pPr>
          </w:p>
        </w:tc>
        <w:tc>
          <w:tcPr>
            <w:tcW w:w="270" w:type="dxa"/>
          </w:tcPr>
          <w:p w14:paraId="7A86602B" w14:textId="77777777" w:rsidR="00191C4E" w:rsidRPr="00191C4E" w:rsidRDefault="00191C4E" w:rsidP="007F3F26">
            <w:pPr>
              <w:jc w:val="center"/>
            </w:pPr>
          </w:p>
        </w:tc>
        <w:tc>
          <w:tcPr>
            <w:tcW w:w="2286" w:type="dxa"/>
            <w:tcBorders>
              <w:top w:val="single" w:sz="4" w:space="0" w:color="auto"/>
              <w:bottom w:val="single" w:sz="4" w:space="0" w:color="auto"/>
            </w:tcBorders>
          </w:tcPr>
          <w:p w14:paraId="10244CE2" w14:textId="77777777" w:rsidR="00191C4E" w:rsidRPr="00191C4E" w:rsidRDefault="00191C4E" w:rsidP="007F3F26">
            <w:pPr>
              <w:jc w:val="center"/>
            </w:pPr>
          </w:p>
        </w:tc>
      </w:tr>
      <w:tr w:rsidR="00191C4E" w:rsidRPr="00191C4E" w14:paraId="76687098" w14:textId="77777777" w:rsidTr="00191C4E">
        <w:trPr>
          <w:trHeight w:val="432"/>
          <w:jc w:val="center"/>
        </w:trPr>
        <w:tc>
          <w:tcPr>
            <w:tcW w:w="2970" w:type="dxa"/>
            <w:tcBorders>
              <w:top w:val="single" w:sz="4" w:space="0" w:color="auto"/>
              <w:bottom w:val="single" w:sz="4" w:space="0" w:color="auto"/>
            </w:tcBorders>
          </w:tcPr>
          <w:p w14:paraId="1441FFBA" w14:textId="77777777" w:rsidR="00191C4E" w:rsidRPr="00191C4E" w:rsidRDefault="00191C4E" w:rsidP="007F3F26">
            <w:pPr>
              <w:jc w:val="center"/>
            </w:pPr>
          </w:p>
        </w:tc>
        <w:tc>
          <w:tcPr>
            <w:tcW w:w="270" w:type="dxa"/>
          </w:tcPr>
          <w:p w14:paraId="42FC50DF" w14:textId="77777777" w:rsidR="00191C4E" w:rsidRPr="00191C4E" w:rsidRDefault="00191C4E" w:rsidP="007F3F26">
            <w:pPr>
              <w:jc w:val="center"/>
              <w:rPr>
                <w:b/>
              </w:rPr>
            </w:pPr>
          </w:p>
        </w:tc>
        <w:tc>
          <w:tcPr>
            <w:tcW w:w="3780" w:type="dxa"/>
            <w:tcBorders>
              <w:top w:val="single" w:sz="4" w:space="0" w:color="auto"/>
              <w:bottom w:val="single" w:sz="4" w:space="0" w:color="auto"/>
            </w:tcBorders>
          </w:tcPr>
          <w:p w14:paraId="64B74DBB" w14:textId="77777777" w:rsidR="00191C4E" w:rsidRPr="00191C4E" w:rsidRDefault="00191C4E" w:rsidP="007F3F26">
            <w:pPr>
              <w:jc w:val="center"/>
              <w:rPr>
                <w:b/>
              </w:rPr>
            </w:pPr>
          </w:p>
        </w:tc>
        <w:tc>
          <w:tcPr>
            <w:tcW w:w="270" w:type="dxa"/>
          </w:tcPr>
          <w:p w14:paraId="672DED27" w14:textId="77777777" w:rsidR="00191C4E" w:rsidRPr="00191C4E" w:rsidRDefault="00191C4E" w:rsidP="007F3F26">
            <w:pPr>
              <w:jc w:val="center"/>
            </w:pPr>
          </w:p>
        </w:tc>
        <w:tc>
          <w:tcPr>
            <w:tcW w:w="2286" w:type="dxa"/>
            <w:tcBorders>
              <w:top w:val="single" w:sz="4" w:space="0" w:color="auto"/>
              <w:bottom w:val="single" w:sz="4" w:space="0" w:color="auto"/>
            </w:tcBorders>
          </w:tcPr>
          <w:p w14:paraId="67EFD26C" w14:textId="77777777" w:rsidR="00191C4E" w:rsidRPr="00191C4E" w:rsidRDefault="00191C4E" w:rsidP="007F3F26">
            <w:pPr>
              <w:jc w:val="center"/>
            </w:pPr>
          </w:p>
        </w:tc>
      </w:tr>
      <w:bookmarkEnd w:id="4"/>
    </w:tbl>
    <w:p w14:paraId="26516BFD" w14:textId="77777777" w:rsidR="00191C4E" w:rsidRDefault="00191C4E">
      <w:pPr>
        <w:rPr>
          <w:bCs/>
        </w:rPr>
      </w:pPr>
      <w:r>
        <w:rPr>
          <w:bCs/>
        </w:rPr>
        <w:br w:type="page"/>
      </w:r>
    </w:p>
    <w:p w14:paraId="6A407943" w14:textId="1CEF6063" w:rsidR="00911400" w:rsidRPr="00191C4E" w:rsidRDefault="00911400" w:rsidP="00911400">
      <w:pPr>
        <w:spacing w:before="120"/>
        <w:rPr>
          <w:bCs/>
        </w:rPr>
      </w:pPr>
      <w:r w:rsidRPr="00191C4E">
        <w:rPr>
          <w:bCs/>
        </w:rPr>
        <w:lastRenderedPageBreak/>
        <w:t>Persons interested in receiving more information should contact:</w:t>
      </w:r>
    </w:p>
    <w:tbl>
      <w:tblPr>
        <w:tblW w:w="9648" w:type="dxa"/>
        <w:jc w:val="center"/>
        <w:tblLook w:val="04A0" w:firstRow="1" w:lastRow="0" w:firstColumn="1" w:lastColumn="0" w:noHBand="0" w:noVBand="1"/>
      </w:tblPr>
      <w:tblGrid>
        <w:gridCol w:w="834"/>
        <w:gridCol w:w="970"/>
        <w:gridCol w:w="222"/>
        <w:gridCol w:w="1799"/>
        <w:gridCol w:w="814"/>
        <w:gridCol w:w="969"/>
        <w:gridCol w:w="1858"/>
        <w:gridCol w:w="2182"/>
      </w:tblGrid>
      <w:tr w:rsidR="00911400" w:rsidRPr="00191C4E" w14:paraId="2A4547E6" w14:textId="77777777" w:rsidTr="007F3F26">
        <w:trPr>
          <w:trHeight w:val="432"/>
          <w:jc w:val="center"/>
        </w:trPr>
        <w:tc>
          <w:tcPr>
            <w:tcW w:w="1804" w:type="dxa"/>
            <w:gridSpan w:val="2"/>
            <w:shd w:val="clear" w:color="auto" w:fill="auto"/>
            <w:vAlign w:val="bottom"/>
          </w:tcPr>
          <w:p w14:paraId="4678F607" w14:textId="77777777" w:rsidR="00911400" w:rsidRPr="00191C4E" w:rsidRDefault="00911400" w:rsidP="007F3F26">
            <w:pPr>
              <w:widowControl w:val="0"/>
            </w:pPr>
            <w:r w:rsidRPr="00191C4E">
              <w:t>Sponsor na</w:t>
            </w:r>
            <w:r w:rsidRPr="00191C4E">
              <w:rPr>
                <w:spacing w:val="-2"/>
              </w:rPr>
              <w:t>m</w:t>
            </w:r>
            <w:r w:rsidRPr="00191C4E">
              <w:t>e:</w:t>
            </w:r>
          </w:p>
        </w:tc>
        <w:tc>
          <w:tcPr>
            <w:tcW w:w="7844" w:type="dxa"/>
            <w:gridSpan w:val="6"/>
            <w:tcBorders>
              <w:bottom w:val="single" w:sz="4" w:space="0" w:color="auto"/>
            </w:tcBorders>
            <w:shd w:val="clear" w:color="auto" w:fill="auto"/>
            <w:vAlign w:val="bottom"/>
          </w:tcPr>
          <w:p w14:paraId="29833998" w14:textId="77777777" w:rsidR="00911400" w:rsidRPr="00191C4E" w:rsidRDefault="00911400" w:rsidP="007F3F26">
            <w:pPr>
              <w:widowControl w:val="0"/>
            </w:pPr>
          </w:p>
        </w:tc>
      </w:tr>
      <w:tr w:rsidR="00911400" w:rsidRPr="00191C4E" w14:paraId="07C96B93" w14:textId="77777777" w:rsidTr="007F3F26">
        <w:trPr>
          <w:trHeight w:val="432"/>
          <w:jc w:val="center"/>
        </w:trPr>
        <w:tc>
          <w:tcPr>
            <w:tcW w:w="2026" w:type="dxa"/>
            <w:gridSpan w:val="3"/>
            <w:shd w:val="clear" w:color="auto" w:fill="auto"/>
            <w:vAlign w:val="bottom"/>
          </w:tcPr>
          <w:p w14:paraId="3EE40790" w14:textId="77777777" w:rsidR="00911400" w:rsidRPr="00191C4E" w:rsidRDefault="00911400" w:rsidP="007F3F26">
            <w:pPr>
              <w:widowControl w:val="0"/>
            </w:pPr>
            <w:r w:rsidRPr="00191C4E">
              <w:rPr>
                <w:bCs/>
              </w:rPr>
              <w:t>Sponsor address:</w:t>
            </w:r>
          </w:p>
        </w:tc>
        <w:tc>
          <w:tcPr>
            <w:tcW w:w="7622" w:type="dxa"/>
            <w:gridSpan w:val="5"/>
            <w:tcBorders>
              <w:bottom w:val="single" w:sz="4" w:space="0" w:color="auto"/>
            </w:tcBorders>
            <w:shd w:val="clear" w:color="auto" w:fill="auto"/>
            <w:vAlign w:val="bottom"/>
          </w:tcPr>
          <w:p w14:paraId="4D030451" w14:textId="77777777" w:rsidR="00911400" w:rsidRPr="00191C4E" w:rsidRDefault="00911400" w:rsidP="007F3F26">
            <w:pPr>
              <w:widowControl w:val="0"/>
            </w:pPr>
          </w:p>
        </w:tc>
      </w:tr>
      <w:tr w:rsidR="00911400" w:rsidRPr="00191C4E" w14:paraId="530987B8" w14:textId="77777777" w:rsidTr="007F3F26">
        <w:trPr>
          <w:trHeight w:val="432"/>
          <w:jc w:val="center"/>
        </w:trPr>
        <w:tc>
          <w:tcPr>
            <w:tcW w:w="834" w:type="dxa"/>
            <w:shd w:val="clear" w:color="auto" w:fill="auto"/>
            <w:vAlign w:val="bottom"/>
          </w:tcPr>
          <w:p w14:paraId="55309934" w14:textId="77777777" w:rsidR="00911400" w:rsidRPr="00191C4E" w:rsidRDefault="00911400" w:rsidP="007F3F26">
            <w:pPr>
              <w:widowControl w:val="0"/>
              <w:rPr>
                <w:position w:val="-1"/>
              </w:rPr>
            </w:pPr>
            <w:r w:rsidRPr="00191C4E">
              <w:rPr>
                <w:bCs/>
              </w:rPr>
              <w:t>City:</w:t>
            </w:r>
          </w:p>
        </w:tc>
        <w:tc>
          <w:tcPr>
            <w:tcW w:w="2991" w:type="dxa"/>
            <w:gridSpan w:val="3"/>
            <w:tcBorders>
              <w:bottom w:val="single" w:sz="4" w:space="0" w:color="auto"/>
            </w:tcBorders>
            <w:shd w:val="clear" w:color="auto" w:fill="auto"/>
            <w:vAlign w:val="bottom"/>
          </w:tcPr>
          <w:p w14:paraId="44723F93" w14:textId="77777777" w:rsidR="00911400" w:rsidRPr="00191C4E" w:rsidRDefault="00911400" w:rsidP="007F3F26">
            <w:pPr>
              <w:widowControl w:val="0"/>
            </w:pPr>
          </w:p>
        </w:tc>
        <w:tc>
          <w:tcPr>
            <w:tcW w:w="814" w:type="dxa"/>
            <w:shd w:val="clear" w:color="auto" w:fill="auto"/>
            <w:vAlign w:val="bottom"/>
          </w:tcPr>
          <w:p w14:paraId="6DFDC284" w14:textId="77777777" w:rsidR="00911400" w:rsidRPr="00191C4E" w:rsidRDefault="00911400" w:rsidP="007F3F26">
            <w:pPr>
              <w:widowControl w:val="0"/>
            </w:pPr>
            <w:r w:rsidRPr="00191C4E">
              <w:rPr>
                <w:bCs/>
              </w:rPr>
              <w:t>State:</w:t>
            </w:r>
          </w:p>
        </w:tc>
        <w:tc>
          <w:tcPr>
            <w:tcW w:w="969" w:type="dxa"/>
            <w:tcBorders>
              <w:bottom w:val="single" w:sz="8" w:space="0" w:color="000000"/>
            </w:tcBorders>
            <w:shd w:val="clear" w:color="auto" w:fill="auto"/>
            <w:vAlign w:val="bottom"/>
          </w:tcPr>
          <w:p w14:paraId="3B1C332C" w14:textId="77777777" w:rsidR="00911400" w:rsidRPr="00191C4E" w:rsidRDefault="00911400" w:rsidP="007F3F26">
            <w:pPr>
              <w:widowControl w:val="0"/>
            </w:pPr>
          </w:p>
        </w:tc>
        <w:tc>
          <w:tcPr>
            <w:tcW w:w="1858" w:type="dxa"/>
            <w:shd w:val="clear" w:color="auto" w:fill="auto"/>
            <w:vAlign w:val="bottom"/>
          </w:tcPr>
          <w:p w14:paraId="43E3E425" w14:textId="77777777" w:rsidR="00911400" w:rsidRPr="00191C4E" w:rsidRDefault="00911400" w:rsidP="007F3F26">
            <w:pPr>
              <w:widowControl w:val="0"/>
            </w:pPr>
            <w:r w:rsidRPr="00191C4E">
              <w:rPr>
                <w:bCs/>
              </w:rPr>
              <w:t>Sponsor phone:</w:t>
            </w:r>
          </w:p>
        </w:tc>
        <w:tc>
          <w:tcPr>
            <w:tcW w:w="2182" w:type="dxa"/>
            <w:tcBorders>
              <w:bottom w:val="single" w:sz="4" w:space="0" w:color="auto"/>
            </w:tcBorders>
            <w:shd w:val="clear" w:color="auto" w:fill="auto"/>
            <w:vAlign w:val="bottom"/>
          </w:tcPr>
          <w:p w14:paraId="18B42C05" w14:textId="77777777" w:rsidR="00911400" w:rsidRPr="00191C4E" w:rsidRDefault="00911400" w:rsidP="007F3F26">
            <w:pPr>
              <w:widowControl w:val="0"/>
            </w:pPr>
          </w:p>
        </w:tc>
      </w:tr>
    </w:tbl>
    <w:p w14:paraId="0C41D3E2" w14:textId="77777777" w:rsidR="00191C4E" w:rsidRDefault="00191C4E" w:rsidP="00946546">
      <w:pPr>
        <w:shd w:val="clear" w:color="auto" w:fill="FFFFFF"/>
        <w:spacing w:line="276" w:lineRule="auto"/>
        <w:rPr>
          <w:color w:val="1B1B1B"/>
        </w:rPr>
      </w:pPr>
    </w:p>
    <w:p w14:paraId="3E22E2B0" w14:textId="1CA8A154" w:rsidR="00946546" w:rsidRPr="00191C4E" w:rsidRDefault="00946546" w:rsidP="00946546">
      <w:pPr>
        <w:shd w:val="clear" w:color="auto" w:fill="FFFFFF"/>
        <w:spacing w:line="276" w:lineRule="auto"/>
        <w:rPr>
          <w:color w:val="1B1B1B"/>
        </w:rPr>
      </w:pPr>
      <w:r w:rsidRPr="00191C4E">
        <w:rPr>
          <w:color w:val="1B1B1B"/>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5B5F4072" w14:textId="77777777" w:rsidR="00946546" w:rsidRPr="00191C4E" w:rsidRDefault="00946546" w:rsidP="00946546">
      <w:pPr>
        <w:shd w:val="clear" w:color="auto" w:fill="FFFFFF"/>
        <w:spacing w:line="276" w:lineRule="auto"/>
        <w:rPr>
          <w:color w:val="1B1B1B"/>
        </w:rPr>
      </w:pPr>
    </w:p>
    <w:p w14:paraId="70382C54" w14:textId="77777777" w:rsidR="00946546" w:rsidRPr="00191C4E" w:rsidRDefault="00946546" w:rsidP="00946546">
      <w:pPr>
        <w:shd w:val="clear" w:color="auto" w:fill="FFFFFF"/>
        <w:spacing w:line="276" w:lineRule="auto"/>
        <w:rPr>
          <w:color w:val="1B1B1B"/>
        </w:rPr>
      </w:pPr>
      <w:r w:rsidRPr="00191C4E">
        <w:rPr>
          <w:color w:val="1B1B1B"/>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36098754" w14:textId="77777777" w:rsidR="00946546" w:rsidRPr="00191C4E" w:rsidRDefault="00946546" w:rsidP="00946546">
      <w:pPr>
        <w:shd w:val="clear" w:color="auto" w:fill="FFFFFF"/>
        <w:spacing w:line="276" w:lineRule="auto"/>
        <w:rPr>
          <w:color w:val="1B1B1B"/>
        </w:rPr>
      </w:pPr>
    </w:p>
    <w:p w14:paraId="26998240" w14:textId="77777777" w:rsidR="00946546" w:rsidRPr="00191C4E" w:rsidRDefault="00946546" w:rsidP="00946546">
      <w:pPr>
        <w:shd w:val="clear" w:color="auto" w:fill="FFFFFF"/>
        <w:spacing w:after="120" w:line="276" w:lineRule="auto"/>
        <w:rPr>
          <w:color w:val="1B1B1B"/>
        </w:rPr>
      </w:pPr>
      <w:r w:rsidRPr="00191C4E">
        <w:rPr>
          <w:color w:val="1B1B1B"/>
        </w:rPr>
        <w:t xml:space="preserve">To file a program discrimination complaint, a Complainant should complete a Form AD-3027, USDA Program Discrimination Complaint Form which can be obtained online at: </w:t>
      </w:r>
      <w:hyperlink r:id="rId12" w:history="1">
        <w:r w:rsidRPr="00191C4E">
          <w:rPr>
            <w:rStyle w:val="Hyperlink"/>
            <w:color w:val="0000FF"/>
            <w:u w:val="none"/>
          </w:rPr>
          <w:t>https://www.usda.gov/sites/default/files/documents/ad-3027.pdf</w:t>
        </w:r>
      </w:hyperlink>
      <w:r w:rsidRPr="00191C4E">
        <w:rPr>
          <w:color w:val="1B1B1B"/>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6A2697D5" w14:textId="77777777" w:rsidR="00946546" w:rsidRPr="00191C4E" w:rsidRDefault="00946546" w:rsidP="00946546">
      <w:pPr>
        <w:numPr>
          <w:ilvl w:val="0"/>
          <w:numId w:val="5"/>
        </w:numPr>
        <w:shd w:val="clear" w:color="auto" w:fill="FFFFFF"/>
        <w:spacing w:line="276" w:lineRule="auto"/>
        <w:rPr>
          <w:color w:val="1B1B1B"/>
        </w:rPr>
      </w:pPr>
      <w:r w:rsidRPr="00191C4E">
        <w:rPr>
          <w:color w:val="1B1B1B"/>
        </w:rPr>
        <w:t>mail: U.S. Department of Agriculture</w:t>
      </w:r>
      <w:r w:rsidRPr="00191C4E">
        <w:rPr>
          <w:color w:val="1B1B1B"/>
        </w:rPr>
        <w:br/>
        <w:t>Office of the Assistant Secretary for Civil Rights</w:t>
      </w:r>
      <w:r w:rsidRPr="00191C4E">
        <w:rPr>
          <w:color w:val="1B1B1B"/>
        </w:rPr>
        <w:br/>
        <w:t>1400 Independence Avenue, SW</w:t>
      </w:r>
      <w:r w:rsidRPr="00191C4E">
        <w:rPr>
          <w:color w:val="1B1B1B"/>
        </w:rPr>
        <w:br/>
        <w:t>Washington, D.C. 20250-9410; or</w:t>
      </w:r>
    </w:p>
    <w:p w14:paraId="659BA443" w14:textId="77777777" w:rsidR="00946546" w:rsidRPr="00191C4E" w:rsidRDefault="00946546" w:rsidP="00946546">
      <w:pPr>
        <w:numPr>
          <w:ilvl w:val="0"/>
          <w:numId w:val="5"/>
        </w:numPr>
        <w:shd w:val="clear" w:color="auto" w:fill="FFFFFF"/>
        <w:spacing w:line="276" w:lineRule="auto"/>
        <w:rPr>
          <w:color w:val="1B1B1B"/>
        </w:rPr>
      </w:pPr>
      <w:r w:rsidRPr="00191C4E">
        <w:rPr>
          <w:color w:val="1B1B1B"/>
        </w:rPr>
        <w:t>fax: (833) 256-1665 or (202) 690-7442; or</w:t>
      </w:r>
    </w:p>
    <w:p w14:paraId="1EF98F09" w14:textId="77777777" w:rsidR="00946546" w:rsidRPr="00191C4E" w:rsidRDefault="00946546" w:rsidP="00946546">
      <w:pPr>
        <w:numPr>
          <w:ilvl w:val="0"/>
          <w:numId w:val="5"/>
        </w:numPr>
        <w:shd w:val="clear" w:color="auto" w:fill="FFFFFF"/>
        <w:spacing w:line="276" w:lineRule="auto"/>
        <w:rPr>
          <w:color w:val="1B1B1B"/>
        </w:rPr>
      </w:pPr>
      <w:r w:rsidRPr="00191C4E">
        <w:rPr>
          <w:color w:val="1B1B1B"/>
        </w:rPr>
        <w:t>email:</w:t>
      </w:r>
      <w:r w:rsidRPr="00191C4E">
        <w:rPr>
          <w:b/>
          <w:bCs/>
          <w:color w:val="1B1B1B"/>
        </w:rPr>
        <w:t xml:space="preserve"> </w:t>
      </w:r>
      <w:hyperlink r:id="rId13" w:history="1">
        <w:r w:rsidRPr="00191C4E">
          <w:rPr>
            <w:color w:val="0000FF"/>
          </w:rPr>
          <w:t>program.intake@usda.gov</w:t>
        </w:r>
      </w:hyperlink>
    </w:p>
    <w:p w14:paraId="66F106F0" w14:textId="77777777" w:rsidR="00946546" w:rsidRPr="00191C4E" w:rsidRDefault="00946546" w:rsidP="00946546">
      <w:pPr>
        <w:shd w:val="clear" w:color="auto" w:fill="FFFFFF"/>
        <w:spacing w:line="276" w:lineRule="auto"/>
        <w:rPr>
          <w:color w:val="1B1B1B"/>
        </w:rPr>
      </w:pPr>
    </w:p>
    <w:p w14:paraId="11738E54" w14:textId="47A407A5" w:rsidR="00911400" w:rsidRPr="00191C4E" w:rsidRDefault="00946546" w:rsidP="00946546">
      <w:pPr>
        <w:pStyle w:val="NormalWeb"/>
        <w:shd w:val="clear" w:color="auto" w:fill="FFFFFF"/>
        <w:spacing w:after="120" w:line="276" w:lineRule="auto"/>
        <w:rPr>
          <w:rFonts w:ascii="Times New Roman" w:hAnsi="Times New Roman"/>
          <w:color w:val="1B1B1B"/>
          <w:lang w:val="en"/>
        </w:rPr>
      </w:pPr>
      <w:r w:rsidRPr="00191C4E">
        <w:rPr>
          <w:rFonts w:ascii="Times New Roman" w:hAnsi="Times New Roman"/>
          <w:color w:val="1B1B1B"/>
        </w:rPr>
        <w:t>This institution is an equal opportunity provider.</w:t>
      </w:r>
    </w:p>
    <w:p w14:paraId="2858F580" w14:textId="77777777" w:rsidR="00911400" w:rsidRPr="00191C4E" w:rsidRDefault="00911400" w:rsidP="00911400">
      <w:pPr>
        <w:pStyle w:val="NormalWeb"/>
        <w:shd w:val="clear" w:color="auto" w:fill="FFFFFF"/>
        <w:spacing w:after="120" w:line="276" w:lineRule="auto"/>
        <w:rPr>
          <w:rFonts w:ascii="Times New Roman" w:hAnsi="Times New Roman"/>
          <w:color w:val="000000"/>
          <w:lang w:val="en"/>
        </w:rPr>
      </w:pPr>
    </w:p>
    <w:tbl>
      <w:tblPr>
        <w:tblW w:w="9360" w:type="dxa"/>
        <w:jc w:val="center"/>
        <w:tblLook w:val="04A0" w:firstRow="1" w:lastRow="0" w:firstColumn="1" w:lastColumn="0" w:noHBand="0" w:noVBand="1"/>
      </w:tblPr>
      <w:tblGrid>
        <w:gridCol w:w="5333"/>
        <w:gridCol w:w="265"/>
        <w:gridCol w:w="3762"/>
      </w:tblGrid>
      <w:tr w:rsidR="00911400" w:rsidRPr="00191C4E" w14:paraId="75B920C9" w14:textId="77777777" w:rsidTr="007F3F26">
        <w:trPr>
          <w:trHeight w:val="432"/>
          <w:jc w:val="center"/>
        </w:trPr>
        <w:tc>
          <w:tcPr>
            <w:tcW w:w="5333" w:type="dxa"/>
            <w:tcBorders>
              <w:bottom w:val="single" w:sz="4" w:space="0" w:color="auto"/>
            </w:tcBorders>
            <w:shd w:val="clear" w:color="auto" w:fill="auto"/>
            <w:vAlign w:val="bottom"/>
          </w:tcPr>
          <w:p w14:paraId="380D746B" w14:textId="77777777" w:rsidR="00911400" w:rsidRPr="00191C4E" w:rsidRDefault="00911400" w:rsidP="007F3F26">
            <w:pPr>
              <w:widowControl w:val="0"/>
              <w:spacing w:line="276" w:lineRule="auto"/>
            </w:pPr>
          </w:p>
        </w:tc>
        <w:tc>
          <w:tcPr>
            <w:tcW w:w="265" w:type="dxa"/>
            <w:shd w:val="clear" w:color="auto" w:fill="auto"/>
            <w:vAlign w:val="bottom"/>
          </w:tcPr>
          <w:p w14:paraId="7737F181" w14:textId="77777777" w:rsidR="00911400" w:rsidRPr="00191C4E" w:rsidRDefault="00911400" w:rsidP="007F3F26">
            <w:pPr>
              <w:widowControl w:val="0"/>
              <w:spacing w:line="276" w:lineRule="auto"/>
            </w:pPr>
          </w:p>
        </w:tc>
        <w:tc>
          <w:tcPr>
            <w:tcW w:w="3762" w:type="dxa"/>
            <w:tcBorders>
              <w:bottom w:val="single" w:sz="4" w:space="0" w:color="auto"/>
            </w:tcBorders>
            <w:shd w:val="clear" w:color="auto" w:fill="auto"/>
            <w:vAlign w:val="bottom"/>
          </w:tcPr>
          <w:p w14:paraId="3838CA64" w14:textId="77777777" w:rsidR="00911400" w:rsidRPr="00191C4E" w:rsidRDefault="00911400" w:rsidP="007F3F26">
            <w:pPr>
              <w:widowControl w:val="0"/>
              <w:spacing w:line="276" w:lineRule="auto"/>
            </w:pPr>
          </w:p>
        </w:tc>
      </w:tr>
      <w:tr w:rsidR="00911400" w:rsidRPr="00191C4E" w14:paraId="2D8ACF76" w14:textId="77777777" w:rsidTr="007F3F26">
        <w:trPr>
          <w:trHeight w:val="288"/>
          <w:jc w:val="center"/>
        </w:trPr>
        <w:tc>
          <w:tcPr>
            <w:tcW w:w="5333" w:type="dxa"/>
            <w:tcBorders>
              <w:top w:val="single" w:sz="4" w:space="0" w:color="auto"/>
            </w:tcBorders>
            <w:shd w:val="clear" w:color="auto" w:fill="auto"/>
          </w:tcPr>
          <w:p w14:paraId="5A2BC3A4" w14:textId="77777777" w:rsidR="00911400" w:rsidRPr="00191C4E" w:rsidRDefault="00911400" w:rsidP="007F3F26">
            <w:pPr>
              <w:widowControl w:val="0"/>
              <w:spacing w:before="60" w:line="276" w:lineRule="auto"/>
            </w:pPr>
            <w:r w:rsidRPr="00191C4E">
              <w:t>Signature of Authorized Representative</w:t>
            </w:r>
          </w:p>
        </w:tc>
        <w:tc>
          <w:tcPr>
            <w:tcW w:w="265" w:type="dxa"/>
            <w:shd w:val="clear" w:color="auto" w:fill="auto"/>
          </w:tcPr>
          <w:p w14:paraId="5BFD57E6" w14:textId="77777777" w:rsidR="00911400" w:rsidRPr="00191C4E" w:rsidRDefault="00911400" w:rsidP="007F3F26">
            <w:pPr>
              <w:widowControl w:val="0"/>
              <w:spacing w:before="60" w:line="276" w:lineRule="auto"/>
            </w:pPr>
          </w:p>
        </w:tc>
        <w:tc>
          <w:tcPr>
            <w:tcW w:w="3762" w:type="dxa"/>
            <w:tcBorders>
              <w:top w:val="single" w:sz="4" w:space="0" w:color="auto"/>
            </w:tcBorders>
            <w:shd w:val="clear" w:color="auto" w:fill="auto"/>
          </w:tcPr>
          <w:p w14:paraId="2121ECEC" w14:textId="77777777" w:rsidR="00911400" w:rsidRPr="00191C4E" w:rsidRDefault="00911400" w:rsidP="007F3F26">
            <w:pPr>
              <w:spacing w:before="60" w:line="276" w:lineRule="auto"/>
            </w:pPr>
            <w:r w:rsidRPr="00191C4E">
              <w:t>Date</w:t>
            </w:r>
          </w:p>
        </w:tc>
      </w:tr>
    </w:tbl>
    <w:p w14:paraId="5AEB2EF0" w14:textId="77777777" w:rsidR="00EE5C26" w:rsidRPr="00CE0879" w:rsidRDefault="00EE5C26" w:rsidP="00911400">
      <w:pPr>
        <w:spacing w:line="276" w:lineRule="auto"/>
        <w:rPr>
          <w:sz w:val="2"/>
          <w:szCs w:val="2"/>
        </w:rPr>
      </w:pPr>
    </w:p>
    <w:sectPr w:rsidR="00EE5C26" w:rsidRPr="00CE0879" w:rsidSect="00911400">
      <w:headerReference w:type="default" r:id="rId14"/>
      <w:footerReference w:type="default" r:id="rId15"/>
      <w:headerReference w:type="first" r:id="rId16"/>
      <w:footerReference w:type="first" r:id="rId17"/>
      <w:pgSz w:w="12240" w:h="15840" w:code="1"/>
      <w:pgMar w:top="1440" w:right="1296" w:bottom="720" w:left="1296" w:header="576"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F24E2" w14:textId="77777777" w:rsidR="00357940" w:rsidRDefault="00357940" w:rsidP="00CD53F2">
      <w:r>
        <w:separator/>
      </w:r>
    </w:p>
  </w:endnote>
  <w:endnote w:type="continuationSeparator" w:id="0">
    <w:p w14:paraId="4E812495" w14:textId="77777777" w:rsidR="00357940" w:rsidRDefault="00357940" w:rsidP="00CD5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CED5F" w14:textId="17AC48CF" w:rsidR="00CD53F2" w:rsidRPr="00191C4E" w:rsidRDefault="00191C4E" w:rsidP="00191C4E">
    <w:pPr>
      <w:jc w:val="center"/>
      <w:rPr>
        <w:rFonts w:ascii="Arial" w:hAnsi="Arial" w:cs="Arial"/>
        <w:sz w:val="18"/>
        <w:szCs w:val="18"/>
      </w:rPr>
    </w:pPr>
    <w:r w:rsidRPr="009E181F">
      <w:rPr>
        <w:rFonts w:ascii="Arial" w:hAnsi="Arial" w:cs="Arial"/>
        <w:sz w:val="18"/>
        <w:szCs w:val="18"/>
      </w:rPr>
      <w:t xml:space="preserve">Connecticut State Department of Education </w:t>
    </w:r>
    <w:r w:rsidRPr="009E181F">
      <w:rPr>
        <w:rFonts w:ascii="Arial" w:hAnsi="Arial" w:cs="Arial"/>
        <w:sz w:val="18"/>
        <w:szCs w:val="18"/>
      </w:rPr>
      <w:sym w:font="Symbol" w:char="F0B7"/>
    </w:r>
    <w:r w:rsidRPr="009E181F">
      <w:rPr>
        <w:rFonts w:ascii="Arial" w:hAnsi="Arial" w:cs="Arial"/>
        <w:sz w:val="18"/>
        <w:szCs w:val="18"/>
      </w:rPr>
      <w:t xml:space="preserve"> </w:t>
    </w:r>
    <w:r>
      <w:rPr>
        <w:rFonts w:ascii="Arial" w:hAnsi="Arial" w:cs="Arial"/>
        <w:sz w:val="18"/>
        <w:szCs w:val="18"/>
      </w:rPr>
      <w:t>April</w:t>
    </w:r>
    <w:r w:rsidRPr="009E181F">
      <w:rPr>
        <w:rFonts w:ascii="Arial" w:hAnsi="Arial" w:cs="Arial"/>
        <w:sz w:val="18"/>
        <w:szCs w:val="18"/>
      </w:rPr>
      <w:t xml:space="preserve"> 2024 </w:t>
    </w:r>
    <w:r w:rsidRPr="009E181F">
      <w:rPr>
        <w:rFonts w:ascii="Arial" w:hAnsi="Arial" w:cs="Arial"/>
        <w:sz w:val="18"/>
        <w:szCs w:val="18"/>
      </w:rPr>
      <w:sym w:font="Symbol" w:char="F0B7"/>
    </w:r>
    <w:r w:rsidRPr="009E181F">
      <w:rPr>
        <w:rFonts w:ascii="Arial" w:hAnsi="Arial" w:cs="Arial"/>
        <w:sz w:val="18"/>
        <w:szCs w:val="18"/>
      </w:rPr>
      <w:t xml:space="preserve"> Page </w:t>
    </w:r>
    <w:r w:rsidRPr="009E181F">
      <w:rPr>
        <w:rFonts w:ascii="Arial" w:hAnsi="Arial" w:cs="Arial"/>
        <w:bCs/>
        <w:sz w:val="18"/>
        <w:szCs w:val="18"/>
      </w:rPr>
      <w:fldChar w:fldCharType="begin"/>
    </w:r>
    <w:r w:rsidRPr="009E181F">
      <w:rPr>
        <w:rFonts w:ascii="Arial" w:hAnsi="Arial" w:cs="Arial"/>
        <w:bCs/>
        <w:sz w:val="18"/>
        <w:szCs w:val="18"/>
      </w:rPr>
      <w:instrText xml:space="preserve"> PAGE </w:instrText>
    </w:r>
    <w:r w:rsidRPr="009E181F">
      <w:rPr>
        <w:rFonts w:ascii="Arial" w:hAnsi="Arial" w:cs="Arial"/>
        <w:bCs/>
        <w:sz w:val="18"/>
        <w:szCs w:val="18"/>
      </w:rPr>
      <w:fldChar w:fldCharType="separate"/>
    </w:r>
    <w:r>
      <w:rPr>
        <w:rFonts w:ascii="Arial" w:hAnsi="Arial" w:cs="Arial"/>
        <w:bCs/>
        <w:sz w:val="18"/>
        <w:szCs w:val="18"/>
      </w:rPr>
      <w:t>1</w:t>
    </w:r>
    <w:r w:rsidRPr="009E181F">
      <w:rPr>
        <w:rFonts w:ascii="Arial" w:hAnsi="Arial" w:cs="Arial"/>
        <w:bCs/>
        <w:sz w:val="18"/>
        <w:szCs w:val="18"/>
      </w:rPr>
      <w:fldChar w:fldCharType="end"/>
    </w:r>
    <w:r w:rsidRPr="009E181F">
      <w:rPr>
        <w:rFonts w:ascii="Arial" w:hAnsi="Arial" w:cs="Arial"/>
        <w:sz w:val="18"/>
        <w:szCs w:val="18"/>
      </w:rPr>
      <w:t xml:space="preserve"> of </w:t>
    </w:r>
    <w:r w:rsidRPr="009E181F">
      <w:rPr>
        <w:rFonts w:ascii="Arial" w:hAnsi="Arial" w:cs="Arial"/>
        <w:bCs/>
        <w:sz w:val="18"/>
        <w:szCs w:val="18"/>
      </w:rPr>
      <w:fldChar w:fldCharType="begin"/>
    </w:r>
    <w:r w:rsidRPr="009E181F">
      <w:rPr>
        <w:rFonts w:ascii="Arial" w:hAnsi="Arial" w:cs="Arial"/>
        <w:bCs/>
        <w:sz w:val="18"/>
        <w:szCs w:val="18"/>
      </w:rPr>
      <w:instrText xml:space="preserve"> NUMPAGES  </w:instrText>
    </w:r>
    <w:r w:rsidRPr="009E181F">
      <w:rPr>
        <w:rFonts w:ascii="Arial" w:hAnsi="Arial" w:cs="Arial"/>
        <w:bCs/>
        <w:sz w:val="18"/>
        <w:szCs w:val="18"/>
      </w:rPr>
      <w:fldChar w:fldCharType="separate"/>
    </w:r>
    <w:r>
      <w:rPr>
        <w:rFonts w:ascii="Arial" w:hAnsi="Arial" w:cs="Arial"/>
        <w:bCs/>
        <w:sz w:val="18"/>
        <w:szCs w:val="18"/>
      </w:rPr>
      <w:t>2</w:t>
    </w:r>
    <w:r w:rsidRPr="009E181F">
      <w:rPr>
        <w:rFonts w:ascii="Arial" w:hAnsi="Arial" w:cs="Arial"/>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E5848" w14:textId="7F2776AD" w:rsidR="00EE5C26" w:rsidRPr="00191C4E" w:rsidRDefault="00191C4E" w:rsidP="00191C4E">
    <w:pPr>
      <w:jc w:val="center"/>
      <w:rPr>
        <w:rFonts w:ascii="Arial" w:hAnsi="Arial" w:cs="Arial"/>
        <w:sz w:val="18"/>
        <w:szCs w:val="18"/>
      </w:rPr>
    </w:pPr>
    <w:r w:rsidRPr="009E181F">
      <w:rPr>
        <w:rFonts w:ascii="Arial" w:hAnsi="Arial" w:cs="Arial"/>
        <w:sz w:val="18"/>
        <w:szCs w:val="18"/>
      </w:rPr>
      <w:t xml:space="preserve">Connecticut State Department of Education </w:t>
    </w:r>
    <w:r w:rsidRPr="009E181F">
      <w:rPr>
        <w:rFonts w:ascii="Arial" w:hAnsi="Arial" w:cs="Arial"/>
        <w:sz w:val="18"/>
        <w:szCs w:val="18"/>
      </w:rPr>
      <w:sym w:font="Symbol" w:char="F0B7"/>
    </w:r>
    <w:r w:rsidRPr="009E181F">
      <w:rPr>
        <w:rFonts w:ascii="Arial" w:hAnsi="Arial" w:cs="Arial"/>
        <w:sz w:val="18"/>
        <w:szCs w:val="18"/>
      </w:rPr>
      <w:t xml:space="preserve"> </w:t>
    </w:r>
    <w:r>
      <w:rPr>
        <w:rFonts w:ascii="Arial" w:hAnsi="Arial" w:cs="Arial"/>
        <w:sz w:val="18"/>
        <w:szCs w:val="18"/>
      </w:rPr>
      <w:t>April</w:t>
    </w:r>
    <w:r w:rsidRPr="009E181F">
      <w:rPr>
        <w:rFonts w:ascii="Arial" w:hAnsi="Arial" w:cs="Arial"/>
        <w:sz w:val="18"/>
        <w:szCs w:val="18"/>
      </w:rPr>
      <w:t xml:space="preserve"> 2024 </w:t>
    </w:r>
    <w:r w:rsidRPr="009E181F">
      <w:rPr>
        <w:rFonts w:ascii="Arial" w:hAnsi="Arial" w:cs="Arial"/>
        <w:sz w:val="18"/>
        <w:szCs w:val="18"/>
      </w:rPr>
      <w:sym w:font="Symbol" w:char="F0B7"/>
    </w:r>
    <w:r w:rsidRPr="009E181F">
      <w:rPr>
        <w:rFonts w:ascii="Arial" w:hAnsi="Arial" w:cs="Arial"/>
        <w:sz w:val="18"/>
        <w:szCs w:val="18"/>
      </w:rPr>
      <w:t xml:space="preserve"> Page </w:t>
    </w:r>
    <w:r w:rsidRPr="009E181F">
      <w:rPr>
        <w:rFonts w:ascii="Arial" w:hAnsi="Arial" w:cs="Arial"/>
        <w:bCs/>
        <w:sz w:val="18"/>
        <w:szCs w:val="18"/>
      </w:rPr>
      <w:fldChar w:fldCharType="begin"/>
    </w:r>
    <w:r w:rsidRPr="009E181F">
      <w:rPr>
        <w:rFonts w:ascii="Arial" w:hAnsi="Arial" w:cs="Arial"/>
        <w:bCs/>
        <w:sz w:val="18"/>
        <w:szCs w:val="18"/>
      </w:rPr>
      <w:instrText xml:space="preserve"> PAGE </w:instrText>
    </w:r>
    <w:r w:rsidRPr="009E181F">
      <w:rPr>
        <w:rFonts w:ascii="Arial" w:hAnsi="Arial" w:cs="Arial"/>
        <w:bCs/>
        <w:sz w:val="18"/>
        <w:szCs w:val="18"/>
      </w:rPr>
      <w:fldChar w:fldCharType="separate"/>
    </w:r>
    <w:r>
      <w:rPr>
        <w:rFonts w:ascii="Arial" w:hAnsi="Arial" w:cs="Arial"/>
        <w:bCs/>
        <w:sz w:val="18"/>
        <w:szCs w:val="18"/>
      </w:rPr>
      <w:t>1</w:t>
    </w:r>
    <w:r w:rsidRPr="009E181F">
      <w:rPr>
        <w:rFonts w:ascii="Arial" w:hAnsi="Arial" w:cs="Arial"/>
        <w:bCs/>
        <w:sz w:val="18"/>
        <w:szCs w:val="18"/>
      </w:rPr>
      <w:fldChar w:fldCharType="end"/>
    </w:r>
    <w:r w:rsidRPr="009E181F">
      <w:rPr>
        <w:rFonts w:ascii="Arial" w:hAnsi="Arial" w:cs="Arial"/>
        <w:sz w:val="18"/>
        <w:szCs w:val="18"/>
      </w:rPr>
      <w:t xml:space="preserve"> of </w:t>
    </w:r>
    <w:r w:rsidRPr="009E181F">
      <w:rPr>
        <w:rFonts w:ascii="Arial" w:hAnsi="Arial" w:cs="Arial"/>
        <w:bCs/>
        <w:sz w:val="18"/>
        <w:szCs w:val="18"/>
      </w:rPr>
      <w:fldChar w:fldCharType="begin"/>
    </w:r>
    <w:r w:rsidRPr="009E181F">
      <w:rPr>
        <w:rFonts w:ascii="Arial" w:hAnsi="Arial" w:cs="Arial"/>
        <w:bCs/>
        <w:sz w:val="18"/>
        <w:szCs w:val="18"/>
      </w:rPr>
      <w:instrText xml:space="preserve"> NUMPAGES  </w:instrText>
    </w:r>
    <w:r w:rsidRPr="009E181F">
      <w:rPr>
        <w:rFonts w:ascii="Arial" w:hAnsi="Arial" w:cs="Arial"/>
        <w:bCs/>
        <w:sz w:val="18"/>
        <w:szCs w:val="18"/>
      </w:rPr>
      <w:fldChar w:fldCharType="separate"/>
    </w:r>
    <w:r>
      <w:rPr>
        <w:rFonts w:ascii="Arial" w:hAnsi="Arial" w:cs="Arial"/>
        <w:bCs/>
        <w:sz w:val="18"/>
        <w:szCs w:val="18"/>
      </w:rPr>
      <w:t>2</w:t>
    </w:r>
    <w:r w:rsidRPr="009E181F">
      <w:rPr>
        <w:rFonts w:ascii="Arial" w:hAnsi="Arial"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49FAE" w14:textId="77777777" w:rsidR="00357940" w:rsidRDefault="00357940" w:rsidP="00CD53F2">
      <w:r>
        <w:separator/>
      </w:r>
    </w:p>
  </w:footnote>
  <w:footnote w:type="continuationSeparator" w:id="0">
    <w:p w14:paraId="75B9D265" w14:textId="77777777" w:rsidR="00357940" w:rsidRDefault="00357940" w:rsidP="00CD5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6195" w14:textId="77777777" w:rsidR="00677BBD" w:rsidRPr="00191C4E" w:rsidRDefault="00677BBD" w:rsidP="00677BBD">
    <w:pPr>
      <w:shd w:val="clear" w:color="auto" w:fill="006600"/>
      <w:spacing w:line="276" w:lineRule="auto"/>
      <w:jc w:val="center"/>
      <w:rPr>
        <w:rFonts w:ascii="Arial" w:hAnsi="Arial" w:cs="Arial"/>
        <w:b/>
        <w:color w:val="FFFFFF" w:themeColor="background1"/>
        <w:sz w:val="6"/>
        <w:szCs w:val="6"/>
      </w:rPr>
    </w:pPr>
  </w:p>
  <w:p w14:paraId="6B187E72" w14:textId="77777777" w:rsidR="00677BBD" w:rsidRPr="00191C4E" w:rsidRDefault="00677BBD" w:rsidP="00677BBD">
    <w:pPr>
      <w:shd w:val="clear" w:color="auto" w:fill="006600"/>
      <w:spacing w:line="276" w:lineRule="auto"/>
      <w:jc w:val="center"/>
      <w:rPr>
        <w:rFonts w:ascii="Arial" w:hAnsi="Arial" w:cs="Arial"/>
        <w:b/>
        <w:color w:val="FFFFFF" w:themeColor="background1"/>
        <w:sz w:val="32"/>
        <w:szCs w:val="32"/>
      </w:rPr>
    </w:pPr>
    <w:r w:rsidRPr="00191C4E">
      <w:rPr>
        <w:rFonts w:ascii="Arial" w:hAnsi="Arial" w:cs="Arial"/>
        <w:b/>
        <w:color w:val="FFFFFF" w:themeColor="background1"/>
        <w:sz w:val="32"/>
        <w:szCs w:val="32"/>
      </w:rPr>
      <w:t xml:space="preserve">Summer Food Service Program (SFSP) </w:t>
    </w:r>
    <w:r>
      <w:rPr>
        <w:rFonts w:ascii="Arial" w:hAnsi="Arial" w:cs="Arial"/>
        <w:b/>
        <w:color w:val="FFFFFF" w:themeColor="background1"/>
        <w:sz w:val="32"/>
        <w:szCs w:val="32"/>
      </w:rPr>
      <w:br/>
      <w:t xml:space="preserve">Participant Notification </w:t>
    </w:r>
    <w:r w:rsidRPr="00191C4E">
      <w:rPr>
        <w:rFonts w:ascii="Arial" w:hAnsi="Arial" w:cs="Arial"/>
        <w:b/>
        <w:color w:val="FFFFFF" w:themeColor="background1"/>
        <w:sz w:val="32"/>
        <w:szCs w:val="32"/>
      </w:rPr>
      <w:t>for Residential Camps</w:t>
    </w:r>
  </w:p>
  <w:p w14:paraId="25B7DC25" w14:textId="77777777" w:rsidR="00677BBD" w:rsidRPr="00191C4E" w:rsidRDefault="00677BBD" w:rsidP="00677BBD">
    <w:pPr>
      <w:shd w:val="clear" w:color="auto" w:fill="006600"/>
      <w:spacing w:after="240"/>
      <w:jc w:val="center"/>
      <w:rPr>
        <w:rFonts w:ascii="Arial" w:hAnsi="Arial" w:cs="Arial"/>
        <w:b/>
        <w:color w:val="FFFFFF" w:themeColor="background1"/>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07E55" w14:textId="77777777" w:rsidR="00192F0A" w:rsidRPr="00191C4E" w:rsidRDefault="00192F0A" w:rsidP="003D3F28">
    <w:pPr>
      <w:shd w:val="clear" w:color="auto" w:fill="006600"/>
      <w:spacing w:line="276" w:lineRule="auto"/>
      <w:jc w:val="center"/>
      <w:rPr>
        <w:rFonts w:ascii="Arial" w:hAnsi="Arial" w:cs="Arial"/>
        <w:b/>
        <w:color w:val="FFFFFF" w:themeColor="background1"/>
        <w:sz w:val="6"/>
        <w:szCs w:val="6"/>
      </w:rPr>
    </w:pPr>
  </w:p>
  <w:p w14:paraId="27B7B898" w14:textId="6D40BC8D" w:rsidR="0023419D" w:rsidRPr="00191C4E" w:rsidRDefault="006142D4" w:rsidP="0023419D">
    <w:pPr>
      <w:shd w:val="clear" w:color="auto" w:fill="006600"/>
      <w:spacing w:line="276" w:lineRule="auto"/>
      <w:jc w:val="center"/>
      <w:rPr>
        <w:rFonts w:ascii="Arial" w:hAnsi="Arial" w:cs="Arial"/>
        <w:b/>
        <w:color w:val="FFFFFF" w:themeColor="background1"/>
        <w:sz w:val="32"/>
        <w:szCs w:val="32"/>
      </w:rPr>
    </w:pPr>
    <w:r w:rsidRPr="00191C4E">
      <w:rPr>
        <w:rFonts w:ascii="Arial" w:hAnsi="Arial" w:cs="Arial"/>
        <w:b/>
        <w:color w:val="FFFFFF" w:themeColor="background1"/>
        <w:sz w:val="32"/>
        <w:szCs w:val="32"/>
      </w:rPr>
      <w:t>Sum</w:t>
    </w:r>
    <w:r w:rsidR="003D3F28" w:rsidRPr="00191C4E">
      <w:rPr>
        <w:rFonts w:ascii="Arial" w:hAnsi="Arial" w:cs="Arial"/>
        <w:b/>
        <w:color w:val="FFFFFF" w:themeColor="background1"/>
        <w:sz w:val="32"/>
        <w:szCs w:val="32"/>
      </w:rPr>
      <w:t xml:space="preserve">mer Food Service Program (SFSP) </w:t>
    </w:r>
    <w:r w:rsidR="00E96FDD">
      <w:rPr>
        <w:rFonts w:ascii="Arial" w:hAnsi="Arial" w:cs="Arial"/>
        <w:b/>
        <w:color w:val="FFFFFF" w:themeColor="background1"/>
        <w:sz w:val="32"/>
        <w:szCs w:val="32"/>
      </w:rPr>
      <w:br/>
    </w:r>
    <w:r w:rsidR="0087133C">
      <w:rPr>
        <w:rFonts w:ascii="Arial" w:hAnsi="Arial" w:cs="Arial"/>
        <w:b/>
        <w:color w:val="FFFFFF" w:themeColor="background1"/>
        <w:sz w:val="32"/>
        <w:szCs w:val="32"/>
      </w:rPr>
      <w:t>Participant Notification</w:t>
    </w:r>
    <w:r w:rsidR="001135BB">
      <w:rPr>
        <w:rFonts w:ascii="Arial" w:hAnsi="Arial" w:cs="Arial"/>
        <w:b/>
        <w:color w:val="FFFFFF" w:themeColor="background1"/>
        <w:sz w:val="32"/>
        <w:szCs w:val="32"/>
      </w:rPr>
      <w:t xml:space="preserve"> </w:t>
    </w:r>
    <w:r w:rsidR="00DC2F47" w:rsidRPr="00191C4E">
      <w:rPr>
        <w:rFonts w:ascii="Arial" w:hAnsi="Arial" w:cs="Arial"/>
        <w:b/>
        <w:color w:val="FFFFFF" w:themeColor="background1"/>
        <w:sz w:val="32"/>
        <w:szCs w:val="32"/>
      </w:rPr>
      <w:t xml:space="preserve">for </w:t>
    </w:r>
    <w:r w:rsidRPr="00191C4E">
      <w:rPr>
        <w:rFonts w:ascii="Arial" w:hAnsi="Arial" w:cs="Arial"/>
        <w:b/>
        <w:color w:val="FFFFFF" w:themeColor="background1"/>
        <w:sz w:val="32"/>
        <w:szCs w:val="32"/>
      </w:rPr>
      <w:t>Residential Camps</w:t>
    </w:r>
  </w:p>
  <w:p w14:paraId="4E316427" w14:textId="77777777" w:rsidR="0023419D" w:rsidRPr="00191C4E" w:rsidRDefault="0023419D" w:rsidP="0023419D">
    <w:pPr>
      <w:shd w:val="clear" w:color="auto" w:fill="006600"/>
      <w:spacing w:after="240"/>
      <w:jc w:val="center"/>
      <w:rPr>
        <w:rFonts w:ascii="Arial" w:hAnsi="Arial" w:cs="Arial"/>
        <w:b/>
        <w:color w:val="FFFFFF" w:themeColor="background1"/>
        <w:sz w:val="6"/>
        <w:szCs w:val="6"/>
      </w:rPr>
    </w:pPr>
  </w:p>
  <w:p w14:paraId="57DC0A34" w14:textId="77777777" w:rsidR="0023419D" w:rsidRPr="00191C4E" w:rsidRDefault="0023419D" w:rsidP="0023419D">
    <w:pPr>
      <w:spacing w:after="360"/>
      <w:jc w:val="center"/>
      <w:rPr>
        <w:rFonts w:ascii="Arial" w:hAnsi="Arial" w:cs="Arial"/>
        <w:b/>
        <w:sz w:val="28"/>
        <w:szCs w:val="28"/>
      </w:rPr>
    </w:pPr>
    <w:r w:rsidRPr="00191C4E">
      <w:rPr>
        <w:rFonts w:ascii="Arial" w:hAnsi="Arial" w:cs="Arial"/>
        <w:b/>
        <w:sz w:val="28"/>
        <w:szCs w:val="28"/>
      </w:rPr>
      <w:t>Summer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C5D5C"/>
    <w:multiLevelType w:val="multilevel"/>
    <w:tmpl w:val="93CC7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F7140F"/>
    <w:multiLevelType w:val="multilevel"/>
    <w:tmpl w:val="93CC7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BB6AFC"/>
    <w:multiLevelType w:val="singleLevel"/>
    <w:tmpl w:val="2B720736"/>
    <w:lvl w:ilvl="0">
      <w:start w:val="1"/>
      <w:numFmt w:val="decimal"/>
      <w:lvlText w:val="%1."/>
      <w:legacy w:legacy="1" w:legacySpace="0" w:legacyIndent="360"/>
      <w:lvlJc w:val="left"/>
      <w:pPr>
        <w:ind w:left="360" w:hanging="360"/>
      </w:pPr>
    </w:lvl>
  </w:abstractNum>
  <w:num w:numId="1" w16cid:durableId="1465272331">
    <w:abstractNumId w:val="2"/>
  </w:num>
  <w:num w:numId="2" w16cid:durableId="1854997859">
    <w:abstractNumId w:val="2"/>
    <w:lvlOverride w:ilvl="0">
      <w:lvl w:ilvl="0">
        <w:start w:val="1"/>
        <w:numFmt w:val="decimal"/>
        <w:lvlText w:val="%1."/>
        <w:legacy w:legacy="1" w:legacySpace="0" w:legacyIndent="360"/>
        <w:lvlJc w:val="left"/>
        <w:pPr>
          <w:ind w:left="360" w:hanging="360"/>
        </w:pPr>
      </w:lvl>
    </w:lvlOverride>
  </w:num>
  <w:num w:numId="3" w16cid:durableId="64037225">
    <w:abstractNumId w:val="2"/>
    <w:lvlOverride w:ilvl="0">
      <w:startOverride w:val="1"/>
    </w:lvlOverride>
  </w:num>
  <w:num w:numId="4" w16cid:durableId="74714091">
    <w:abstractNumId w:val="1"/>
  </w:num>
  <w:num w:numId="5" w16cid:durableId="1187982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99E"/>
    <w:rsid w:val="00013E66"/>
    <w:rsid w:val="00015985"/>
    <w:rsid w:val="00020931"/>
    <w:rsid w:val="00042E25"/>
    <w:rsid w:val="000821AF"/>
    <w:rsid w:val="00086B78"/>
    <w:rsid w:val="00091264"/>
    <w:rsid w:val="000B59DC"/>
    <w:rsid w:val="000D0E6A"/>
    <w:rsid w:val="001135BB"/>
    <w:rsid w:val="00141EFF"/>
    <w:rsid w:val="00153F0B"/>
    <w:rsid w:val="00191C4E"/>
    <w:rsid w:val="00192F0A"/>
    <w:rsid w:val="00223493"/>
    <w:rsid w:val="00233AAD"/>
    <w:rsid w:val="00233FA3"/>
    <w:rsid w:val="0023419D"/>
    <w:rsid w:val="00301C6D"/>
    <w:rsid w:val="00341119"/>
    <w:rsid w:val="00357940"/>
    <w:rsid w:val="00360319"/>
    <w:rsid w:val="00370BA9"/>
    <w:rsid w:val="003726E4"/>
    <w:rsid w:val="003D3F28"/>
    <w:rsid w:val="00402751"/>
    <w:rsid w:val="00406BE0"/>
    <w:rsid w:val="00416667"/>
    <w:rsid w:val="004458C4"/>
    <w:rsid w:val="004614D7"/>
    <w:rsid w:val="004842B2"/>
    <w:rsid w:val="00496F67"/>
    <w:rsid w:val="004A154C"/>
    <w:rsid w:val="004B77AF"/>
    <w:rsid w:val="004C32E9"/>
    <w:rsid w:val="004D1369"/>
    <w:rsid w:val="004E047F"/>
    <w:rsid w:val="004E1449"/>
    <w:rsid w:val="00516BF0"/>
    <w:rsid w:val="00520100"/>
    <w:rsid w:val="00545A13"/>
    <w:rsid w:val="00570A49"/>
    <w:rsid w:val="00575A1C"/>
    <w:rsid w:val="0058161F"/>
    <w:rsid w:val="005A0EE5"/>
    <w:rsid w:val="005B551E"/>
    <w:rsid w:val="005D7DF4"/>
    <w:rsid w:val="005E2E18"/>
    <w:rsid w:val="005E65AB"/>
    <w:rsid w:val="005E6ABD"/>
    <w:rsid w:val="005E7648"/>
    <w:rsid w:val="005F6B8E"/>
    <w:rsid w:val="0060464D"/>
    <w:rsid w:val="006142D4"/>
    <w:rsid w:val="00632181"/>
    <w:rsid w:val="00677BBD"/>
    <w:rsid w:val="006B6D5D"/>
    <w:rsid w:val="006C2B46"/>
    <w:rsid w:val="00716423"/>
    <w:rsid w:val="00727A7C"/>
    <w:rsid w:val="00743835"/>
    <w:rsid w:val="007633E7"/>
    <w:rsid w:val="00777C64"/>
    <w:rsid w:val="00793DBA"/>
    <w:rsid w:val="007B55D5"/>
    <w:rsid w:val="007C674F"/>
    <w:rsid w:val="007E5499"/>
    <w:rsid w:val="00823A2F"/>
    <w:rsid w:val="00834FF9"/>
    <w:rsid w:val="00860DA6"/>
    <w:rsid w:val="0087133C"/>
    <w:rsid w:val="00876B45"/>
    <w:rsid w:val="00890208"/>
    <w:rsid w:val="008A5D28"/>
    <w:rsid w:val="008F0D5E"/>
    <w:rsid w:val="00911400"/>
    <w:rsid w:val="00934AF2"/>
    <w:rsid w:val="00946546"/>
    <w:rsid w:val="0095211E"/>
    <w:rsid w:val="009668D9"/>
    <w:rsid w:val="009674CB"/>
    <w:rsid w:val="00983D33"/>
    <w:rsid w:val="00A8025D"/>
    <w:rsid w:val="00A93FDF"/>
    <w:rsid w:val="00A96363"/>
    <w:rsid w:val="00AF375E"/>
    <w:rsid w:val="00B117EA"/>
    <w:rsid w:val="00B20717"/>
    <w:rsid w:val="00B31B14"/>
    <w:rsid w:val="00B657DC"/>
    <w:rsid w:val="00B72271"/>
    <w:rsid w:val="00C27024"/>
    <w:rsid w:val="00CA1407"/>
    <w:rsid w:val="00CC25E7"/>
    <w:rsid w:val="00CC47C7"/>
    <w:rsid w:val="00CC594B"/>
    <w:rsid w:val="00CD53F2"/>
    <w:rsid w:val="00CE0879"/>
    <w:rsid w:val="00CF0240"/>
    <w:rsid w:val="00D31F64"/>
    <w:rsid w:val="00D5508A"/>
    <w:rsid w:val="00D64373"/>
    <w:rsid w:val="00D77512"/>
    <w:rsid w:val="00D77547"/>
    <w:rsid w:val="00D8707E"/>
    <w:rsid w:val="00DA6445"/>
    <w:rsid w:val="00DB367E"/>
    <w:rsid w:val="00DC2F47"/>
    <w:rsid w:val="00DF1679"/>
    <w:rsid w:val="00DF4749"/>
    <w:rsid w:val="00E1564E"/>
    <w:rsid w:val="00E2299E"/>
    <w:rsid w:val="00E35626"/>
    <w:rsid w:val="00E71249"/>
    <w:rsid w:val="00E96FDD"/>
    <w:rsid w:val="00EA3E7C"/>
    <w:rsid w:val="00EA4F71"/>
    <w:rsid w:val="00EE5C26"/>
    <w:rsid w:val="00F35C86"/>
    <w:rsid w:val="00F40055"/>
    <w:rsid w:val="00F53AAE"/>
    <w:rsid w:val="00F54F4D"/>
    <w:rsid w:val="00F55115"/>
    <w:rsid w:val="00F74D18"/>
    <w:rsid w:val="00F84CDC"/>
    <w:rsid w:val="00F95290"/>
    <w:rsid w:val="00FB5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4D1CF921"/>
  <w15:chartTrackingRefBased/>
  <w15:docId w15:val="{46507179-A6BB-4AA8-A4C2-0A1F53333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99E"/>
    <w:rPr>
      <w:rFonts w:ascii="Times New Roman" w:eastAsia="Times New Roman" w:hAnsi="Times New Roman"/>
      <w:sz w:val="24"/>
      <w:szCs w:val="24"/>
    </w:rPr>
  </w:style>
  <w:style w:type="paragraph" w:styleId="Heading1">
    <w:name w:val="heading 1"/>
    <w:basedOn w:val="Normal"/>
    <w:next w:val="Normal"/>
    <w:link w:val="Heading1Char"/>
    <w:qFormat/>
    <w:rsid w:val="0023419D"/>
    <w:pPr>
      <w:keepNext/>
      <w:spacing w:before="120" w:after="60" w:line="276" w:lineRule="auto"/>
      <w:outlineLvl w:val="0"/>
    </w:pPr>
    <w:rPr>
      <w:rFonts w:ascii="Garamond" w:hAnsi="Garamond"/>
      <w:b/>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2299E"/>
    <w:pPr>
      <w:spacing w:after="225"/>
      <w:textAlignment w:val="baseline"/>
    </w:pPr>
    <w:rPr>
      <w:rFonts w:ascii="Verdana" w:hAnsi="Verdana"/>
    </w:rPr>
  </w:style>
  <w:style w:type="paragraph" w:styleId="Header">
    <w:name w:val="header"/>
    <w:basedOn w:val="Normal"/>
    <w:link w:val="HeaderChar"/>
    <w:uiPriority w:val="99"/>
    <w:unhideWhenUsed/>
    <w:rsid w:val="00CD53F2"/>
    <w:pPr>
      <w:tabs>
        <w:tab w:val="center" w:pos="4680"/>
        <w:tab w:val="right" w:pos="9360"/>
      </w:tabs>
    </w:pPr>
  </w:style>
  <w:style w:type="character" w:customStyle="1" w:styleId="HeaderChar">
    <w:name w:val="Header Char"/>
    <w:link w:val="Header"/>
    <w:uiPriority w:val="99"/>
    <w:rsid w:val="00CD53F2"/>
    <w:rPr>
      <w:rFonts w:ascii="Times New Roman" w:eastAsia="Times New Roman" w:hAnsi="Times New Roman"/>
      <w:sz w:val="24"/>
      <w:szCs w:val="24"/>
    </w:rPr>
  </w:style>
  <w:style w:type="paragraph" w:styleId="Footer">
    <w:name w:val="footer"/>
    <w:basedOn w:val="Normal"/>
    <w:link w:val="FooterChar"/>
    <w:uiPriority w:val="99"/>
    <w:unhideWhenUsed/>
    <w:rsid w:val="00CD53F2"/>
    <w:pPr>
      <w:tabs>
        <w:tab w:val="center" w:pos="4680"/>
        <w:tab w:val="right" w:pos="9360"/>
      </w:tabs>
    </w:pPr>
  </w:style>
  <w:style w:type="character" w:customStyle="1" w:styleId="FooterChar">
    <w:name w:val="Footer Char"/>
    <w:link w:val="Footer"/>
    <w:uiPriority w:val="99"/>
    <w:rsid w:val="00CD53F2"/>
    <w:rPr>
      <w:rFonts w:ascii="Times New Roman" w:eastAsia="Times New Roman" w:hAnsi="Times New Roman"/>
      <w:sz w:val="24"/>
      <w:szCs w:val="24"/>
    </w:rPr>
  </w:style>
  <w:style w:type="character" w:customStyle="1" w:styleId="Heading1Char">
    <w:name w:val="Heading 1 Char"/>
    <w:link w:val="Heading1"/>
    <w:rsid w:val="0023419D"/>
    <w:rPr>
      <w:rFonts w:ascii="Garamond" w:eastAsia="Times New Roman" w:hAnsi="Garamond"/>
      <w:b/>
      <w:sz w:val="24"/>
    </w:rPr>
  </w:style>
  <w:style w:type="character" w:styleId="Hyperlink">
    <w:name w:val="Hyperlink"/>
    <w:rsid w:val="00CD53F2"/>
    <w:rPr>
      <w:color w:val="0563C1"/>
      <w:u w:val="single"/>
    </w:rPr>
  </w:style>
  <w:style w:type="paragraph" w:styleId="BalloonText">
    <w:name w:val="Balloon Text"/>
    <w:basedOn w:val="Normal"/>
    <w:link w:val="BalloonTextChar"/>
    <w:semiHidden/>
    <w:unhideWhenUsed/>
    <w:rsid w:val="00A93FDF"/>
    <w:rPr>
      <w:rFonts w:ascii="Segoe UI" w:hAnsi="Segoe UI" w:cs="Segoe UI"/>
      <w:sz w:val="18"/>
      <w:szCs w:val="18"/>
    </w:rPr>
  </w:style>
  <w:style w:type="character" w:customStyle="1" w:styleId="BalloonTextChar">
    <w:name w:val="Balloon Text Char"/>
    <w:link w:val="BalloonText"/>
    <w:uiPriority w:val="99"/>
    <w:semiHidden/>
    <w:rsid w:val="00A93FDF"/>
    <w:rPr>
      <w:rFonts w:ascii="Segoe UI" w:eastAsia="Times New Roman" w:hAnsi="Segoe UI" w:cs="Segoe UI"/>
      <w:sz w:val="18"/>
      <w:szCs w:val="18"/>
    </w:rPr>
  </w:style>
  <w:style w:type="character" w:styleId="FollowedHyperlink">
    <w:name w:val="FollowedHyperlink"/>
    <w:uiPriority w:val="99"/>
    <w:semiHidden/>
    <w:unhideWhenUsed/>
    <w:rsid w:val="005E6ABD"/>
    <w:rPr>
      <w:color w:val="954F72"/>
      <w:u w:val="single"/>
    </w:rPr>
  </w:style>
  <w:style w:type="paragraph" w:customStyle="1" w:styleId="Default">
    <w:name w:val="Default"/>
    <w:rsid w:val="005E6ABD"/>
    <w:pPr>
      <w:autoSpaceDE w:val="0"/>
      <w:autoSpaceDN w:val="0"/>
      <w:adjustRightInd w:val="0"/>
    </w:pPr>
    <w:rPr>
      <w:rFonts w:ascii="Times New Roman" w:hAnsi="Times New Roman"/>
      <w:color w:val="000000"/>
      <w:sz w:val="24"/>
      <w:szCs w:val="24"/>
    </w:rPr>
  </w:style>
  <w:style w:type="table" w:styleId="TableGrid">
    <w:name w:val="Table Grid"/>
    <w:basedOn w:val="TableNormal"/>
    <w:rsid w:val="00CE087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0879"/>
    <w:pPr>
      <w:ind w:left="720"/>
      <w:contextualSpacing/>
    </w:pPr>
  </w:style>
  <w:style w:type="character" w:styleId="UnresolvedMention">
    <w:name w:val="Unresolved Mention"/>
    <w:basedOn w:val="DefaultParagraphFont"/>
    <w:uiPriority w:val="99"/>
    <w:semiHidden/>
    <w:unhideWhenUsed/>
    <w:rsid w:val="00AF375E"/>
    <w:rPr>
      <w:color w:val="605E5C"/>
      <w:shd w:val="clear" w:color="auto" w:fill="E1DFDD"/>
    </w:rPr>
  </w:style>
  <w:style w:type="character" w:styleId="CommentReference">
    <w:name w:val="annotation reference"/>
    <w:basedOn w:val="DefaultParagraphFont"/>
    <w:uiPriority w:val="99"/>
    <w:semiHidden/>
    <w:unhideWhenUsed/>
    <w:rsid w:val="005D7DF4"/>
    <w:rPr>
      <w:sz w:val="16"/>
      <w:szCs w:val="16"/>
    </w:rPr>
  </w:style>
  <w:style w:type="paragraph" w:styleId="CommentText">
    <w:name w:val="annotation text"/>
    <w:basedOn w:val="Normal"/>
    <w:link w:val="CommentTextChar"/>
    <w:uiPriority w:val="99"/>
    <w:unhideWhenUsed/>
    <w:rsid w:val="005D7DF4"/>
    <w:rPr>
      <w:sz w:val="20"/>
      <w:szCs w:val="20"/>
    </w:rPr>
  </w:style>
  <w:style w:type="character" w:customStyle="1" w:styleId="CommentTextChar">
    <w:name w:val="Comment Text Char"/>
    <w:basedOn w:val="DefaultParagraphFont"/>
    <w:link w:val="CommentText"/>
    <w:uiPriority w:val="99"/>
    <w:rsid w:val="005D7DF4"/>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D7DF4"/>
    <w:rPr>
      <w:b/>
      <w:bCs/>
    </w:rPr>
  </w:style>
  <w:style w:type="character" w:customStyle="1" w:styleId="CommentSubjectChar">
    <w:name w:val="Comment Subject Char"/>
    <w:basedOn w:val="CommentTextChar"/>
    <w:link w:val="CommentSubject"/>
    <w:uiPriority w:val="99"/>
    <w:semiHidden/>
    <w:rsid w:val="005D7DF4"/>
    <w:rPr>
      <w:rFonts w:ascii="Times New Roman" w:eastAsia="Times New Roman" w:hAnsi="Times New Roman"/>
      <w:b/>
      <w:bCs/>
    </w:rPr>
  </w:style>
  <w:style w:type="paragraph" w:styleId="Revision">
    <w:name w:val="Revision"/>
    <w:hidden/>
    <w:uiPriority w:val="99"/>
    <w:semiHidden/>
    <w:rsid w:val="00F35C8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ct.gov/SDE/Nutrition/Summer-Food-Service-Program" TargetMode="External"/><Relationship Id="rId13" Type="http://schemas.openxmlformats.org/officeDocument/2006/relationships/hyperlink" Target="mailto:program.intake@usda.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sda.gov/sites/default/files/documents/ad-3027.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ct.gov/-/media/SDE/Nutrition/SFSP/&#8204;Participant_Notification_Residential_Camps_SFSP.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ortal.ct.gov/SDE/Nutrition/Summer-Food-Service-Progra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ortal.ct.gov/-/media/SDE/Nutrition/SFSP/&#8204;Participant_Notification_Residential_Camps_SFSP.doc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D15A2-D97D-4316-BD11-57B20C1E1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3</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Summer Food Service Program (SFSP) Sample Press Release for Closed Enrolled Sites and Residential Camps</vt:lpstr>
    </vt:vector>
  </TitlesOfParts>
  <Company>CSDE</Company>
  <LinksUpToDate>false</LinksUpToDate>
  <CharactersWithSpaces>4155</CharactersWithSpaces>
  <SharedDoc>false</SharedDoc>
  <HLinks>
    <vt:vector size="30" baseType="variant">
      <vt:variant>
        <vt:i4>6291523</vt:i4>
      </vt:variant>
      <vt:variant>
        <vt:i4>6</vt:i4>
      </vt:variant>
      <vt:variant>
        <vt:i4>0</vt:i4>
      </vt:variant>
      <vt:variant>
        <vt:i4>5</vt:i4>
      </vt:variant>
      <vt:variant>
        <vt:lpwstr>program.intake@usda.gov</vt:lpwstr>
      </vt:variant>
      <vt:variant>
        <vt:lpwstr/>
      </vt:variant>
      <vt:variant>
        <vt:i4>4456524</vt:i4>
      </vt:variant>
      <vt:variant>
        <vt:i4>3</vt:i4>
      </vt:variant>
      <vt:variant>
        <vt:i4>0</vt:i4>
      </vt:variant>
      <vt:variant>
        <vt:i4>5</vt:i4>
      </vt:variant>
      <vt:variant>
        <vt:lpwstr>http://www.ascr.usda.gov/complaint_filing_cust.html</vt:lpwstr>
      </vt:variant>
      <vt:variant>
        <vt:lpwstr/>
      </vt:variant>
      <vt:variant>
        <vt:i4>131163</vt:i4>
      </vt:variant>
      <vt:variant>
        <vt:i4>0</vt:i4>
      </vt:variant>
      <vt:variant>
        <vt:i4>0</vt:i4>
      </vt:variant>
      <vt:variant>
        <vt:i4>5</vt:i4>
      </vt:variant>
      <vt:variant>
        <vt:lpwstr>http://www.ocio.usda.gov/sites/default/files/docs/2012/Complain_combined_6_8_12.pdf</vt:lpwstr>
      </vt:variant>
      <vt:variant>
        <vt:lpwstr/>
      </vt:variant>
      <vt:variant>
        <vt:i4>7274542</vt:i4>
      </vt:variant>
      <vt:variant>
        <vt:i4>3</vt:i4>
      </vt:variant>
      <vt:variant>
        <vt:i4>0</vt:i4>
      </vt:variant>
      <vt:variant>
        <vt:i4>5</vt:i4>
      </vt:variant>
      <vt:variant>
        <vt:lpwstr>https://portal.ct.gov/-/media/SDE/Nutrition/SFSP/PressCampSFSP.doc</vt:lpwstr>
      </vt:variant>
      <vt:variant>
        <vt:lpwstr/>
      </vt:variant>
      <vt:variant>
        <vt:i4>7602231</vt:i4>
      </vt:variant>
      <vt:variant>
        <vt:i4>0</vt:i4>
      </vt:variant>
      <vt:variant>
        <vt:i4>0</vt:i4>
      </vt:variant>
      <vt:variant>
        <vt:i4>5</vt:i4>
      </vt:variant>
      <vt:variant>
        <vt:lpwstr>https://portal.ct.gov/SDE/Nutrition/Summer-Food-Service-Program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Summer Food Service Program (SFSP) Sample Press Release for Closed Enrolled Sites and Residential Camps</dc:title>
  <dc:subject/>
  <dc:creator>Cooke, Caroline</dc:creator>
  <cp:keywords/>
  <dc:description/>
  <cp:lastModifiedBy>Fiore, Susan</cp:lastModifiedBy>
  <cp:revision>29</cp:revision>
  <cp:lastPrinted>2017-04-13T15:52:00Z</cp:lastPrinted>
  <dcterms:created xsi:type="dcterms:W3CDTF">2023-01-09T20:21:00Z</dcterms:created>
  <dcterms:modified xsi:type="dcterms:W3CDTF">2024-04-16T19:08:00Z</dcterms:modified>
</cp:coreProperties>
</file>