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25E1" w14:textId="77777777" w:rsidR="00987F91" w:rsidRDefault="00987F91" w:rsidP="00E718E5">
      <w:pPr>
        <w:jc w:val="center"/>
        <w:outlineLvl w:val="0"/>
        <w:rPr>
          <w:b/>
          <w:bCs/>
          <w:sz w:val="28"/>
          <w:szCs w:val="28"/>
          <w:u w:val="single"/>
        </w:rPr>
      </w:pPr>
      <w:bookmarkStart w:id="0" w:name="_Hlk49150870"/>
      <w:r>
        <w:rPr>
          <w:b/>
          <w:bCs/>
          <w:sz w:val="28"/>
          <w:szCs w:val="28"/>
          <w:u w:val="single"/>
        </w:rPr>
        <w:t>Statewide Coalition of Presidents of Resident Councils</w:t>
      </w:r>
    </w:p>
    <w:p w14:paraId="19D1E1B0" w14:textId="77777777" w:rsidR="00987F91" w:rsidRPr="009D08BD" w:rsidRDefault="00987F91" w:rsidP="00BA0574">
      <w:pPr>
        <w:outlineLvl w:val="0"/>
        <w:rPr>
          <w:b/>
          <w:bCs/>
        </w:rPr>
      </w:pPr>
    </w:p>
    <w:p w14:paraId="23CBD237" w14:textId="77777777" w:rsidR="00987F91" w:rsidRDefault="00987F91" w:rsidP="00E718E5">
      <w:pPr>
        <w:jc w:val="center"/>
        <w:outlineLvl w:val="0"/>
        <w:rPr>
          <w:b/>
          <w:bCs/>
          <w:sz w:val="28"/>
          <w:szCs w:val="28"/>
        </w:rPr>
      </w:pPr>
      <w:r>
        <w:rPr>
          <w:b/>
          <w:bCs/>
          <w:sz w:val="28"/>
          <w:szCs w:val="28"/>
        </w:rPr>
        <w:t>BYLAWS</w:t>
      </w:r>
    </w:p>
    <w:p w14:paraId="5D4C4113" w14:textId="77777777" w:rsidR="00987F91" w:rsidRDefault="00BA0574" w:rsidP="00987F91">
      <w:pPr>
        <w:jc w:val="center"/>
        <w:rPr>
          <w:b/>
          <w:bCs/>
          <w:sz w:val="28"/>
          <w:szCs w:val="28"/>
        </w:rPr>
      </w:pPr>
      <w:r>
        <w:rPr>
          <w:b/>
          <w:bCs/>
          <w:sz w:val="28"/>
          <w:szCs w:val="28"/>
        </w:rPr>
        <w:t xml:space="preserve">As of:  </w:t>
      </w:r>
      <w:r w:rsidR="0057103E">
        <w:rPr>
          <w:b/>
          <w:bCs/>
          <w:sz w:val="28"/>
          <w:szCs w:val="28"/>
        </w:rPr>
        <w:t>June</w:t>
      </w:r>
      <w:r w:rsidR="006F2F8B">
        <w:rPr>
          <w:b/>
          <w:bCs/>
          <w:sz w:val="28"/>
          <w:szCs w:val="28"/>
        </w:rPr>
        <w:t xml:space="preserve"> 202</w:t>
      </w:r>
      <w:r w:rsidR="0057103E">
        <w:rPr>
          <w:b/>
          <w:bCs/>
          <w:sz w:val="28"/>
          <w:szCs w:val="28"/>
        </w:rPr>
        <w:t>5</w:t>
      </w:r>
    </w:p>
    <w:bookmarkEnd w:id="0"/>
    <w:p w14:paraId="51695F7A" w14:textId="77777777" w:rsidR="00987F91" w:rsidRPr="009D08BD" w:rsidRDefault="00987F91" w:rsidP="00987F91">
      <w:pPr>
        <w:jc w:val="center"/>
        <w:rPr>
          <w:b/>
          <w:bCs/>
        </w:rPr>
      </w:pPr>
    </w:p>
    <w:p w14:paraId="5280A289"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BE84C18"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Name</w:t>
      </w:r>
      <w:r>
        <w:rPr>
          <w:rStyle w:val="eop"/>
          <w:rFonts w:ascii="Arial" w:hAnsi="Arial" w:cs="Arial"/>
          <w:sz w:val="22"/>
          <w:szCs w:val="22"/>
        </w:rPr>
        <w:t> </w:t>
      </w:r>
    </w:p>
    <w:p w14:paraId="09BC04E5"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D14864F"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name of this organization shall be “Statewide Coalition of Presidents of Resident Councils [SCPRC],” “Executive Board,” or “E-Board.” </w:t>
      </w:r>
      <w:r>
        <w:rPr>
          <w:rStyle w:val="eop"/>
          <w:rFonts w:ascii="Arial" w:hAnsi="Arial" w:cs="Arial"/>
          <w:sz w:val="22"/>
          <w:szCs w:val="22"/>
        </w:rPr>
        <w:t> </w:t>
      </w:r>
    </w:p>
    <w:p w14:paraId="67713241"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CA1D23C"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Mission Statement</w:t>
      </w:r>
      <w:r>
        <w:rPr>
          <w:rStyle w:val="eop"/>
          <w:rFonts w:ascii="Arial" w:hAnsi="Arial" w:cs="Arial"/>
          <w:sz w:val="22"/>
          <w:szCs w:val="22"/>
        </w:rPr>
        <w:t> </w:t>
      </w:r>
    </w:p>
    <w:p w14:paraId="670B33D7"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33D0BC9D"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members of the SCPRC we are committed to be the voices and represent all our fellow peers who receive their long-term services and supports in a nursing home.  We will advocate at State and Federal levels for quality care for individuals living in skilled nursing homes and for individuals who have transitioned to the community.  We strive to be credible and informed advocates. We work with the Office of the State Ombudsman to develop and support legislation and public policy initiatives for the individuals we represent.</w:t>
      </w:r>
      <w:r>
        <w:rPr>
          <w:rStyle w:val="eop"/>
          <w:rFonts w:ascii="Arial" w:hAnsi="Arial" w:cs="Arial"/>
          <w:sz w:val="22"/>
          <w:szCs w:val="22"/>
        </w:rPr>
        <w:t> </w:t>
      </w:r>
    </w:p>
    <w:p w14:paraId="69E09006"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70230D6"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Purpose</w:t>
      </w:r>
      <w:r>
        <w:rPr>
          <w:rStyle w:val="eop"/>
          <w:rFonts w:ascii="Arial" w:hAnsi="Arial" w:cs="Arial"/>
          <w:sz w:val="22"/>
          <w:szCs w:val="22"/>
        </w:rPr>
        <w:t> </w:t>
      </w:r>
    </w:p>
    <w:p w14:paraId="5A1868D8"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57AFDE8"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purpose of the SCPRC is to promulgate individuals to exercise their rights and protect their interests in matters affecting skilled nursing homes and community long-term services and supports.  The SCPRC members will serve on a variety of public policy and advocacy groups.  The SCPRC serves in an advisory role to the State Long Term Care Ombudsman.  The SCPRC will present ideas and assist with the content of the annual VOICES Forum.  The SCPRC will provide suggestions for the annual Carol Rosenwald “Spirit of Advocacy” award and Brian Capshaw “Rockstar” Award.  </w:t>
      </w:r>
      <w:r>
        <w:rPr>
          <w:rStyle w:val="eop"/>
          <w:rFonts w:ascii="Arial" w:hAnsi="Arial" w:cs="Arial"/>
          <w:sz w:val="22"/>
          <w:szCs w:val="22"/>
        </w:rPr>
        <w:t> </w:t>
      </w:r>
    </w:p>
    <w:p w14:paraId="0A6BAC83"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FC5E18C"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Membership</w:t>
      </w:r>
      <w:r>
        <w:rPr>
          <w:rStyle w:val="eop"/>
          <w:rFonts w:ascii="Arial" w:hAnsi="Arial" w:cs="Arial"/>
          <w:sz w:val="22"/>
          <w:szCs w:val="22"/>
        </w:rPr>
        <w:t> </w:t>
      </w:r>
    </w:p>
    <w:p w14:paraId="456AAE65"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8B1402B"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Membership of the SCPRC will be split into two groups: Steering Committee and Coalition Members. </w:t>
      </w:r>
      <w:r>
        <w:rPr>
          <w:rStyle w:val="eop"/>
          <w:rFonts w:ascii="Arial" w:hAnsi="Arial" w:cs="Arial"/>
          <w:sz w:val="22"/>
          <w:szCs w:val="22"/>
        </w:rPr>
        <w:t> </w:t>
      </w:r>
    </w:p>
    <w:p w14:paraId="32F7858B"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CAE9C1" w14:textId="77777777" w:rsidR="0057103E" w:rsidRDefault="0057103E" w:rsidP="005710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Steering Committee:</w:t>
      </w:r>
      <w:r>
        <w:rPr>
          <w:rStyle w:val="normaltextrun"/>
          <w:rFonts w:ascii="Arial" w:hAnsi="Arial" w:cs="Arial"/>
          <w:sz w:val="22"/>
          <w:szCs w:val="22"/>
        </w:rPr>
        <w:t xml:space="preserve"> There will be a maximum of twenty-four Presidents of Resident Councils – three from each of the eight Long Term Care Ombudsman Program (LTCOP) regions of the state, and up to three Resident Council Presidents who have transitioned from the nursing home setting to community-based living serving on the Steering Committee. </w:t>
      </w:r>
      <w:r>
        <w:rPr>
          <w:rStyle w:val="eop"/>
          <w:rFonts w:ascii="Arial" w:hAnsi="Arial" w:cs="Arial"/>
          <w:sz w:val="22"/>
          <w:szCs w:val="22"/>
        </w:rPr>
        <w:t> </w:t>
      </w:r>
    </w:p>
    <w:p w14:paraId="6F767D28"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AC64E3" w14:textId="77777777" w:rsidR="0057103E" w:rsidRDefault="0057103E" w:rsidP="005710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Coalition Members:</w:t>
      </w:r>
      <w:r>
        <w:rPr>
          <w:rStyle w:val="normaltextrun"/>
          <w:rFonts w:ascii="Arial" w:hAnsi="Arial" w:cs="Arial"/>
          <w:sz w:val="22"/>
          <w:szCs w:val="22"/>
        </w:rPr>
        <w:t xml:space="preserve"> Other interested individuals may join the SCPRC by initiating interest in the mission of the SCPRC or at the recommendation of the resident council president, Steering Committee, or LTCOP. Coalition members must currently be living in a nursing home or must have transitioned to the community from a nursing home within the past 12 months. There is no limit as to how many individuals may join the SCPRC as Coalition Members.</w:t>
      </w:r>
      <w:r>
        <w:rPr>
          <w:rStyle w:val="eop"/>
          <w:rFonts w:ascii="Arial" w:hAnsi="Arial" w:cs="Arial"/>
          <w:sz w:val="22"/>
          <w:szCs w:val="22"/>
        </w:rPr>
        <w:t> </w:t>
      </w:r>
    </w:p>
    <w:p w14:paraId="03A72DF6"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3F9AF382"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Administration</w:t>
      </w:r>
      <w:r>
        <w:rPr>
          <w:rStyle w:val="eop"/>
          <w:rFonts w:ascii="Arial" w:hAnsi="Arial" w:cs="Arial"/>
          <w:sz w:val="22"/>
          <w:szCs w:val="22"/>
        </w:rPr>
        <w:t> </w:t>
      </w:r>
    </w:p>
    <w:p w14:paraId="367CA475"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66BDFB5C"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All new members SCPRC will be provided orientation. The SCPRC will revisit its role at least annually to ensure that it is meeting bylaw responsibilities.  An SCPRC satisfaction survey will be conducted annually.  The SCPRC will meet as a group at least monthly.</w:t>
      </w:r>
      <w:r>
        <w:rPr>
          <w:rStyle w:val="eop"/>
          <w:rFonts w:ascii="Arial" w:hAnsi="Arial" w:cs="Arial"/>
          <w:sz w:val="22"/>
          <w:szCs w:val="22"/>
        </w:rPr>
        <w:t> </w:t>
      </w:r>
    </w:p>
    <w:p w14:paraId="2160F6FA"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EFA6A5"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Steering Committee</w:t>
      </w:r>
      <w:r>
        <w:rPr>
          <w:rStyle w:val="normaltextrun"/>
          <w:rFonts w:ascii="Arial" w:hAnsi="Arial" w:cs="Arial"/>
          <w:sz w:val="22"/>
          <w:szCs w:val="22"/>
        </w:rPr>
        <w:t xml:space="preserve">: There exist two administrative roles, President and Vice President, which will be voted on annually in the month of December.  Steering Committee members shall serve equally related to voting privileges and decision making.  If there is a need for a tie to be broken, the President will be provided with two votes.  Steering Committee members will meet privately at least monthly, in addition to larger SCPRC monthly meeting.  The Steering Committee will review the mission statement and voting protocols annually.  Steering Committee member will be provided with an LTCOP issued tablet, which will be utilized throughout the duration of a member’s service on the Steering Committee.   Once a member no longer serves as a Steering Committee SCPRC member the tablet shall be returned to the CT LTCOP. </w:t>
      </w:r>
      <w:proofErr w:type="gramStart"/>
      <w:r>
        <w:rPr>
          <w:rStyle w:val="normaltextrun"/>
          <w:rFonts w:ascii="Arial" w:hAnsi="Arial" w:cs="Arial"/>
          <w:sz w:val="22"/>
          <w:szCs w:val="22"/>
        </w:rPr>
        <w:t>In the event that</w:t>
      </w:r>
      <w:proofErr w:type="gramEnd"/>
      <w:r>
        <w:rPr>
          <w:rStyle w:val="normaltextrun"/>
          <w:rFonts w:ascii="Arial" w:hAnsi="Arial" w:cs="Arial"/>
          <w:sz w:val="22"/>
          <w:szCs w:val="22"/>
        </w:rPr>
        <w:t xml:space="preserve"> a Steering Committee member is unable to fulfill their duties or resigns before the completion of their term, a special election shall be conducted to fill the vacant position. The determination of a vacancy and the decision to hold a special election shall be at the discretion of the remaining members of the Steering Committee. The Steering Committee shall discuss and reach a consensus on whether a vacancy exists and whether a special election is warranted. If the Steering Committee decides that a vacancy exists and a special election is necessary, the special election shall be held during the following month after the determination. The special election process shall follow the same procedures as the regular annual elections</w:t>
      </w:r>
      <w:r>
        <w:rPr>
          <w:rStyle w:val="eop"/>
          <w:rFonts w:ascii="Arial" w:hAnsi="Arial" w:cs="Arial"/>
          <w:sz w:val="22"/>
          <w:szCs w:val="22"/>
        </w:rPr>
        <w:t> </w:t>
      </w:r>
    </w:p>
    <w:p w14:paraId="47D8C8E7"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A03243"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Special Committees</w:t>
      </w:r>
      <w:r>
        <w:rPr>
          <w:rStyle w:val="eop"/>
          <w:rFonts w:ascii="Arial" w:hAnsi="Arial" w:cs="Arial"/>
          <w:sz w:val="22"/>
          <w:szCs w:val="22"/>
        </w:rPr>
        <w:t> </w:t>
      </w:r>
    </w:p>
    <w:p w14:paraId="36B52735"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EADE130"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Steering Committee may establish special committees as needed and may choose to invite other individuals to join.  Special committees will be evaluated annually to determine the ongoing need and viability.  </w:t>
      </w:r>
      <w:r>
        <w:rPr>
          <w:rStyle w:val="eop"/>
          <w:rFonts w:ascii="Arial" w:hAnsi="Arial" w:cs="Arial"/>
          <w:sz w:val="22"/>
          <w:szCs w:val="22"/>
        </w:rPr>
        <w:t> </w:t>
      </w:r>
    </w:p>
    <w:p w14:paraId="4FA4CC79"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Amendments</w:t>
      </w:r>
      <w:r>
        <w:rPr>
          <w:rStyle w:val="eop"/>
          <w:rFonts w:ascii="Arial" w:hAnsi="Arial" w:cs="Arial"/>
          <w:sz w:val="22"/>
          <w:szCs w:val="22"/>
        </w:rPr>
        <w:t> </w:t>
      </w:r>
    </w:p>
    <w:p w14:paraId="0045163A"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72617E"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Steering Committee may amend any part of these bylaws with a majority vote of the members present at a Steering Committee meeting of the SCPRC.</w:t>
      </w:r>
      <w:r>
        <w:rPr>
          <w:rStyle w:val="eop"/>
          <w:rFonts w:ascii="Arial" w:hAnsi="Arial" w:cs="Arial"/>
          <w:sz w:val="22"/>
          <w:szCs w:val="22"/>
        </w:rPr>
        <w:t> </w:t>
      </w:r>
    </w:p>
    <w:p w14:paraId="40132858"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39FF8CB7"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Quorum </w:t>
      </w:r>
      <w:r>
        <w:rPr>
          <w:rStyle w:val="eop"/>
          <w:rFonts w:ascii="Arial" w:hAnsi="Arial" w:cs="Arial"/>
          <w:sz w:val="22"/>
          <w:szCs w:val="22"/>
        </w:rPr>
        <w:t> </w:t>
      </w:r>
    </w:p>
    <w:p w14:paraId="1BC60CAB"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17E0BAD7"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President or Vice President will determine if a quorum is present. In addition, any member can raise a point or order about any apparent absence of a quorum. There will need to be a total of three coalition members for a quorum. When a quorum is not met members there will be limited procedural actions that can be taken. Any business that is conducted will not be valid unless a vote or endorsement is made in a later meeting when a quorum is present. </w:t>
      </w:r>
      <w:r>
        <w:rPr>
          <w:rStyle w:val="eop"/>
          <w:rFonts w:ascii="Arial" w:hAnsi="Arial" w:cs="Arial"/>
          <w:sz w:val="22"/>
          <w:szCs w:val="22"/>
        </w:rPr>
        <w:t> </w:t>
      </w:r>
    </w:p>
    <w:p w14:paraId="236C7EDB"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44B6C9B"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2C923001" w14:textId="77777777" w:rsidR="0057103E" w:rsidRDefault="0057103E" w:rsidP="0057103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7F486AF4"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Appointment and Terms of Office: Steering Committee </w:t>
      </w:r>
      <w:r>
        <w:rPr>
          <w:rStyle w:val="eop"/>
          <w:rFonts w:ascii="Arial" w:hAnsi="Arial" w:cs="Arial"/>
          <w:sz w:val="22"/>
          <w:szCs w:val="22"/>
        </w:rPr>
        <w:t> </w:t>
      </w:r>
    </w:p>
    <w:p w14:paraId="183C159E"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416155B" w14:textId="77777777" w:rsidR="0057103E" w:rsidRDefault="0057103E" w:rsidP="00571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Term length of Steering Committee members will be determined by the member’s willingness to continue serving on the SCPRC and his or her role as Resident Council President at their nursing home.   If for personal reasons a member chooses to take a leave of absence or resigns his or her position, that request will be honored without question by the SCPRC and the Long Term Care Ombudsman Program.  In the event of such vacancy, the State and/or Regional Ombudsman will recommend a Resident Council President from the same general geographic region.  If a Steering </w:t>
      </w:r>
      <w:r>
        <w:rPr>
          <w:rStyle w:val="normaltextrun"/>
          <w:rFonts w:ascii="Arial" w:hAnsi="Arial" w:cs="Arial"/>
          <w:sz w:val="22"/>
          <w:szCs w:val="22"/>
        </w:rPr>
        <w:lastRenderedPageBreak/>
        <w:t>Committee member has 3 uncommunicated absences from monthly Steering Committee meetings the Steering Committee can vote to relinquish Steering Committee membership of that person. If a Steering Committee member no longer serves as the Resident Council President at his or her nursing home, then they can opt to become an Emeritus Steering Committee member for five years.  Emeritus Steering Committee members will retain voting privileges and can serve on special committees.  There will be not limit to the number of Emeritus members on the steering committee at one time. The Office of the State Ombudsman will be responsible for record-keeping and appointment terms of office.</w:t>
      </w:r>
      <w:r>
        <w:rPr>
          <w:rStyle w:val="eop"/>
          <w:rFonts w:ascii="Arial" w:hAnsi="Arial" w:cs="Arial"/>
          <w:sz w:val="22"/>
          <w:szCs w:val="22"/>
        </w:rPr>
        <w:t> </w:t>
      </w:r>
    </w:p>
    <w:p w14:paraId="6E3E1E6B" w14:textId="77777777" w:rsidR="00DE7EC2" w:rsidRDefault="00DE7EC2" w:rsidP="00987F91">
      <w:pPr>
        <w:rPr>
          <w:bCs/>
        </w:rPr>
      </w:pPr>
    </w:p>
    <w:p w14:paraId="6021F152" w14:textId="77777777" w:rsidR="00DE7EC2" w:rsidRDefault="00DE7EC2" w:rsidP="00987F91">
      <w:pPr>
        <w:rPr>
          <w:bCs/>
        </w:rPr>
      </w:pPr>
    </w:p>
    <w:p w14:paraId="1133B9C6" w14:textId="77777777" w:rsidR="00DE7EC2" w:rsidRDefault="00DE7EC2" w:rsidP="00987F91">
      <w:pPr>
        <w:rPr>
          <w:bCs/>
        </w:rPr>
      </w:pPr>
    </w:p>
    <w:p w14:paraId="086A9263" w14:textId="77777777" w:rsidR="00DE7EC2" w:rsidRDefault="00DE7EC2" w:rsidP="00987F91">
      <w:pPr>
        <w:rPr>
          <w:bCs/>
        </w:rPr>
      </w:pPr>
    </w:p>
    <w:p w14:paraId="7B7E8EF1" w14:textId="77777777" w:rsidR="00DE7EC2" w:rsidRDefault="00DE7EC2" w:rsidP="00987F91">
      <w:pPr>
        <w:rPr>
          <w:bCs/>
        </w:rPr>
      </w:pPr>
    </w:p>
    <w:p w14:paraId="413EAF7C" w14:textId="77777777" w:rsidR="00DE7EC2" w:rsidRDefault="00DE7EC2" w:rsidP="00987F91">
      <w:pPr>
        <w:rPr>
          <w:bCs/>
        </w:rPr>
      </w:pPr>
    </w:p>
    <w:p w14:paraId="1CDEEC4F" w14:textId="77777777" w:rsidR="00DE7EC2" w:rsidRDefault="00DE7EC2" w:rsidP="00987F91">
      <w:pPr>
        <w:rPr>
          <w:bCs/>
        </w:rPr>
      </w:pPr>
    </w:p>
    <w:p w14:paraId="2F1C5862" w14:textId="77777777" w:rsidR="00DE7EC2" w:rsidRDefault="00DE7EC2" w:rsidP="00987F91">
      <w:pPr>
        <w:rPr>
          <w:bCs/>
        </w:rPr>
      </w:pPr>
    </w:p>
    <w:p w14:paraId="6D777E97" w14:textId="77777777" w:rsidR="00DE7EC2" w:rsidRDefault="00DE7EC2" w:rsidP="00987F91">
      <w:pPr>
        <w:rPr>
          <w:bCs/>
        </w:rPr>
      </w:pPr>
    </w:p>
    <w:p w14:paraId="1C4062A4" w14:textId="77777777" w:rsidR="00DE7EC2" w:rsidRDefault="00DE7EC2" w:rsidP="00987F91">
      <w:pPr>
        <w:rPr>
          <w:bCs/>
        </w:rPr>
      </w:pPr>
    </w:p>
    <w:p w14:paraId="6D14E3C0" w14:textId="77777777" w:rsidR="00DE7EC2" w:rsidRDefault="00DE7EC2" w:rsidP="00987F91">
      <w:pPr>
        <w:rPr>
          <w:bCs/>
        </w:rPr>
      </w:pPr>
    </w:p>
    <w:p w14:paraId="5572231A" w14:textId="77777777" w:rsidR="00DE7EC2" w:rsidRDefault="00DE7EC2" w:rsidP="00987F91">
      <w:pPr>
        <w:rPr>
          <w:bCs/>
        </w:rPr>
      </w:pPr>
    </w:p>
    <w:p w14:paraId="16B97B15" w14:textId="77777777" w:rsidR="00DE7EC2" w:rsidRDefault="00DE7EC2" w:rsidP="00987F91">
      <w:pPr>
        <w:rPr>
          <w:bCs/>
        </w:rPr>
      </w:pPr>
    </w:p>
    <w:p w14:paraId="64B397EA" w14:textId="77777777" w:rsidR="00DE7EC2" w:rsidRDefault="00DE7EC2" w:rsidP="00987F91">
      <w:pPr>
        <w:rPr>
          <w:bCs/>
        </w:rPr>
      </w:pPr>
    </w:p>
    <w:p w14:paraId="58D7CA31" w14:textId="77777777" w:rsidR="00DE7EC2" w:rsidRDefault="00DE7EC2" w:rsidP="00987F91">
      <w:pPr>
        <w:rPr>
          <w:bCs/>
        </w:rPr>
      </w:pPr>
    </w:p>
    <w:p w14:paraId="6974A000" w14:textId="77777777" w:rsidR="00DE7EC2" w:rsidRDefault="00DE7EC2" w:rsidP="00987F91">
      <w:pPr>
        <w:rPr>
          <w:bCs/>
        </w:rPr>
      </w:pPr>
    </w:p>
    <w:p w14:paraId="3A2B16E9" w14:textId="77777777" w:rsidR="00DE7EC2" w:rsidRDefault="00DE7EC2" w:rsidP="00987F91">
      <w:pPr>
        <w:rPr>
          <w:bCs/>
        </w:rPr>
      </w:pPr>
    </w:p>
    <w:p w14:paraId="221ACC9A" w14:textId="77777777" w:rsidR="00DE7EC2" w:rsidRDefault="00DE7EC2" w:rsidP="00987F91">
      <w:pPr>
        <w:rPr>
          <w:bCs/>
        </w:rPr>
      </w:pPr>
    </w:p>
    <w:p w14:paraId="7927EF42" w14:textId="77777777" w:rsidR="00FE78EA" w:rsidRDefault="00FE78EA" w:rsidP="00FE78EA">
      <w:pPr>
        <w:outlineLvl w:val="0"/>
        <w:rPr>
          <w:bCs/>
        </w:rPr>
      </w:pPr>
    </w:p>
    <w:sectPr w:rsidR="00FE78EA" w:rsidSect="005A13B3">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9633" w14:textId="77777777" w:rsidR="00A01654" w:rsidRDefault="00A01654" w:rsidP="006940DB">
      <w:r>
        <w:separator/>
      </w:r>
    </w:p>
  </w:endnote>
  <w:endnote w:type="continuationSeparator" w:id="0">
    <w:p w14:paraId="75E5CAE7" w14:textId="77777777" w:rsidR="00A01654" w:rsidRDefault="00A01654" w:rsidP="0069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B39E" w14:textId="77777777" w:rsidR="00693076" w:rsidRDefault="0069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13A5" w14:textId="77777777" w:rsidR="006940DB" w:rsidRPr="00987F91" w:rsidRDefault="006940DB" w:rsidP="006940DB">
    <w:pPr>
      <w:outlineLvl w:val="0"/>
      <w:rPr>
        <w:szCs w:val="22"/>
      </w:rPr>
    </w:pPr>
    <w:r>
      <w:rPr>
        <w:b/>
        <w:bCs/>
        <w:sz w:val="20"/>
        <w:szCs w:val="20"/>
      </w:rPr>
      <w:t>Executive Board By-Law Review and Revisions Dated 7/18/12, 1/16/13, 7/17/13, and 7/16/14, 7/16/15, 7/20/</w:t>
    </w:r>
    <w:proofErr w:type="gramStart"/>
    <w:r>
      <w:rPr>
        <w:b/>
        <w:bCs/>
        <w:sz w:val="20"/>
        <w:szCs w:val="20"/>
      </w:rPr>
      <w:t>16,  6</w:t>
    </w:r>
    <w:proofErr w:type="gramEnd"/>
    <w:r>
      <w:rPr>
        <w:b/>
        <w:bCs/>
        <w:sz w:val="20"/>
        <w:szCs w:val="20"/>
      </w:rPr>
      <w:t>/19/</w:t>
    </w:r>
    <w:proofErr w:type="gramStart"/>
    <w:r>
      <w:rPr>
        <w:b/>
        <w:bCs/>
        <w:sz w:val="20"/>
        <w:szCs w:val="20"/>
      </w:rPr>
      <w:t>17;  07</w:t>
    </w:r>
    <w:proofErr w:type="gramEnd"/>
    <w:r>
      <w:rPr>
        <w:b/>
        <w:bCs/>
        <w:sz w:val="20"/>
        <w:szCs w:val="20"/>
      </w:rPr>
      <w:t>/12/18</w:t>
    </w:r>
    <w:r w:rsidR="003A145F">
      <w:rPr>
        <w:b/>
        <w:bCs/>
        <w:sz w:val="20"/>
        <w:szCs w:val="20"/>
      </w:rPr>
      <w:t>; 8/08/19</w:t>
    </w:r>
    <w:r w:rsidR="008C3524">
      <w:rPr>
        <w:b/>
        <w:bCs/>
        <w:sz w:val="20"/>
        <w:szCs w:val="20"/>
      </w:rPr>
      <w:t>; 08/24/20</w:t>
    </w:r>
    <w:r w:rsidR="00BA3CC2">
      <w:rPr>
        <w:b/>
        <w:bCs/>
        <w:sz w:val="20"/>
        <w:szCs w:val="20"/>
      </w:rPr>
      <w:t>; 07/08/2021</w:t>
    </w:r>
    <w:r w:rsidR="00CF7634">
      <w:rPr>
        <w:b/>
        <w:bCs/>
        <w:sz w:val="20"/>
        <w:szCs w:val="20"/>
      </w:rPr>
      <w:t>; 07/14/2022</w:t>
    </w:r>
    <w:r w:rsidR="003667DD">
      <w:rPr>
        <w:b/>
        <w:bCs/>
        <w:sz w:val="20"/>
        <w:szCs w:val="20"/>
      </w:rPr>
      <w:t>; 01/</w:t>
    </w:r>
    <w:r w:rsidR="006B1CDB">
      <w:rPr>
        <w:b/>
        <w:bCs/>
        <w:sz w:val="20"/>
        <w:szCs w:val="20"/>
      </w:rPr>
      <w:t>30</w:t>
    </w:r>
    <w:r w:rsidR="003667DD">
      <w:rPr>
        <w:b/>
        <w:bCs/>
        <w:sz w:val="20"/>
        <w:szCs w:val="20"/>
      </w:rPr>
      <w:t>/2023</w:t>
    </w:r>
    <w:r w:rsidR="000B65ED">
      <w:rPr>
        <w:b/>
        <w:bCs/>
        <w:sz w:val="20"/>
        <w:szCs w:val="20"/>
      </w:rPr>
      <w:t>; 04/19/2023</w:t>
    </w:r>
    <w:r w:rsidR="00693076">
      <w:rPr>
        <w:b/>
        <w:bCs/>
        <w:sz w:val="20"/>
        <w:szCs w:val="20"/>
      </w:rPr>
      <w:t>; 07/25/24; 06/12/25</w:t>
    </w:r>
  </w:p>
  <w:p w14:paraId="2FDE9D66" w14:textId="77777777" w:rsidR="006940DB" w:rsidRPr="006940DB" w:rsidRDefault="006940DB">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00A9" w14:textId="77777777" w:rsidR="00693076" w:rsidRDefault="0069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3365" w14:textId="77777777" w:rsidR="00A01654" w:rsidRDefault="00A01654" w:rsidP="006940DB">
      <w:r>
        <w:separator/>
      </w:r>
    </w:p>
  </w:footnote>
  <w:footnote w:type="continuationSeparator" w:id="0">
    <w:p w14:paraId="712A5A2B" w14:textId="77777777" w:rsidR="00A01654" w:rsidRDefault="00A01654" w:rsidP="0069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333" w14:textId="77777777" w:rsidR="00693076" w:rsidRDefault="0069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91E4" w14:textId="77777777" w:rsidR="00693076" w:rsidRDefault="0069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9543" w14:textId="77777777" w:rsidR="00693076" w:rsidRDefault="00693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EA"/>
    <w:rsid w:val="00011675"/>
    <w:rsid w:val="000121E4"/>
    <w:rsid w:val="00024FB6"/>
    <w:rsid w:val="00041A7B"/>
    <w:rsid w:val="0004421B"/>
    <w:rsid w:val="0005514D"/>
    <w:rsid w:val="000611E4"/>
    <w:rsid w:val="00064847"/>
    <w:rsid w:val="0007766D"/>
    <w:rsid w:val="00081C34"/>
    <w:rsid w:val="00086C0F"/>
    <w:rsid w:val="000901E9"/>
    <w:rsid w:val="00095B5B"/>
    <w:rsid w:val="000966B2"/>
    <w:rsid w:val="000A35F8"/>
    <w:rsid w:val="000B65ED"/>
    <w:rsid w:val="000C6B14"/>
    <w:rsid w:val="000D0BB5"/>
    <w:rsid w:val="000D0C72"/>
    <w:rsid w:val="000D2DB3"/>
    <w:rsid w:val="000D4C5C"/>
    <w:rsid w:val="000D5457"/>
    <w:rsid w:val="000D5F7B"/>
    <w:rsid w:val="000D73F2"/>
    <w:rsid w:val="000F2070"/>
    <w:rsid w:val="000F4643"/>
    <w:rsid w:val="0012784B"/>
    <w:rsid w:val="00142925"/>
    <w:rsid w:val="001516D7"/>
    <w:rsid w:val="00154625"/>
    <w:rsid w:val="00157F45"/>
    <w:rsid w:val="00161F43"/>
    <w:rsid w:val="00162E11"/>
    <w:rsid w:val="001668F1"/>
    <w:rsid w:val="00171CA2"/>
    <w:rsid w:val="00180BC3"/>
    <w:rsid w:val="001867CF"/>
    <w:rsid w:val="00196691"/>
    <w:rsid w:val="001978A2"/>
    <w:rsid w:val="001A50EF"/>
    <w:rsid w:val="001A605F"/>
    <w:rsid w:val="001B046A"/>
    <w:rsid w:val="001B7415"/>
    <w:rsid w:val="001C2ECA"/>
    <w:rsid w:val="001D6C51"/>
    <w:rsid w:val="001E5D3B"/>
    <w:rsid w:val="00205582"/>
    <w:rsid w:val="00211ED6"/>
    <w:rsid w:val="00224ACC"/>
    <w:rsid w:val="00225999"/>
    <w:rsid w:val="0023481D"/>
    <w:rsid w:val="00252998"/>
    <w:rsid w:val="00262679"/>
    <w:rsid w:val="00270B6B"/>
    <w:rsid w:val="002767B1"/>
    <w:rsid w:val="00282A85"/>
    <w:rsid w:val="00294383"/>
    <w:rsid w:val="002A4FDB"/>
    <w:rsid w:val="002A54ED"/>
    <w:rsid w:val="002B4DF5"/>
    <w:rsid w:val="002C1BEB"/>
    <w:rsid w:val="002C75A1"/>
    <w:rsid w:val="002D0FC7"/>
    <w:rsid w:val="002D2DBA"/>
    <w:rsid w:val="002F399D"/>
    <w:rsid w:val="002F4003"/>
    <w:rsid w:val="002F68E4"/>
    <w:rsid w:val="003075D0"/>
    <w:rsid w:val="0031396A"/>
    <w:rsid w:val="00320C6E"/>
    <w:rsid w:val="00321183"/>
    <w:rsid w:val="00330E92"/>
    <w:rsid w:val="00332953"/>
    <w:rsid w:val="003333C6"/>
    <w:rsid w:val="00341FE2"/>
    <w:rsid w:val="00344E47"/>
    <w:rsid w:val="00351186"/>
    <w:rsid w:val="0035611E"/>
    <w:rsid w:val="003667DD"/>
    <w:rsid w:val="003737AF"/>
    <w:rsid w:val="003755C7"/>
    <w:rsid w:val="00376A2B"/>
    <w:rsid w:val="00380ACF"/>
    <w:rsid w:val="00386A84"/>
    <w:rsid w:val="003970E3"/>
    <w:rsid w:val="003A145F"/>
    <w:rsid w:val="003A19B3"/>
    <w:rsid w:val="003A2820"/>
    <w:rsid w:val="003A2A2C"/>
    <w:rsid w:val="003A42BE"/>
    <w:rsid w:val="003A5229"/>
    <w:rsid w:val="003E352F"/>
    <w:rsid w:val="003E3DEC"/>
    <w:rsid w:val="003F3B5E"/>
    <w:rsid w:val="00413D89"/>
    <w:rsid w:val="004151BC"/>
    <w:rsid w:val="00417830"/>
    <w:rsid w:val="004201F4"/>
    <w:rsid w:val="00423B7E"/>
    <w:rsid w:val="004308A1"/>
    <w:rsid w:val="00433E49"/>
    <w:rsid w:val="004431CE"/>
    <w:rsid w:val="004515F5"/>
    <w:rsid w:val="004674DF"/>
    <w:rsid w:val="0047076E"/>
    <w:rsid w:val="00476238"/>
    <w:rsid w:val="004908C6"/>
    <w:rsid w:val="0049395C"/>
    <w:rsid w:val="00495AAF"/>
    <w:rsid w:val="004A6CD5"/>
    <w:rsid w:val="004B015A"/>
    <w:rsid w:val="004B0D2E"/>
    <w:rsid w:val="004B747D"/>
    <w:rsid w:val="004C6117"/>
    <w:rsid w:val="004D3FEE"/>
    <w:rsid w:val="004E3373"/>
    <w:rsid w:val="00513AF6"/>
    <w:rsid w:val="005301D0"/>
    <w:rsid w:val="0054231F"/>
    <w:rsid w:val="00542824"/>
    <w:rsid w:val="005461D5"/>
    <w:rsid w:val="00552495"/>
    <w:rsid w:val="00560BFC"/>
    <w:rsid w:val="0057103E"/>
    <w:rsid w:val="00586D0C"/>
    <w:rsid w:val="0059069A"/>
    <w:rsid w:val="00590E3D"/>
    <w:rsid w:val="00591E64"/>
    <w:rsid w:val="00595B88"/>
    <w:rsid w:val="005A13B3"/>
    <w:rsid w:val="005A1E5E"/>
    <w:rsid w:val="005A7561"/>
    <w:rsid w:val="005B0B3F"/>
    <w:rsid w:val="005B19CD"/>
    <w:rsid w:val="005C47B3"/>
    <w:rsid w:val="005C49EE"/>
    <w:rsid w:val="005C5392"/>
    <w:rsid w:val="005D05AE"/>
    <w:rsid w:val="005D1082"/>
    <w:rsid w:val="005D3E2E"/>
    <w:rsid w:val="005F6D9B"/>
    <w:rsid w:val="00601B6A"/>
    <w:rsid w:val="006031E5"/>
    <w:rsid w:val="006033A8"/>
    <w:rsid w:val="00604181"/>
    <w:rsid w:val="00621517"/>
    <w:rsid w:val="00622E70"/>
    <w:rsid w:val="00641683"/>
    <w:rsid w:val="006613AD"/>
    <w:rsid w:val="006665E4"/>
    <w:rsid w:val="00681CC6"/>
    <w:rsid w:val="00683134"/>
    <w:rsid w:val="00683A88"/>
    <w:rsid w:val="00693076"/>
    <w:rsid w:val="00693E90"/>
    <w:rsid w:val="006940DB"/>
    <w:rsid w:val="00694162"/>
    <w:rsid w:val="006967AD"/>
    <w:rsid w:val="006A4658"/>
    <w:rsid w:val="006A51E6"/>
    <w:rsid w:val="006A625F"/>
    <w:rsid w:val="006B1CDB"/>
    <w:rsid w:val="006C009D"/>
    <w:rsid w:val="006C02AD"/>
    <w:rsid w:val="006C19B1"/>
    <w:rsid w:val="006D037A"/>
    <w:rsid w:val="006D0C95"/>
    <w:rsid w:val="006D12A3"/>
    <w:rsid w:val="006D50E0"/>
    <w:rsid w:val="006E78F7"/>
    <w:rsid w:val="006F146F"/>
    <w:rsid w:val="006F2F8B"/>
    <w:rsid w:val="006F6983"/>
    <w:rsid w:val="00711FE0"/>
    <w:rsid w:val="0072075A"/>
    <w:rsid w:val="00724433"/>
    <w:rsid w:val="00725666"/>
    <w:rsid w:val="00735102"/>
    <w:rsid w:val="007527B6"/>
    <w:rsid w:val="007527EA"/>
    <w:rsid w:val="007532C1"/>
    <w:rsid w:val="00761D9F"/>
    <w:rsid w:val="007639CC"/>
    <w:rsid w:val="007850D0"/>
    <w:rsid w:val="00790BEF"/>
    <w:rsid w:val="00791E3C"/>
    <w:rsid w:val="00792C43"/>
    <w:rsid w:val="00794E41"/>
    <w:rsid w:val="00795C7C"/>
    <w:rsid w:val="007B48CA"/>
    <w:rsid w:val="007D35EA"/>
    <w:rsid w:val="007E6C30"/>
    <w:rsid w:val="007F7759"/>
    <w:rsid w:val="00815F69"/>
    <w:rsid w:val="00822FC1"/>
    <w:rsid w:val="00827CCD"/>
    <w:rsid w:val="0084360F"/>
    <w:rsid w:val="008554B6"/>
    <w:rsid w:val="00873828"/>
    <w:rsid w:val="00873B48"/>
    <w:rsid w:val="00875CE1"/>
    <w:rsid w:val="00880EB1"/>
    <w:rsid w:val="00887F2C"/>
    <w:rsid w:val="008916C8"/>
    <w:rsid w:val="008967EB"/>
    <w:rsid w:val="008A3BFE"/>
    <w:rsid w:val="008B657F"/>
    <w:rsid w:val="008C3524"/>
    <w:rsid w:val="008D6D64"/>
    <w:rsid w:val="008E0193"/>
    <w:rsid w:val="008E41E7"/>
    <w:rsid w:val="008E52E6"/>
    <w:rsid w:val="008E79AD"/>
    <w:rsid w:val="008F2EAE"/>
    <w:rsid w:val="008F37B9"/>
    <w:rsid w:val="009019DB"/>
    <w:rsid w:val="009029D0"/>
    <w:rsid w:val="009042A9"/>
    <w:rsid w:val="0090769A"/>
    <w:rsid w:val="00910E27"/>
    <w:rsid w:val="009148C9"/>
    <w:rsid w:val="00925A6E"/>
    <w:rsid w:val="00927625"/>
    <w:rsid w:val="0092790F"/>
    <w:rsid w:val="009354B4"/>
    <w:rsid w:val="009431A2"/>
    <w:rsid w:val="00947109"/>
    <w:rsid w:val="009569E6"/>
    <w:rsid w:val="009603F3"/>
    <w:rsid w:val="009671B7"/>
    <w:rsid w:val="00970A61"/>
    <w:rsid w:val="0097587A"/>
    <w:rsid w:val="00980E37"/>
    <w:rsid w:val="00987F91"/>
    <w:rsid w:val="009909E1"/>
    <w:rsid w:val="00996521"/>
    <w:rsid w:val="00996ED3"/>
    <w:rsid w:val="009B3088"/>
    <w:rsid w:val="009B775E"/>
    <w:rsid w:val="009D08BD"/>
    <w:rsid w:val="009D4E39"/>
    <w:rsid w:val="009D649D"/>
    <w:rsid w:val="009E228F"/>
    <w:rsid w:val="009E2D62"/>
    <w:rsid w:val="009E7F01"/>
    <w:rsid w:val="009F6AEA"/>
    <w:rsid w:val="009F7F95"/>
    <w:rsid w:val="00A01654"/>
    <w:rsid w:val="00A10225"/>
    <w:rsid w:val="00A33D76"/>
    <w:rsid w:val="00A362AD"/>
    <w:rsid w:val="00A52E21"/>
    <w:rsid w:val="00A55BB3"/>
    <w:rsid w:val="00A62B5C"/>
    <w:rsid w:val="00A6659C"/>
    <w:rsid w:val="00A72DCD"/>
    <w:rsid w:val="00A75EFC"/>
    <w:rsid w:val="00A81495"/>
    <w:rsid w:val="00A829D7"/>
    <w:rsid w:val="00A82A1F"/>
    <w:rsid w:val="00A833EF"/>
    <w:rsid w:val="00A9501E"/>
    <w:rsid w:val="00AA4984"/>
    <w:rsid w:val="00AB7602"/>
    <w:rsid w:val="00AC06C9"/>
    <w:rsid w:val="00AC2967"/>
    <w:rsid w:val="00AC2C6A"/>
    <w:rsid w:val="00AC7933"/>
    <w:rsid w:val="00AD4ED1"/>
    <w:rsid w:val="00AE061D"/>
    <w:rsid w:val="00AE25D0"/>
    <w:rsid w:val="00AE6A53"/>
    <w:rsid w:val="00AF1BC7"/>
    <w:rsid w:val="00AF4A05"/>
    <w:rsid w:val="00AF51D0"/>
    <w:rsid w:val="00AF525B"/>
    <w:rsid w:val="00B054D2"/>
    <w:rsid w:val="00B07EED"/>
    <w:rsid w:val="00B109FC"/>
    <w:rsid w:val="00B16288"/>
    <w:rsid w:val="00B368A1"/>
    <w:rsid w:val="00B40A32"/>
    <w:rsid w:val="00B53D5F"/>
    <w:rsid w:val="00B55CB6"/>
    <w:rsid w:val="00B63D0B"/>
    <w:rsid w:val="00B86E38"/>
    <w:rsid w:val="00B92CED"/>
    <w:rsid w:val="00BA0574"/>
    <w:rsid w:val="00BA3CC2"/>
    <w:rsid w:val="00BA4692"/>
    <w:rsid w:val="00BB2677"/>
    <w:rsid w:val="00BB6180"/>
    <w:rsid w:val="00BC1A98"/>
    <w:rsid w:val="00BC66DC"/>
    <w:rsid w:val="00BC7137"/>
    <w:rsid w:val="00BD34FA"/>
    <w:rsid w:val="00BF05BB"/>
    <w:rsid w:val="00BF5B89"/>
    <w:rsid w:val="00BF620C"/>
    <w:rsid w:val="00C0028B"/>
    <w:rsid w:val="00C10DDA"/>
    <w:rsid w:val="00C121DD"/>
    <w:rsid w:val="00C2791C"/>
    <w:rsid w:val="00C30049"/>
    <w:rsid w:val="00C36D80"/>
    <w:rsid w:val="00C43F6C"/>
    <w:rsid w:val="00C45017"/>
    <w:rsid w:val="00C66F5C"/>
    <w:rsid w:val="00C75C26"/>
    <w:rsid w:val="00C75E7C"/>
    <w:rsid w:val="00C80B74"/>
    <w:rsid w:val="00C906DF"/>
    <w:rsid w:val="00CB2920"/>
    <w:rsid w:val="00CC0F06"/>
    <w:rsid w:val="00CC7E6D"/>
    <w:rsid w:val="00CD64B9"/>
    <w:rsid w:val="00CE400B"/>
    <w:rsid w:val="00CE609C"/>
    <w:rsid w:val="00CF02AB"/>
    <w:rsid w:val="00CF7634"/>
    <w:rsid w:val="00D02F2C"/>
    <w:rsid w:val="00D119AA"/>
    <w:rsid w:val="00D1222B"/>
    <w:rsid w:val="00D16E5F"/>
    <w:rsid w:val="00D17221"/>
    <w:rsid w:val="00D3496B"/>
    <w:rsid w:val="00D359A2"/>
    <w:rsid w:val="00D42A40"/>
    <w:rsid w:val="00D45A46"/>
    <w:rsid w:val="00D61A3A"/>
    <w:rsid w:val="00D61E63"/>
    <w:rsid w:val="00D73A6B"/>
    <w:rsid w:val="00D8333D"/>
    <w:rsid w:val="00D86A7A"/>
    <w:rsid w:val="00D91BE2"/>
    <w:rsid w:val="00D921FA"/>
    <w:rsid w:val="00DA01C4"/>
    <w:rsid w:val="00DA4BEF"/>
    <w:rsid w:val="00DC0A97"/>
    <w:rsid w:val="00DD4B55"/>
    <w:rsid w:val="00DD6DFC"/>
    <w:rsid w:val="00DD77CF"/>
    <w:rsid w:val="00DE6245"/>
    <w:rsid w:val="00DE7EC2"/>
    <w:rsid w:val="00DF0D04"/>
    <w:rsid w:val="00DF4B63"/>
    <w:rsid w:val="00DF7996"/>
    <w:rsid w:val="00E0578B"/>
    <w:rsid w:val="00E200BE"/>
    <w:rsid w:val="00E21FA9"/>
    <w:rsid w:val="00E340E6"/>
    <w:rsid w:val="00E41779"/>
    <w:rsid w:val="00E445B9"/>
    <w:rsid w:val="00E519EA"/>
    <w:rsid w:val="00E53B96"/>
    <w:rsid w:val="00E702D0"/>
    <w:rsid w:val="00E718E5"/>
    <w:rsid w:val="00E81E4E"/>
    <w:rsid w:val="00E91C73"/>
    <w:rsid w:val="00E93E19"/>
    <w:rsid w:val="00EB53AC"/>
    <w:rsid w:val="00EC2D5C"/>
    <w:rsid w:val="00EC7787"/>
    <w:rsid w:val="00EF7CB9"/>
    <w:rsid w:val="00F04199"/>
    <w:rsid w:val="00F12F94"/>
    <w:rsid w:val="00F16018"/>
    <w:rsid w:val="00F30AC0"/>
    <w:rsid w:val="00F460FC"/>
    <w:rsid w:val="00F562AB"/>
    <w:rsid w:val="00F57A4A"/>
    <w:rsid w:val="00F72D70"/>
    <w:rsid w:val="00F73195"/>
    <w:rsid w:val="00F75C2C"/>
    <w:rsid w:val="00F7661D"/>
    <w:rsid w:val="00FA1F46"/>
    <w:rsid w:val="00FA31A4"/>
    <w:rsid w:val="00FA3E49"/>
    <w:rsid w:val="00FB3AB0"/>
    <w:rsid w:val="00FD021B"/>
    <w:rsid w:val="00FD371D"/>
    <w:rsid w:val="00FD6DD9"/>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D1FB9"/>
  <w15:chartTrackingRefBased/>
  <w15:docId w15:val="{AB5B87C2-C688-4CCF-9D2D-C05AC1E6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F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B2677"/>
    <w:pPr>
      <w:spacing w:before="100" w:beforeAutospacing="1" w:after="100" w:afterAutospacing="1"/>
    </w:pPr>
  </w:style>
  <w:style w:type="character" w:styleId="Strong">
    <w:name w:val="Strong"/>
    <w:qFormat/>
    <w:rsid w:val="00BB2677"/>
    <w:rPr>
      <w:b/>
      <w:bCs/>
    </w:rPr>
  </w:style>
  <w:style w:type="character" w:styleId="Hyperlink">
    <w:name w:val="Hyperlink"/>
    <w:rsid w:val="00BB2677"/>
    <w:rPr>
      <w:color w:val="0000FF"/>
      <w:u w:val="single"/>
    </w:rPr>
  </w:style>
  <w:style w:type="paragraph" w:styleId="DocumentMap">
    <w:name w:val="Document Map"/>
    <w:basedOn w:val="Normal"/>
    <w:semiHidden/>
    <w:rsid w:val="00E718E5"/>
    <w:pPr>
      <w:shd w:val="clear" w:color="auto" w:fill="000080"/>
    </w:pPr>
    <w:rPr>
      <w:rFonts w:ascii="Tahoma" w:hAnsi="Tahoma" w:cs="Tahoma"/>
      <w:sz w:val="20"/>
      <w:szCs w:val="20"/>
    </w:rPr>
  </w:style>
  <w:style w:type="paragraph" w:styleId="Header">
    <w:name w:val="header"/>
    <w:basedOn w:val="Normal"/>
    <w:link w:val="HeaderChar"/>
    <w:rsid w:val="006940DB"/>
    <w:pPr>
      <w:tabs>
        <w:tab w:val="center" w:pos="4680"/>
        <w:tab w:val="right" w:pos="9360"/>
      </w:tabs>
    </w:pPr>
  </w:style>
  <w:style w:type="character" w:customStyle="1" w:styleId="HeaderChar">
    <w:name w:val="Header Char"/>
    <w:link w:val="Header"/>
    <w:rsid w:val="006940DB"/>
    <w:rPr>
      <w:sz w:val="24"/>
      <w:szCs w:val="24"/>
    </w:rPr>
  </w:style>
  <w:style w:type="paragraph" w:styleId="Footer">
    <w:name w:val="footer"/>
    <w:basedOn w:val="Normal"/>
    <w:link w:val="FooterChar"/>
    <w:uiPriority w:val="99"/>
    <w:rsid w:val="006940DB"/>
    <w:pPr>
      <w:tabs>
        <w:tab w:val="center" w:pos="4680"/>
        <w:tab w:val="right" w:pos="9360"/>
      </w:tabs>
    </w:pPr>
  </w:style>
  <w:style w:type="character" w:customStyle="1" w:styleId="FooterChar">
    <w:name w:val="Footer Char"/>
    <w:link w:val="Footer"/>
    <w:uiPriority w:val="99"/>
    <w:rsid w:val="006940DB"/>
    <w:rPr>
      <w:sz w:val="24"/>
      <w:szCs w:val="24"/>
    </w:rPr>
  </w:style>
  <w:style w:type="paragraph" w:styleId="BalloonText">
    <w:name w:val="Balloon Text"/>
    <w:basedOn w:val="Normal"/>
    <w:link w:val="BalloonTextChar"/>
    <w:rsid w:val="006940DB"/>
    <w:rPr>
      <w:rFonts w:ascii="Tahoma" w:hAnsi="Tahoma" w:cs="Tahoma"/>
      <w:sz w:val="16"/>
      <w:szCs w:val="16"/>
    </w:rPr>
  </w:style>
  <w:style w:type="character" w:customStyle="1" w:styleId="BalloonTextChar">
    <w:name w:val="Balloon Text Char"/>
    <w:link w:val="BalloonText"/>
    <w:rsid w:val="006940DB"/>
    <w:rPr>
      <w:rFonts w:ascii="Tahoma" w:hAnsi="Tahoma" w:cs="Tahoma"/>
      <w:sz w:val="16"/>
      <w:szCs w:val="16"/>
    </w:rPr>
  </w:style>
  <w:style w:type="paragraph" w:styleId="Revision">
    <w:name w:val="Revision"/>
    <w:hidden/>
    <w:uiPriority w:val="99"/>
    <w:semiHidden/>
    <w:rsid w:val="001E5D3B"/>
    <w:rPr>
      <w:sz w:val="24"/>
      <w:szCs w:val="24"/>
    </w:rPr>
  </w:style>
  <w:style w:type="paragraph" w:customStyle="1" w:styleId="paragraph">
    <w:name w:val="paragraph"/>
    <w:basedOn w:val="Normal"/>
    <w:rsid w:val="0057103E"/>
    <w:pPr>
      <w:spacing w:before="100" w:beforeAutospacing="1" w:after="100" w:afterAutospacing="1"/>
    </w:pPr>
  </w:style>
  <w:style w:type="character" w:customStyle="1" w:styleId="normaltextrun">
    <w:name w:val="normaltextrun"/>
    <w:basedOn w:val="DefaultParagraphFont"/>
    <w:rsid w:val="0057103E"/>
  </w:style>
  <w:style w:type="character" w:customStyle="1" w:styleId="eop">
    <w:name w:val="eop"/>
    <w:basedOn w:val="DefaultParagraphFont"/>
    <w:rsid w:val="00571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669">
      <w:bodyDiv w:val="1"/>
      <w:marLeft w:val="0"/>
      <w:marRight w:val="0"/>
      <w:marTop w:val="0"/>
      <w:marBottom w:val="0"/>
      <w:divBdr>
        <w:top w:val="none" w:sz="0" w:space="0" w:color="auto"/>
        <w:left w:val="none" w:sz="0" w:space="0" w:color="auto"/>
        <w:bottom w:val="none" w:sz="0" w:space="0" w:color="auto"/>
        <w:right w:val="none" w:sz="0" w:space="0" w:color="auto"/>
      </w:divBdr>
      <w:divsChild>
        <w:div w:id="876166654">
          <w:marLeft w:val="0"/>
          <w:marRight w:val="0"/>
          <w:marTop w:val="0"/>
          <w:marBottom w:val="0"/>
          <w:divBdr>
            <w:top w:val="none" w:sz="0" w:space="0" w:color="auto"/>
            <w:left w:val="none" w:sz="0" w:space="0" w:color="auto"/>
            <w:bottom w:val="none" w:sz="0" w:space="0" w:color="auto"/>
            <w:right w:val="none" w:sz="0" w:space="0" w:color="auto"/>
          </w:divBdr>
        </w:div>
        <w:div w:id="1603345102">
          <w:marLeft w:val="0"/>
          <w:marRight w:val="0"/>
          <w:marTop w:val="0"/>
          <w:marBottom w:val="0"/>
          <w:divBdr>
            <w:top w:val="none" w:sz="0" w:space="0" w:color="auto"/>
            <w:left w:val="none" w:sz="0" w:space="0" w:color="auto"/>
            <w:bottom w:val="none" w:sz="0" w:space="0" w:color="auto"/>
            <w:right w:val="none" w:sz="0" w:space="0" w:color="auto"/>
          </w:divBdr>
        </w:div>
        <w:div w:id="1794204813">
          <w:marLeft w:val="0"/>
          <w:marRight w:val="0"/>
          <w:marTop w:val="0"/>
          <w:marBottom w:val="0"/>
          <w:divBdr>
            <w:top w:val="none" w:sz="0" w:space="0" w:color="auto"/>
            <w:left w:val="none" w:sz="0" w:space="0" w:color="auto"/>
            <w:bottom w:val="none" w:sz="0" w:space="0" w:color="auto"/>
            <w:right w:val="none" w:sz="0" w:space="0" w:color="auto"/>
          </w:divBdr>
        </w:div>
        <w:div w:id="1903246018">
          <w:marLeft w:val="0"/>
          <w:marRight w:val="0"/>
          <w:marTop w:val="0"/>
          <w:marBottom w:val="0"/>
          <w:divBdr>
            <w:top w:val="none" w:sz="0" w:space="0" w:color="auto"/>
            <w:left w:val="none" w:sz="0" w:space="0" w:color="auto"/>
            <w:bottom w:val="none" w:sz="0" w:space="0" w:color="auto"/>
            <w:right w:val="none" w:sz="0" w:space="0" w:color="auto"/>
          </w:divBdr>
        </w:div>
        <w:div w:id="2133475098">
          <w:marLeft w:val="0"/>
          <w:marRight w:val="0"/>
          <w:marTop w:val="0"/>
          <w:marBottom w:val="0"/>
          <w:divBdr>
            <w:top w:val="none" w:sz="0" w:space="0" w:color="auto"/>
            <w:left w:val="none" w:sz="0" w:space="0" w:color="auto"/>
            <w:bottom w:val="none" w:sz="0" w:space="0" w:color="auto"/>
            <w:right w:val="none" w:sz="0" w:space="0" w:color="auto"/>
          </w:divBdr>
        </w:div>
      </w:divsChild>
    </w:div>
    <w:div w:id="388460722">
      <w:bodyDiv w:val="1"/>
      <w:marLeft w:val="0"/>
      <w:marRight w:val="0"/>
      <w:marTop w:val="0"/>
      <w:marBottom w:val="0"/>
      <w:divBdr>
        <w:top w:val="none" w:sz="0" w:space="0" w:color="auto"/>
        <w:left w:val="none" w:sz="0" w:space="0" w:color="auto"/>
        <w:bottom w:val="none" w:sz="0" w:space="0" w:color="auto"/>
        <w:right w:val="none" w:sz="0" w:space="0" w:color="auto"/>
      </w:divBdr>
      <w:divsChild>
        <w:div w:id="3557880">
          <w:marLeft w:val="0"/>
          <w:marRight w:val="0"/>
          <w:marTop w:val="0"/>
          <w:marBottom w:val="0"/>
          <w:divBdr>
            <w:top w:val="none" w:sz="0" w:space="0" w:color="auto"/>
            <w:left w:val="none" w:sz="0" w:space="0" w:color="auto"/>
            <w:bottom w:val="none" w:sz="0" w:space="0" w:color="auto"/>
            <w:right w:val="none" w:sz="0" w:space="0" w:color="auto"/>
          </w:divBdr>
        </w:div>
        <w:div w:id="111285490">
          <w:marLeft w:val="0"/>
          <w:marRight w:val="0"/>
          <w:marTop w:val="0"/>
          <w:marBottom w:val="0"/>
          <w:divBdr>
            <w:top w:val="none" w:sz="0" w:space="0" w:color="auto"/>
            <w:left w:val="none" w:sz="0" w:space="0" w:color="auto"/>
            <w:bottom w:val="none" w:sz="0" w:space="0" w:color="auto"/>
            <w:right w:val="none" w:sz="0" w:space="0" w:color="auto"/>
          </w:divBdr>
        </w:div>
        <w:div w:id="133067446">
          <w:marLeft w:val="0"/>
          <w:marRight w:val="0"/>
          <w:marTop w:val="0"/>
          <w:marBottom w:val="0"/>
          <w:divBdr>
            <w:top w:val="none" w:sz="0" w:space="0" w:color="auto"/>
            <w:left w:val="none" w:sz="0" w:space="0" w:color="auto"/>
            <w:bottom w:val="none" w:sz="0" w:space="0" w:color="auto"/>
            <w:right w:val="none" w:sz="0" w:space="0" w:color="auto"/>
          </w:divBdr>
        </w:div>
        <w:div w:id="190608463">
          <w:marLeft w:val="0"/>
          <w:marRight w:val="0"/>
          <w:marTop w:val="0"/>
          <w:marBottom w:val="0"/>
          <w:divBdr>
            <w:top w:val="none" w:sz="0" w:space="0" w:color="auto"/>
            <w:left w:val="none" w:sz="0" w:space="0" w:color="auto"/>
            <w:bottom w:val="none" w:sz="0" w:space="0" w:color="auto"/>
            <w:right w:val="none" w:sz="0" w:space="0" w:color="auto"/>
          </w:divBdr>
        </w:div>
        <w:div w:id="315652480">
          <w:marLeft w:val="0"/>
          <w:marRight w:val="0"/>
          <w:marTop w:val="0"/>
          <w:marBottom w:val="0"/>
          <w:divBdr>
            <w:top w:val="none" w:sz="0" w:space="0" w:color="auto"/>
            <w:left w:val="none" w:sz="0" w:space="0" w:color="auto"/>
            <w:bottom w:val="none" w:sz="0" w:space="0" w:color="auto"/>
            <w:right w:val="none" w:sz="0" w:space="0" w:color="auto"/>
          </w:divBdr>
        </w:div>
        <w:div w:id="407769610">
          <w:marLeft w:val="0"/>
          <w:marRight w:val="0"/>
          <w:marTop w:val="0"/>
          <w:marBottom w:val="0"/>
          <w:divBdr>
            <w:top w:val="none" w:sz="0" w:space="0" w:color="auto"/>
            <w:left w:val="none" w:sz="0" w:space="0" w:color="auto"/>
            <w:bottom w:val="none" w:sz="0" w:space="0" w:color="auto"/>
            <w:right w:val="none" w:sz="0" w:space="0" w:color="auto"/>
          </w:divBdr>
        </w:div>
        <w:div w:id="431635794">
          <w:marLeft w:val="0"/>
          <w:marRight w:val="0"/>
          <w:marTop w:val="0"/>
          <w:marBottom w:val="0"/>
          <w:divBdr>
            <w:top w:val="none" w:sz="0" w:space="0" w:color="auto"/>
            <w:left w:val="none" w:sz="0" w:space="0" w:color="auto"/>
            <w:bottom w:val="none" w:sz="0" w:space="0" w:color="auto"/>
            <w:right w:val="none" w:sz="0" w:space="0" w:color="auto"/>
          </w:divBdr>
        </w:div>
        <w:div w:id="459301578">
          <w:marLeft w:val="0"/>
          <w:marRight w:val="0"/>
          <w:marTop w:val="0"/>
          <w:marBottom w:val="0"/>
          <w:divBdr>
            <w:top w:val="none" w:sz="0" w:space="0" w:color="auto"/>
            <w:left w:val="none" w:sz="0" w:space="0" w:color="auto"/>
            <w:bottom w:val="none" w:sz="0" w:space="0" w:color="auto"/>
            <w:right w:val="none" w:sz="0" w:space="0" w:color="auto"/>
          </w:divBdr>
        </w:div>
        <w:div w:id="565991629">
          <w:marLeft w:val="0"/>
          <w:marRight w:val="0"/>
          <w:marTop w:val="0"/>
          <w:marBottom w:val="0"/>
          <w:divBdr>
            <w:top w:val="none" w:sz="0" w:space="0" w:color="auto"/>
            <w:left w:val="none" w:sz="0" w:space="0" w:color="auto"/>
            <w:bottom w:val="none" w:sz="0" w:space="0" w:color="auto"/>
            <w:right w:val="none" w:sz="0" w:space="0" w:color="auto"/>
          </w:divBdr>
        </w:div>
        <w:div w:id="610429782">
          <w:marLeft w:val="0"/>
          <w:marRight w:val="0"/>
          <w:marTop w:val="0"/>
          <w:marBottom w:val="0"/>
          <w:divBdr>
            <w:top w:val="none" w:sz="0" w:space="0" w:color="auto"/>
            <w:left w:val="none" w:sz="0" w:space="0" w:color="auto"/>
            <w:bottom w:val="none" w:sz="0" w:space="0" w:color="auto"/>
            <w:right w:val="none" w:sz="0" w:space="0" w:color="auto"/>
          </w:divBdr>
        </w:div>
        <w:div w:id="766652351">
          <w:marLeft w:val="0"/>
          <w:marRight w:val="0"/>
          <w:marTop w:val="0"/>
          <w:marBottom w:val="0"/>
          <w:divBdr>
            <w:top w:val="none" w:sz="0" w:space="0" w:color="auto"/>
            <w:left w:val="none" w:sz="0" w:space="0" w:color="auto"/>
            <w:bottom w:val="none" w:sz="0" w:space="0" w:color="auto"/>
            <w:right w:val="none" w:sz="0" w:space="0" w:color="auto"/>
          </w:divBdr>
        </w:div>
        <w:div w:id="846288567">
          <w:marLeft w:val="0"/>
          <w:marRight w:val="0"/>
          <w:marTop w:val="0"/>
          <w:marBottom w:val="0"/>
          <w:divBdr>
            <w:top w:val="none" w:sz="0" w:space="0" w:color="auto"/>
            <w:left w:val="none" w:sz="0" w:space="0" w:color="auto"/>
            <w:bottom w:val="none" w:sz="0" w:space="0" w:color="auto"/>
            <w:right w:val="none" w:sz="0" w:space="0" w:color="auto"/>
          </w:divBdr>
        </w:div>
        <w:div w:id="849368222">
          <w:marLeft w:val="0"/>
          <w:marRight w:val="0"/>
          <w:marTop w:val="0"/>
          <w:marBottom w:val="0"/>
          <w:divBdr>
            <w:top w:val="none" w:sz="0" w:space="0" w:color="auto"/>
            <w:left w:val="none" w:sz="0" w:space="0" w:color="auto"/>
            <w:bottom w:val="none" w:sz="0" w:space="0" w:color="auto"/>
            <w:right w:val="none" w:sz="0" w:space="0" w:color="auto"/>
          </w:divBdr>
        </w:div>
        <w:div w:id="880945513">
          <w:marLeft w:val="0"/>
          <w:marRight w:val="0"/>
          <w:marTop w:val="0"/>
          <w:marBottom w:val="0"/>
          <w:divBdr>
            <w:top w:val="none" w:sz="0" w:space="0" w:color="auto"/>
            <w:left w:val="none" w:sz="0" w:space="0" w:color="auto"/>
            <w:bottom w:val="none" w:sz="0" w:space="0" w:color="auto"/>
            <w:right w:val="none" w:sz="0" w:space="0" w:color="auto"/>
          </w:divBdr>
        </w:div>
        <w:div w:id="904603065">
          <w:marLeft w:val="0"/>
          <w:marRight w:val="0"/>
          <w:marTop w:val="0"/>
          <w:marBottom w:val="0"/>
          <w:divBdr>
            <w:top w:val="none" w:sz="0" w:space="0" w:color="auto"/>
            <w:left w:val="none" w:sz="0" w:space="0" w:color="auto"/>
            <w:bottom w:val="none" w:sz="0" w:space="0" w:color="auto"/>
            <w:right w:val="none" w:sz="0" w:space="0" w:color="auto"/>
          </w:divBdr>
        </w:div>
        <w:div w:id="909312241">
          <w:marLeft w:val="0"/>
          <w:marRight w:val="0"/>
          <w:marTop w:val="0"/>
          <w:marBottom w:val="0"/>
          <w:divBdr>
            <w:top w:val="none" w:sz="0" w:space="0" w:color="auto"/>
            <w:left w:val="none" w:sz="0" w:space="0" w:color="auto"/>
            <w:bottom w:val="none" w:sz="0" w:space="0" w:color="auto"/>
            <w:right w:val="none" w:sz="0" w:space="0" w:color="auto"/>
          </w:divBdr>
        </w:div>
        <w:div w:id="949438956">
          <w:marLeft w:val="0"/>
          <w:marRight w:val="0"/>
          <w:marTop w:val="0"/>
          <w:marBottom w:val="0"/>
          <w:divBdr>
            <w:top w:val="none" w:sz="0" w:space="0" w:color="auto"/>
            <w:left w:val="none" w:sz="0" w:space="0" w:color="auto"/>
            <w:bottom w:val="none" w:sz="0" w:space="0" w:color="auto"/>
            <w:right w:val="none" w:sz="0" w:space="0" w:color="auto"/>
          </w:divBdr>
        </w:div>
        <w:div w:id="1002321902">
          <w:marLeft w:val="0"/>
          <w:marRight w:val="0"/>
          <w:marTop w:val="0"/>
          <w:marBottom w:val="0"/>
          <w:divBdr>
            <w:top w:val="none" w:sz="0" w:space="0" w:color="auto"/>
            <w:left w:val="none" w:sz="0" w:space="0" w:color="auto"/>
            <w:bottom w:val="none" w:sz="0" w:space="0" w:color="auto"/>
            <w:right w:val="none" w:sz="0" w:space="0" w:color="auto"/>
          </w:divBdr>
        </w:div>
        <w:div w:id="1013456477">
          <w:marLeft w:val="0"/>
          <w:marRight w:val="0"/>
          <w:marTop w:val="0"/>
          <w:marBottom w:val="0"/>
          <w:divBdr>
            <w:top w:val="none" w:sz="0" w:space="0" w:color="auto"/>
            <w:left w:val="none" w:sz="0" w:space="0" w:color="auto"/>
            <w:bottom w:val="none" w:sz="0" w:space="0" w:color="auto"/>
            <w:right w:val="none" w:sz="0" w:space="0" w:color="auto"/>
          </w:divBdr>
        </w:div>
        <w:div w:id="1177500593">
          <w:marLeft w:val="0"/>
          <w:marRight w:val="0"/>
          <w:marTop w:val="0"/>
          <w:marBottom w:val="0"/>
          <w:divBdr>
            <w:top w:val="none" w:sz="0" w:space="0" w:color="auto"/>
            <w:left w:val="none" w:sz="0" w:space="0" w:color="auto"/>
            <w:bottom w:val="none" w:sz="0" w:space="0" w:color="auto"/>
            <w:right w:val="none" w:sz="0" w:space="0" w:color="auto"/>
          </w:divBdr>
        </w:div>
        <w:div w:id="1224759286">
          <w:marLeft w:val="0"/>
          <w:marRight w:val="0"/>
          <w:marTop w:val="0"/>
          <w:marBottom w:val="0"/>
          <w:divBdr>
            <w:top w:val="none" w:sz="0" w:space="0" w:color="auto"/>
            <w:left w:val="none" w:sz="0" w:space="0" w:color="auto"/>
            <w:bottom w:val="none" w:sz="0" w:space="0" w:color="auto"/>
            <w:right w:val="none" w:sz="0" w:space="0" w:color="auto"/>
          </w:divBdr>
        </w:div>
        <w:div w:id="1259371413">
          <w:marLeft w:val="0"/>
          <w:marRight w:val="0"/>
          <w:marTop w:val="0"/>
          <w:marBottom w:val="0"/>
          <w:divBdr>
            <w:top w:val="none" w:sz="0" w:space="0" w:color="auto"/>
            <w:left w:val="none" w:sz="0" w:space="0" w:color="auto"/>
            <w:bottom w:val="none" w:sz="0" w:space="0" w:color="auto"/>
            <w:right w:val="none" w:sz="0" w:space="0" w:color="auto"/>
          </w:divBdr>
        </w:div>
        <w:div w:id="1306423737">
          <w:marLeft w:val="0"/>
          <w:marRight w:val="0"/>
          <w:marTop w:val="0"/>
          <w:marBottom w:val="0"/>
          <w:divBdr>
            <w:top w:val="none" w:sz="0" w:space="0" w:color="auto"/>
            <w:left w:val="none" w:sz="0" w:space="0" w:color="auto"/>
            <w:bottom w:val="none" w:sz="0" w:space="0" w:color="auto"/>
            <w:right w:val="none" w:sz="0" w:space="0" w:color="auto"/>
          </w:divBdr>
        </w:div>
        <w:div w:id="1317996395">
          <w:marLeft w:val="0"/>
          <w:marRight w:val="0"/>
          <w:marTop w:val="0"/>
          <w:marBottom w:val="0"/>
          <w:divBdr>
            <w:top w:val="none" w:sz="0" w:space="0" w:color="auto"/>
            <w:left w:val="none" w:sz="0" w:space="0" w:color="auto"/>
            <w:bottom w:val="none" w:sz="0" w:space="0" w:color="auto"/>
            <w:right w:val="none" w:sz="0" w:space="0" w:color="auto"/>
          </w:divBdr>
        </w:div>
        <w:div w:id="1365711891">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1442189880">
          <w:marLeft w:val="0"/>
          <w:marRight w:val="0"/>
          <w:marTop w:val="0"/>
          <w:marBottom w:val="0"/>
          <w:divBdr>
            <w:top w:val="none" w:sz="0" w:space="0" w:color="auto"/>
            <w:left w:val="none" w:sz="0" w:space="0" w:color="auto"/>
            <w:bottom w:val="none" w:sz="0" w:space="0" w:color="auto"/>
            <w:right w:val="none" w:sz="0" w:space="0" w:color="auto"/>
          </w:divBdr>
        </w:div>
        <w:div w:id="1468276716">
          <w:marLeft w:val="0"/>
          <w:marRight w:val="0"/>
          <w:marTop w:val="0"/>
          <w:marBottom w:val="0"/>
          <w:divBdr>
            <w:top w:val="none" w:sz="0" w:space="0" w:color="auto"/>
            <w:left w:val="none" w:sz="0" w:space="0" w:color="auto"/>
            <w:bottom w:val="none" w:sz="0" w:space="0" w:color="auto"/>
            <w:right w:val="none" w:sz="0" w:space="0" w:color="auto"/>
          </w:divBdr>
        </w:div>
        <w:div w:id="1486625547">
          <w:marLeft w:val="0"/>
          <w:marRight w:val="0"/>
          <w:marTop w:val="0"/>
          <w:marBottom w:val="0"/>
          <w:divBdr>
            <w:top w:val="none" w:sz="0" w:space="0" w:color="auto"/>
            <w:left w:val="none" w:sz="0" w:space="0" w:color="auto"/>
            <w:bottom w:val="none" w:sz="0" w:space="0" w:color="auto"/>
            <w:right w:val="none" w:sz="0" w:space="0" w:color="auto"/>
          </w:divBdr>
        </w:div>
        <w:div w:id="1515722819">
          <w:marLeft w:val="0"/>
          <w:marRight w:val="0"/>
          <w:marTop w:val="0"/>
          <w:marBottom w:val="0"/>
          <w:divBdr>
            <w:top w:val="none" w:sz="0" w:space="0" w:color="auto"/>
            <w:left w:val="none" w:sz="0" w:space="0" w:color="auto"/>
            <w:bottom w:val="none" w:sz="0" w:space="0" w:color="auto"/>
            <w:right w:val="none" w:sz="0" w:space="0" w:color="auto"/>
          </w:divBdr>
        </w:div>
        <w:div w:id="1653173755">
          <w:marLeft w:val="0"/>
          <w:marRight w:val="0"/>
          <w:marTop w:val="0"/>
          <w:marBottom w:val="0"/>
          <w:divBdr>
            <w:top w:val="none" w:sz="0" w:space="0" w:color="auto"/>
            <w:left w:val="none" w:sz="0" w:space="0" w:color="auto"/>
            <w:bottom w:val="none" w:sz="0" w:space="0" w:color="auto"/>
            <w:right w:val="none" w:sz="0" w:space="0" w:color="auto"/>
          </w:divBdr>
        </w:div>
        <w:div w:id="1657756056">
          <w:marLeft w:val="0"/>
          <w:marRight w:val="0"/>
          <w:marTop w:val="0"/>
          <w:marBottom w:val="0"/>
          <w:divBdr>
            <w:top w:val="none" w:sz="0" w:space="0" w:color="auto"/>
            <w:left w:val="none" w:sz="0" w:space="0" w:color="auto"/>
            <w:bottom w:val="none" w:sz="0" w:space="0" w:color="auto"/>
            <w:right w:val="none" w:sz="0" w:space="0" w:color="auto"/>
          </w:divBdr>
        </w:div>
        <w:div w:id="1673216433">
          <w:marLeft w:val="0"/>
          <w:marRight w:val="0"/>
          <w:marTop w:val="0"/>
          <w:marBottom w:val="0"/>
          <w:divBdr>
            <w:top w:val="none" w:sz="0" w:space="0" w:color="auto"/>
            <w:left w:val="none" w:sz="0" w:space="0" w:color="auto"/>
            <w:bottom w:val="none" w:sz="0" w:space="0" w:color="auto"/>
            <w:right w:val="none" w:sz="0" w:space="0" w:color="auto"/>
          </w:divBdr>
        </w:div>
        <w:div w:id="1696032652">
          <w:marLeft w:val="0"/>
          <w:marRight w:val="0"/>
          <w:marTop w:val="0"/>
          <w:marBottom w:val="0"/>
          <w:divBdr>
            <w:top w:val="none" w:sz="0" w:space="0" w:color="auto"/>
            <w:left w:val="none" w:sz="0" w:space="0" w:color="auto"/>
            <w:bottom w:val="none" w:sz="0" w:space="0" w:color="auto"/>
            <w:right w:val="none" w:sz="0" w:space="0" w:color="auto"/>
          </w:divBdr>
        </w:div>
        <w:div w:id="1860729820">
          <w:marLeft w:val="0"/>
          <w:marRight w:val="0"/>
          <w:marTop w:val="0"/>
          <w:marBottom w:val="0"/>
          <w:divBdr>
            <w:top w:val="none" w:sz="0" w:space="0" w:color="auto"/>
            <w:left w:val="none" w:sz="0" w:space="0" w:color="auto"/>
            <w:bottom w:val="none" w:sz="0" w:space="0" w:color="auto"/>
            <w:right w:val="none" w:sz="0" w:space="0" w:color="auto"/>
          </w:divBdr>
        </w:div>
        <w:div w:id="1874466069">
          <w:marLeft w:val="0"/>
          <w:marRight w:val="0"/>
          <w:marTop w:val="0"/>
          <w:marBottom w:val="0"/>
          <w:divBdr>
            <w:top w:val="none" w:sz="0" w:space="0" w:color="auto"/>
            <w:left w:val="none" w:sz="0" w:space="0" w:color="auto"/>
            <w:bottom w:val="none" w:sz="0" w:space="0" w:color="auto"/>
            <w:right w:val="none" w:sz="0" w:space="0" w:color="auto"/>
          </w:divBdr>
        </w:div>
        <w:div w:id="1959334319">
          <w:marLeft w:val="0"/>
          <w:marRight w:val="0"/>
          <w:marTop w:val="0"/>
          <w:marBottom w:val="0"/>
          <w:divBdr>
            <w:top w:val="none" w:sz="0" w:space="0" w:color="auto"/>
            <w:left w:val="none" w:sz="0" w:space="0" w:color="auto"/>
            <w:bottom w:val="none" w:sz="0" w:space="0" w:color="auto"/>
            <w:right w:val="none" w:sz="0" w:space="0" w:color="auto"/>
          </w:divBdr>
        </w:div>
        <w:div w:id="2053188105">
          <w:marLeft w:val="0"/>
          <w:marRight w:val="0"/>
          <w:marTop w:val="0"/>
          <w:marBottom w:val="0"/>
          <w:divBdr>
            <w:top w:val="none" w:sz="0" w:space="0" w:color="auto"/>
            <w:left w:val="none" w:sz="0" w:space="0" w:color="auto"/>
            <w:bottom w:val="none" w:sz="0" w:space="0" w:color="auto"/>
            <w:right w:val="none" w:sz="0" w:space="0" w:color="auto"/>
          </w:divBdr>
        </w:div>
        <w:div w:id="2069457748">
          <w:marLeft w:val="0"/>
          <w:marRight w:val="0"/>
          <w:marTop w:val="0"/>
          <w:marBottom w:val="0"/>
          <w:divBdr>
            <w:top w:val="none" w:sz="0" w:space="0" w:color="auto"/>
            <w:left w:val="none" w:sz="0" w:space="0" w:color="auto"/>
            <w:bottom w:val="none" w:sz="0" w:space="0" w:color="auto"/>
            <w:right w:val="none" w:sz="0" w:space="0" w:color="auto"/>
          </w:divBdr>
        </w:div>
        <w:div w:id="2080059357">
          <w:marLeft w:val="0"/>
          <w:marRight w:val="0"/>
          <w:marTop w:val="0"/>
          <w:marBottom w:val="0"/>
          <w:divBdr>
            <w:top w:val="none" w:sz="0" w:space="0" w:color="auto"/>
            <w:left w:val="none" w:sz="0" w:space="0" w:color="auto"/>
            <w:bottom w:val="none" w:sz="0" w:space="0" w:color="auto"/>
            <w:right w:val="none" w:sz="0" w:space="0" w:color="auto"/>
          </w:divBdr>
        </w:div>
        <w:div w:id="2081636456">
          <w:marLeft w:val="0"/>
          <w:marRight w:val="0"/>
          <w:marTop w:val="0"/>
          <w:marBottom w:val="0"/>
          <w:divBdr>
            <w:top w:val="none" w:sz="0" w:space="0" w:color="auto"/>
            <w:left w:val="none" w:sz="0" w:space="0" w:color="auto"/>
            <w:bottom w:val="none" w:sz="0" w:space="0" w:color="auto"/>
            <w:right w:val="none" w:sz="0" w:space="0" w:color="auto"/>
          </w:divBdr>
        </w:div>
        <w:div w:id="2099709495">
          <w:marLeft w:val="0"/>
          <w:marRight w:val="0"/>
          <w:marTop w:val="0"/>
          <w:marBottom w:val="0"/>
          <w:divBdr>
            <w:top w:val="none" w:sz="0" w:space="0" w:color="auto"/>
            <w:left w:val="none" w:sz="0" w:space="0" w:color="auto"/>
            <w:bottom w:val="none" w:sz="0" w:space="0" w:color="auto"/>
            <w:right w:val="none" w:sz="0" w:space="0" w:color="auto"/>
          </w:divBdr>
        </w:div>
        <w:div w:id="2105373495">
          <w:marLeft w:val="0"/>
          <w:marRight w:val="0"/>
          <w:marTop w:val="0"/>
          <w:marBottom w:val="0"/>
          <w:divBdr>
            <w:top w:val="none" w:sz="0" w:space="0" w:color="auto"/>
            <w:left w:val="none" w:sz="0" w:space="0" w:color="auto"/>
            <w:bottom w:val="none" w:sz="0" w:space="0" w:color="auto"/>
            <w:right w:val="none" w:sz="0" w:space="0" w:color="auto"/>
          </w:divBdr>
        </w:div>
        <w:div w:id="2137987890">
          <w:marLeft w:val="0"/>
          <w:marRight w:val="0"/>
          <w:marTop w:val="0"/>
          <w:marBottom w:val="0"/>
          <w:divBdr>
            <w:top w:val="none" w:sz="0" w:space="0" w:color="auto"/>
            <w:left w:val="none" w:sz="0" w:space="0" w:color="auto"/>
            <w:bottom w:val="none" w:sz="0" w:space="0" w:color="auto"/>
            <w:right w:val="none" w:sz="0" w:space="0" w:color="auto"/>
          </w:divBdr>
        </w:div>
      </w:divsChild>
    </w:div>
    <w:div w:id="631323962">
      <w:bodyDiv w:val="1"/>
      <w:marLeft w:val="0"/>
      <w:marRight w:val="0"/>
      <w:marTop w:val="0"/>
      <w:marBottom w:val="0"/>
      <w:divBdr>
        <w:top w:val="none" w:sz="0" w:space="0" w:color="auto"/>
        <w:left w:val="none" w:sz="0" w:space="0" w:color="auto"/>
        <w:bottom w:val="none" w:sz="0" w:space="0" w:color="auto"/>
        <w:right w:val="none" w:sz="0" w:space="0" w:color="auto"/>
      </w:divBdr>
    </w:div>
    <w:div w:id="1411074478">
      <w:bodyDiv w:val="1"/>
      <w:marLeft w:val="0"/>
      <w:marRight w:val="0"/>
      <w:marTop w:val="0"/>
      <w:marBottom w:val="0"/>
      <w:divBdr>
        <w:top w:val="none" w:sz="0" w:space="0" w:color="auto"/>
        <w:left w:val="none" w:sz="0" w:space="0" w:color="auto"/>
        <w:bottom w:val="none" w:sz="0" w:space="0" w:color="auto"/>
        <w:right w:val="none" w:sz="0" w:space="0" w:color="auto"/>
      </w:divBdr>
      <w:divsChild>
        <w:div w:id="20282571">
          <w:marLeft w:val="0"/>
          <w:marRight w:val="0"/>
          <w:marTop w:val="0"/>
          <w:marBottom w:val="0"/>
          <w:divBdr>
            <w:top w:val="none" w:sz="0" w:space="0" w:color="auto"/>
            <w:left w:val="none" w:sz="0" w:space="0" w:color="auto"/>
            <w:bottom w:val="none" w:sz="0" w:space="0" w:color="auto"/>
            <w:right w:val="none" w:sz="0" w:space="0" w:color="auto"/>
          </w:divBdr>
        </w:div>
        <w:div w:id="26302654">
          <w:marLeft w:val="0"/>
          <w:marRight w:val="0"/>
          <w:marTop w:val="0"/>
          <w:marBottom w:val="0"/>
          <w:divBdr>
            <w:top w:val="none" w:sz="0" w:space="0" w:color="auto"/>
            <w:left w:val="none" w:sz="0" w:space="0" w:color="auto"/>
            <w:bottom w:val="none" w:sz="0" w:space="0" w:color="auto"/>
            <w:right w:val="none" w:sz="0" w:space="0" w:color="auto"/>
          </w:divBdr>
        </w:div>
        <w:div w:id="49309363">
          <w:marLeft w:val="0"/>
          <w:marRight w:val="0"/>
          <w:marTop w:val="0"/>
          <w:marBottom w:val="0"/>
          <w:divBdr>
            <w:top w:val="none" w:sz="0" w:space="0" w:color="auto"/>
            <w:left w:val="none" w:sz="0" w:space="0" w:color="auto"/>
            <w:bottom w:val="none" w:sz="0" w:space="0" w:color="auto"/>
            <w:right w:val="none" w:sz="0" w:space="0" w:color="auto"/>
          </w:divBdr>
        </w:div>
        <w:div w:id="92869392">
          <w:marLeft w:val="0"/>
          <w:marRight w:val="0"/>
          <w:marTop w:val="0"/>
          <w:marBottom w:val="0"/>
          <w:divBdr>
            <w:top w:val="none" w:sz="0" w:space="0" w:color="auto"/>
            <w:left w:val="none" w:sz="0" w:space="0" w:color="auto"/>
            <w:bottom w:val="none" w:sz="0" w:space="0" w:color="auto"/>
            <w:right w:val="none" w:sz="0" w:space="0" w:color="auto"/>
          </w:divBdr>
        </w:div>
        <w:div w:id="96559230">
          <w:marLeft w:val="0"/>
          <w:marRight w:val="0"/>
          <w:marTop w:val="0"/>
          <w:marBottom w:val="0"/>
          <w:divBdr>
            <w:top w:val="none" w:sz="0" w:space="0" w:color="auto"/>
            <w:left w:val="none" w:sz="0" w:space="0" w:color="auto"/>
            <w:bottom w:val="none" w:sz="0" w:space="0" w:color="auto"/>
            <w:right w:val="none" w:sz="0" w:space="0" w:color="auto"/>
          </w:divBdr>
        </w:div>
        <w:div w:id="99646162">
          <w:marLeft w:val="0"/>
          <w:marRight w:val="0"/>
          <w:marTop w:val="0"/>
          <w:marBottom w:val="0"/>
          <w:divBdr>
            <w:top w:val="none" w:sz="0" w:space="0" w:color="auto"/>
            <w:left w:val="none" w:sz="0" w:space="0" w:color="auto"/>
            <w:bottom w:val="none" w:sz="0" w:space="0" w:color="auto"/>
            <w:right w:val="none" w:sz="0" w:space="0" w:color="auto"/>
          </w:divBdr>
        </w:div>
        <w:div w:id="295069759">
          <w:marLeft w:val="0"/>
          <w:marRight w:val="0"/>
          <w:marTop w:val="0"/>
          <w:marBottom w:val="0"/>
          <w:divBdr>
            <w:top w:val="none" w:sz="0" w:space="0" w:color="auto"/>
            <w:left w:val="none" w:sz="0" w:space="0" w:color="auto"/>
            <w:bottom w:val="none" w:sz="0" w:space="0" w:color="auto"/>
            <w:right w:val="none" w:sz="0" w:space="0" w:color="auto"/>
          </w:divBdr>
        </w:div>
        <w:div w:id="321080128">
          <w:marLeft w:val="0"/>
          <w:marRight w:val="0"/>
          <w:marTop w:val="0"/>
          <w:marBottom w:val="0"/>
          <w:divBdr>
            <w:top w:val="none" w:sz="0" w:space="0" w:color="auto"/>
            <w:left w:val="none" w:sz="0" w:space="0" w:color="auto"/>
            <w:bottom w:val="none" w:sz="0" w:space="0" w:color="auto"/>
            <w:right w:val="none" w:sz="0" w:space="0" w:color="auto"/>
          </w:divBdr>
        </w:div>
        <w:div w:id="381827275">
          <w:marLeft w:val="0"/>
          <w:marRight w:val="0"/>
          <w:marTop w:val="0"/>
          <w:marBottom w:val="0"/>
          <w:divBdr>
            <w:top w:val="none" w:sz="0" w:space="0" w:color="auto"/>
            <w:left w:val="none" w:sz="0" w:space="0" w:color="auto"/>
            <w:bottom w:val="none" w:sz="0" w:space="0" w:color="auto"/>
            <w:right w:val="none" w:sz="0" w:space="0" w:color="auto"/>
          </w:divBdr>
        </w:div>
        <w:div w:id="384792015">
          <w:marLeft w:val="0"/>
          <w:marRight w:val="0"/>
          <w:marTop w:val="0"/>
          <w:marBottom w:val="0"/>
          <w:divBdr>
            <w:top w:val="none" w:sz="0" w:space="0" w:color="auto"/>
            <w:left w:val="none" w:sz="0" w:space="0" w:color="auto"/>
            <w:bottom w:val="none" w:sz="0" w:space="0" w:color="auto"/>
            <w:right w:val="none" w:sz="0" w:space="0" w:color="auto"/>
          </w:divBdr>
        </w:div>
        <w:div w:id="550919191">
          <w:marLeft w:val="0"/>
          <w:marRight w:val="0"/>
          <w:marTop w:val="0"/>
          <w:marBottom w:val="0"/>
          <w:divBdr>
            <w:top w:val="none" w:sz="0" w:space="0" w:color="auto"/>
            <w:left w:val="none" w:sz="0" w:space="0" w:color="auto"/>
            <w:bottom w:val="none" w:sz="0" w:space="0" w:color="auto"/>
            <w:right w:val="none" w:sz="0" w:space="0" w:color="auto"/>
          </w:divBdr>
        </w:div>
        <w:div w:id="631325353">
          <w:marLeft w:val="0"/>
          <w:marRight w:val="0"/>
          <w:marTop w:val="0"/>
          <w:marBottom w:val="0"/>
          <w:divBdr>
            <w:top w:val="none" w:sz="0" w:space="0" w:color="auto"/>
            <w:left w:val="none" w:sz="0" w:space="0" w:color="auto"/>
            <w:bottom w:val="none" w:sz="0" w:space="0" w:color="auto"/>
            <w:right w:val="none" w:sz="0" w:space="0" w:color="auto"/>
          </w:divBdr>
        </w:div>
        <w:div w:id="710763404">
          <w:marLeft w:val="0"/>
          <w:marRight w:val="0"/>
          <w:marTop w:val="0"/>
          <w:marBottom w:val="0"/>
          <w:divBdr>
            <w:top w:val="none" w:sz="0" w:space="0" w:color="auto"/>
            <w:left w:val="none" w:sz="0" w:space="0" w:color="auto"/>
            <w:bottom w:val="none" w:sz="0" w:space="0" w:color="auto"/>
            <w:right w:val="none" w:sz="0" w:space="0" w:color="auto"/>
          </w:divBdr>
        </w:div>
        <w:div w:id="745952999">
          <w:marLeft w:val="0"/>
          <w:marRight w:val="0"/>
          <w:marTop w:val="0"/>
          <w:marBottom w:val="0"/>
          <w:divBdr>
            <w:top w:val="none" w:sz="0" w:space="0" w:color="auto"/>
            <w:left w:val="none" w:sz="0" w:space="0" w:color="auto"/>
            <w:bottom w:val="none" w:sz="0" w:space="0" w:color="auto"/>
            <w:right w:val="none" w:sz="0" w:space="0" w:color="auto"/>
          </w:divBdr>
        </w:div>
        <w:div w:id="886649121">
          <w:marLeft w:val="0"/>
          <w:marRight w:val="0"/>
          <w:marTop w:val="0"/>
          <w:marBottom w:val="0"/>
          <w:divBdr>
            <w:top w:val="none" w:sz="0" w:space="0" w:color="auto"/>
            <w:left w:val="none" w:sz="0" w:space="0" w:color="auto"/>
            <w:bottom w:val="none" w:sz="0" w:space="0" w:color="auto"/>
            <w:right w:val="none" w:sz="0" w:space="0" w:color="auto"/>
          </w:divBdr>
        </w:div>
        <w:div w:id="978342797">
          <w:marLeft w:val="0"/>
          <w:marRight w:val="0"/>
          <w:marTop w:val="0"/>
          <w:marBottom w:val="0"/>
          <w:divBdr>
            <w:top w:val="none" w:sz="0" w:space="0" w:color="auto"/>
            <w:left w:val="none" w:sz="0" w:space="0" w:color="auto"/>
            <w:bottom w:val="none" w:sz="0" w:space="0" w:color="auto"/>
            <w:right w:val="none" w:sz="0" w:space="0" w:color="auto"/>
          </w:divBdr>
        </w:div>
        <w:div w:id="1033575690">
          <w:marLeft w:val="0"/>
          <w:marRight w:val="0"/>
          <w:marTop w:val="0"/>
          <w:marBottom w:val="0"/>
          <w:divBdr>
            <w:top w:val="none" w:sz="0" w:space="0" w:color="auto"/>
            <w:left w:val="none" w:sz="0" w:space="0" w:color="auto"/>
            <w:bottom w:val="none" w:sz="0" w:space="0" w:color="auto"/>
            <w:right w:val="none" w:sz="0" w:space="0" w:color="auto"/>
          </w:divBdr>
        </w:div>
        <w:div w:id="1058674184">
          <w:marLeft w:val="0"/>
          <w:marRight w:val="0"/>
          <w:marTop w:val="0"/>
          <w:marBottom w:val="0"/>
          <w:divBdr>
            <w:top w:val="none" w:sz="0" w:space="0" w:color="auto"/>
            <w:left w:val="none" w:sz="0" w:space="0" w:color="auto"/>
            <w:bottom w:val="none" w:sz="0" w:space="0" w:color="auto"/>
            <w:right w:val="none" w:sz="0" w:space="0" w:color="auto"/>
          </w:divBdr>
        </w:div>
        <w:div w:id="1147239753">
          <w:marLeft w:val="0"/>
          <w:marRight w:val="0"/>
          <w:marTop w:val="0"/>
          <w:marBottom w:val="0"/>
          <w:divBdr>
            <w:top w:val="none" w:sz="0" w:space="0" w:color="auto"/>
            <w:left w:val="none" w:sz="0" w:space="0" w:color="auto"/>
            <w:bottom w:val="none" w:sz="0" w:space="0" w:color="auto"/>
            <w:right w:val="none" w:sz="0" w:space="0" w:color="auto"/>
          </w:divBdr>
        </w:div>
        <w:div w:id="1176656137">
          <w:marLeft w:val="0"/>
          <w:marRight w:val="0"/>
          <w:marTop w:val="0"/>
          <w:marBottom w:val="0"/>
          <w:divBdr>
            <w:top w:val="none" w:sz="0" w:space="0" w:color="auto"/>
            <w:left w:val="none" w:sz="0" w:space="0" w:color="auto"/>
            <w:bottom w:val="none" w:sz="0" w:space="0" w:color="auto"/>
            <w:right w:val="none" w:sz="0" w:space="0" w:color="auto"/>
          </w:divBdr>
        </w:div>
        <w:div w:id="1179733970">
          <w:marLeft w:val="0"/>
          <w:marRight w:val="0"/>
          <w:marTop w:val="0"/>
          <w:marBottom w:val="0"/>
          <w:divBdr>
            <w:top w:val="none" w:sz="0" w:space="0" w:color="auto"/>
            <w:left w:val="none" w:sz="0" w:space="0" w:color="auto"/>
            <w:bottom w:val="none" w:sz="0" w:space="0" w:color="auto"/>
            <w:right w:val="none" w:sz="0" w:space="0" w:color="auto"/>
          </w:divBdr>
        </w:div>
        <w:div w:id="1240599064">
          <w:marLeft w:val="0"/>
          <w:marRight w:val="0"/>
          <w:marTop w:val="0"/>
          <w:marBottom w:val="0"/>
          <w:divBdr>
            <w:top w:val="none" w:sz="0" w:space="0" w:color="auto"/>
            <w:left w:val="none" w:sz="0" w:space="0" w:color="auto"/>
            <w:bottom w:val="none" w:sz="0" w:space="0" w:color="auto"/>
            <w:right w:val="none" w:sz="0" w:space="0" w:color="auto"/>
          </w:divBdr>
        </w:div>
        <w:div w:id="1308051835">
          <w:marLeft w:val="0"/>
          <w:marRight w:val="0"/>
          <w:marTop w:val="0"/>
          <w:marBottom w:val="0"/>
          <w:divBdr>
            <w:top w:val="none" w:sz="0" w:space="0" w:color="auto"/>
            <w:left w:val="none" w:sz="0" w:space="0" w:color="auto"/>
            <w:bottom w:val="none" w:sz="0" w:space="0" w:color="auto"/>
            <w:right w:val="none" w:sz="0" w:space="0" w:color="auto"/>
          </w:divBdr>
        </w:div>
        <w:div w:id="1319842329">
          <w:marLeft w:val="0"/>
          <w:marRight w:val="0"/>
          <w:marTop w:val="0"/>
          <w:marBottom w:val="0"/>
          <w:divBdr>
            <w:top w:val="none" w:sz="0" w:space="0" w:color="auto"/>
            <w:left w:val="none" w:sz="0" w:space="0" w:color="auto"/>
            <w:bottom w:val="none" w:sz="0" w:space="0" w:color="auto"/>
            <w:right w:val="none" w:sz="0" w:space="0" w:color="auto"/>
          </w:divBdr>
        </w:div>
        <w:div w:id="1337733855">
          <w:marLeft w:val="0"/>
          <w:marRight w:val="0"/>
          <w:marTop w:val="0"/>
          <w:marBottom w:val="0"/>
          <w:divBdr>
            <w:top w:val="none" w:sz="0" w:space="0" w:color="auto"/>
            <w:left w:val="none" w:sz="0" w:space="0" w:color="auto"/>
            <w:bottom w:val="none" w:sz="0" w:space="0" w:color="auto"/>
            <w:right w:val="none" w:sz="0" w:space="0" w:color="auto"/>
          </w:divBdr>
        </w:div>
        <w:div w:id="1380785397">
          <w:marLeft w:val="0"/>
          <w:marRight w:val="0"/>
          <w:marTop w:val="0"/>
          <w:marBottom w:val="0"/>
          <w:divBdr>
            <w:top w:val="none" w:sz="0" w:space="0" w:color="auto"/>
            <w:left w:val="none" w:sz="0" w:space="0" w:color="auto"/>
            <w:bottom w:val="none" w:sz="0" w:space="0" w:color="auto"/>
            <w:right w:val="none" w:sz="0" w:space="0" w:color="auto"/>
          </w:divBdr>
        </w:div>
        <w:div w:id="1387922164">
          <w:marLeft w:val="0"/>
          <w:marRight w:val="0"/>
          <w:marTop w:val="0"/>
          <w:marBottom w:val="0"/>
          <w:divBdr>
            <w:top w:val="none" w:sz="0" w:space="0" w:color="auto"/>
            <w:left w:val="none" w:sz="0" w:space="0" w:color="auto"/>
            <w:bottom w:val="none" w:sz="0" w:space="0" w:color="auto"/>
            <w:right w:val="none" w:sz="0" w:space="0" w:color="auto"/>
          </w:divBdr>
        </w:div>
        <w:div w:id="1519732688">
          <w:marLeft w:val="0"/>
          <w:marRight w:val="0"/>
          <w:marTop w:val="0"/>
          <w:marBottom w:val="0"/>
          <w:divBdr>
            <w:top w:val="none" w:sz="0" w:space="0" w:color="auto"/>
            <w:left w:val="none" w:sz="0" w:space="0" w:color="auto"/>
            <w:bottom w:val="none" w:sz="0" w:space="0" w:color="auto"/>
            <w:right w:val="none" w:sz="0" w:space="0" w:color="auto"/>
          </w:divBdr>
        </w:div>
        <w:div w:id="1655337472">
          <w:marLeft w:val="0"/>
          <w:marRight w:val="0"/>
          <w:marTop w:val="0"/>
          <w:marBottom w:val="0"/>
          <w:divBdr>
            <w:top w:val="none" w:sz="0" w:space="0" w:color="auto"/>
            <w:left w:val="none" w:sz="0" w:space="0" w:color="auto"/>
            <w:bottom w:val="none" w:sz="0" w:space="0" w:color="auto"/>
            <w:right w:val="none" w:sz="0" w:space="0" w:color="auto"/>
          </w:divBdr>
        </w:div>
        <w:div w:id="1658151662">
          <w:marLeft w:val="0"/>
          <w:marRight w:val="0"/>
          <w:marTop w:val="0"/>
          <w:marBottom w:val="0"/>
          <w:divBdr>
            <w:top w:val="none" w:sz="0" w:space="0" w:color="auto"/>
            <w:left w:val="none" w:sz="0" w:space="0" w:color="auto"/>
            <w:bottom w:val="none" w:sz="0" w:space="0" w:color="auto"/>
            <w:right w:val="none" w:sz="0" w:space="0" w:color="auto"/>
          </w:divBdr>
        </w:div>
        <w:div w:id="1665156978">
          <w:marLeft w:val="0"/>
          <w:marRight w:val="0"/>
          <w:marTop w:val="0"/>
          <w:marBottom w:val="0"/>
          <w:divBdr>
            <w:top w:val="none" w:sz="0" w:space="0" w:color="auto"/>
            <w:left w:val="none" w:sz="0" w:space="0" w:color="auto"/>
            <w:bottom w:val="none" w:sz="0" w:space="0" w:color="auto"/>
            <w:right w:val="none" w:sz="0" w:space="0" w:color="auto"/>
          </w:divBdr>
        </w:div>
        <w:div w:id="1710111238">
          <w:marLeft w:val="0"/>
          <w:marRight w:val="0"/>
          <w:marTop w:val="0"/>
          <w:marBottom w:val="0"/>
          <w:divBdr>
            <w:top w:val="none" w:sz="0" w:space="0" w:color="auto"/>
            <w:left w:val="none" w:sz="0" w:space="0" w:color="auto"/>
            <w:bottom w:val="none" w:sz="0" w:space="0" w:color="auto"/>
            <w:right w:val="none" w:sz="0" w:space="0" w:color="auto"/>
          </w:divBdr>
        </w:div>
        <w:div w:id="1728455082">
          <w:marLeft w:val="0"/>
          <w:marRight w:val="0"/>
          <w:marTop w:val="0"/>
          <w:marBottom w:val="0"/>
          <w:divBdr>
            <w:top w:val="none" w:sz="0" w:space="0" w:color="auto"/>
            <w:left w:val="none" w:sz="0" w:space="0" w:color="auto"/>
            <w:bottom w:val="none" w:sz="0" w:space="0" w:color="auto"/>
            <w:right w:val="none" w:sz="0" w:space="0" w:color="auto"/>
          </w:divBdr>
        </w:div>
        <w:div w:id="1828859478">
          <w:marLeft w:val="0"/>
          <w:marRight w:val="0"/>
          <w:marTop w:val="0"/>
          <w:marBottom w:val="0"/>
          <w:divBdr>
            <w:top w:val="none" w:sz="0" w:space="0" w:color="auto"/>
            <w:left w:val="none" w:sz="0" w:space="0" w:color="auto"/>
            <w:bottom w:val="none" w:sz="0" w:space="0" w:color="auto"/>
            <w:right w:val="none" w:sz="0" w:space="0" w:color="auto"/>
          </w:divBdr>
        </w:div>
        <w:div w:id="1831099979">
          <w:marLeft w:val="0"/>
          <w:marRight w:val="0"/>
          <w:marTop w:val="0"/>
          <w:marBottom w:val="0"/>
          <w:divBdr>
            <w:top w:val="none" w:sz="0" w:space="0" w:color="auto"/>
            <w:left w:val="none" w:sz="0" w:space="0" w:color="auto"/>
            <w:bottom w:val="none" w:sz="0" w:space="0" w:color="auto"/>
            <w:right w:val="none" w:sz="0" w:space="0" w:color="auto"/>
          </w:divBdr>
        </w:div>
        <w:div w:id="1880318258">
          <w:marLeft w:val="0"/>
          <w:marRight w:val="0"/>
          <w:marTop w:val="0"/>
          <w:marBottom w:val="0"/>
          <w:divBdr>
            <w:top w:val="none" w:sz="0" w:space="0" w:color="auto"/>
            <w:left w:val="none" w:sz="0" w:space="0" w:color="auto"/>
            <w:bottom w:val="none" w:sz="0" w:space="0" w:color="auto"/>
            <w:right w:val="none" w:sz="0" w:space="0" w:color="auto"/>
          </w:divBdr>
        </w:div>
        <w:div w:id="1894194194">
          <w:marLeft w:val="0"/>
          <w:marRight w:val="0"/>
          <w:marTop w:val="0"/>
          <w:marBottom w:val="0"/>
          <w:divBdr>
            <w:top w:val="none" w:sz="0" w:space="0" w:color="auto"/>
            <w:left w:val="none" w:sz="0" w:space="0" w:color="auto"/>
            <w:bottom w:val="none" w:sz="0" w:space="0" w:color="auto"/>
            <w:right w:val="none" w:sz="0" w:space="0" w:color="auto"/>
          </w:divBdr>
        </w:div>
        <w:div w:id="1898391404">
          <w:marLeft w:val="0"/>
          <w:marRight w:val="0"/>
          <w:marTop w:val="0"/>
          <w:marBottom w:val="0"/>
          <w:divBdr>
            <w:top w:val="none" w:sz="0" w:space="0" w:color="auto"/>
            <w:left w:val="none" w:sz="0" w:space="0" w:color="auto"/>
            <w:bottom w:val="none" w:sz="0" w:space="0" w:color="auto"/>
            <w:right w:val="none" w:sz="0" w:space="0" w:color="auto"/>
          </w:divBdr>
        </w:div>
        <w:div w:id="1962035830">
          <w:marLeft w:val="0"/>
          <w:marRight w:val="0"/>
          <w:marTop w:val="0"/>
          <w:marBottom w:val="0"/>
          <w:divBdr>
            <w:top w:val="none" w:sz="0" w:space="0" w:color="auto"/>
            <w:left w:val="none" w:sz="0" w:space="0" w:color="auto"/>
            <w:bottom w:val="none" w:sz="0" w:space="0" w:color="auto"/>
            <w:right w:val="none" w:sz="0" w:space="0" w:color="auto"/>
          </w:divBdr>
        </w:div>
        <w:div w:id="1967002301">
          <w:marLeft w:val="0"/>
          <w:marRight w:val="0"/>
          <w:marTop w:val="0"/>
          <w:marBottom w:val="0"/>
          <w:divBdr>
            <w:top w:val="none" w:sz="0" w:space="0" w:color="auto"/>
            <w:left w:val="none" w:sz="0" w:space="0" w:color="auto"/>
            <w:bottom w:val="none" w:sz="0" w:space="0" w:color="auto"/>
            <w:right w:val="none" w:sz="0" w:space="0" w:color="auto"/>
          </w:divBdr>
        </w:div>
        <w:div w:id="1988701122">
          <w:marLeft w:val="0"/>
          <w:marRight w:val="0"/>
          <w:marTop w:val="0"/>
          <w:marBottom w:val="0"/>
          <w:divBdr>
            <w:top w:val="none" w:sz="0" w:space="0" w:color="auto"/>
            <w:left w:val="none" w:sz="0" w:space="0" w:color="auto"/>
            <w:bottom w:val="none" w:sz="0" w:space="0" w:color="auto"/>
            <w:right w:val="none" w:sz="0" w:space="0" w:color="auto"/>
          </w:divBdr>
        </w:div>
        <w:div w:id="2057116632">
          <w:marLeft w:val="0"/>
          <w:marRight w:val="0"/>
          <w:marTop w:val="0"/>
          <w:marBottom w:val="0"/>
          <w:divBdr>
            <w:top w:val="none" w:sz="0" w:space="0" w:color="auto"/>
            <w:left w:val="none" w:sz="0" w:space="0" w:color="auto"/>
            <w:bottom w:val="none" w:sz="0" w:space="0" w:color="auto"/>
            <w:right w:val="none" w:sz="0" w:space="0" w:color="auto"/>
          </w:divBdr>
        </w:div>
        <w:div w:id="2071271157">
          <w:marLeft w:val="0"/>
          <w:marRight w:val="0"/>
          <w:marTop w:val="0"/>
          <w:marBottom w:val="0"/>
          <w:divBdr>
            <w:top w:val="none" w:sz="0" w:space="0" w:color="auto"/>
            <w:left w:val="none" w:sz="0" w:space="0" w:color="auto"/>
            <w:bottom w:val="none" w:sz="0" w:space="0" w:color="auto"/>
            <w:right w:val="none" w:sz="0" w:space="0" w:color="auto"/>
          </w:divBdr>
        </w:div>
        <w:div w:id="2080323590">
          <w:marLeft w:val="0"/>
          <w:marRight w:val="0"/>
          <w:marTop w:val="0"/>
          <w:marBottom w:val="0"/>
          <w:divBdr>
            <w:top w:val="none" w:sz="0" w:space="0" w:color="auto"/>
            <w:left w:val="none" w:sz="0" w:space="0" w:color="auto"/>
            <w:bottom w:val="none" w:sz="0" w:space="0" w:color="auto"/>
            <w:right w:val="none" w:sz="0" w:space="0" w:color="auto"/>
          </w:divBdr>
        </w:div>
      </w:divsChild>
    </w:div>
    <w:div w:id="1846436024">
      <w:bodyDiv w:val="1"/>
      <w:marLeft w:val="0"/>
      <w:marRight w:val="0"/>
      <w:marTop w:val="0"/>
      <w:marBottom w:val="0"/>
      <w:divBdr>
        <w:top w:val="none" w:sz="0" w:space="0" w:color="auto"/>
        <w:left w:val="none" w:sz="0" w:space="0" w:color="auto"/>
        <w:bottom w:val="none" w:sz="0" w:space="0" w:color="auto"/>
        <w:right w:val="none" w:sz="0" w:space="0" w:color="auto"/>
      </w:divBdr>
      <w:divsChild>
        <w:div w:id="49963220">
          <w:marLeft w:val="0"/>
          <w:marRight w:val="0"/>
          <w:marTop w:val="0"/>
          <w:marBottom w:val="0"/>
          <w:divBdr>
            <w:top w:val="none" w:sz="0" w:space="0" w:color="auto"/>
            <w:left w:val="none" w:sz="0" w:space="0" w:color="auto"/>
            <w:bottom w:val="none" w:sz="0" w:space="0" w:color="auto"/>
            <w:right w:val="none" w:sz="0" w:space="0" w:color="auto"/>
          </w:divBdr>
        </w:div>
        <w:div w:id="51732112">
          <w:marLeft w:val="0"/>
          <w:marRight w:val="0"/>
          <w:marTop w:val="0"/>
          <w:marBottom w:val="0"/>
          <w:divBdr>
            <w:top w:val="none" w:sz="0" w:space="0" w:color="auto"/>
            <w:left w:val="none" w:sz="0" w:space="0" w:color="auto"/>
            <w:bottom w:val="none" w:sz="0" w:space="0" w:color="auto"/>
            <w:right w:val="none" w:sz="0" w:space="0" w:color="auto"/>
          </w:divBdr>
        </w:div>
        <w:div w:id="144905889">
          <w:marLeft w:val="0"/>
          <w:marRight w:val="0"/>
          <w:marTop w:val="0"/>
          <w:marBottom w:val="0"/>
          <w:divBdr>
            <w:top w:val="none" w:sz="0" w:space="0" w:color="auto"/>
            <w:left w:val="none" w:sz="0" w:space="0" w:color="auto"/>
            <w:bottom w:val="none" w:sz="0" w:space="0" w:color="auto"/>
            <w:right w:val="none" w:sz="0" w:space="0" w:color="auto"/>
          </w:divBdr>
        </w:div>
        <w:div w:id="161284868">
          <w:marLeft w:val="0"/>
          <w:marRight w:val="0"/>
          <w:marTop w:val="0"/>
          <w:marBottom w:val="0"/>
          <w:divBdr>
            <w:top w:val="none" w:sz="0" w:space="0" w:color="auto"/>
            <w:left w:val="none" w:sz="0" w:space="0" w:color="auto"/>
            <w:bottom w:val="none" w:sz="0" w:space="0" w:color="auto"/>
            <w:right w:val="none" w:sz="0" w:space="0" w:color="auto"/>
          </w:divBdr>
        </w:div>
        <w:div w:id="188185962">
          <w:marLeft w:val="0"/>
          <w:marRight w:val="0"/>
          <w:marTop w:val="0"/>
          <w:marBottom w:val="0"/>
          <w:divBdr>
            <w:top w:val="none" w:sz="0" w:space="0" w:color="auto"/>
            <w:left w:val="none" w:sz="0" w:space="0" w:color="auto"/>
            <w:bottom w:val="none" w:sz="0" w:space="0" w:color="auto"/>
            <w:right w:val="none" w:sz="0" w:space="0" w:color="auto"/>
          </w:divBdr>
        </w:div>
        <w:div w:id="193467051">
          <w:marLeft w:val="0"/>
          <w:marRight w:val="0"/>
          <w:marTop w:val="0"/>
          <w:marBottom w:val="0"/>
          <w:divBdr>
            <w:top w:val="none" w:sz="0" w:space="0" w:color="auto"/>
            <w:left w:val="none" w:sz="0" w:space="0" w:color="auto"/>
            <w:bottom w:val="none" w:sz="0" w:space="0" w:color="auto"/>
            <w:right w:val="none" w:sz="0" w:space="0" w:color="auto"/>
          </w:divBdr>
        </w:div>
        <w:div w:id="255334216">
          <w:marLeft w:val="0"/>
          <w:marRight w:val="0"/>
          <w:marTop w:val="0"/>
          <w:marBottom w:val="0"/>
          <w:divBdr>
            <w:top w:val="none" w:sz="0" w:space="0" w:color="auto"/>
            <w:left w:val="none" w:sz="0" w:space="0" w:color="auto"/>
            <w:bottom w:val="none" w:sz="0" w:space="0" w:color="auto"/>
            <w:right w:val="none" w:sz="0" w:space="0" w:color="auto"/>
          </w:divBdr>
        </w:div>
        <w:div w:id="308442937">
          <w:marLeft w:val="0"/>
          <w:marRight w:val="0"/>
          <w:marTop w:val="0"/>
          <w:marBottom w:val="0"/>
          <w:divBdr>
            <w:top w:val="none" w:sz="0" w:space="0" w:color="auto"/>
            <w:left w:val="none" w:sz="0" w:space="0" w:color="auto"/>
            <w:bottom w:val="none" w:sz="0" w:space="0" w:color="auto"/>
            <w:right w:val="none" w:sz="0" w:space="0" w:color="auto"/>
          </w:divBdr>
        </w:div>
        <w:div w:id="321667228">
          <w:marLeft w:val="0"/>
          <w:marRight w:val="0"/>
          <w:marTop w:val="0"/>
          <w:marBottom w:val="0"/>
          <w:divBdr>
            <w:top w:val="none" w:sz="0" w:space="0" w:color="auto"/>
            <w:left w:val="none" w:sz="0" w:space="0" w:color="auto"/>
            <w:bottom w:val="none" w:sz="0" w:space="0" w:color="auto"/>
            <w:right w:val="none" w:sz="0" w:space="0" w:color="auto"/>
          </w:divBdr>
        </w:div>
        <w:div w:id="368603409">
          <w:marLeft w:val="0"/>
          <w:marRight w:val="0"/>
          <w:marTop w:val="0"/>
          <w:marBottom w:val="0"/>
          <w:divBdr>
            <w:top w:val="none" w:sz="0" w:space="0" w:color="auto"/>
            <w:left w:val="none" w:sz="0" w:space="0" w:color="auto"/>
            <w:bottom w:val="none" w:sz="0" w:space="0" w:color="auto"/>
            <w:right w:val="none" w:sz="0" w:space="0" w:color="auto"/>
          </w:divBdr>
        </w:div>
        <w:div w:id="395859754">
          <w:marLeft w:val="0"/>
          <w:marRight w:val="0"/>
          <w:marTop w:val="0"/>
          <w:marBottom w:val="0"/>
          <w:divBdr>
            <w:top w:val="none" w:sz="0" w:space="0" w:color="auto"/>
            <w:left w:val="none" w:sz="0" w:space="0" w:color="auto"/>
            <w:bottom w:val="none" w:sz="0" w:space="0" w:color="auto"/>
            <w:right w:val="none" w:sz="0" w:space="0" w:color="auto"/>
          </w:divBdr>
        </w:div>
        <w:div w:id="396131380">
          <w:marLeft w:val="0"/>
          <w:marRight w:val="0"/>
          <w:marTop w:val="0"/>
          <w:marBottom w:val="0"/>
          <w:divBdr>
            <w:top w:val="none" w:sz="0" w:space="0" w:color="auto"/>
            <w:left w:val="none" w:sz="0" w:space="0" w:color="auto"/>
            <w:bottom w:val="none" w:sz="0" w:space="0" w:color="auto"/>
            <w:right w:val="none" w:sz="0" w:space="0" w:color="auto"/>
          </w:divBdr>
        </w:div>
        <w:div w:id="433550640">
          <w:marLeft w:val="0"/>
          <w:marRight w:val="0"/>
          <w:marTop w:val="0"/>
          <w:marBottom w:val="0"/>
          <w:divBdr>
            <w:top w:val="none" w:sz="0" w:space="0" w:color="auto"/>
            <w:left w:val="none" w:sz="0" w:space="0" w:color="auto"/>
            <w:bottom w:val="none" w:sz="0" w:space="0" w:color="auto"/>
            <w:right w:val="none" w:sz="0" w:space="0" w:color="auto"/>
          </w:divBdr>
        </w:div>
        <w:div w:id="528567853">
          <w:marLeft w:val="0"/>
          <w:marRight w:val="0"/>
          <w:marTop w:val="0"/>
          <w:marBottom w:val="0"/>
          <w:divBdr>
            <w:top w:val="none" w:sz="0" w:space="0" w:color="auto"/>
            <w:left w:val="none" w:sz="0" w:space="0" w:color="auto"/>
            <w:bottom w:val="none" w:sz="0" w:space="0" w:color="auto"/>
            <w:right w:val="none" w:sz="0" w:space="0" w:color="auto"/>
          </w:divBdr>
        </w:div>
        <w:div w:id="591860277">
          <w:marLeft w:val="0"/>
          <w:marRight w:val="0"/>
          <w:marTop w:val="0"/>
          <w:marBottom w:val="0"/>
          <w:divBdr>
            <w:top w:val="none" w:sz="0" w:space="0" w:color="auto"/>
            <w:left w:val="none" w:sz="0" w:space="0" w:color="auto"/>
            <w:bottom w:val="none" w:sz="0" w:space="0" w:color="auto"/>
            <w:right w:val="none" w:sz="0" w:space="0" w:color="auto"/>
          </w:divBdr>
        </w:div>
        <w:div w:id="606273970">
          <w:marLeft w:val="0"/>
          <w:marRight w:val="0"/>
          <w:marTop w:val="0"/>
          <w:marBottom w:val="0"/>
          <w:divBdr>
            <w:top w:val="none" w:sz="0" w:space="0" w:color="auto"/>
            <w:left w:val="none" w:sz="0" w:space="0" w:color="auto"/>
            <w:bottom w:val="none" w:sz="0" w:space="0" w:color="auto"/>
            <w:right w:val="none" w:sz="0" w:space="0" w:color="auto"/>
          </w:divBdr>
        </w:div>
        <w:div w:id="707417513">
          <w:marLeft w:val="0"/>
          <w:marRight w:val="0"/>
          <w:marTop w:val="0"/>
          <w:marBottom w:val="0"/>
          <w:divBdr>
            <w:top w:val="none" w:sz="0" w:space="0" w:color="auto"/>
            <w:left w:val="none" w:sz="0" w:space="0" w:color="auto"/>
            <w:bottom w:val="none" w:sz="0" w:space="0" w:color="auto"/>
            <w:right w:val="none" w:sz="0" w:space="0" w:color="auto"/>
          </w:divBdr>
        </w:div>
        <w:div w:id="728385212">
          <w:marLeft w:val="0"/>
          <w:marRight w:val="0"/>
          <w:marTop w:val="0"/>
          <w:marBottom w:val="0"/>
          <w:divBdr>
            <w:top w:val="none" w:sz="0" w:space="0" w:color="auto"/>
            <w:left w:val="none" w:sz="0" w:space="0" w:color="auto"/>
            <w:bottom w:val="none" w:sz="0" w:space="0" w:color="auto"/>
            <w:right w:val="none" w:sz="0" w:space="0" w:color="auto"/>
          </w:divBdr>
        </w:div>
        <w:div w:id="785275707">
          <w:marLeft w:val="0"/>
          <w:marRight w:val="0"/>
          <w:marTop w:val="0"/>
          <w:marBottom w:val="0"/>
          <w:divBdr>
            <w:top w:val="none" w:sz="0" w:space="0" w:color="auto"/>
            <w:left w:val="none" w:sz="0" w:space="0" w:color="auto"/>
            <w:bottom w:val="none" w:sz="0" w:space="0" w:color="auto"/>
            <w:right w:val="none" w:sz="0" w:space="0" w:color="auto"/>
          </w:divBdr>
        </w:div>
        <w:div w:id="796215211">
          <w:marLeft w:val="0"/>
          <w:marRight w:val="0"/>
          <w:marTop w:val="0"/>
          <w:marBottom w:val="0"/>
          <w:divBdr>
            <w:top w:val="none" w:sz="0" w:space="0" w:color="auto"/>
            <w:left w:val="none" w:sz="0" w:space="0" w:color="auto"/>
            <w:bottom w:val="none" w:sz="0" w:space="0" w:color="auto"/>
            <w:right w:val="none" w:sz="0" w:space="0" w:color="auto"/>
          </w:divBdr>
        </w:div>
        <w:div w:id="868957786">
          <w:marLeft w:val="0"/>
          <w:marRight w:val="0"/>
          <w:marTop w:val="0"/>
          <w:marBottom w:val="0"/>
          <w:divBdr>
            <w:top w:val="none" w:sz="0" w:space="0" w:color="auto"/>
            <w:left w:val="none" w:sz="0" w:space="0" w:color="auto"/>
            <w:bottom w:val="none" w:sz="0" w:space="0" w:color="auto"/>
            <w:right w:val="none" w:sz="0" w:space="0" w:color="auto"/>
          </w:divBdr>
        </w:div>
        <w:div w:id="890966140">
          <w:marLeft w:val="0"/>
          <w:marRight w:val="0"/>
          <w:marTop w:val="0"/>
          <w:marBottom w:val="0"/>
          <w:divBdr>
            <w:top w:val="none" w:sz="0" w:space="0" w:color="auto"/>
            <w:left w:val="none" w:sz="0" w:space="0" w:color="auto"/>
            <w:bottom w:val="none" w:sz="0" w:space="0" w:color="auto"/>
            <w:right w:val="none" w:sz="0" w:space="0" w:color="auto"/>
          </w:divBdr>
        </w:div>
        <w:div w:id="961418631">
          <w:marLeft w:val="0"/>
          <w:marRight w:val="0"/>
          <w:marTop w:val="0"/>
          <w:marBottom w:val="0"/>
          <w:divBdr>
            <w:top w:val="none" w:sz="0" w:space="0" w:color="auto"/>
            <w:left w:val="none" w:sz="0" w:space="0" w:color="auto"/>
            <w:bottom w:val="none" w:sz="0" w:space="0" w:color="auto"/>
            <w:right w:val="none" w:sz="0" w:space="0" w:color="auto"/>
          </w:divBdr>
        </w:div>
        <w:div w:id="963119715">
          <w:marLeft w:val="0"/>
          <w:marRight w:val="0"/>
          <w:marTop w:val="0"/>
          <w:marBottom w:val="0"/>
          <w:divBdr>
            <w:top w:val="none" w:sz="0" w:space="0" w:color="auto"/>
            <w:left w:val="none" w:sz="0" w:space="0" w:color="auto"/>
            <w:bottom w:val="none" w:sz="0" w:space="0" w:color="auto"/>
            <w:right w:val="none" w:sz="0" w:space="0" w:color="auto"/>
          </w:divBdr>
        </w:div>
        <w:div w:id="1036849013">
          <w:marLeft w:val="0"/>
          <w:marRight w:val="0"/>
          <w:marTop w:val="0"/>
          <w:marBottom w:val="0"/>
          <w:divBdr>
            <w:top w:val="none" w:sz="0" w:space="0" w:color="auto"/>
            <w:left w:val="none" w:sz="0" w:space="0" w:color="auto"/>
            <w:bottom w:val="none" w:sz="0" w:space="0" w:color="auto"/>
            <w:right w:val="none" w:sz="0" w:space="0" w:color="auto"/>
          </w:divBdr>
        </w:div>
        <w:div w:id="1047991243">
          <w:marLeft w:val="0"/>
          <w:marRight w:val="0"/>
          <w:marTop w:val="0"/>
          <w:marBottom w:val="0"/>
          <w:divBdr>
            <w:top w:val="none" w:sz="0" w:space="0" w:color="auto"/>
            <w:left w:val="none" w:sz="0" w:space="0" w:color="auto"/>
            <w:bottom w:val="none" w:sz="0" w:space="0" w:color="auto"/>
            <w:right w:val="none" w:sz="0" w:space="0" w:color="auto"/>
          </w:divBdr>
        </w:div>
        <w:div w:id="1136948640">
          <w:marLeft w:val="0"/>
          <w:marRight w:val="0"/>
          <w:marTop w:val="0"/>
          <w:marBottom w:val="0"/>
          <w:divBdr>
            <w:top w:val="none" w:sz="0" w:space="0" w:color="auto"/>
            <w:left w:val="none" w:sz="0" w:space="0" w:color="auto"/>
            <w:bottom w:val="none" w:sz="0" w:space="0" w:color="auto"/>
            <w:right w:val="none" w:sz="0" w:space="0" w:color="auto"/>
          </w:divBdr>
        </w:div>
        <w:div w:id="1144467826">
          <w:marLeft w:val="0"/>
          <w:marRight w:val="0"/>
          <w:marTop w:val="0"/>
          <w:marBottom w:val="0"/>
          <w:divBdr>
            <w:top w:val="none" w:sz="0" w:space="0" w:color="auto"/>
            <w:left w:val="none" w:sz="0" w:space="0" w:color="auto"/>
            <w:bottom w:val="none" w:sz="0" w:space="0" w:color="auto"/>
            <w:right w:val="none" w:sz="0" w:space="0" w:color="auto"/>
          </w:divBdr>
        </w:div>
        <w:div w:id="1177115249">
          <w:marLeft w:val="0"/>
          <w:marRight w:val="0"/>
          <w:marTop w:val="0"/>
          <w:marBottom w:val="0"/>
          <w:divBdr>
            <w:top w:val="none" w:sz="0" w:space="0" w:color="auto"/>
            <w:left w:val="none" w:sz="0" w:space="0" w:color="auto"/>
            <w:bottom w:val="none" w:sz="0" w:space="0" w:color="auto"/>
            <w:right w:val="none" w:sz="0" w:space="0" w:color="auto"/>
          </w:divBdr>
        </w:div>
        <w:div w:id="1303078272">
          <w:marLeft w:val="0"/>
          <w:marRight w:val="0"/>
          <w:marTop w:val="0"/>
          <w:marBottom w:val="0"/>
          <w:divBdr>
            <w:top w:val="none" w:sz="0" w:space="0" w:color="auto"/>
            <w:left w:val="none" w:sz="0" w:space="0" w:color="auto"/>
            <w:bottom w:val="none" w:sz="0" w:space="0" w:color="auto"/>
            <w:right w:val="none" w:sz="0" w:space="0" w:color="auto"/>
          </w:divBdr>
        </w:div>
        <w:div w:id="1326395818">
          <w:marLeft w:val="0"/>
          <w:marRight w:val="0"/>
          <w:marTop w:val="0"/>
          <w:marBottom w:val="0"/>
          <w:divBdr>
            <w:top w:val="none" w:sz="0" w:space="0" w:color="auto"/>
            <w:left w:val="none" w:sz="0" w:space="0" w:color="auto"/>
            <w:bottom w:val="none" w:sz="0" w:space="0" w:color="auto"/>
            <w:right w:val="none" w:sz="0" w:space="0" w:color="auto"/>
          </w:divBdr>
        </w:div>
        <w:div w:id="1394351745">
          <w:marLeft w:val="0"/>
          <w:marRight w:val="0"/>
          <w:marTop w:val="0"/>
          <w:marBottom w:val="0"/>
          <w:divBdr>
            <w:top w:val="none" w:sz="0" w:space="0" w:color="auto"/>
            <w:left w:val="none" w:sz="0" w:space="0" w:color="auto"/>
            <w:bottom w:val="none" w:sz="0" w:space="0" w:color="auto"/>
            <w:right w:val="none" w:sz="0" w:space="0" w:color="auto"/>
          </w:divBdr>
        </w:div>
        <w:div w:id="1452438224">
          <w:marLeft w:val="0"/>
          <w:marRight w:val="0"/>
          <w:marTop w:val="0"/>
          <w:marBottom w:val="0"/>
          <w:divBdr>
            <w:top w:val="none" w:sz="0" w:space="0" w:color="auto"/>
            <w:left w:val="none" w:sz="0" w:space="0" w:color="auto"/>
            <w:bottom w:val="none" w:sz="0" w:space="0" w:color="auto"/>
            <w:right w:val="none" w:sz="0" w:space="0" w:color="auto"/>
          </w:divBdr>
        </w:div>
        <w:div w:id="1498884407">
          <w:marLeft w:val="0"/>
          <w:marRight w:val="0"/>
          <w:marTop w:val="0"/>
          <w:marBottom w:val="0"/>
          <w:divBdr>
            <w:top w:val="none" w:sz="0" w:space="0" w:color="auto"/>
            <w:left w:val="none" w:sz="0" w:space="0" w:color="auto"/>
            <w:bottom w:val="none" w:sz="0" w:space="0" w:color="auto"/>
            <w:right w:val="none" w:sz="0" w:space="0" w:color="auto"/>
          </w:divBdr>
        </w:div>
        <w:div w:id="1569805897">
          <w:marLeft w:val="0"/>
          <w:marRight w:val="0"/>
          <w:marTop w:val="0"/>
          <w:marBottom w:val="0"/>
          <w:divBdr>
            <w:top w:val="none" w:sz="0" w:space="0" w:color="auto"/>
            <w:left w:val="none" w:sz="0" w:space="0" w:color="auto"/>
            <w:bottom w:val="none" w:sz="0" w:space="0" w:color="auto"/>
            <w:right w:val="none" w:sz="0" w:space="0" w:color="auto"/>
          </w:divBdr>
        </w:div>
        <w:div w:id="1573276880">
          <w:marLeft w:val="0"/>
          <w:marRight w:val="0"/>
          <w:marTop w:val="0"/>
          <w:marBottom w:val="0"/>
          <w:divBdr>
            <w:top w:val="none" w:sz="0" w:space="0" w:color="auto"/>
            <w:left w:val="none" w:sz="0" w:space="0" w:color="auto"/>
            <w:bottom w:val="none" w:sz="0" w:space="0" w:color="auto"/>
            <w:right w:val="none" w:sz="0" w:space="0" w:color="auto"/>
          </w:divBdr>
        </w:div>
        <w:div w:id="1637560464">
          <w:marLeft w:val="0"/>
          <w:marRight w:val="0"/>
          <w:marTop w:val="0"/>
          <w:marBottom w:val="0"/>
          <w:divBdr>
            <w:top w:val="none" w:sz="0" w:space="0" w:color="auto"/>
            <w:left w:val="none" w:sz="0" w:space="0" w:color="auto"/>
            <w:bottom w:val="none" w:sz="0" w:space="0" w:color="auto"/>
            <w:right w:val="none" w:sz="0" w:space="0" w:color="auto"/>
          </w:divBdr>
        </w:div>
        <w:div w:id="1652560531">
          <w:marLeft w:val="0"/>
          <w:marRight w:val="0"/>
          <w:marTop w:val="0"/>
          <w:marBottom w:val="0"/>
          <w:divBdr>
            <w:top w:val="none" w:sz="0" w:space="0" w:color="auto"/>
            <w:left w:val="none" w:sz="0" w:space="0" w:color="auto"/>
            <w:bottom w:val="none" w:sz="0" w:space="0" w:color="auto"/>
            <w:right w:val="none" w:sz="0" w:space="0" w:color="auto"/>
          </w:divBdr>
        </w:div>
        <w:div w:id="1659991623">
          <w:marLeft w:val="0"/>
          <w:marRight w:val="0"/>
          <w:marTop w:val="0"/>
          <w:marBottom w:val="0"/>
          <w:divBdr>
            <w:top w:val="none" w:sz="0" w:space="0" w:color="auto"/>
            <w:left w:val="none" w:sz="0" w:space="0" w:color="auto"/>
            <w:bottom w:val="none" w:sz="0" w:space="0" w:color="auto"/>
            <w:right w:val="none" w:sz="0" w:space="0" w:color="auto"/>
          </w:divBdr>
        </w:div>
        <w:div w:id="1900165142">
          <w:marLeft w:val="0"/>
          <w:marRight w:val="0"/>
          <w:marTop w:val="0"/>
          <w:marBottom w:val="0"/>
          <w:divBdr>
            <w:top w:val="none" w:sz="0" w:space="0" w:color="auto"/>
            <w:left w:val="none" w:sz="0" w:space="0" w:color="auto"/>
            <w:bottom w:val="none" w:sz="0" w:space="0" w:color="auto"/>
            <w:right w:val="none" w:sz="0" w:space="0" w:color="auto"/>
          </w:divBdr>
        </w:div>
        <w:div w:id="1956212204">
          <w:marLeft w:val="0"/>
          <w:marRight w:val="0"/>
          <w:marTop w:val="0"/>
          <w:marBottom w:val="0"/>
          <w:divBdr>
            <w:top w:val="none" w:sz="0" w:space="0" w:color="auto"/>
            <w:left w:val="none" w:sz="0" w:space="0" w:color="auto"/>
            <w:bottom w:val="none" w:sz="0" w:space="0" w:color="auto"/>
            <w:right w:val="none" w:sz="0" w:space="0" w:color="auto"/>
          </w:divBdr>
        </w:div>
        <w:div w:id="1967079852">
          <w:marLeft w:val="0"/>
          <w:marRight w:val="0"/>
          <w:marTop w:val="0"/>
          <w:marBottom w:val="0"/>
          <w:divBdr>
            <w:top w:val="none" w:sz="0" w:space="0" w:color="auto"/>
            <w:left w:val="none" w:sz="0" w:space="0" w:color="auto"/>
            <w:bottom w:val="none" w:sz="0" w:space="0" w:color="auto"/>
            <w:right w:val="none" w:sz="0" w:space="0" w:color="auto"/>
          </w:divBdr>
        </w:div>
        <w:div w:id="1997566227">
          <w:marLeft w:val="0"/>
          <w:marRight w:val="0"/>
          <w:marTop w:val="0"/>
          <w:marBottom w:val="0"/>
          <w:divBdr>
            <w:top w:val="none" w:sz="0" w:space="0" w:color="auto"/>
            <w:left w:val="none" w:sz="0" w:space="0" w:color="auto"/>
            <w:bottom w:val="none" w:sz="0" w:space="0" w:color="auto"/>
            <w:right w:val="none" w:sz="0" w:space="0" w:color="auto"/>
          </w:divBdr>
        </w:div>
        <w:div w:id="2043439235">
          <w:marLeft w:val="0"/>
          <w:marRight w:val="0"/>
          <w:marTop w:val="0"/>
          <w:marBottom w:val="0"/>
          <w:divBdr>
            <w:top w:val="none" w:sz="0" w:space="0" w:color="auto"/>
            <w:left w:val="none" w:sz="0" w:space="0" w:color="auto"/>
            <w:bottom w:val="none" w:sz="0" w:space="0" w:color="auto"/>
            <w:right w:val="none" w:sz="0" w:space="0" w:color="auto"/>
          </w:divBdr>
        </w:div>
      </w:divsChild>
    </w:div>
    <w:div w:id="1947350040">
      <w:bodyDiv w:val="1"/>
      <w:marLeft w:val="0"/>
      <w:marRight w:val="0"/>
      <w:marTop w:val="0"/>
      <w:marBottom w:val="0"/>
      <w:divBdr>
        <w:top w:val="none" w:sz="0" w:space="0" w:color="auto"/>
        <w:left w:val="none" w:sz="0" w:space="0" w:color="auto"/>
        <w:bottom w:val="none" w:sz="0" w:space="0" w:color="auto"/>
        <w:right w:val="none" w:sz="0" w:space="0" w:color="auto"/>
      </w:divBdr>
      <w:divsChild>
        <w:div w:id="147213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306B0A31BD9247AB30830F75567A8D" ma:contentTypeVersion="10" ma:contentTypeDescription="Create a new document." ma:contentTypeScope="" ma:versionID="bdf561a9cbbedaaa16b0942844e4bcec">
  <xsd:schema xmlns:xsd="http://www.w3.org/2001/XMLSchema" xmlns:xs="http://www.w3.org/2001/XMLSchema" xmlns:p="http://schemas.microsoft.com/office/2006/metadata/properties" xmlns:ns2="29df0c00-e9c4-42f5-8ca7-1955783b0b4f" xmlns:ns3="9e51c119-9e65-4f5f-a7cd-e742a15543d8" targetNamespace="http://schemas.microsoft.com/office/2006/metadata/properties" ma:root="true" ma:fieldsID="601f85641dc9bfd5e83f64462687351e" ns2:_="" ns3:_="">
    <xsd:import namespace="29df0c00-e9c4-42f5-8ca7-1955783b0b4f"/>
    <xsd:import namespace="9e51c119-9e65-4f5f-a7cd-e742a1554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f0c00-e9c4-42f5-8ca7-1955783b0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1c119-9e65-4f5f-a7cd-e742a15543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e6e6e-94df-48ad-ba78-4884915d8cb1}" ma:internalName="TaxCatchAll" ma:showField="CatchAllData" ma:web="9e51c119-9e65-4f5f-a7cd-e742a1554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51c119-9e65-4f5f-a7cd-e742a15543d8"/>
    <lcf76f155ced4ddcb4097134ff3c332f xmlns="29df0c00-e9c4-42f5-8ca7-1955783b0b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CFA26-223C-43EE-A796-2895011F771E}">
  <ds:schemaRefs>
    <ds:schemaRef ds:uri="http://schemas.openxmlformats.org/officeDocument/2006/bibliography"/>
  </ds:schemaRefs>
</ds:datastoreItem>
</file>

<file path=customXml/itemProps2.xml><?xml version="1.0" encoding="utf-8"?>
<ds:datastoreItem xmlns:ds="http://schemas.openxmlformats.org/officeDocument/2006/customXml" ds:itemID="{2D3A00CB-1FCD-4F64-BB46-E2B7E73A6946}">
  <ds:schemaRefs>
    <ds:schemaRef ds:uri="http://schemas.microsoft.com/sharepoint/v3/contenttype/forms"/>
  </ds:schemaRefs>
</ds:datastoreItem>
</file>

<file path=customXml/itemProps3.xml><?xml version="1.0" encoding="utf-8"?>
<ds:datastoreItem xmlns:ds="http://schemas.openxmlformats.org/officeDocument/2006/customXml" ds:itemID="{24A052EA-89F7-4DCA-9AAF-418FC0AE3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f0c00-e9c4-42f5-8ca7-1955783b0b4f"/>
    <ds:schemaRef ds:uri="9e51c119-9e65-4f5f-a7cd-e742a155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68575-108D-4A9F-B715-40F75BA79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 and LTC-Related Legislative Bill Update By Category</vt:lpstr>
    </vt:vector>
  </TitlesOfParts>
  <Company>State of Connecticut - Department of Social Services</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LTC-Related Legislative Bill Update By Category</dc:title>
  <dc:subject/>
  <dc:creator>lermand</dc:creator>
  <cp:keywords/>
  <cp:lastModifiedBy>Beem, Daniel</cp:lastModifiedBy>
  <cp:revision>2</cp:revision>
  <cp:lastPrinted>2014-03-19T16:50:00Z</cp:lastPrinted>
  <dcterms:created xsi:type="dcterms:W3CDTF">2025-06-12T19:47:00Z</dcterms:created>
  <dcterms:modified xsi:type="dcterms:W3CDTF">2025-06-12T19:47:00Z</dcterms:modified>
</cp:coreProperties>
</file>