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128"/>
      </w:tblGrid>
      <w:tr w:rsidR="00375B4A" w:rsidRPr="0014282B" w14:paraId="007B2989" w14:textId="77777777" w:rsidTr="007C68A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A59EE" w14:textId="0586B0F9" w:rsidR="00375B4A" w:rsidRPr="0014282B" w:rsidRDefault="007C68A0" w:rsidP="005B5BE6">
            <w:pPr>
              <w:pStyle w:val="Head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CMR </w:t>
            </w:r>
            <w:r w:rsidR="00375B4A" w:rsidRPr="0014282B">
              <w:rPr>
                <w:b/>
                <w:szCs w:val="18"/>
              </w:rPr>
              <w:t>ADDENDUM N</w:t>
            </w:r>
            <w:r>
              <w:rPr>
                <w:b/>
                <w:szCs w:val="18"/>
              </w:rPr>
              <w:t>UMBER</w:t>
            </w:r>
            <w:r w:rsidR="00375B4A" w:rsidRPr="0014282B">
              <w:rPr>
                <w:b/>
                <w:szCs w:val="18"/>
              </w:rPr>
              <w:t>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8D2C8" w14:textId="77777777" w:rsidR="00375B4A" w:rsidRPr="0014282B" w:rsidRDefault="00EA5A3B" w:rsidP="00EA5A3B">
            <w:pPr>
              <w:pStyle w:val="Header"/>
              <w:rPr>
                <w:b/>
                <w:sz w:val="20"/>
              </w:rPr>
            </w:pPr>
            <w:r w:rsidRPr="0014282B">
              <w:rPr>
                <w:rFonts w:cs="Arial"/>
                <w:b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282B">
              <w:rPr>
                <w:rFonts w:cs="Arial"/>
                <w:b/>
                <w:szCs w:val="18"/>
              </w:rPr>
              <w:instrText xml:space="preserve"> FORMTEXT </w:instrText>
            </w:r>
            <w:r w:rsidRPr="0014282B">
              <w:rPr>
                <w:rFonts w:cs="Arial"/>
                <w:b/>
                <w:szCs w:val="18"/>
              </w:rPr>
            </w:r>
            <w:r w:rsidRPr="0014282B">
              <w:rPr>
                <w:rFonts w:cs="Arial"/>
                <w:b/>
                <w:szCs w:val="18"/>
              </w:rPr>
              <w:fldChar w:fldCharType="separate"/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473FC6" w:rsidRPr="0014282B" w14:paraId="356390DD" w14:textId="77777777" w:rsidTr="007C68A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52F4F" w14:textId="7E954D86" w:rsidR="00473FC6" w:rsidRPr="0014282B" w:rsidRDefault="00375B4A" w:rsidP="005B5BE6">
            <w:pPr>
              <w:pStyle w:val="Header"/>
              <w:rPr>
                <w:b/>
                <w:szCs w:val="18"/>
              </w:rPr>
            </w:pPr>
            <w:r w:rsidRPr="0014282B">
              <w:rPr>
                <w:b/>
                <w:szCs w:val="18"/>
              </w:rPr>
              <w:t>CMR ADDENDUM</w:t>
            </w:r>
            <w:r w:rsidR="007C68A0">
              <w:rPr>
                <w:b/>
                <w:szCs w:val="18"/>
              </w:rPr>
              <w:t xml:space="preserve"> DATE</w:t>
            </w:r>
            <w:r w:rsidRPr="0014282B">
              <w:rPr>
                <w:b/>
                <w:szCs w:val="18"/>
              </w:rPr>
              <w:t>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4A891" w14:textId="77777777" w:rsidR="00473FC6" w:rsidRPr="0014282B" w:rsidRDefault="00EA5A3B" w:rsidP="00EA5A3B">
            <w:pPr>
              <w:pStyle w:val="Header"/>
              <w:rPr>
                <w:b/>
                <w:sz w:val="20"/>
              </w:rPr>
            </w:pPr>
            <w:r w:rsidRPr="0014282B">
              <w:rPr>
                <w:rFonts w:cs="Arial"/>
                <w:b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282B">
              <w:rPr>
                <w:rFonts w:cs="Arial"/>
                <w:b/>
                <w:szCs w:val="18"/>
              </w:rPr>
              <w:instrText xml:space="preserve"> FORMTEXT </w:instrText>
            </w:r>
            <w:r w:rsidRPr="0014282B">
              <w:rPr>
                <w:rFonts w:cs="Arial"/>
                <w:b/>
                <w:szCs w:val="18"/>
              </w:rPr>
            </w:r>
            <w:r w:rsidRPr="0014282B">
              <w:rPr>
                <w:rFonts w:cs="Arial"/>
                <w:b/>
                <w:szCs w:val="18"/>
              </w:rPr>
              <w:fldChar w:fldCharType="separate"/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eastAsia="Arial Unicode MS" w:hAnsi="Arial Unicode MS" w:cs="Arial"/>
                <w:b/>
                <w:szCs w:val="18"/>
              </w:rPr>
              <w:t> </w:t>
            </w:r>
            <w:r w:rsidRPr="0014282B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0FF4CDB9" w14:textId="77777777" w:rsidR="00D87FB2" w:rsidRDefault="00D87FB2" w:rsidP="00D87FB2">
      <w:pPr>
        <w:ind w:left="180" w:right="-126"/>
        <w:jc w:val="both"/>
        <w:rPr>
          <w:rFonts w:cs="Arial"/>
          <w:b/>
          <w:bCs/>
          <w:color w:val="FF0000"/>
          <w:sz w:val="20"/>
        </w:rPr>
      </w:pPr>
    </w:p>
    <w:p w14:paraId="3D84EC21" w14:textId="77777777" w:rsidR="00D87FB2" w:rsidRDefault="00D87FB2" w:rsidP="00D87FB2">
      <w:pPr>
        <w:ind w:left="180" w:right="-126"/>
        <w:jc w:val="both"/>
        <w:rPr>
          <w:rFonts w:cs="Arial"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 xml:space="preserve">OLAPP </w:t>
      </w:r>
      <w:r w:rsidRPr="004A2460">
        <w:rPr>
          <w:rFonts w:cs="Arial"/>
          <w:b/>
          <w:bCs/>
          <w:color w:val="FF0000"/>
          <w:sz w:val="20"/>
        </w:rPr>
        <w:t>INSTRUCTIONS</w:t>
      </w:r>
      <w:r w:rsidRPr="0078442A">
        <w:rPr>
          <w:rFonts w:cs="Arial"/>
          <w:b/>
          <w:bCs/>
          <w:color w:val="FF0000"/>
          <w:sz w:val="20"/>
        </w:rPr>
        <w:t>:</w:t>
      </w:r>
      <w:r w:rsidRPr="0078442A">
        <w:rPr>
          <w:rFonts w:cs="Arial"/>
          <w:color w:val="FF0000"/>
          <w:sz w:val="20"/>
        </w:rPr>
        <w:t xml:space="preserve"> </w:t>
      </w:r>
    </w:p>
    <w:p w14:paraId="2F637120" w14:textId="77777777" w:rsidR="00D87FB2" w:rsidRDefault="00D87FB2" w:rsidP="00D87FB2">
      <w:pPr>
        <w:pStyle w:val="ListParagraph"/>
        <w:numPr>
          <w:ilvl w:val="0"/>
          <w:numId w:val="1"/>
        </w:numPr>
        <w:ind w:right="-126"/>
        <w:jc w:val="both"/>
        <w:rPr>
          <w:rFonts w:cs="Arial"/>
          <w:color w:val="FF0000"/>
          <w:sz w:val="20"/>
        </w:rPr>
      </w:pPr>
      <w:r w:rsidRPr="00E05590">
        <w:rPr>
          <w:rFonts w:cs="Arial"/>
          <w:color w:val="FF0000"/>
          <w:sz w:val="20"/>
        </w:rPr>
        <w:t>The CMR should NOT be given access to CTsource to upload their own documents.</w:t>
      </w:r>
    </w:p>
    <w:p w14:paraId="28B976CC" w14:textId="6472C4AC" w:rsidR="00965F6A" w:rsidRDefault="00965F6A" w:rsidP="00965F6A">
      <w:pPr>
        <w:pStyle w:val="ListParagraph"/>
        <w:numPr>
          <w:ilvl w:val="0"/>
          <w:numId w:val="1"/>
        </w:numPr>
        <w:ind w:right="-126"/>
        <w:jc w:val="both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 xml:space="preserve">Enter the </w:t>
      </w:r>
      <w:r w:rsidR="007C68A0">
        <w:rPr>
          <w:rFonts w:cs="Arial"/>
          <w:color w:val="FF0000"/>
          <w:sz w:val="20"/>
        </w:rPr>
        <w:t xml:space="preserve">CMR </w:t>
      </w:r>
      <w:r>
        <w:rPr>
          <w:rFonts w:cs="Arial"/>
          <w:color w:val="FF0000"/>
          <w:sz w:val="20"/>
        </w:rPr>
        <w:t>Addendum N</w:t>
      </w:r>
      <w:r w:rsidR="007C68A0">
        <w:rPr>
          <w:rFonts w:cs="Arial"/>
          <w:color w:val="FF0000"/>
          <w:sz w:val="20"/>
        </w:rPr>
        <w:t>umber, CMR Addendum Date, Pr</w:t>
      </w:r>
      <w:r>
        <w:rPr>
          <w:rFonts w:cs="Arial"/>
          <w:color w:val="FF0000"/>
          <w:sz w:val="20"/>
        </w:rPr>
        <w:t>oject Information, and CMR Information in the spaces provided</w:t>
      </w:r>
      <w:r w:rsidRPr="00E05590">
        <w:rPr>
          <w:rFonts w:cs="Arial"/>
          <w:color w:val="FF0000"/>
          <w:sz w:val="20"/>
        </w:rPr>
        <w:t>.</w:t>
      </w:r>
    </w:p>
    <w:p w14:paraId="7C166174" w14:textId="0CA8FA0A" w:rsidR="00D87FB2" w:rsidRPr="00E05590" w:rsidRDefault="00D87FB2" w:rsidP="00D87FB2">
      <w:pPr>
        <w:pStyle w:val="ListParagraph"/>
        <w:numPr>
          <w:ilvl w:val="0"/>
          <w:numId w:val="1"/>
        </w:numPr>
        <w:ind w:right="-126"/>
        <w:jc w:val="both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 xml:space="preserve">Create a PDF of this form.  Combine with a PDF of the CMR’s </w:t>
      </w:r>
      <w:r w:rsidR="004C4D27">
        <w:rPr>
          <w:rFonts w:cs="Arial"/>
          <w:color w:val="FF0000"/>
          <w:sz w:val="20"/>
        </w:rPr>
        <w:t>Addendum/Supplement Document</w:t>
      </w:r>
      <w:r>
        <w:rPr>
          <w:rFonts w:cs="Arial"/>
          <w:color w:val="FF0000"/>
          <w:sz w:val="20"/>
        </w:rPr>
        <w:t xml:space="preserve">, creating one </w:t>
      </w:r>
      <w:r w:rsidRPr="00145DB9">
        <w:rPr>
          <w:rFonts w:cs="Arial"/>
          <w:color w:val="FF0000"/>
          <w:sz w:val="20"/>
        </w:rPr>
        <w:t xml:space="preserve">final </w:t>
      </w:r>
      <w:r w:rsidR="00D828D7">
        <w:rPr>
          <w:rFonts w:cs="Arial"/>
          <w:b/>
          <w:bCs/>
          <w:color w:val="FF0000"/>
          <w:sz w:val="20"/>
        </w:rPr>
        <w:t>CMR Addendum</w:t>
      </w:r>
      <w:r w:rsidRPr="00145DB9">
        <w:rPr>
          <w:rFonts w:cs="Arial"/>
          <w:b/>
          <w:bCs/>
          <w:color w:val="FF0000"/>
          <w:sz w:val="20"/>
        </w:rPr>
        <w:t xml:space="preserve"> </w:t>
      </w:r>
      <w:r w:rsidRPr="00145DB9">
        <w:rPr>
          <w:rFonts w:cs="Arial"/>
          <w:color w:val="FF0000"/>
          <w:sz w:val="20"/>
        </w:rPr>
        <w:t>PDF</w:t>
      </w:r>
      <w:r>
        <w:rPr>
          <w:rFonts w:cs="Arial"/>
          <w:color w:val="FF0000"/>
          <w:sz w:val="20"/>
        </w:rPr>
        <w:t>.</w:t>
      </w:r>
    </w:p>
    <w:p w14:paraId="01A5954F" w14:textId="2CE0064E" w:rsidR="00D87FB2" w:rsidRPr="00E05590" w:rsidRDefault="00D87FB2" w:rsidP="00D87FB2">
      <w:pPr>
        <w:pStyle w:val="ListParagraph"/>
        <w:numPr>
          <w:ilvl w:val="0"/>
          <w:numId w:val="1"/>
        </w:numPr>
        <w:ind w:right="-126"/>
        <w:jc w:val="both"/>
        <w:rPr>
          <w:rFonts w:cs="Arial"/>
          <w:color w:val="FF0000"/>
          <w:sz w:val="20"/>
        </w:rPr>
      </w:pPr>
      <w:r w:rsidRPr="00E05590">
        <w:rPr>
          <w:rFonts w:cs="Arial"/>
          <w:color w:val="FF0000"/>
          <w:sz w:val="20"/>
        </w:rPr>
        <w:t xml:space="preserve">Upload </w:t>
      </w:r>
      <w:r>
        <w:rPr>
          <w:rFonts w:cs="Arial"/>
          <w:color w:val="FF0000"/>
          <w:sz w:val="20"/>
        </w:rPr>
        <w:t xml:space="preserve">the PDF </w:t>
      </w:r>
      <w:r w:rsidRPr="00E05590">
        <w:rPr>
          <w:rFonts w:cs="Arial"/>
          <w:color w:val="FF0000"/>
          <w:sz w:val="20"/>
        </w:rPr>
        <w:t>to CTsource on behalf of the CMR</w:t>
      </w:r>
      <w:r>
        <w:rPr>
          <w:rFonts w:cs="Arial"/>
          <w:color w:val="FF0000"/>
          <w:sz w:val="20"/>
        </w:rPr>
        <w:t xml:space="preserve">. Follow </w:t>
      </w:r>
      <w:r w:rsidRPr="00E05590">
        <w:rPr>
          <w:rFonts w:cs="Arial"/>
          <w:color w:val="FF0000"/>
          <w:sz w:val="20"/>
        </w:rPr>
        <w:t>the instructions in</w:t>
      </w:r>
      <w:r>
        <w:rPr>
          <w:rFonts w:cs="Arial"/>
          <w:color w:val="FF0000"/>
          <w:sz w:val="20"/>
        </w:rPr>
        <w:t xml:space="preserve"> “</w:t>
      </w:r>
      <w:r w:rsidRPr="00E05590">
        <w:rPr>
          <w:rFonts w:cs="Arial"/>
          <w:color w:val="FF0000"/>
          <w:sz w:val="20"/>
        </w:rPr>
        <w:t>Section 1</w:t>
      </w:r>
      <w:r w:rsidR="00157781">
        <w:rPr>
          <w:rFonts w:cs="Arial"/>
          <w:color w:val="FF0000"/>
          <w:sz w:val="20"/>
        </w:rPr>
        <w:t>6</w:t>
      </w:r>
      <w:r w:rsidRPr="00E05590">
        <w:rPr>
          <w:rFonts w:cs="Arial"/>
          <w:color w:val="FF0000"/>
          <w:sz w:val="20"/>
        </w:rPr>
        <w:t>: Create a</w:t>
      </w:r>
      <w:r w:rsidR="000B2620">
        <w:rPr>
          <w:rFonts w:cs="Arial"/>
          <w:color w:val="FF0000"/>
          <w:sz w:val="20"/>
        </w:rPr>
        <w:t>n</w:t>
      </w:r>
      <w:r w:rsidRPr="00E05590">
        <w:rPr>
          <w:rFonts w:cs="Arial"/>
          <w:color w:val="FF0000"/>
          <w:sz w:val="20"/>
        </w:rPr>
        <w:t xml:space="preserve"> </w:t>
      </w:r>
      <w:r w:rsidR="000B2620">
        <w:rPr>
          <w:rFonts w:cs="Arial"/>
          <w:color w:val="FF0000"/>
          <w:sz w:val="20"/>
        </w:rPr>
        <w:t xml:space="preserve">Addendum for a CMR </w:t>
      </w:r>
      <w:r w:rsidRPr="00E05590">
        <w:rPr>
          <w:rFonts w:cs="Arial"/>
          <w:color w:val="FF0000"/>
          <w:sz w:val="20"/>
        </w:rPr>
        <w:t>Invitation to Bid</w:t>
      </w:r>
      <w:r>
        <w:rPr>
          <w:rFonts w:cs="Arial"/>
          <w:color w:val="FF0000"/>
          <w:sz w:val="20"/>
        </w:rPr>
        <w:t>” in the</w:t>
      </w:r>
      <w:r w:rsidRPr="00E05590">
        <w:rPr>
          <w:rFonts w:cs="Arial"/>
          <w:color w:val="FF0000"/>
          <w:sz w:val="20"/>
        </w:rPr>
        <w:t xml:space="preserve"> </w:t>
      </w:r>
      <w:r w:rsidRPr="0020403A">
        <w:rPr>
          <w:rFonts w:cs="Arial"/>
          <w:b/>
          <w:bCs/>
          <w:color w:val="FF0000"/>
          <w:sz w:val="20"/>
        </w:rPr>
        <w:t>1220 Online Solicitation Instructions</w:t>
      </w:r>
      <w:r w:rsidRPr="00E05590">
        <w:rPr>
          <w:rFonts w:cs="Arial"/>
          <w:color w:val="FF0000"/>
          <w:sz w:val="20"/>
        </w:rPr>
        <w:t xml:space="preserve">. </w:t>
      </w:r>
    </w:p>
    <w:p w14:paraId="485D960C" w14:textId="77777777" w:rsidR="00D87FB2" w:rsidRDefault="00D87FB2" w:rsidP="00D87FB2">
      <w:pPr>
        <w:ind w:left="180" w:right="-126"/>
        <w:jc w:val="both"/>
        <w:rPr>
          <w:rFonts w:cs="Arial"/>
          <w:color w:val="FF0000"/>
          <w:sz w:val="20"/>
        </w:rPr>
      </w:pPr>
    </w:p>
    <w:p w14:paraId="4952137E" w14:textId="77777777" w:rsidR="00D87FB2" w:rsidRPr="0020403A" w:rsidRDefault="00D87FB2" w:rsidP="00D87FB2">
      <w:pPr>
        <w:ind w:left="180" w:right="-126"/>
        <w:jc w:val="both"/>
        <w:rPr>
          <w:rFonts w:cs="Arial"/>
          <w:b/>
          <w:bCs/>
          <w:color w:val="FF0000"/>
          <w:sz w:val="20"/>
        </w:rPr>
      </w:pPr>
      <w:r w:rsidRPr="0020403A">
        <w:rPr>
          <w:rFonts w:cs="Arial"/>
          <w:b/>
          <w:bCs/>
          <w:color w:val="FF0000"/>
          <w:sz w:val="20"/>
        </w:rPr>
        <w:t xml:space="preserve">DELETE </w:t>
      </w:r>
      <w:bookmarkStart w:id="0" w:name="_Hlk42591982"/>
      <w:r w:rsidRPr="0020403A">
        <w:rPr>
          <w:rFonts w:cs="Arial"/>
          <w:b/>
          <w:bCs/>
          <w:color w:val="FF0000"/>
          <w:sz w:val="20"/>
        </w:rPr>
        <w:t>THESE INSTRUCTIONS</w:t>
      </w:r>
      <w:bookmarkEnd w:id="0"/>
    </w:p>
    <w:p w14:paraId="6C347DB3" w14:textId="77777777" w:rsidR="00BA3F68" w:rsidRDefault="00BA3F68" w:rsidP="0072635B">
      <w:pPr>
        <w:rPr>
          <w:szCs w:val="18"/>
        </w:rPr>
      </w:pPr>
    </w:p>
    <w:p w14:paraId="19E74CEE" w14:textId="3B31E0FB" w:rsidR="0095550F" w:rsidRDefault="0095550F" w:rsidP="0072635B">
      <w:pPr>
        <w:rPr>
          <w:szCs w:val="18"/>
        </w:rPr>
      </w:pPr>
    </w:p>
    <w:tbl>
      <w:tblPr>
        <w:tblW w:w="993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B21A80" w:rsidRPr="008131E6" w14:paraId="73CC131C" w14:textId="77777777" w:rsidTr="0049330F">
        <w:trPr>
          <w:trHeight w:val="80"/>
        </w:trPr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AFB1B0" w14:textId="77777777" w:rsidR="00B21A80" w:rsidRDefault="00B21A80" w:rsidP="0049330F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Notice of </w:t>
            </w:r>
            <w:r w:rsidRPr="00D26626">
              <w:rPr>
                <w:rFonts w:cs="Arial"/>
                <w:b/>
                <w:sz w:val="24"/>
                <w:szCs w:val="24"/>
              </w:rPr>
              <w:t>Construction Manager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26626">
              <w:rPr>
                <w:rFonts w:cs="Arial"/>
                <w:b/>
                <w:sz w:val="24"/>
                <w:szCs w:val="24"/>
              </w:rPr>
              <w:t>at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26626">
              <w:rPr>
                <w:rFonts w:cs="Arial"/>
                <w:b/>
                <w:sz w:val="24"/>
                <w:szCs w:val="24"/>
              </w:rPr>
              <w:t>Risk (CMR)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30979BA" w14:textId="77777777" w:rsidR="00CD3272" w:rsidRDefault="00CD3272" w:rsidP="00CD32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Addendum</w:t>
            </w:r>
          </w:p>
          <w:p w14:paraId="2F9EF08B" w14:textId="77777777" w:rsidR="00B21A80" w:rsidRDefault="00B21A80" w:rsidP="0049330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 the</w:t>
            </w:r>
          </w:p>
          <w:p w14:paraId="7F7ED6FD" w14:textId="77777777" w:rsidR="00B21A80" w:rsidRDefault="00B21A80" w:rsidP="0049330F">
            <w:pPr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Connecticut </w:t>
            </w:r>
            <w:r w:rsidRPr="00843796">
              <w:rPr>
                <w:rFonts w:cs="Arial"/>
                <w:b/>
                <w:sz w:val="24"/>
                <w:szCs w:val="24"/>
              </w:rPr>
              <w:t>Department of Administrative Services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400AA797" w14:textId="77777777" w:rsidR="00B21A80" w:rsidRPr="005A5B55" w:rsidRDefault="00B21A80" w:rsidP="0049330F">
            <w:pPr>
              <w:spacing w:after="60"/>
              <w:jc w:val="center"/>
              <w:outlineLvl w:val="0"/>
              <w:rPr>
                <w:b/>
                <w:sz w:val="24"/>
                <w:szCs w:val="24"/>
              </w:rPr>
            </w:pPr>
            <w:r w:rsidRPr="00843796">
              <w:rPr>
                <w:rFonts w:cs="Arial"/>
                <w:b/>
                <w:sz w:val="24"/>
                <w:szCs w:val="24"/>
              </w:rPr>
              <w:t>Con</w:t>
            </w:r>
            <w:r w:rsidRPr="009C6631">
              <w:rPr>
                <w:rFonts w:cs="Arial"/>
                <w:b/>
                <w:sz w:val="24"/>
                <w:szCs w:val="24"/>
              </w:rPr>
              <w:t>struction Services</w:t>
            </w:r>
            <w:r>
              <w:rPr>
                <w:rFonts w:cs="Arial"/>
                <w:b/>
                <w:sz w:val="24"/>
                <w:szCs w:val="24"/>
              </w:rPr>
              <w:t xml:space="preserve"> (DAS/CS)</w:t>
            </w:r>
          </w:p>
        </w:tc>
      </w:tr>
      <w:tr w:rsidR="00B21A80" w:rsidRPr="008131E6" w14:paraId="3E89FAE6" w14:textId="77777777" w:rsidTr="0049330F">
        <w:trPr>
          <w:trHeight w:val="50"/>
        </w:trPr>
        <w:tc>
          <w:tcPr>
            <w:tcW w:w="99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7060F68" w14:textId="77777777" w:rsidR="00B21A80" w:rsidRPr="006D4114" w:rsidRDefault="00B21A80" w:rsidP="0049330F">
            <w:pPr>
              <w:rPr>
                <w:szCs w:val="18"/>
              </w:rPr>
            </w:pPr>
          </w:p>
        </w:tc>
      </w:tr>
      <w:tr w:rsidR="00B21A80" w:rsidRPr="008131E6" w14:paraId="1491EB22" w14:textId="77777777" w:rsidTr="0049330F">
        <w:trPr>
          <w:trHeight w:val="50"/>
        </w:trPr>
        <w:tc>
          <w:tcPr>
            <w:tcW w:w="9933" w:type="dxa"/>
            <w:shd w:val="clear" w:color="auto" w:fill="auto"/>
            <w:noWrap/>
            <w:vAlign w:val="bottom"/>
          </w:tcPr>
          <w:p w14:paraId="1B512F57" w14:textId="60FDBC7E" w:rsidR="00B21A80" w:rsidRPr="00880B43" w:rsidRDefault="00B21A80" w:rsidP="0049330F">
            <w:pPr>
              <w:spacing w:before="60" w:after="6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 xml:space="preserve">This </w:t>
            </w:r>
            <w:r w:rsidRPr="00F4791F">
              <w:rPr>
                <w:rFonts w:cs="Arial"/>
                <w:b/>
                <w:bCs/>
                <w:sz w:val="20"/>
              </w:rPr>
              <w:t xml:space="preserve">Notice of CMR </w:t>
            </w:r>
            <w:r>
              <w:rPr>
                <w:rFonts w:cs="Arial"/>
                <w:b/>
                <w:bCs/>
                <w:sz w:val="20"/>
              </w:rPr>
              <w:t>Addendum</w:t>
            </w:r>
            <w:r>
              <w:rPr>
                <w:rFonts w:cs="Arial"/>
                <w:sz w:val="20"/>
              </w:rPr>
              <w:t xml:space="preserve"> is provided by DAS/CS on behalf of the CMR. The CMR</w:t>
            </w:r>
            <w:r w:rsidRPr="00721980">
              <w:rPr>
                <w:rFonts w:cs="Arial"/>
                <w:sz w:val="20"/>
              </w:rPr>
              <w:t xml:space="preserve"> is </w:t>
            </w:r>
            <w:r>
              <w:rPr>
                <w:rFonts w:cs="Arial"/>
                <w:sz w:val="20"/>
              </w:rPr>
              <w:t xml:space="preserve">issuing an Addendum as noted below </w:t>
            </w:r>
            <w:r w:rsidRPr="00721980">
              <w:rPr>
                <w:rFonts w:cs="Arial"/>
                <w:sz w:val="20"/>
              </w:rPr>
              <w:t xml:space="preserve">for </w:t>
            </w:r>
            <w:r>
              <w:rPr>
                <w:rFonts w:cs="Arial"/>
                <w:sz w:val="20"/>
              </w:rPr>
              <w:t>the following</w:t>
            </w:r>
            <w:r w:rsidRPr="0072198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DAS/CS </w:t>
            </w:r>
            <w:r w:rsidRPr="00843796">
              <w:rPr>
                <w:rFonts w:cs="Arial"/>
                <w:sz w:val="20"/>
              </w:rPr>
              <w:t>Project.</w:t>
            </w:r>
            <w:r>
              <w:rPr>
                <w:rFonts w:cs="Arial"/>
                <w:sz w:val="20"/>
              </w:rPr>
              <w:t xml:space="preserve"> Questions should be directed to the CMR (see “CMR Information” below)</w:t>
            </w:r>
            <w:r w:rsidRPr="00721980">
              <w:rPr>
                <w:rFonts w:cs="Arial"/>
                <w:sz w:val="20"/>
              </w:rPr>
              <w:t>.</w:t>
            </w:r>
          </w:p>
        </w:tc>
      </w:tr>
    </w:tbl>
    <w:p w14:paraId="09B93A2B" w14:textId="77777777" w:rsidR="00012DF4" w:rsidRDefault="00012DF4"/>
    <w:tbl>
      <w:tblPr>
        <w:tblW w:w="9933" w:type="dxa"/>
        <w:tblInd w:w="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783"/>
      </w:tblGrid>
      <w:tr w:rsidR="00B21A80" w:rsidRPr="00897D18" w14:paraId="7407570C" w14:textId="77777777" w:rsidTr="00012DF4">
        <w:tc>
          <w:tcPr>
            <w:tcW w:w="9933" w:type="dxa"/>
            <w:gridSpan w:val="2"/>
            <w:shd w:val="clear" w:color="auto" w:fill="6E7497"/>
          </w:tcPr>
          <w:p w14:paraId="4B82CD35" w14:textId="77777777" w:rsidR="00B21A80" w:rsidRPr="00EF1C6D" w:rsidRDefault="00B21A80" w:rsidP="0049330F">
            <w:pPr>
              <w:spacing w:before="40" w:after="40"/>
              <w:outlineLvl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F1C6D">
              <w:rPr>
                <w:rFonts w:cs="Arial"/>
                <w:b/>
                <w:color w:val="FFFFFF" w:themeColor="background1"/>
                <w:sz w:val="22"/>
                <w:szCs w:val="22"/>
              </w:rPr>
              <w:t>Project Information:</w:t>
            </w:r>
          </w:p>
        </w:tc>
      </w:tr>
      <w:tr w:rsidR="00B21A80" w:rsidRPr="00897D18" w14:paraId="49BA733D" w14:textId="77777777" w:rsidTr="00012DF4">
        <w:tc>
          <w:tcPr>
            <w:tcW w:w="3150" w:type="dxa"/>
            <w:vAlign w:val="center"/>
          </w:tcPr>
          <w:p w14:paraId="58A35DAC" w14:textId="77777777" w:rsidR="00B21A80" w:rsidRPr="005F17CC" w:rsidRDefault="00B21A80" w:rsidP="0049330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 Number:</w:t>
            </w:r>
          </w:p>
        </w:tc>
        <w:tc>
          <w:tcPr>
            <w:tcW w:w="6783" w:type="dxa"/>
          </w:tcPr>
          <w:p w14:paraId="0E4D6222" w14:textId="77777777" w:rsidR="00B21A80" w:rsidRPr="00280BCD" w:rsidRDefault="00B21A80" w:rsidP="0049330F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  <w:tr w:rsidR="00B21A80" w:rsidRPr="00897D18" w14:paraId="1276ED0A" w14:textId="77777777" w:rsidTr="00012DF4">
        <w:tc>
          <w:tcPr>
            <w:tcW w:w="3150" w:type="dxa"/>
            <w:vAlign w:val="center"/>
          </w:tcPr>
          <w:p w14:paraId="10E3D08B" w14:textId="77777777" w:rsidR="00B21A80" w:rsidRPr="005F17CC" w:rsidRDefault="00B21A80" w:rsidP="0049330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 xml:space="preserve">Project </w:t>
            </w:r>
            <w:r>
              <w:rPr>
                <w:rFonts w:cs="Arial"/>
                <w:b/>
                <w:szCs w:val="18"/>
              </w:rPr>
              <w:t>Title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6783" w:type="dxa"/>
          </w:tcPr>
          <w:p w14:paraId="0EC40EC2" w14:textId="77777777" w:rsidR="00B21A80" w:rsidRPr="00280BCD" w:rsidRDefault="00B21A80" w:rsidP="0049330F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  <w:tr w:rsidR="00B21A80" w:rsidRPr="00897D18" w14:paraId="386995AC" w14:textId="77777777" w:rsidTr="00012DF4">
        <w:tc>
          <w:tcPr>
            <w:tcW w:w="3150" w:type="dxa"/>
            <w:vAlign w:val="center"/>
          </w:tcPr>
          <w:p w14:paraId="777053D3" w14:textId="77777777" w:rsidR="00B21A80" w:rsidRPr="005F17CC" w:rsidRDefault="00B21A80" w:rsidP="0049330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 Location:</w:t>
            </w:r>
          </w:p>
        </w:tc>
        <w:tc>
          <w:tcPr>
            <w:tcW w:w="6783" w:type="dxa"/>
          </w:tcPr>
          <w:p w14:paraId="2B4CB286" w14:textId="77777777" w:rsidR="00B21A80" w:rsidRPr="00280BCD" w:rsidRDefault="00B21A80" w:rsidP="0049330F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  <w:tr w:rsidR="00B21A80" w:rsidRPr="00897D18" w14:paraId="63B0367E" w14:textId="77777777" w:rsidTr="00012DF4">
        <w:tc>
          <w:tcPr>
            <w:tcW w:w="3150" w:type="dxa"/>
            <w:vAlign w:val="center"/>
          </w:tcPr>
          <w:p w14:paraId="459FBCE7" w14:textId="77777777" w:rsidR="00B21A80" w:rsidRPr="005F17CC" w:rsidRDefault="00B21A80" w:rsidP="0049330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</w:t>
            </w:r>
            <w:r>
              <w:rPr>
                <w:rFonts w:cs="Arial"/>
                <w:b/>
                <w:szCs w:val="18"/>
              </w:rPr>
              <w:t xml:space="preserve"> Construction</w:t>
            </w:r>
            <w:r w:rsidRPr="005F17CC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Budget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6783" w:type="dxa"/>
          </w:tcPr>
          <w:p w14:paraId="1C1EC675" w14:textId="77777777" w:rsidR="00B21A80" w:rsidRPr="00280BCD" w:rsidRDefault="00B21A80" w:rsidP="0049330F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  <w:tr w:rsidR="00B21A80" w:rsidRPr="00897D18" w14:paraId="0496CBE8" w14:textId="77777777" w:rsidTr="00012DF4">
        <w:tc>
          <w:tcPr>
            <w:tcW w:w="9933" w:type="dxa"/>
            <w:gridSpan w:val="2"/>
            <w:tcBorders>
              <w:left w:val="nil"/>
              <w:bottom w:val="nil"/>
              <w:right w:val="nil"/>
            </w:tcBorders>
          </w:tcPr>
          <w:p w14:paraId="7BD7103C" w14:textId="77777777" w:rsidR="00B21A80" w:rsidRPr="004D3EB7" w:rsidRDefault="00B21A80" w:rsidP="0049330F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B21A80" w:rsidRPr="00897D18" w14:paraId="68A195CE" w14:textId="77777777" w:rsidTr="00012DF4">
        <w:tc>
          <w:tcPr>
            <w:tcW w:w="9933" w:type="dxa"/>
            <w:gridSpan w:val="2"/>
            <w:shd w:val="clear" w:color="auto" w:fill="6E7497"/>
          </w:tcPr>
          <w:p w14:paraId="28192B5F" w14:textId="77777777" w:rsidR="00B21A80" w:rsidRPr="00EF1C6D" w:rsidRDefault="00B21A80" w:rsidP="0049330F">
            <w:pPr>
              <w:spacing w:before="40" w:after="40"/>
              <w:outlineLvl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F1C6D">
              <w:rPr>
                <w:rFonts w:cs="Arial"/>
                <w:b/>
                <w:color w:val="FFFFFF" w:themeColor="background1"/>
                <w:sz w:val="22"/>
                <w:szCs w:val="22"/>
              </w:rPr>
              <w:t>CMR Information:</w:t>
            </w:r>
          </w:p>
        </w:tc>
      </w:tr>
      <w:tr w:rsidR="00B21A80" w:rsidRPr="00897D18" w14:paraId="7BB230FD" w14:textId="77777777" w:rsidTr="00012DF4">
        <w:tc>
          <w:tcPr>
            <w:tcW w:w="3150" w:type="dxa"/>
            <w:vAlign w:val="center"/>
          </w:tcPr>
          <w:p w14:paraId="19FCE5D1" w14:textId="77777777" w:rsidR="00B21A80" w:rsidRPr="00280BCD" w:rsidRDefault="00B21A80" w:rsidP="0049330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CMR Firm:</w:t>
            </w:r>
          </w:p>
        </w:tc>
        <w:tc>
          <w:tcPr>
            <w:tcW w:w="6783" w:type="dxa"/>
            <w:vAlign w:val="center"/>
          </w:tcPr>
          <w:p w14:paraId="16093E92" w14:textId="77777777" w:rsidR="00B21A80" w:rsidRPr="00280BCD" w:rsidRDefault="00B21A80" w:rsidP="0049330F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  <w:tr w:rsidR="00B21A80" w:rsidRPr="00897D18" w14:paraId="4D9E9CD3" w14:textId="77777777" w:rsidTr="00012DF4">
        <w:tc>
          <w:tcPr>
            <w:tcW w:w="3150" w:type="dxa"/>
            <w:vAlign w:val="center"/>
          </w:tcPr>
          <w:p w14:paraId="7E0E64D3" w14:textId="77777777" w:rsidR="00B21A80" w:rsidRPr="00280BCD" w:rsidRDefault="00B21A80" w:rsidP="0049330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Contact Name:</w:t>
            </w:r>
          </w:p>
        </w:tc>
        <w:tc>
          <w:tcPr>
            <w:tcW w:w="6783" w:type="dxa"/>
            <w:vAlign w:val="center"/>
          </w:tcPr>
          <w:p w14:paraId="093EE9DE" w14:textId="77777777" w:rsidR="00B21A80" w:rsidRPr="00280BCD" w:rsidRDefault="00B21A80" w:rsidP="0049330F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  <w:tr w:rsidR="00B21A80" w:rsidRPr="00897D18" w14:paraId="5DAF21D4" w14:textId="77777777" w:rsidTr="00012DF4">
        <w:tc>
          <w:tcPr>
            <w:tcW w:w="3150" w:type="dxa"/>
            <w:vAlign w:val="center"/>
          </w:tcPr>
          <w:p w14:paraId="6CA239C5" w14:textId="77777777" w:rsidR="00B21A80" w:rsidRPr="00280BCD" w:rsidRDefault="00B21A80" w:rsidP="0049330F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Email Address:</w:t>
            </w:r>
          </w:p>
        </w:tc>
        <w:tc>
          <w:tcPr>
            <w:tcW w:w="6783" w:type="dxa"/>
            <w:vAlign w:val="center"/>
          </w:tcPr>
          <w:p w14:paraId="268F2C9C" w14:textId="77777777" w:rsidR="00B21A80" w:rsidRPr="00280BCD" w:rsidRDefault="00B21A80" w:rsidP="0049330F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</w:tbl>
    <w:p w14:paraId="0390D7B3" w14:textId="77777777" w:rsidR="00B21A80" w:rsidRDefault="00B21A80" w:rsidP="0072635B">
      <w:pPr>
        <w:rPr>
          <w:szCs w:val="18"/>
        </w:rPr>
      </w:pPr>
    </w:p>
    <w:sectPr w:rsidR="00B21A80" w:rsidSect="00CD1A7B">
      <w:headerReference w:type="default" r:id="rId7"/>
      <w:footerReference w:type="default" r:id="rId8"/>
      <w:pgSz w:w="12240" w:h="15840" w:code="1"/>
      <w:pgMar w:top="720" w:right="1080" w:bottom="720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E2F5" w14:textId="77777777" w:rsidR="00AB4312" w:rsidRDefault="00AB4312" w:rsidP="007D6A36">
      <w:r>
        <w:separator/>
      </w:r>
    </w:p>
  </w:endnote>
  <w:endnote w:type="continuationSeparator" w:id="0">
    <w:p w14:paraId="2640D941" w14:textId="77777777" w:rsidR="00AB4312" w:rsidRDefault="00AB4312" w:rsidP="007D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12"/>
      <w:gridCol w:w="4744"/>
    </w:tblGrid>
    <w:tr w:rsidR="00203F90" w:rsidRPr="0014282B" w14:paraId="7B0874C1" w14:textId="77777777" w:rsidTr="0014282B">
      <w:tc>
        <w:tcPr>
          <w:tcW w:w="5085" w:type="dxa"/>
          <w:shd w:val="clear" w:color="auto" w:fill="auto"/>
        </w:tcPr>
        <w:p w14:paraId="1E79ADD7" w14:textId="4F38EF17" w:rsidR="00203F90" w:rsidRPr="0014282B" w:rsidRDefault="00203F90" w:rsidP="00BA3F68">
          <w:pPr>
            <w:rPr>
              <w:szCs w:val="18"/>
            </w:rPr>
          </w:pPr>
          <w:r w:rsidRPr="0014282B">
            <w:rPr>
              <w:b/>
              <w:szCs w:val="18"/>
            </w:rPr>
            <w:t>CT D</w:t>
          </w:r>
          <w:r w:rsidR="00BA3F68">
            <w:rPr>
              <w:b/>
              <w:szCs w:val="18"/>
            </w:rPr>
            <w:t>A</w:t>
          </w:r>
          <w:r w:rsidRPr="0014282B">
            <w:rPr>
              <w:b/>
              <w:szCs w:val="18"/>
            </w:rPr>
            <w:t xml:space="preserve">S </w:t>
          </w:r>
          <w:r w:rsidR="00480987">
            <w:rPr>
              <w:b/>
              <w:szCs w:val="18"/>
            </w:rPr>
            <w:t>1785</w:t>
          </w:r>
          <w:r w:rsidR="00480987" w:rsidRPr="0014282B">
            <w:rPr>
              <w:szCs w:val="18"/>
            </w:rPr>
            <w:t xml:space="preserve"> </w:t>
          </w:r>
          <w:r w:rsidR="00861A0A" w:rsidRPr="0014282B">
            <w:rPr>
              <w:szCs w:val="18"/>
            </w:rPr>
            <w:t xml:space="preserve">(Rev: </w:t>
          </w:r>
          <w:r w:rsidR="003B7F6F">
            <w:rPr>
              <w:szCs w:val="18"/>
            </w:rPr>
            <w:t>02.27.2023</w:t>
          </w:r>
          <w:r w:rsidR="00861A0A" w:rsidRPr="0014282B">
            <w:rPr>
              <w:szCs w:val="18"/>
            </w:rPr>
            <w:t>)</w:t>
          </w:r>
        </w:p>
      </w:tc>
      <w:tc>
        <w:tcPr>
          <w:tcW w:w="4815" w:type="dxa"/>
          <w:shd w:val="clear" w:color="auto" w:fill="auto"/>
          <w:vAlign w:val="center"/>
        </w:tcPr>
        <w:p w14:paraId="3D0EC781" w14:textId="275F7E7A" w:rsidR="00203F90" w:rsidRPr="0014282B" w:rsidRDefault="00480987" w:rsidP="0014282B">
          <w:pPr>
            <w:pStyle w:val="Footer"/>
            <w:jc w:val="right"/>
            <w:rPr>
              <w:b/>
              <w:szCs w:val="18"/>
            </w:rPr>
          </w:pPr>
          <w:r w:rsidRPr="00622B35">
            <w:rPr>
              <w:rFonts w:cs="Arial"/>
              <w:b/>
              <w:szCs w:val="18"/>
            </w:rPr>
            <w:t>1700 CMR Best Value Selection Forms</w:t>
          </w:r>
        </w:p>
      </w:tc>
    </w:tr>
  </w:tbl>
  <w:p w14:paraId="0E74089A" w14:textId="77777777" w:rsidR="00203F90" w:rsidRPr="00A93FEE" w:rsidRDefault="00203F9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1A3F" w14:textId="77777777" w:rsidR="00AB4312" w:rsidRDefault="00AB4312" w:rsidP="007D6A36">
      <w:r>
        <w:separator/>
      </w:r>
    </w:p>
  </w:footnote>
  <w:footnote w:type="continuationSeparator" w:id="0">
    <w:p w14:paraId="1A0A4E1D" w14:textId="77777777" w:rsidR="00AB4312" w:rsidRDefault="00AB4312" w:rsidP="007D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0"/>
      <w:gridCol w:w="7830"/>
    </w:tblGrid>
    <w:tr w:rsidR="00BA3F68" w14:paraId="12319266" w14:textId="77777777" w:rsidTr="00BA3F68">
      <w:trPr>
        <w:trHeight w:val="900"/>
      </w:trPr>
      <w:tc>
        <w:tcPr>
          <w:tcW w:w="207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6C56B88E" w14:textId="77777777" w:rsidR="00BA3F68" w:rsidRPr="0014282B" w:rsidRDefault="005A21F1" w:rsidP="00BA3F68">
          <w:pPr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48AFEFF9" wp14:editId="20960132">
                <wp:extent cx="510540" cy="510540"/>
                <wp:effectExtent l="0" t="0" r="381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5F305B6" w14:textId="06B20D72" w:rsidR="00BA3F68" w:rsidRPr="0014282B" w:rsidRDefault="00480987" w:rsidP="0014282B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1785</w:t>
          </w:r>
        </w:p>
        <w:p w14:paraId="672F0722" w14:textId="77777777" w:rsidR="00BA3F68" w:rsidRPr="0014282B" w:rsidRDefault="00BA3F68" w:rsidP="0014282B">
          <w:pPr>
            <w:jc w:val="right"/>
            <w:rPr>
              <w:rFonts w:cs="Arial"/>
              <w:b/>
              <w:sz w:val="32"/>
              <w:szCs w:val="32"/>
            </w:rPr>
          </w:pPr>
          <w:r w:rsidRPr="0014282B">
            <w:rPr>
              <w:b/>
              <w:sz w:val="28"/>
              <w:szCs w:val="28"/>
            </w:rPr>
            <w:t>Notice of CMR Addendum</w:t>
          </w:r>
        </w:p>
      </w:tc>
    </w:tr>
    <w:tr w:rsidR="00203F90" w:rsidRPr="0014282B" w14:paraId="6C831467" w14:textId="77777777" w:rsidTr="0014282B">
      <w:tc>
        <w:tcPr>
          <w:tcW w:w="990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12CA0DE0" w14:textId="77777777" w:rsidR="00203F90" w:rsidRPr="0014282B" w:rsidRDefault="00203F90" w:rsidP="0014282B">
          <w:pPr>
            <w:pStyle w:val="Header"/>
            <w:jc w:val="right"/>
            <w:rPr>
              <w:b/>
            </w:rPr>
          </w:pPr>
          <w:r w:rsidRPr="0014282B">
            <w:rPr>
              <w:b/>
            </w:rPr>
            <w:t xml:space="preserve">Page </w:t>
          </w:r>
          <w:r w:rsidRPr="0014282B">
            <w:rPr>
              <w:b/>
            </w:rPr>
            <w:fldChar w:fldCharType="begin"/>
          </w:r>
          <w:r w:rsidRPr="0014282B">
            <w:rPr>
              <w:b/>
            </w:rPr>
            <w:instrText xml:space="preserve"> PAGE </w:instrText>
          </w:r>
          <w:r w:rsidRPr="0014282B">
            <w:rPr>
              <w:b/>
            </w:rPr>
            <w:fldChar w:fldCharType="separate"/>
          </w:r>
          <w:r w:rsidR="005A21F1">
            <w:rPr>
              <w:b/>
              <w:noProof/>
            </w:rPr>
            <w:t>1</w:t>
          </w:r>
          <w:r w:rsidRPr="0014282B">
            <w:rPr>
              <w:b/>
            </w:rPr>
            <w:fldChar w:fldCharType="end"/>
          </w:r>
          <w:r w:rsidRPr="0014282B">
            <w:rPr>
              <w:b/>
            </w:rPr>
            <w:t xml:space="preserve"> of </w:t>
          </w:r>
          <w:r w:rsidRPr="0014282B">
            <w:rPr>
              <w:b/>
            </w:rPr>
            <w:fldChar w:fldCharType="begin"/>
          </w:r>
          <w:r w:rsidRPr="0014282B">
            <w:rPr>
              <w:b/>
            </w:rPr>
            <w:instrText xml:space="preserve"> NUMPAGES </w:instrText>
          </w:r>
          <w:r w:rsidRPr="0014282B">
            <w:rPr>
              <w:b/>
            </w:rPr>
            <w:fldChar w:fldCharType="separate"/>
          </w:r>
          <w:r w:rsidR="005A21F1">
            <w:rPr>
              <w:b/>
              <w:noProof/>
            </w:rPr>
            <w:t>1</w:t>
          </w:r>
          <w:r w:rsidRPr="0014282B">
            <w:rPr>
              <w:b/>
            </w:rPr>
            <w:fldChar w:fldCharType="end"/>
          </w:r>
        </w:p>
      </w:tc>
    </w:tr>
  </w:tbl>
  <w:p w14:paraId="7BB29EF0" w14:textId="77777777" w:rsidR="00203F90" w:rsidRPr="00E84F12" w:rsidRDefault="00203F9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2BE"/>
    <w:multiLevelType w:val="hybridMultilevel"/>
    <w:tmpl w:val="1312D5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2869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74"/>
    <w:rsid w:val="00012DF4"/>
    <w:rsid w:val="000261FD"/>
    <w:rsid w:val="00053715"/>
    <w:rsid w:val="000809F7"/>
    <w:rsid w:val="000A7AE3"/>
    <w:rsid w:val="000B2620"/>
    <w:rsid w:val="000B64D0"/>
    <w:rsid w:val="000B656F"/>
    <w:rsid w:val="000D19EA"/>
    <w:rsid w:val="000D56F7"/>
    <w:rsid w:val="00114FE5"/>
    <w:rsid w:val="001176F9"/>
    <w:rsid w:val="001235B7"/>
    <w:rsid w:val="0014282B"/>
    <w:rsid w:val="001476E1"/>
    <w:rsid w:val="00157781"/>
    <w:rsid w:val="00161F97"/>
    <w:rsid w:val="00165DFD"/>
    <w:rsid w:val="00172581"/>
    <w:rsid w:val="00180943"/>
    <w:rsid w:val="001B705B"/>
    <w:rsid w:val="001B75C3"/>
    <w:rsid w:val="001E5780"/>
    <w:rsid w:val="001E7586"/>
    <w:rsid w:val="001F0B19"/>
    <w:rsid w:val="00200DFD"/>
    <w:rsid w:val="00203F90"/>
    <w:rsid w:val="00210432"/>
    <w:rsid w:val="002141EB"/>
    <w:rsid w:val="00225BDC"/>
    <w:rsid w:val="00236BEB"/>
    <w:rsid w:val="00241E7A"/>
    <w:rsid w:val="002504C0"/>
    <w:rsid w:val="002536AE"/>
    <w:rsid w:val="0027378A"/>
    <w:rsid w:val="00291AE6"/>
    <w:rsid w:val="002B1FD5"/>
    <w:rsid w:val="002B242F"/>
    <w:rsid w:val="002B5BC3"/>
    <w:rsid w:val="002C3330"/>
    <w:rsid w:val="002C3914"/>
    <w:rsid w:val="002C43D8"/>
    <w:rsid w:val="002D1FD3"/>
    <w:rsid w:val="002E2D99"/>
    <w:rsid w:val="00304568"/>
    <w:rsid w:val="0034229A"/>
    <w:rsid w:val="003426D8"/>
    <w:rsid w:val="00347964"/>
    <w:rsid w:val="003517EA"/>
    <w:rsid w:val="003625E0"/>
    <w:rsid w:val="003626CE"/>
    <w:rsid w:val="0036310C"/>
    <w:rsid w:val="0037276F"/>
    <w:rsid w:val="00375B4A"/>
    <w:rsid w:val="003814A6"/>
    <w:rsid w:val="003828BA"/>
    <w:rsid w:val="00386A3F"/>
    <w:rsid w:val="00387284"/>
    <w:rsid w:val="003950AB"/>
    <w:rsid w:val="003B06BA"/>
    <w:rsid w:val="003B07F4"/>
    <w:rsid w:val="003B7F6F"/>
    <w:rsid w:val="003E6750"/>
    <w:rsid w:val="003F4796"/>
    <w:rsid w:val="00404692"/>
    <w:rsid w:val="00434E2A"/>
    <w:rsid w:val="004460D6"/>
    <w:rsid w:val="00472BD6"/>
    <w:rsid w:val="00473FC6"/>
    <w:rsid w:val="00480987"/>
    <w:rsid w:val="00481C9A"/>
    <w:rsid w:val="00483E40"/>
    <w:rsid w:val="00485875"/>
    <w:rsid w:val="0048785F"/>
    <w:rsid w:val="00490144"/>
    <w:rsid w:val="00495278"/>
    <w:rsid w:val="004A2460"/>
    <w:rsid w:val="004B1A34"/>
    <w:rsid w:val="004B3D92"/>
    <w:rsid w:val="004B5DC7"/>
    <w:rsid w:val="004C1C6A"/>
    <w:rsid w:val="004C38B6"/>
    <w:rsid w:val="004C4D27"/>
    <w:rsid w:val="004D7853"/>
    <w:rsid w:val="004E4EE3"/>
    <w:rsid w:val="004E6F9A"/>
    <w:rsid w:val="004F3FF4"/>
    <w:rsid w:val="00503146"/>
    <w:rsid w:val="00503B60"/>
    <w:rsid w:val="0052468E"/>
    <w:rsid w:val="00524AD2"/>
    <w:rsid w:val="005407F0"/>
    <w:rsid w:val="0054475B"/>
    <w:rsid w:val="005515FA"/>
    <w:rsid w:val="005610C7"/>
    <w:rsid w:val="00576660"/>
    <w:rsid w:val="005852F9"/>
    <w:rsid w:val="00592D9A"/>
    <w:rsid w:val="005943D5"/>
    <w:rsid w:val="005A21F1"/>
    <w:rsid w:val="005B5BE6"/>
    <w:rsid w:val="005B7FAB"/>
    <w:rsid w:val="005E35F3"/>
    <w:rsid w:val="005F17CC"/>
    <w:rsid w:val="00601DDD"/>
    <w:rsid w:val="00613B74"/>
    <w:rsid w:val="0063352E"/>
    <w:rsid w:val="0064119E"/>
    <w:rsid w:val="00642040"/>
    <w:rsid w:val="0064433E"/>
    <w:rsid w:val="0064724D"/>
    <w:rsid w:val="00675030"/>
    <w:rsid w:val="00697383"/>
    <w:rsid w:val="006B1468"/>
    <w:rsid w:val="006B7171"/>
    <w:rsid w:val="006D1CFE"/>
    <w:rsid w:val="006D4114"/>
    <w:rsid w:val="006F3D84"/>
    <w:rsid w:val="00721980"/>
    <w:rsid w:val="0072213B"/>
    <w:rsid w:val="0072635B"/>
    <w:rsid w:val="0074205D"/>
    <w:rsid w:val="00790738"/>
    <w:rsid w:val="00790AEE"/>
    <w:rsid w:val="007A523B"/>
    <w:rsid w:val="007B3ADA"/>
    <w:rsid w:val="007C0DE6"/>
    <w:rsid w:val="007C68A0"/>
    <w:rsid w:val="007C6EA2"/>
    <w:rsid w:val="007D20A5"/>
    <w:rsid w:val="007D6A36"/>
    <w:rsid w:val="007F41FA"/>
    <w:rsid w:val="00801D27"/>
    <w:rsid w:val="00816C95"/>
    <w:rsid w:val="00817046"/>
    <w:rsid w:val="008379F2"/>
    <w:rsid w:val="00837E39"/>
    <w:rsid w:val="00861A0A"/>
    <w:rsid w:val="0087247A"/>
    <w:rsid w:val="00891E91"/>
    <w:rsid w:val="00893E28"/>
    <w:rsid w:val="00897D18"/>
    <w:rsid w:val="008B37BD"/>
    <w:rsid w:val="008B59D8"/>
    <w:rsid w:val="008C3F02"/>
    <w:rsid w:val="009049CF"/>
    <w:rsid w:val="0092223C"/>
    <w:rsid w:val="00942032"/>
    <w:rsid w:val="00952CD1"/>
    <w:rsid w:val="0095550F"/>
    <w:rsid w:val="00964150"/>
    <w:rsid w:val="00965F6A"/>
    <w:rsid w:val="0097464C"/>
    <w:rsid w:val="00A1253E"/>
    <w:rsid w:val="00A37673"/>
    <w:rsid w:val="00A43D7E"/>
    <w:rsid w:val="00A6084A"/>
    <w:rsid w:val="00A7087B"/>
    <w:rsid w:val="00A756CD"/>
    <w:rsid w:val="00A8161D"/>
    <w:rsid w:val="00A93FEE"/>
    <w:rsid w:val="00AB4312"/>
    <w:rsid w:val="00AB456E"/>
    <w:rsid w:val="00AC0207"/>
    <w:rsid w:val="00AC0AA8"/>
    <w:rsid w:val="00AC1410"/>
    <w:rsid w:val="00AC2030"/>
    <w:rsid w:val="00AD1270"/>
    <w:rsid w:val="00AE1A4A"/>
    <w:rsid w:val="00AF4356"/>
    <w:rsid w:val="00B21A80"/>
    <w:rsid w:val="00B36325"/>
    <w:rsid w:val="00B477D6"/>
    <w:rsid w:val="00BA3F68"/>
    <w:rsid w:val="00BB03C6"/>
    <w:rsid w:val="00BB05C0"/>
    <w:rsid w:val="00BD2900"/>
    <w:rsid w:val="00BE64C1"/>
    <w:rsid w:val="00C12226"/>
    <w:rsid w:val="00C36CCB"/>
    <w:rsid w:val="00C36D53"/>
    <w:rsid w:val="00C36E3D"/>
    <w:rsid w:val="00C4324F"/>
    <w:rsid w:val="00C56F0F"/>
    <w:rsid w:val="00C75B7C"/>
    <w:rsid w:val="00CD1A7B"/>
    <w:rsid w:val="00CD3272"/>
    <w:rsid w:val="00CF0185"/>
    <w:rsid w:val="00CF4B7B"/>
    <w:rsid w:val="00D11F38"/>
    <w:rsid w:val="00D218C3"/>
    <w:rsid w:val="00D26626"/>
    <w:rsid w:val="00D37124"/>
    <w:rsid w:val="00D4186A"/>
    <w:rsid w:val="00D42C98"/>
    <w:rsid w:val="00D51F7F"/>
    <w:rsid w:val="00D522D2"/>
    <w:rsid w:val="00D7065C"/>
    <w:rsid w:val="00D828D7"/>
    <w:rsid w:val="00D83500"/>
    <w:rsid w:val="00D8532F"/>
    <w:rsid w:val="00D87FB2"/>
    <w:rsid w:val="00D915DE"/>
    <w:rsid w:val="00DA6633"/>
    <w:rsid w:val="00DD0499"/>
    <w:rsid w:val="00DE2008"/>
    <w:rsid w:val="00E01EAE"/>
    <w:rsid w:val="00E36F86"/>
    <w:rsid w:val="00E5512B"/>
    <w:rsid w:val="00E7210A"/>
    <w:rsid w:val="00E817C6"/>
    <w:rsid w:val="00E84F12"/>
    <w:rsid w:val="00EA1114"/>
    <w:rsid w:val="00EA4269"/>
    <w:rsid w:val="00EA5A3B"/>
    <w:rsid w:val="00EC20C9"/>
    <w:rsid w:val="00EE0D49"/>
    <w:rsid w:val="00EE1D53"/>
    <w:rsid w:val="00F17F74"/>
    <w:rsid w:val="00F266AF"/>
    <w:rsid w:val="00F31D93"/>
    <w:rsid w:val="00F35FE5"/>
    <w:rsid w:val="00F65D96"/>
    <w:rsid w:val="00F81454"/>
    <w:rsid w:val="00F853EA"/>
    <w:rsid w:val="00FA4812"/>
    <w:rsid w:val="00FE40F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D319F"/>
  <w15:chartTrackingRefBased/>
  <w15:docId w15:val="{364CE8D6-76C6-4978-B8D0-40FCBA2A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5DC7"/>
  </w:style>
  <w:style w:type="character" w:styleId="Strong">
    <w:name w:val="Strong"/>
    <w:qFormat/>
    <w:rsid w:val="002C3914"/>
    <w:rPr>
      <w:b/>
    </w:rPr>
  </w:style>
  <w:style w:type="character" w:customStyle="1" w:styleId="HeaderChar">
    <w:name w:val="Header Char"/>
    <w:link w:val="Header"/>
    <w:rsid w:val="002C3914"/>
    <w:rPr>
      <w:lang w:val="en-US" w:eastAsia="en-US" w:bidi="ar-SA"/>
    </w:rPr>
  </w:style>
  <w:style w:type="paragraph" w:styleId="DocumentMap">
    <w:name w:val="Document Map"/>
    <w:basedOn w:val="Normal"/>
    <w:semiHidden/>
    <w:rsid w:val="004B1A3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05371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E578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5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FB2"/>
    <w:pPr>
      <w:ind w:left="720"/>
      <w:contextualSpacing/>
    </w:pPr>
  </w:style>
  <w:style w:type="paragraph" w:styleId="Revision">
    <w:name w:val="Revision"/>
    <w:hidden/>
    <w:uiPriority w:val="99"/>
    <w:semiHidden/>
    <w:rsid w:val="003B7F6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D&amp;C\BD&amp;C%20All%20Publications\7%20Construction%20Phase\Building%20Contractor%20Report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Building Contractor Reporting Form.dot</Template>
  <TotalTime>2</TotalTime>
  <Pages>1</Pages>
  <Words>164</Words>
  <Characters>1020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6805 Notice of CMR Addendum</vt:lpstr>
    </vt:vector>
  </TitlesOfParts>
  <Manager>Peter Babey</Manager>
  <Company>CTDCS</Company>
  <LinksUpToDate>false</LinksUpToDate>
  <CharactersWithSpaces>1175</CharactersWithSpaces>
  <SharedDoc>false</SharedDoc>
  <HLinks>
    <vt:vector size="12" baseType="variant">
      <vt:variant>
        <vt:i4>5177395</vt:i4>
      </vt:variant>
      <vt:variant>
        <vt:i4>45</vt:i4>
      </vt:variant>
      <vt:variant>
        <vt:i4>0</vt:i4>
      </vt:variant>
      <vt:variant>
        <vt:i4>5</vt:i4>
      </vt:variant>
      <vt:variant>
        <vt:lpwstr>mailto:peter.babey@ct.gov</vt:lpwstr>
      </vt:variant>
      <vt:variant>
        <vt:lpwstr/>
      </vt:variant>
      <vt:variant>
        <vt:i4>4390944</vt:i4>
      </vt:variant>
      <vt:variant>
        <vt:i4>40</vt:i4>
      </vt:variant>
      <vt:variant>
        <vt:i4>0</vt:i4>
      </vt:variant>
      <vt:variant>
        <vt:i4>5</vt:i4>
      </vt:variant>
      <vt:variant>
        <vt:lpwstr>mailto:randy.daigle@ct.gov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1785 Notice of CMR Addendum</dc:title>
  <dc:subject/>
  <dc:creator>cutlerr</dc:creator>
  <cp:keywords/>
  <dc:description/>
  <cp:lastModifiedBy>Cutler, Rebecca</cp:lastModifiedBy>
  <cp:revision>7</cp:revision>
  <cp:lastPrinted>2012-10-01T12:31:00Z</cp:lastPrinted>
  <dcterms:created xsi:type="dcterms:W3CDTF">2023-02-27T17:03:00Z</dcterms:created>
  <dcterms:modified xsi:type="dcterms:W3CDTF">2023-02-27T17:07:00Z</dcterms:modified>
</cp:coreProperties>
</file>