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66E5" w14:textId="733B778F" w:rsidR="005D62D7" w:rsidRDefault="003E0BFC" w:rsidP="00E24D1E">
      <w:pPr>
        <w:jc w:val="center"/>
      </w:pPr>
      <w:r>
        <w:rPr>
          <w:noProof/>
        </w:rPr>
        <w:drawing>
          <wp:inline distT="0" distB="0" distL="0" distR="0" wp14:anchorId="4B66AD0C" wp14:editId="3D098831">
            <wp:extent cx="1839172" cy="1847382"/>
            <wp:effectExtent l="0" t="0" r="8890" b="635"/>
            <wp:docPr id="2140248288" name="Picture 1" descr="A yellow circle with a blue background and a yellow bus and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48288" name="Picture 1" descr="A yellow circle with a blue background and a yellow bus and a bicycle&#10;&#10;Description automatically generated"/>
                    <pic:cNvPicPr/>
                  </pic:nvPicPr>
                  <pic:blipFill>
                    <a:blip r:embed="rId7"/>
                    <a:stretch>
                      <a:fillRect/>
                    </a:stretch>
                  </pic:blipFill>
                  <pic:spPr>
                    <a:xfrm>
                      <a:off x="0" y="0"/>
                      <a:ext cx="1848106" cy="1856356"/>
                    </a:xfrm>
                    <a:prstGeom prst="rect">
                      <a:avLst/>
                    </a:prstGeom>
                  </pic:spPr>
                </pic:pic>
              </a:graphicData>
            </a:graphic>
          </wp:inline>
        </w:drawing>
      </w:r>
    </w:p>
    <w:p w14:paraId="6042CDDF" w14:textId="334F1D10" w:rsidR="00A9632C" w:rsidRPr="00152487" w:rsidRDefault="004923FE" w:rsidP="00152487">
      <w:pPr>
        <w:spacing w:after="0" w:line="240" w:lineRule="auto"/>
        <w:jc w:val="center"/>
        <w:rPr>
          <w:rFonts w:ascii="Arial" w:hAnsi="Arial" w:cs="Arial"/>
          <w:b/>
          <w:u w:val="single"/>
        </w:rPr>
      </w:pPr>
      <w:r w:rsidRPr="00152487">
        <w:rPr>
          <w:rFonts w:ascii="Arial" w:hAnsi="Arial" w:cs="Arial"/>
          <w:b/>
          <w:u w:val="single"/>
        </w:rPr>
        <w:t xml:space="preserve">Connecticut </w:t>
      </w:r>
      <w:r w:rsidR="003E0BFC">
        <w:rPr>
          <w:rFonts w:ascii="Arial" w:hAnsi="Arial" w:cs="Arial"/>
          <w:b/>
          <w:u w:val="single"/>
        </w:rPr>
        <w:t>Public Transportation Council</w:t>
      </w:r>
    </w:p>
    <w:p w14:paraId="1BC52718" w14:textId="7B585BE2" w:rsidR="00281742" w:rsidRPr="00281742" w:rsidRDefault="009768F7" w:rsidP="00281742">
      <w:pPr>
        <w:spacing w:after="0" w:line="240" w:lineRule="auto"/>
        <w:jc w:val="center"/>
        <w:outlineLvl w:val="0"/>
        <w:rPr>
          <w:rFonts w:ascii="Arial" w:hAnsi="Arial" w:cs="Arial"/>
          <w:b/>
          <w:u w:val="single"/>
        </w:rPr>
      </w:pPr>
      <w:r w:rsidRPr="00281742">
        <w:rPr>
          <w:rFonts w:ascii="Arial" w:hAnsi="Arial" w:cs="Arial"/>
          <w:b/>
          <w:u w:val="single"/>
        </w:rPr>
        <w:t>Minutes:</w:t>
      </w:r>
      <w:r w:rsidR="00281742" w:rsidRPr="00281742">
        <w:rPr>
          <w:rFonts w:ascii="Arial" w:hAnsi="Arial" w:cs="Arial"/>
          <w:b/>
          <w:u w:val="single"/>
        </w:rPr>
        <w:t xml:space="preserve"> Wednesday </w:t>
      </w:r>
      <w:r w:rsidR="00B578BD">
        <w:rPr>
          <w:rFonts w:ascii="Arial" w:hAnsi="Arial" w:cs="Arial"/>
          <w:b/>
          <w:u w:val="single"/>
        </w:rPr>
        <w:t>December 13, 2023 at 6:00pm</w:t>
      </w:r>
      <w:r w:rsidR="00281742" w:rsidRPr="00281742">
        <w:rPr>
          <w:rFonts w:ascii="Arial" w:hAnsi="Arial" w:cs="Arial"/>
          <w:b/>
          <w:u w:val="single"/>
        </w:rPr>
        <w:t xml:space="preserve"> </w:t>
      </w:r>
    </w:p>
    <w:p w14:paraId="4B4F88A6" w14:textId="210B5568" w:rsidR="00A9632C" w:rsidRDefault="00B578BD" w:rsidP="00281742">
      <w:pPr>
        <w:spacing w:after="0" w:line="240" w:lineRule="auto"/>
        <w:jc w:val="center"/>
        <w:outlineLvl w:val="0"/>
        <w:rPr>
          <w:rFonts w:ascii="Arial" w:hAnsi="Arial" w:cs="Arial"/>
          <w:b/>
        </w:rPr>
      </w:pPr>
      <w:r>
        <w:rPr>
          <w:rFonts w:ascii="Arial" w:hAnsi="Arial" w:cs="Arial"/>
          <w:b/>
        </w:rPr>
        <w:t>Virtual via</w:t>
      </w:r>
      <w:r w:rsidR="00833748">
        <w:rPr>
          <w:rFonts w:ascii="Arial" w:hAnsi="Arial" w:cs="Arial"/>
          <w:b/>
        </w:rPr>
        <w:t xml:space="preserve"> </w:t>
      </w:r>
      <w:r w:rsidR="00833748" w:rsidRPr="00281742">
        <w:rPr>
          <w:rFonts w:ascii="Arial" w:hAnsi="Arial" w:cs="Arial"/>
          <w:b/>
        </w:rPr>
        <w:t>Zoom</w:t>
      </w:r>
    </w:p>
    <w:p w14:paraId="3CB1CE5E" w14:textId="77777777" w:rsidR="00833748" w:rsidRPr="00281742" w:rsidRDefault="00833748" w:rsidP="00281742">
      <w:pPr>
        <w:spacing w:after="0" w:line="240" w:lineRule="auto"/>
        <w:jc w:val="center"/>
        <w:outlineLvl w:val="0"/>
        <w:rPr>
          <w:rFonts w:ascii="Arial" w:hAnsi="Arial" w:cs="Arial"/>
          <w:b/>
          <w:color w:val="FF0000"/>
          <w:u w:val="single"/>
        </w:rPr>
      </w:pPr>
    </w:p>
    <w:p w14:paraId="00718975" w14:textId="77777777" w:rsidR="00FA484D" w:rsidRPr="00152487" w:rsidRDefault="00FA484D" w:rsidP="00152487">
      <w:pPr>
        <w:spacing w:after="0" w:line="240" w:lineRule="auto"/>
        <w:jc w:val="center"/>
        <w:rPr>
          <w:rFonts w:ascii="Arial" w:hAnsi="Arial" w:cs="Arial"/>
          <w:b/>
          <w:u w:val="single"/>
        </w:rPr>
      </w:pPr>
    </w:p>
    <w:p w14:paraId="610DA2E7" w14:textId="299B94EC" w:rsidR="00D91FFE" w:rsidRDefault="004923FE" w:rsidP="00152487">
      <w:pPr>
        <w:spacing w:after="0" w:line="240" w:lineRule="auto"/>
        <w:jc w:val="both"/>
        <w:rPr>
          <w:rFonts w:ascii="Arial" w:hAnsi="Arial" w:cs="Arial"/>
        </w:rPr>
      </w:pPr>
      <w:r w:rsidRPr="00152487">
        <w:rPr>
          <w:rFonts w:ascii="Arial" w:hAnsi="Arial" w:cs="Arial"/>
        </w:rPr>
        <w:t xml:space="preserve">The following </w:t>
      </w:r>
      <w:r w:rsidR="00152487">
        <w:rPr>
          <w:rFonts w:ascii="Arial" w:hAnsi="Arial" w:cs="Arial"/>
        </w:rPr>
        <w:t xml:space="preserve">Councilmembers </w:t>
      </w:r>
      <w:r w:rsidRPr="00152487">
        <w:rPr>
          <w:rFonts w:ascii="Arial" w:hAnsi="Arial" w:cs="Arial"/>
        </w:rPr>
        <w:t>were in attendance:</w:t>
      </w:r>
      <w:r w:rsidR="00426DB7" w:rsidRPr="00152487">
        <w:rPr>
          <w:rFonts w:ascii="Arial" w:hAnsi="Arial" w:cs="Arial"/>
        </w:rPr>
        <w:t xml:space="preserve"> </w:t>
      </w:r>
      <w:r w:rsidR="00B578BD">
        <w:rPr>
          <w:rFonts w:ascii="Arial" w:hAnsi="Arial" w:cs="Arial"/>
        </w:rPr>
        <w:t xml:space="preserve">Jim Gildea, </w:t>
      </w:r>
      <w:r w:rsidR="00326042" w:rsidRPr="00152487">
        <w:rPr>
          <w:rFonts w:ascii="Arial" w:hAnsi="Arial" w:cs="Arial"/>
        </w:rPr>
        <w:t>Zell Steever</w:t>
      </w:r>
      <w:r w:rsidR="004E33F6" w:rsidRPr="00152487">
        <w:rPr>
          <w:rFonts w:ascii="Arial" w:hAnsi="Arial" w:cs="Arial"/>
        </w:rPr>
        <w:t>,</w:t>
      </w:r>
      <w:r w:rsidR="00281742">
        <w:rPr>
          <w:rFonts w:ascii="Arial" w:hAnsi="Arial" w:cs="Arial"/>
        </w:rPr>
        <w:t xml:space="preserve"> </w:t>
      </w:r>
      <w:r w:rsidR="005F549C">
        <w:rPr>
          <w:rFonts w:ascii="Arial" w:hAnsi="Arial" w:cs="Arial"/>
        </w:rPr>
        <w:t xml:space="preserve">Julia McGrath, </w:t>
      </w:r>
      <w:r w:rsidR="00152487">
        <w:rPr>
          <w:rFonts w:ascii="Arial" w:hAnsi="Arial" w:cs="Arial"/>
        </w:rPr>
        <w:t>Kate Ro</w:t>
      </w:r>
      <w:r w:rsidR="00C302C3">
        <w:rPr>
          <w:rFonts w:ascii="Arial" w:hAnsi="Arial" w:cs="Arial"/>
        </w:rPr>
        <w:t>z</w:t>
      </w:r>
      <w:r w:rsidR="00152487">
        <w:rPr>
          <w:rFonts w:ascii="Arial" w:hAnsi="Arial" w:cs="Arial"/>
        </w:rPr>
        <w:t>en</w:t>
      </w:r>
      <w:r w:rsidR="006814A1">
        <w:rPr>
          <w:rFonts w:ascii="Arial" w:hAnsi="Arial" w:cs="Arial"/>
        </w:rPr>
        <w:t xml:space="preserve">, </w:t>
      </w:r>
      <w:r w:rsidR="009C2123">
        <w:rPr>
          <w:rFonts w:ascii="Arial" w:hAnsi="Arial" w:cs="Arial"/>
        </w:rPr>
        <w:t xml:space="preserve">Marcellus Edwards, </w:t>
      </w:r>
      <w:r w:rsidR="003E0BFC">
        <w:rPr>
          <w:rFonts w:ascii="Arial" w:hAnsi="Arial" w:cs="Arial"/>
        </w:rPr>
        <w:t xml:space="preserve">Douglas </w:t>
      </w:r>
      <w:r w:rsidR="003E0BFC" w:rsidRPr="003E0BFC">
        <w:rPr>
          <w:rFonts w:ascii="Arial" w:hAnsi="Arial" w:cs="Arial"/>
        </w:rPr>
        <w:t>Hausladen</w:t>
      </w:r>
      <w:r w:rsidR="009C2123">
        <w:rPr>
          <w:rFonts w:ascii="Arial" w:hAnsi="Arial" w:cs="Arial"/>
        </w:rPr>
        <w:t>,</w:t>
      </w:r>
      <w:r w:rsidR="005969B6">
        <w:rPr>
          <w:rFonts w:ascii="Arial" w:hAnsi="Arial" w:cs="Arial"/>
        </w:rPr>
        <w:t xml:space="preserve"> </w:t>
      </w:r>
      <w:r w:rsidR="00791323">
        <w:rPr>
          <w:rFonts w:ascii="Arial" w:hAnsi="Arial" w:cs="Arial"/>
        </w:rPr>
        <w:t xml:space="preserve">Alan </w:t>
      </w:r>
      <w:r w:rsidR="008E0998" w:rsidRPr="008E0998">
        <w:rPr>
          <w:rFonts w:ascii="Arial" w:hAnsi="Arial" w:cs="Arial"/>
        </w:rPr>
        <w:t>Sylvestre</w:t>
      </w:r>
      <w:r w:rsidR="008E0998">
        <w:rPr>
          <w:rFonts w:ascii="Arial" w:hAnsi="Arial" w:cs="Arial"/>
        </w:rPr>
        <w:t xml:space="preserve">, </w:t>
      </w:r>
      <w:r w:rsidR="00556DD1">
        <w:rPr>
          <w:rFonts w:ascii="Arial" w:hAnsi="Arial" w:cs="Arial"/>
        </w:rPr>
        <w:t xml:space="preserve">and </w:t>
      </w:r>
      <w:r w:rsidR="00550DA3">
        <w:rPr>
          <w:rFonts w:ascii="Arial" w:hAnsi="Arial" w:cs="Arial"/>
        </w:rPr>
        <w:t>Blaize Levitan.</w:t>
      </w:r>
    </w:p>
    <w:p w14:paraId="411EB8E7" w14:textId="52A85321" w:rsidR="00556DD1" w:rsidRDefault="00556DD1" w:rsidP="00152487">
      <w:pPr>
        <w:spacing w:after="0" w:line="240" w:lineRule="auto"/>
        <w:jc w:val="both"/>
        <w:rPr>
          <w:rFonts w:ascii="Arial" w:hAnsi="Arial" w:cs="Arial"/>
        </w:rPr>
      </w:pPr>
    </w:p>
    <w:p w14:paraId="1FE4F007" w14:textId="77777777" w:rsidR="00401B8D" w:rsidRDefault="00556DD1" w:rsidP="00152487">
      <w:pPr>
        <w:spacing w:after="0" w:line="240" w:lineRule="auto"/>
        <w:jc w:val="both"/>
        <w:rPr>
          <w:rFonts w:ascii="Arial" w:hAnsi="Arial" w:cs="Arial"/>
        </w:rPr>
      </w:pPr>
      <w:r>
        <w:rPr>
          <w:rFonts w:ascii="Arial" w:hAnsi="Arial" w:cs="Arial"/>
        </w:rPr>
        <w:t xml:space="preserve">Also in attendance: </w:t>
      </w:r>
    </w:p>
    <w:p w14:paraId="5D05DE44" w14:textId="4AD83280" w:rsidR="00D41D50" w:rsidRDefault="00596406" w:rsidP="00152487">
      <w:pPr>
        <w:spacing w:after="0" w:line="240" w:lineRule="auto"/>
        <w:jc w:val="both"/>
        <w:rPr>
          <w:rFonts w:ascii="Arial" w:hAnsi="Arial" w:cs="Arial"/>
        </w:rPr>
      </w:pPr>
      <w:r>
        <w:rPr>
          <w:rFonts w:ascii="Arial" w:hAnsi="Arial" w:cs="Arial"/>
        </w:rPr>
        <w:t xml:space="preserve">MNRR </w:t>
      </w:r>
      <w:r w:rsidR="00AF612C">
        <w:rPr>
          <w:rFonts w:ascii="Arial" w:hAnsi="Arial" w:cs="Arial"/>
        </w:rPr>
        <w:t>Representatives</w:t>
      </w:r>
      <w:r w:rsidR="006814A1">
        <w:rPr>
          <w:rFonts w:ascii="Arial" w:hAnsi="Arial" w:cs="Arial"/>
        </w:rPr>
        <w:t xml:space="preserve"> and CT DOT Representatives</w:t>
      </w:r>
      <w:r>
        <w:rPr>
          <w:rFonts w:ascii="Arial" w:hAnsi="Arial" w:cs="Arial"/>
        </w:rPr>
        <w:t xml:space="preserve">. </w:t>
      </w:r>
    </w:p>
    <w:p w14:paraId="18972683" w14:textId="77777777" w:rsidR="00152487" w:rsidRPr="00152487" w:rsidRDefault="00152487" w:rsidP="00152487">
      <w:pPr>
        <w:spacing w:after="0" w:line="240" w:lineRule="auto"/>
        <w:jc w:val="both"/>
        <w:rPr>
          <w:rFonts w:ascii="Arial" w:hAnsi="Arial" w:cs="Arial"/>
        </w:rPr>
      </w:pPr>
    </w:p>
    <w:p w14:paraId="594F213A" w14:textId="17F2AC89" w:rsidR="00A9632C" w:rsidRPr="00152487" w:rsidRDefault="007F3A69" w:rsidP="00152487">
      <w:pPr>
        <w:spacing w:after="0" w:line="240" w:lineRule="auto"/>
        <w:jc w:val="both"/>
        <w:rPr>
          <w:rFonts w:ascii="Arial" w:hAnsi="Arial" w:cs="Arial"/>
        </w:rPr>
      </w:pPr>
      <w:r w:rsidRPr="00152487">
        <w:rPr>
          <w:rFonts w:ascii="Arial" w:hAnsi="Arial" w:cs="Arial"/>
          <w:b/>
          <w:u w:val="single"/>
        </w:rPr>
        <w:t>Council Business</w:t>
      </w:r>
      <w:r w:rsidRPr="00152487">
        <w:rPr>
          <w:rFonts w:ascii="Arial" w:hAnsi="Arial" w:cs="Arial"/>
        </w:rPr>
        <w:t xml:space="preserve">: </w:t>
      </w:r>
    </w:p>
    <w:p w14:paraId="3E4D656C" w14:textId="7A3D7B47" w:rsidR="006814A1" w:rsidRDefault="00B578BD" w:rsidP="00152487">
      <w:pPr>
        <w:spacing w:after="0" w:line="240" w:lineRule="auto"/>
        <w:jc w:val="both"/>
        <w:rPr>
          <w:rFonts w:ascii="Arial" w:hAnsi="Arial" w:cs="Arial"/>
        </w:rPr>
      </w:pPr>
      <w:r>
        <w:rPr>
          <w:rFonts w:ascii="Arial" w:hAnsi="Arial" w:cs="Arial"/>
        </w:rPr>
        <w:t xml:space="preserve">Chair Jim Gildea called the meeting </w:t>
      </w:r>
      <w:r w:rsidR="00B86CF0" w:rsidRPr="00152487">
        <w:rPr>
          <w:rFonts w:ascii="Arial" w:hAnsi="Arial" w:cs="Arial"/>
        </w:rPr>
        <w:t xml:space="preserve">to order at </w:t>
      </w:r>
      <w:r>
        <w:rPr>
          <w:rFonts w:ascii="Arial" w:hAnsi="Arial" w:cs="Arial"/>
        </w:rPr>
        <w:t>6</w:t>
      </w:r>
      <w:r w:rsidR="00904FFC">
        <w:rPr>
          <w:rFonts w:ascii="Arial" w:hAnsi="Arial" w:cs="Arial"/>
        </w:rPr>
        <w:t>:</w:t>
      </w:r>
      <w:r w:rsidR="00281742">
        <w:rPr>
          <w:rFonts w:ascii="Arial" w:hAnsi="Arial" w:cs="Arial"/>
        </w:rPr>
        <w:t>0</w:t>
      </w:r>
      <w:r>
        <w:rPr>
          <w:rFonts w:ascii="Arial" w:hAnsi="Arial" w:cs="Arial"/>
        </w:rPr>
        <w:t>5</w:t>
      </w:r>
      <w:r w:rsidR="00B86CF0" w:rsidRPr="00152487">
        <w:rPr>
          <w:rFonts w:ascii="Arial" w:hAnsi="Arial" w:cs="Arial"/>
        </w:rPr>
        <w:t>pm.</w:t>
      </w:r>
      <w:r w:rsidR="00CA7FA4">
        <w:rPr>
          <w:rFonts w:ascii="Arial" w:hAnsi="Arial" w:cs="Arial"/>
        </w:rPr>
        <w:t xml:space="preserve"> </w:t>
      </w:r>
    </w:p>
    <w:p w14:paraId="058F2507" w14:textId="348C4BB9" w:rsidR="00CA7FA4" w:rsidRDefault="00B578BD" w:rsidP="00152487">
      <w:pPr>
        <w:spacing w:after="0" w:line="240" w:lineRule="auto"/>
        <w:jc w:val="both"/>
        <w:rPr>
          <w:rFonts w:ascii="Arial" w:hAnsi="Arial" w:cs="Arial"/>
        </w:rPr>
      </w:pPr>
      <w:r>
        <w:rPr>
          <w:rFonts w:ascii="Arial" w:hAnsi="Arial" w:cs="Arial"/>
        </w:rPr>
        <w:t>The November minutes were not ready for approval</w:t>
      </w:r>
      <w:r w:rsidR="00CA7FA4">
        <w:rPr>
          <w:rFonts w:ascii="Arial" w:hAnsi="Arial" w:cs="Arial"/>
        </w:rPr>
        <w:t xml:space="preserve">. </w:t>
      </w:r>
    </w:p>
    <w:p w14:paraId="469D2521" w14:textId="15A642E6" w:rsidR="00B578BD" w:rsidRDefault="00B578BD" w:rsidP="00152487">
      <w:pPr>
        <w:spacing w:after="0" w:line="240" w:lineRule="auto"/>
        <w:jc w:val="both"/>
        <w:rPr>
          <w:rFonts w:ascii="Arial" w:hAnsi="Arial" w:cs="Arial"/>
        </w:rPr>
      </w:pPr>
    </w:p>
    <w:p w14:paraId="26613837" w14:textId="6C333521" w:rsidR="00B578BD" w:rsidRDefault="00B578BD" w:rsidP="00152487">
      <w:pPr>
        <w:spacing w:after="0" w:line="240" w:lineRule="auto"/>
        <w:jc w:val="both"/>
        <w:rPr>
          <w:rFonts w:ascii="Arial" w:hAnsi="Arial" w:cs="Arial"/>
        </w:rPr>
      </w:pPr>
      <w:r>
        <w:rPr>
          <w:rFonts w:ascii="Arial" w:hAnsi="Arial" w:cs="Arial"/>
        </w:rPr>
        <w:t xml:space="preserve">Chair Gildea </w:t>
      </w:r>
      <w:r w:rsidR="008E0998">
        <w:rPr>
          <w:rFonts w:ascii="Arial" w:hAnsi="Arial" w:cs="Arial"/>
        </w:rPr>
        <w:t xml:space="preserve">introduced the newest appointee Alan </w:t>
      </w:r>
      <w:r w:rsidR="008E0998" w:rsidRPr="008E0998">
        <w:rPr>
          <w:rFonts w:ascii="Arial" w:hAnsi="Arial" w:cs="Arial"/>
        </w:rPr>
        <w:t>Sylvestre</w:t>
      </w:r>
      <w:r w:rsidR="008E0998">
        <w:rPr>
          <w:rFonts w:ascii="Arial" w:hAnsi="Arial" w:cs="Arial"/>
        </w:rPr>
        <w:t xml:space="preserve">, a bus transit user. He </w:t>
      </w:r>
      <w:r>
        <w:rPr>
          <w:rFonts w:ascii="Arial" w:hAnsi="Arial" w:cs="Arial"/>
        </w:rPr>
        <w:t xml:space="preserve">mentioned that we hoped to have full staffing for our first quarterly CT DOT meeting under the new model; he is working closely with Connecticut General Assembly leadership to appoint the transit user vacancies. He is confident we will have a full council soon. The CTPC has submitted recommendations to fill all vacancies. </w:t>
      </w:r>
    </w:p>
    <w:p w14:paraId="016D8645" w14:textId="77777777" w:rsidR="00B578BD" w:rsidRPr="00152487" w:rsidRDefault="00B578BD" w:rsidP="00152487">
      <w:pPr>
        <w:spacing w:after="0" w:line="240" w:lineRule="auto"/>
        <w:jc w:val="both"/>
        <w:rPr>
          <w:rFonts w:ascii="Arial" w:hAnsi="Arial" w:cs="Arial"/>
        </w:rPr>
      </w:pPr>
    </w:p>
    <w:p w14:paraId="1B83D962" w14:textId="75C37BF9" w:rsidR="00595573" w:rsidRPr="00595573" w:rsidRDefault="00B86CF0" w:rsidP="00595573">
      <w:pPr>
        <w:spacing w:after="0" w:line="240" w:lineRule="auto"/>
        <w:jc w:val="both"/>
        <w:rPr>
          <w:rFonts w:ascii="Arial" w:hAnsi="Arial" w:cs="Arial"/>
        </w:rPr>
      </w:pPr>
      <w:r w:rsidRPr="00152487">
        <w:rPr>
          <w:rFonts w:ascii="Arial" w:hAnsi="Arial" w:cs="Arial"/>
          <w:b/>
          <w:u w:val="single"/>
        </w:rPr>
        <w:t>Public Comments</w:t>
      </w:r>
      <w:r w:rsidRPr="00152487">
        <w:rPr>
          <w:rFonts w:ascii="Arial" w:hAnsi="Arial" w:cs="Arial"/>
        </w:rPr>
        <w:t>:</w:t>
      </w:r>
    </w:p>
    <w:p w14:paraId="58232143" w14:textId="7B805C09" w:rsidR="00C07B60" w:rsidRDefault="00AC5307" w:rsidP="00595573">
      <w:pPr>
        <w:spacing w:after="0" w:line="240" w:lineRule="auto"/>
        <w:jc w:val="both"/>
        <w:rPr>
          <w:rFonts w:ascii="Arial" w:hAnsi="Arial" w:cs="Arial"/>
        </w:rPr>
      </w:pPr>
      <w:r w:rsidRPr="00C96DA1">
        <w:rPr>
          <w:rFonts w:ascii="Arial" w:hAnsi="Arial" w:cs="Arial"/>
          <w:highlight w:val="yellow"/>
        </w:rPr>
        <w:t>Miriam Grossman provided public comment.</w:t>
      </w:r>
      <w:r>
        <w:rPr>
          <w:rFonts w:ascii="Arial" w:hAnsi="Arial" w:cs="Arial"/>
        </w:rPr>
        <w:t xml:space="preserve"> </w:t>
      </w:r>
    </w:p>
    <w:p w14:paraId="1C3C7BB8" w14:textId="77777777" w:rsidR="00C07B60" w:rsidRDefault="00C07B60" w:rsidP="00595573">
      <w:pPr>
        <w:spacing w:after="0" w:line="240" w:lineRule="auto"/>
        <w:jc w:val="both"/>
        <w:rPr>
          <w:rFonts w:ascii="Arial" w:hAnsi="Arial" w:cs="Arial"/>
        </w:rPr>
      </w:pPr>
    </w:p>
    <w:p w14:paraId="277B1FCF" w14:textId="77777777" w:rsidR="00C96DA1" w:rsidRPr="008E0998"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Transit System Overview</w:t>
      </w:r>
    </w:p>
    <w:p w14:paraId="04EC41FB" w14:textId="4F647227" w:rsidR="00C96DA1" w:rsidRPr="00C96DA1" w:rsidRDefault="00C96DA1" w:rsidP="00C96DA1">
      <w:pPr>
        <w:shd w:val="clear" w:color="auto" w:fill="FFFFFF"/>
        <w:spacing w:after="0" w:line="240" w:lineRule="auto"/>
        <w:rPr>
          <w:rFonts w:ascii="Arial" w:eastAsia="Times New Roman" w:hAnsi="Arial" w:cs="Arial"/>
        </w:rPr>
      </w:pPr>
      <w:r w:rsidRPr="00C96DA1">
        <w:rPr>
          <w:rFonts w:ascii="Arial" w:eastAsia="Times New Roman" w:hAnsi="Arial" w:cs="Arial"/>
        </w:rPr>
        <w:t>Doug Holcomb, Executive Director</w:t>
      </w:r>
      <w:r w:rsidR="008E0998">
        <w:rPr>
          <w:rFonts w:ascii="Arial" w:eastAsia="Times New Roman" w:hAnsi="Arial" w:cs="Arial"/>
        </w:rPr>
        <w:t xml:space="preserve"> of the Greater Bridgeport Transit District, provided a detailed presentation on the structure of the transit system</w:t>
      </w:r>
      <w:r w:rsidR="00D34F3C">
        <w:rPr>
          <w:rFonts w:ascii="Arial" w:eastAsia="Times New Roman" w:hAnsi="Arial" w:cs="Arial"/>
        </w:rPr>
        <w:t xml:space="preserve">, as well as GBTD current services and possible expansion. He offered to return to the Council and looks forward to working together. See attached presentation. There was a Q&amp;A session afterwards. </w:t>
      </w:r>
    </w:p>
    <w:p w14:paraId="76ABEA5C" w14:textId="7CF3964F" w:rsidR="00C96DA1" w:rsidRPr="00C96DA1" w:rsidRDefault="00C96DA1" w:rsidP="00C96DA1">
      <w:pPr>
        <w:shd w:val="clear" w:color="auto" w:fill="FFFFFF"/>
        <w:spacing w:after="0" w:line="240" w:lineRule="auto"/>
        <w:rPr>
          <w:rFonts w:ascii="Arial" w:eastAsia="Times New Roman" w:hAnsi="Arial" w:cs="Arial"/>
        </w:rPr>
      </w:pPr>
      <w:r w:rsidRPr="00C96DA1">
        <w:rPr>
          <w:rFonts w:ascii="Arial" w:eastAsia="Times New Roman" w:hAnsi="Arial" w:cs="Arial"/>
        </w:rPr>
        <w:t>   </w:t>
      </w:r>
    </w:p>
    <w:p w14:paraId="3C4AC3C2" w14:textId="77777777" w:rsidR="00C96DA1" w:rsidRPr="00C96DA1" w:rsidRDefault="00C96DA1" w:rsidP="00C96DA1">
      <w:pPr>
        <w:shd w:val="clear" w:color="auto" w:fill="FFFFFF"/>
        <w:spacing w:after="0" w:line="240" w:lineRule="auto"/>
        <w:rPr>
          <w:rFonts w:ascii="Arial" w:eastAsia="Times New Roman" w:hAnsi="Arial" w:cs="Arial"/>
        </w:rPr>
      </w:pPr>
    </w:p>
    <w:p w14:paraId="03700DC4" w14:textId="77777777" w:rsidR="00C96DA1" w:rsidRPr="008E0998"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Quarterly Update</w:t>
      </w:r>
      <w:r w:rsidRPr="008E0998">
        <w:rPr>
          <w:rFonts w:ascii="Arial" w:eastAsia="Times New Roman" w:hAnsi="Arial" w:cs="Arial"/>
          <w:b/>
          <w:u w:val="single"/>
        </w:rPr>
        <w:t xml:space="preserve"> </w:t>
      </w:r>
    </w:p>
    <w:p w14:paraId="3667DEB9" w14:textId="59CDBA51" w:rsidR="00C96DA1" w:rsidRPr="00C96DA1" w:rsidRDefault="00D34F3C" w:rsidP="00C96DA1">
      <w:pPr>
        <w:shd w:val="clear" w:color="auto" w:fill="FFFFFF"/>
        <w:spacing w:after="0" w:line="240" w:lineRule="auto"/>
        <w:rPr>
          <w:rFonts w:ascii="Arial" w:eastAsia="Times New Roman" w:hAnsi="Arial" w:cs="Arial"/>
        </w:rPr>
      </w:pPr>
      <w:r>
        <w:rPr>
          <w:rFonts w:ascii="Arial" w:eastAsia="Times New Roman" w:hAnsi="Arial" w:cs="Arial"/>
        </w:rPr>
        <w:t xml:space="preserve">CT DOT’s Public Transportation </w:t>
      </w:r>
      <w:r w:rsidRPr="00D34F3C">
        <w:rPr>
          <w:rFonts w:ascii="Arial" w:eastAsia="Times New Roman" w:hAnsi="Arial" w:cs="Arial"/>
        </w:rPr>
        <w:t>Bureau C</w:t>
      </w:r>
      <w:r>
        <w:rPr>
          <w:rFonts w:ascii="Arial" w:eastAsia="Times New Roman" w:hAnsi="Arial" w:cs="Arial"/>
        </w:rPr>
        <w:t xml:space="preserve">hief </w:t>
      </w:r>
      <w:r w:rsidR="00C96DA1" w:rsidRPr="00C96DA1">
        <w:rPr>
          <w:rFonts w:ascii="Arial" w:eastAsia="Times New Roman" w:hAnsi="Arial" w:cs="Arial"/>
        </w:rPr>
        <w:t>Ben Limmer</w:t>
      </w:r>
      <w:r>
        <w:rPr>
          <w:rFonts w:ascii="Arial" w:eastAsia="Times New Roman" w:hAnsi="Arial" w:cs="Arial"/>
        </w:rPr>
        <w:t xml:space="preserve"> provided a quarterly </w:t>
      </w:r>
      <w:proofErr w:type="gramStart"/>
      <w:r>
        <w:rPr>
          <w:rFonts w:ascii="Arial" w:eastAsia="Times New Roman" w:hAnsi="Arial" w:cs="Arial"/>
        </w:rPr>
        <w:t>update  on</w:t>
      </w:r>
      <w:proofErr w:type="gramEnd"/>
      <w:r>
        <w:rPr>
          <w:rFonts w:ascii="Arial" w:eastAsia="Times New Roman" w:hAnsi="Arial" w:cs="Arial"/>
        </w:rPr>
        <w:t xml:space="preserve"> major projects and initiatives of CT DOT. See attached presentation. There was a Q&amp;A session afterwards.</w:t>
      </w:r>
      <w:r w:rsidR="00C96DA1" w:rsidRPr="00C96DA1">
        <w:rPr>
          <w:rFonts w:ascii="Arial" w:eastAsia="Times New Roman" w:hAnsi="Arial" w:cs="Arial"/>
        </w:rPr>
        <w:t> </w:t>
      </w:r>
    </w:p>
    <w:p w14:paraId="49D82437" w14:textId="77777777" w:rsidR="00C96DA1" w:rsidRPr="00C96DA1" w:rsidRDefault="00C96DA1" w:rsidP="00C96DA1">
      <w:pPr>
        <w:shd w:val="clear" w:color="auto" w:fill="FFFFFF"/>
        <w:spacing w:after="0" w:line="240" w:lineRule="auto"/>
        <w:rPr>
          <w:rFonts w:ascii="Arial" w:eastAsia="Times New Roman" w:hAnsi="Arial" w:cs="Arial"/>
        </w:rPr>
      </w:pPr>
    </w:p>
    <w:p w14:paraId="57D9C1F1" w14:textId="2BFDA5A6" w:rsidR="00C96DA1" w:rsidRPr="008E0998"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Update on Micro</w:t>
      </w:r>
      <w:r w:rsidR="007C568D">
        <w:rPr>
          <w:rFonts w:ascii="Arial" w:eastAsia="Times New Roman" w:hAnsi="Arial" w:cs="Arial"/>
          <w:b/>
          <w:u w:val="single"/>
        </w:rPr>
        <w:t>-</w:t>
      </w:r>
      <w:r w:rsidRPr="00C96DA1">
        <w:rPr>
          <w:rFonts w:ascii="Arial" w:eastAsia="Times New Roman" w:hAnsi="Arial" w:cs="Arial"/>
          <w:b/>
          <w:u w:val="single"/>
        </w:rPr>
        <w:t>transit Pilot</w:t>
      </w:r>
    </w:p>
    <w:p w14:paraId="03F236FD" w14:textId="3991DDFA" w:rsidR="00C96DA1" w:rsidRPr="00C96DA1" w:rsidRDefault="00C96DA1" w:rsidP="00C96DA1">
      <w:pPr>
        <w:shd w:val="clear" w:color="auto" w:fill="FFFFFF"/>
        <w:spacing w:after="0" w:line="240" w:lineRule="auto"/>
        <w:rPr>
          <w:rFonts w:ascii="Arial" w:eastAsia="Times New Roman" w:hAnsi="Arial" w:cs="Arial"/>
        </w:rPr>
      </w:pPr>
      <w:r w:rsidRPr="00C96DA1">
        <w:rPr>
          <w:rFonts w:ascii="Arial" w:eastAsia="Times New Roman" w:hAnsi="Arial" w:cs="Arial"/>
        </w:rPr>
        <w:t>Mark Goodale</w:t>
      </w:r>
      <w:r w:rsidR="008E0998">
        <w:rPr>
          <w:rFonts w:ascii="Arial" w:eastAsia="Times New Roman" w:hAnsi="Arial" w:cs="Arial"/>
        </w:rPr>
        <w:t xml:space="preserve"> of the Connecticut Department of Transportation provided </w:t>
      </w:r>
      <w:r w:rsidR="00D34F3C">
        <w:rPr>
          <w:rFonts w:ascii="Arial" w:eastAsia="Times New Roman" w:hAnsi="Arial" w:cs="Arial"/>
        </w:rPr>
        <w:t>a presentation on the State’s grant-funded Micro</w:t>
      </w:r>
      <w:r w:rsidR="007C568D">
        <w:rPr>
          <w:rFonts w:ascii="Arial" w:eastAsia="Times New Roman" w:hAnsi="Arial" w:cs="Arial"/>
        </w:rPr>
        <w:t>-</w:t>
      </w:r>
      <w:r w:rsidR="00D34F3C">
        <w:rPr>
          <w:rFonts w:ascii="Arial" w:eastAsia="Times New Roman" w:hAnsi="Arial" w:cs="Arial"/>
        </w:rPr>
        <w:t xml:space="preserve">transit pilot program. There are 9 awardees in the program, which is </w:t>
      </w:r>
      <w:r w:rsidR="00D34F3C">
        <w:rPr>
          <w:rFonts w:ascii="Arial" w:eastAsia="Times New Roman" w:hAnsi="Arial" w:cs="Arial"/>
        </w:rPr>
        <w:lastRenderedPageBreak/>
        <w:t xml:space="preserve">currently wrapping up public bidding and contract execution. The program will launch Spring/Summer 2024. See attached presentation. There was a Q&amp;A session afterwards. </w:t>
      </w:r>
    </w:p>
    <w:p w14:paraId="33FCA077" w14:textId="77777777" w:rsidR="00C96DA1" w:rsidRPr="00C96DA1" w:rsidRDefault="00C96DA1" w:rsidP="00C96DA1">
      <w:pPr>
        <w:shd w:val="clear" w:color="auto" w:fill="FFFFFF"/>
        <w:spacing w:after="0" w:line="240" w:lineRule="auto"/>
        <w:rPr>
          <w:rFonts w:ascii="Arial" w:eastAsia="Times New Roman" w:hAnsi="Arial" w:cs="Arial"/>
        </w:rPr>
      </w:pPr>
    </w:p>
    <w:p w14:paraId="6333BBA5" w14:textId="77777777" w:rsidR="00D34F3C"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Update on Transit App and Integration Effort</w:t>
      </w:r>
      <w:r w:rsidRPr="008E0998">
        <w:rPr>
          <w:rFonts w:ascii="Arial" w:eastAsia="Times New Roman" w:hAnsi="Arial" w:cs="Arial"/>
          <w:b/>
          <w:u w:val="single"/>
        </w:rPr>
        <w:t>s</w:t>
      </w:r>
    </w:p>
    <w:p w14:paraId="32443BE5" w14:textId="07F52908" w:rsidR="00C96DA1" w:rsidRPr="008E0998"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SMART Grant (CT Integrated Transit Mobility Project)</w:t>
      </w:r>
    </w:p>
    <w:p w14:paraId="378EACDE" w14:textId="1E38C782" w:rsidR="00C96DA1" w:rsidRPr="00C96DA1" w:rsidRDefault="00C96DA1" w:rsidP="00C96DA1">
      <w:pPr>
        <w:shd w:val="clear" w:color="auto" w:fill="FFFFFF"/>
        <w:spacing w:after="0" w:line="240" w:lineRule="auto"/>
        <w:rPr>
          <w:rFonts w:ascii="Arial" w:eastAsia="Times New Roman" w:hAnsi="Arial" w:cs="Arial"/>
        </w:rPr>
      </w:pPr>
      <w:r w:rsidRPr="00C96DA1">
        <w:rPr>
          <w:rFonts w:ascii="Arial" w:eastAsia="Times New Roman" w:hAnsi="Arial" w:cs="Arial"/>
        </w:rPr>
        <w:t>Dan Bake</w:t>
      </w:r>
      <w:r w:rsidR="00D34F3C">
        <w:rPr>
          <w:rFonts w:ascii="Arial" w:eastAsia="Times New Roman" w:hAnsi="Arial" w:cs="Arial"/>
        </w:rPr>
        <w:t xml:space="preserve">r of CT DOT provided an update and presentation on enhancing the digital customer experience. The CT DOT is looking to consolidate the user experience in a one-stop-shop mobile app, as well as improve payment options and experience. See attached presentation. There was a Q&amp;A session afterwards. </w:t>
      </w:r>
    </w:p>
    <w:p w14:paraId="17E026EB" w14:textId="77777777" w:rsidR="00C96DA1" w:rsidRPr="00C96DA1" w:rsidRDefault="00C96DA1" w:rsidP="00C96DA1">
      <w:pPr>
        <w:shd w:val="clear" w:color="auto" w:fill="FFFFFF"/>
        <w:spacing w:after="0" w:line="240" w:lineRule="auto"/>
        <w:rPr>
          <w:rFonts w:ascii="Arial" w:eastAsia="Times New Roman" w:hAnsi="Arial" w:cs="Arial"/>
        </w:rPr>
      </w:pPr>
    </w:p>
    <w:p w14:paraId="065D8ABC" w14:textId="77777777" w:rsidR="00C96DA1" w:rsidRPr="008E0998"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Operations Report and Timing</w:t>
      </w:r>
    </w:p>
    <w:p w14:paraId="25CE6FE2" w14:textId="165E38F6" w:rsidR="00C96DA1" w:rsidRDefault="00C96DA1" w:rsidP="00C96DA1">
      <w:pPr>
        <w:shd w:val="clear" w:color="auto" w:fill="FFFFFF"/>
        <w:spacing w:after="0" w:line="240" w:lineRule="auto"/>
        <w:rPr>
          <w:rFonts w:ascii="Arial" w:eastAsia="Times New Roman" w:hAnsi="Arial" w:cs="Arial"/>
        </w:rPr>
      </w:pPr>
      <w:r w:rsidRPr="00C96DA1">
        <w:rPr>
          <w:rFonts w:ascii="Arial" w:eastAsia="Times New Roman" w:hAnsi="Arial" w:cs="Arial"/>
        </w:rPr>
        <w:t>Alicia Leite</w:t>
      </w:r>
      <w:r w:rsidR="008E0998">
        <w:rPr>
          <w:rFonts w:ascii="Arial" w:eastAsia="Times New Roman" w:hAnsi="Arial" w:cs="Arial"/>
        </w:rPr>
        <w:t xml:space="preserve"> of CT DOT explained that the timing of the reports has been adjusted to the start of the month in which the meeting occurs. This will allow for better reporting from the rail and bus operations. It will also provide the Council with a report that is one more month current and will reduce the time burden on CT DOT staff. </w:t>
      </w:r>
    </w:p>
    <w:p w14:paraId="422948FA" w14:textId="77777777" w:rsidR="008E0998" w:rsidRPr="00C96DA1" w:rsidRDefault="008E0998" w:rsidP="00C96DA1">
      <w:pPr>
        <w:shd w:val="clear" w:color="auto" w:fill="FFFFFF"/>
        <w:spacing w:after="0" w:line="240" w:lineRule="auto"/>
        <w:rPr>
          <w:rFonts w:ascii="Arial" w:eastAsia="Times New Roman" w:hAnsi="Arial" w:cs="Arial"/>
        </w:rPr>
      </w:pPr>
    </w:p>
    <w:p w14:paraId="591AB5A2" w14:textId="77777777" w:rsidR="00C96DA1" w:rsidRPr="008E0998"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Rail Operations Report Review</w:t>
      </w:r>
    </w:p>
    <w:p w14:paraId="7BA6E7F2" w14:textId="6AD249B4" w:rsidR="00C96DA1" w:rsidRPr="00C96DA1" w:rsidRDefault="008E0998" w:rsidP="00C96DA1">
      <w:pPr>
        <w:shd w:val="clear" w:color="auto" w:fill="FFFFFF"/>
        <w:spacing w:after="0" w:line="240" w:lineRule="auto"/>
        <w:rPr>
          <w:rFonts w:ascii="Arial" w:eastAsia="Times New Roman" w:hAnsi="Arial" w:cs="Arial"/>
        </w:rPr>
      </w:pPr>
      <w:r>
        <w:rPr>
          <w:rFonts w:ascii="Arial" w:eastAsia="Times New Roman" w:hAnsi="Arial" w:cs="Arial"/>
        </w:rPr>
        <w:t xml:space="preserve">The Council reviewed the monthly rail report. Chair Gildea asked Ben Cornelius of MNRR when we could meet to receive on-time performance data for even the Stamford Station, a request originally made in April 2022. Alicia </w:t>
      </w:r>
      <w:r w:rsidR="007C568D">
        <w:rPr>
          <w:rFonts w:ascii="Arial" w:eastAsia="Times New Roman" w:hAnsi="Arial" w:cs="Arial"/>
        </w:rPr>
        <w:t>Leite</w:t>
      </w:r>
      <w:r>
        <w:rPr>
          <w:rFonts w:ascii="Arial" w:eastAsia="Times New Roman" w:hAnsi="Arial" w:cs="Arial"/>
        </w:rPr>
        <w:t xml:space="preserve"> of CT DOT offered to be the intermediary and would coordinate offline to setup a meeting with Chair Gildea, Blaize Levitan, Alicia </w:t>
      </w:r>
      <w:r w:rsidR="007C568D">
        <w:rPr>
          <w:rFonts w:ascii="Arial" w:eastAsia="Times New Roman" w:hAnsi="Arial" w:cs="Arial"/>
        </w:rPr>
        <w:t>Leite</w:t>
      </w:r>
      <w:r>
        <w:rPr>
          <w:rFonts w:ascii="Arial" w:eastAsia="Times New Roman" w:hAnsi="Arial" w:cs="Arial"/>
        </w:rPr>
        <w:t xml:space="preserve">, and Ben Cornelius. </w:t>
      </w:r>
    </w:p>
    <w:p w14:paraId="736BE63B" w14:textId="77777777" w:rsidR="00C96DA1" w:rsidRPr="00C96DA1" w:rsidRDefault="00C96DA1" w:rsidP="00C96DA1">
      <w:pPr>
        <w:shd w:val="clear" w:color="auto" w:fill="FFFFFF"/>
        <w:spacing w:after="0" w:line="240" w:lineRule="auto"/>
        <w:rPr>
          <w:rFonts w:ascii="Arial" w:eastAsia="Times New Roman" w:hAnsi="Arial" w:cs="Arial"/>
        </w:rPr>
      </w:pPr>
    </w:p>
    <w:p w14:paraId="0D6C4B7D" w14:textId="59A2A88D" w:rsidR="00C96DA1" w:rsidRPr="00C96DA1"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Bus Operations Report Review</w:t>
      </w:r>
    </w:p>
    <w:p w14:paraId="149E14C2" w14:textId="78B4579B" w:rsidR="00C96DA1" w:rsidRDefault="00791323" w:rsidP="00C96DA1">
      <w:pPr>
        <w:shd w:val="clear" w:color="auto" w:fill="FFFFFF"/>
        <w:spacing w:after="0" w:line="240" w:lineRule="auto"/>
        <w:rPr>
          <w:rFonts w:ascii="Arial" w:eastAsia="Times New Roman" w:hAnsi="Arial" w:cs="Arial"/>
        </w:rPr>
      </w:pPr>
      <w:r>
        <w:rPr>
          <w:rFonts w:ascii="Arial" w:eastAsia="Times New Roman" w:hAnsi="Arial" w:cs="Arial"/>
        </w:rPr>
        <w:t xml:space="preserve">CT DOT presented the first-ever operations report on Bus performance. This will be a work in progress as we collect data and work to ensure we are using consistent definitions. Alicia </w:t>
      </w:r>
      <w:r w:rsidR="007C568D">
        <w:rPr>
          <w:rFonts w:ascii="Arial" w:eastAsia="Times New Roman" w:hAnsi="Arial" w:cs="Arial"/>
        </w:rPr>
        <w:t>Leite</w:t>
      </w:r>
      <w:r w:rsidR="008E0998">
        <w:rPr>
          <w:rFonts w:ascii="Arial" w:eastAsia="Times New Roman" w:hAnsi="Arial" w:cs="Arial"/>
        </w:rPr>
        <w:t xml:space="preserve"> cautioned about on-time performance data and that it cannot be compared to rail on-time performance. </w:t>
      </w:r>
    </w:p>
    <w:p w14:paraId="736F06AF" w14:textId="77777777" w:rsidR="00791323" w:rsidRPr="00C96DA1" w:rsidRDefault="00791323" w:rsidP="00C96DA1">
      <w:pPr>
        <w:shd w:val="clear" w:color="auto" w:fill="FFFFFF"/>
        <w:spacing w:after="0" w:line="240" w:lineRule="auto"/>
        <w:rPr>
          <w:rFonts w:ascii="Arial" w:eastAsia="Times New Roman" w:hAnsi="Arial" w:cs="Arial"/>
        </w:rPr>
      </w:pPr>
    </w:p>
    <w:p w14:paraId="0F8F0CCE" w14:textId="497D2207" w:rsidR="00C96DA1" w:rsidRPr="00791323"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Hartford and TC Meeting</w:t>
      </w:r>
    </w:p>
    <w:p w14:paraId="608F3C69" w14:textId="4A1AEF7E" w:rsidR="00791323" w:rsidRPr="00C96DA1" w:rsidRDefault="00791323" w:rsidP="00C96DA1">
      <w:pPr>
        <w:shd w:val="clear" w:color="auto" w:fill="FFFFFF"/>
        <w:spacing w:after="0" w:line="240" w:lineRule="auto"/>
        <w:rPr>
          <w:rFonts w:ascii="Arial" w:eastAsia="Times New Roman" w:hAnsi="Arial" w:cs="Arial"/>
        </w:rPr>
      </w:pPr>
      <w:r>
        <w:rPr>
          <w:rFonts w:ascii="Arial" w:eastAsia="Times New Roman" w:hAnsi="Arial" w:cs="Arial"/>
        </w:rPr>
        <w:t xml:space="preserve">Chair Gildea is working with the Transportation Committee leadership. With Senator Christine Cohen, the CTPC will be invited for a two-hour public discussion with the Transportation Committee. Our regular monthly meeting will follow, in person, in Hartford at Union Station. The monthly meeting will be 6PM start. </w:t>
      </w:r>
    </w:p>
    <w:p w14:paraId="36FC394C" w14:textId="77777777" w:rsidR="00C96DA1" w:rsidRPr="00C96DA1" w:rsidRDefault="00C96DA1" w:rsidP="00C96DA1">
      <w:pPr>
        <w:shd w:val="clear" w:color="auto" w:fill="FFFFFF"/>
        <w:spacing w:after="0" w:line="240" w:lineRule="auto"/>
        <w:rPr>
          <w:rFonts w:ascii="Arial" w:eastAsia="Times New Roman" w:hAnsi="Arial" w:cs="Arial"/>
        </w:rPr>
      </w:pPr>
    </w:p>
    <w:p w14:paraId="052EF526" w14:textId="2DC50546" w:rsidR="00C96DA1" w:rsidRPr="00C96DA1" w:rsidRDefault="00C96DA1" w:rsidP="00C96DA1">
      <w:pPr>
        <w:shd w:val="clear" w:color="auto" w:fill="FFFFFF"/>
        <w:spacing w:after="0" w:line="240" w:lineRule="auto"/>
        <w:rPr>
          <w:rFonts w:ascii="Arial" w:eastAsia="Times New Roman" w:hAnsi="Arial" w:cs="Arial"/>
          <w:b/>
          <w:u w:val="single"/>
        </w:rPr>
      </w:pPr>
      <w:r w:rsidRPr="00C96DA1">
        <w:rPr>
          <w:rFonts w:ascii="Arial" w:eastAsia="Times New Roman" w:hAnsi="Arial" w:cs="Arial"/>
          <w:b/>
          <w:u w:val="single"/>
        </w:rPr>
        <w:t>Old Business / New Business</w:t>
      </w:r>
    </w:p>
    <w:p w14:paraId="3563B43B" w14:textId="29EC0E25" w:rsidR="00C96DA1" w:rsidRDefault="008E0998" w:rsidP="00C96DA1">
      <w:pPr>
        <w:shd w:val="clear" w:color="auto" w:fill="FFFFFF"/>
        <w:spacing w:after="0" w:line="240" w:lineRule="auto"/>
        <w:rPr>
          <w:rFonts w:ascii="Arial" w:eastAsia="Times New Roman" w:hAnsi="Arial" w:cs="Arial"/>
        </w:rPr>
      </w:pPr>
      <w:r>
        <w:rPr>
          <w:rFonts w:ascii="Arial" w:eastAsia="Times New Roman" w:hAnsi="Arial" w:cs="Arial"/>
        </w:rPr>
        <w:t xml:space="preserve">None. </w:t>
      </w:r>
    </w:p>
    <w:p w14:paraId="5FE76493" w14:textId="77777777" w:rsidR="008E0998" w:rsidRPr="00C96DA1" w:rsidRDefault="008E0998" w:rsidP="00C96DA1">
      <w:pPr>
        <w:shd w:val="clear" w:color="auto" w:fill="FFFFFF"/>
        <w:spacing w:after="0" w:line="240" w:lineRule="auto"/>
        <w:rPr>
          <w:rFonts w:ascii="Arial" w:eastAsia="Times New Roman" w:hAnsi="Arial" w:cs="Arial"/>
        </w:rPr>
      </w:pPr>
    </w:p>
    <w:p w14:paraId="2D8CF85D" w14:textId="4298CCCE" w:rsidR="00D870D4" w:rsidRPr="00C96DA1" w:rsidRDefault="00D870D4" w:rsidP="00D870D4">
      <w:pPr>
        <w:spacing w:after="0" w:line="240" w:lineRule="auto"/>
        <w:jc w:val="both"/>
        <w:rPr>
          <w:rFonts w:ascii="Arial" w:hAnsi="Arial" w:cs="Arial"/>
          <w:b/>
          <w:bCs/>
          <w:u w:val="single"/>
        </w:rPr>
      </w:pPr>
      <w:r w:rsidRPr="00C96DA1">
        <w:rPr>
          <w:rFonts w:ascii="Arial" w:hAnsi="Arial" w:cs="Arial"/>
          <w:b/>
          <w:bCs/>
          <w:u w:val="single"/>
        </w:rPr>
        <w:t>Adjournment</w:t>
      </w:r>
    </w:p>
    <w:p w14:paraId="2562D813" w14:textId="011A3B63" w:rsidR="00531E24" w:rsidRDefault="00C96DA1" w:rsidP="00152487">
      <w:pPr>
        <w:spacing w:after="0" w:line="240" w:lineRule="auto"/>
        <w:jc w:val="both"/>
        <w:rPr>
          <w:rFonts w:ascii="Arial" w:hAnsi="Arial" w:cs="Arial"/>
        </w:rPr>
      </w:pPr>
      <w:r>
        <w:rPr>
          <w:rFonts w:ascii="Arial" w:hAnsi="Arial" w:cs="Arial"/>
        </w:rPr>
        <w:t xml:space="preserve">Zell Steever made a motion to adjourn. Marcellus Edwards seconded the motion. </w:t>
      </w:r>
      <w:r w:rsidR="00152487" w:rsidRPr="00152487">
        <w:rPr>
          <w:rFonts w:ascii="Arial" w:hAnsi="Arial" w:cs="Arial"/>
        </w:rPr>
        <w:t xml:space="preserve">Meeting was adjourned </w:t>
      </w:r>
      <w:r w:rsidR="00CD727E">
        <w:rPr>
          <w:rFonts w:ascii="Arial" w:hAnsi="Arial" w:cs="Arial"/>
        </w:rPr>
        <w:t>by unanimous vote</w:t>
      </w:r>
      <w:r>
        <w:rPr>
          <w:rFonts w:ascii="Arial" w:hAnsi="Arial" w:cs="Arial"/>
        </w:rPr>
        <w:t xml:space="preserve">. </w:t>
      </w:r>
    </w:p>
    <w:p w14:paraId="33F042E1" w14:textId="77777777" w:rsidR="005B7989" w:rsidRPr="00152487" w:rsidRDefault="005B7989" w:rsidP="00152487">
      <w:pPr>
        <w:spacing w:after="0" w:line="240" w:lineRule="auto"/>
        <w:jc w:val="both"/>
        <w:rPr>
          <w:rFonts w:ascii="Arial" w:hAnsi="Arial" w:cs="Arial"/>
        </w:rPr>
      </w:pPr>
    </w:p>
    <w:p w14:paraId="3C14B73C" w14:textId="77777777" w:rsidR="007B41D3" w:rsidRPr="00152487" w:rsidRDefault="007B41D3" w:rsidP="00152487">
      <w:pPr>
        <w:spacing w:after="0" w:line="240" w:lineRule="auto"/>
        <w:jc w:val="both"/>
        <w:rPr>
          <w:rFonts w:ascii="Arial" w:hAnsi="Arial" w:cs="Arial"/>
        </w:rPr>
      </w:pPr>
    </w:p>
    <w:p w14:paraId="231615D0" w14:textId="05D13731" w:rsidR="009437AF" w:rsidRDefault="00F01A3A" w:rsidP="00152487">
      <w:pPr>
        <w:spacing w:after="0" w:line="240" w:lineRule="auto"/>
        <w:jc w:val="both"/>
        <w:rPr>
          <w:rFonts w:ascii="Arial" w:hAnsi="Arial" w:cs="Arial"/>
        </w:rPr>
      </w:pPr>
      <w:r w:rsidRPr="00152487">
        <w:rPr>
          <w:rFonts w:ascii="Arial" w:hAnsi="Arial" w:cs="Arial"/>
        </w:rPr>
        <w:t>Respectfully submitted,</w:t>
      </w:r>
    </w:p>
    <w:p w14:paraId="463EF6EB" w14:textId="77777777" w:rsidR="00467728" w:rsidRPr="00152487" w:rsidRDefault="00467728" w:rsidP="00152487">
      <w:pPr>
        <w:spacing w:after="0" w:line="240" w:lineRule="auto"/>
        <w:jc w:val="both"/>
        <w:rPr>
          <w:rFonts w:ascii="Arial" w:hAnsi="Arial" w:cs="Arial"/>
        </w:rPr>
      </w:pPr>
    </w:p>
    <w:p w14:paraId="790A4F07" w14:textId="21278421" w:rsidR="007B41D3" w:rsidRPr="00152487" w:rsidRDefault="007B41D3" w:rsidP="00152487">
      <w:pPr>
        <w:spacing w:after="0" w:line="240" w:lineRule="auto"/>
        <w:jc w:val="both"/>
        <w:rPr>
          <w:rFonts w:ascii="Arial" w:hAnsi="Arial" w:cs="Arial"/>
        </w:rPr>
      </w:pPr>
      <w:r w:rsidRPr="00152487">
        <w:rPr>
          <w:rFonts w:ascii="Arial" w:hAnsi="Arial" w:cs="Arial"/>
        </w:rPr>
        <w:t>Blaize Levitan, Secretary</w:t>
      </w:r>
    </w:p>
    <w:sectPr w:rsidR="007B41D3" w:rsidRPr="001524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FF88" w14:textId="77777777" w:rsidR="00C27237" w:rsidRDefault="00C27237" w:rsidP="00E7482F">
      <w:pPr>
        <w:spacing w:after="0" w:line="240" w:lineRule="auto"/>
      </w:pPr>
      <w:r>
        <w:separator/>
      </w:r>
    </w:p>
  </w:endnote>
  <w:endnote w:type="continuationSeparator" w:id="0">
    <w:p w14:paraId="7511A61D" w14:textId="77777777" w:rsidR="00C27237" w:rsidRDefault="00C27237" w:rsidP="00E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0273" w14:textId="77777777" w:rsidR="001614C4" w:rsidRDefault="00161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34032"/>
      <w:docPartObj>
        <w:docPartGallery w:val="Page Numbers (Bottom of Page)"/>
        <w:docPartUnique/>
      </w:docPartObj>
    </w:sdtPr>
    <w:sdtEndPr>
      <w:rPr>
        <w:noProof/>
      </w:rPr>
    </w:sdtEndPr>
    <w:sdtContent>
      <w:p w14:paraId="644AFF9E" w14:textId="77777777" w:rsidR="006569F7" w:rsidRDefault="006569F7">
        <w:pPr>
          <w:pStyle w:val="Footer"/>
          <w:jc w:val="center"/>
        </w:pPr>
        <w:r>
          <w:fldChar w:fldCharType="begin"/>
        </w:r>
        <w:r>
          <w:instrText xml:space="preserve"> PAGE   \* MERGEFORMAT </w:instrText>
        </w:r>
        <w:r>
          <w:fldChar w:fldCharType="separate"/>
        </w:r>
        <w:r w:rsidR="001837F3">
          <w:rPr>
            <w:noProof/>
          </w:rPr>
          <w:t>3</w:t>
        </w:r>
        <w:r>
          <w:rPr>
            <w:noProof/>
          </w:rPr>
          <w:fldChar w:fldCharType="end"/>
        </w:r>
      </w:p>
    </w:sdtContent>
  </w:sdt>
  <w:p w14:paraId="2C3D3840" w14:textId="77777777" w:rsidR="006569F7" w:rsidRDefault="00656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0B6E" w14:textId="77777777" w:rsidR="001614C4" w:rsidRDefault="0016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6D01" w14:textId="77777777" w:rsidR="00C27237" w:rsidRDefault="00C27237" w:rsidP="00E7482F">
      <w:pPr>
        <w:spacing w:after="0" w:line="240" w:lineRule="auto"/>
      </w:pPr>
      <w:r>
        <w:separator/>
      </w:r>
    </w:p>
  </w:footnote>
  <w:footnote w:type="continuationSeparator" w:id="0">
    <w:p w14:paraId="02C20B5C" w14:textId="77777777" w:rsidR="00C27237" w:rsidRDefault="00C27237" w:rsidP="00E7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16E8" w14:textId="6C49804B" w:rsidR="001614C4" w:rsidRDefault="00AC1386">
    <w:pPr>
      <w:pStyle w:val="Header"/>
    </w:pPr>
    <w:r>
      <w:rPr>
        <w:noProof/>
      </w:rPr>
      <w:pict w14:anchorId="5ACBA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88202" o:spid="_x0000_s2051"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F885" w14:textId="3B5F8F21" w:rsidR="001614C4" w:rsidRDefault="00AC1386">
    <w:pPr>
      <w:pStyle w:val="Header"/>
    </w:pPr>
    <w:r>
      <w:rPr>
        <w:noProof/>
      </w:rPr>
      <w:pict w14:anchorId="5C02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88203" o:spid="_x0000_s2050"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9B7F" w14:textId="3A86552A" w:rsidR="001614C4" w:rsidRDefault="00AC1386">
    <w:pPr>
      <w:pStyle w:val="Header"/>
    </w:pPr>
    <w:r>
      <w:rPr>
        <w:noProof/>
      </w:rPr>
      <w:pict w14:anchorId="4E7E1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88201" o:spid="_x0000_s2049"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BA9"/>
    <w:multiLevelType w:val="hybridMultilevel"/>
    <w:tmpl w:val="9F54D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D12C7"/>
    <w:multiLevelType w:val="hybridMultilevel"/>
    <w:tmpl w:val="C8BA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3F55"/>
    <w:multiLevelType w:val="hybridMultilevel"/>
    <w:tmpl w:val="50D2F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875E7"/>
    <w:multiLevelType w:val="hybridMultilevel"/>
    <w:tmpl w:val="51162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00E56"/>
    <w:multiLevelType w:val="hybridMultilevel"/>
    <w:tmpl w:val="F3BC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96885"/>
    <w:multiLevelType w:val="hybridMultilevel"/>
    <w:tmpl w:val="39306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93DD7"/>
    <w:multiLevelType w:val="hybridMultilevel"/>
    <w:tmpl w:val="4AAA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71F11"/>
    <w:multiLevelType w:val="hybridMultilevel"/>
    <w:tmpl w:val="D88063DA"/>
    <w:lvl w:ilvl="0" w:tplc="0014383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4242F"/>
    <w:multiLevelType w:val="hybridMultilevel"/>
    <w:tmpl w:val="E6641434"/>
    <w:lvl w:ilvl="0" w:tplc="55BECAA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D787B"/>
    <w:multiLevelType w:val="hybridMultilevel"/>
    <w:tmpl w:val="F6A48630"/>
    <w:lvl w:ilvl="0" w:tplc="8856DABC">
      <w:start w:val="1"/>
      <w:numFmt w:val="decimal"/>
      <w:lvlText w:val="%1."/>
      <w:lvlJc w:val="left"/>
      <w:pPr>
        <w:ind w:left="720" w:hanging="36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C2E6A"/>
    <w:multiLevelType w:val="hybridMultilevel"/>
    <w:tmpl w:val="41D2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724BF"/>
    <w:multiLevelType w:val="hybridMultilevel"/>
    <w:tmpl w:val="D7D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55B62"/>
    <w:multiLevelType w:val="hybridMultilevel"/>
    <w:tmpl w:val="1E2CE1B8"/>
    <w:lvl w:ilvl="0" w:tplc="DB060B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96D70"/>
    <w:multiLevelType w:val="hybridMultilevel"/>
    <w:tmpl w:val="4C7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7435A"/>
    <w:multiLevelType w:val="hybridMultilevel"/>
    <w:tmpl w:val="8D8A5368"/>
    <w:lvl w:ilvl="0" w:tplc="52B8E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511A45"/>
    <w:multiLevelType w:val="hybridMultilevel"/>
    <w:tmpl w:val="0B86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257BF"/>
    <w:multiLevelType w:val="hybridMultilevel"/>
    <w:tmpl w:val="24CCECE0"/>
    <w:lvl w:ilvl="0" w:tplc="5B7E6DEA">
      <w:start w:val="1"/>
      <w:numFmt w:val="decimal"/>
      <w:lvlText w:val="%1."/>
      <w:lvlJc w:val="left"/>
      <w:pPr>
        <w:ind w:left="720" w:hanging="360"/>
      </w:pPr>
      <w:rPr>
        <w:rFonts w:eastAsia="Times New Roman" w:hint="default"/>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891721">
    <w:abstractNumId w:val="7"/>
  </w:num>
  <w:num w:numId="2" w16cid:durableId="1226376314">
    <w:abstractNumId w:val="10"/>
  </w:num>
  <w:num w:numId="3" w16cid:durableId="540048475">
    <w:abstractNumId w:val="14"/>
  </w:num>
  <w:num w:numId="4" w16cid:durableId="1377899267">
    <w:abstractNumId w:val="3"/>
  </w:num>
  <w:num w:numId="5" w16cid:durableId="22950821">
    <w:abstractNumId w:val="15"/>
  </w:num>
  <w:num w:numId="6" w16cid:durableId="520977484">
    <w:abstractNumId w:val="11"/>
  </w:num>
  <w:num w:numId="7" w16cid:durableId="223175520">
    <w:abstractNumId w:val="0"/>
  </w:num>
  <w:num w:numId="8" w16cid:durableId="1212307859">
    <w:abstractNumId w:val="6"/>
  </w:num>
  <w:num w:numId="9" w16cid:durableId="687608147">
    <w:abstractNumId w:val="12"/>
  </w:num>
  <w:num w:numId="10" w16cid:durableId="1102342240">
    <w:abstractNumId w:val="2"/>
  </w:num>
  <w:num w:numId="11" w16cid:durableId="149446056">
    <w:abstractNumId w:val="5"/>
  </w:num>
  <w:num w:numId="12" w16cid:durableId="1774788567">
    <w:abstractNumId w:val="9"/>
  </w:num>
  <w:num w:numId="13" w16cid:durableId="1889105217">
    <w:abstractNumId w:val="16"/>
  </w:num>
  <w:num w:numId="14" w16cid:durableId="876163915">
    <w:abstractNumId w:val="4"/>
  </w:num>
  <w:num w:numId="15" w16cid:durableId="730157960">
    <w:abstractNumId w:val="1"/>
  </w:num>
  <w:num w:numId="16" w16cid:durableId="1207720744">
    <w:abstractNumId w:val="8"/>
  </w:num>
  <w:num w:numId="17" w16cid:durableId="400174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4A"/>
    <w:rsid w:val="00001CF5"/>
    <w:rsid w:val="00002DCA"/>
    <w:rsid w:val="000033A1"/>
    <w:rsid w:val="000052EE"/>
    <w:rsid w:val="0001239B"/>
    <w:rsid w:val="000157E5"/>
    <w:rsid w:val="00016DD0"/>
    <w:rsid w:val="0001730C"/>
    <w:rsid w:val="00022304"/>
    <w:rsid w:val="00023BD6"/>
    <w:rsid w:val="00035FE6"/>
    <w:rsid w:val="00043C91"/>
    <w:rsid w:val="00044678"/>
    <w:rsid w:val="00047721"/>
    <w:rsid w:val="000513E5"/>
    <w:rsid w:val="00052A14"/>
    <w:rsid w:val="00054826"/>
    <w:rsid w:val="000624BA"/>
    <w:rsid w:val="000639F5"/>
    <w:rsid w:val="00066613"/>
    <w:rsid w:val="000673D0"/>
    <w:rsid w:val="00071538"/>
    <w:rsid w:val="000822DF"/>
    <w:rsid w:val="00086958"/>
    <w:rsid w:val="000A1D3E"/>
    <w:rsid w:val="000A765C"/>
    <w:rsid w:val="000B313D"/>
    <w:rsid w:val="000B3FB2"/>
    <w:rsid w:val="000B778E"/>
    <w:rsid w:val="000C158B"/>
    <w:rsid w:val="000C1C63"/>
    <w:rsid w:val="000C330E"/>
    <w:rsid w:val="000C36E2"/>
    <w:rsid w:val="000C3E98"/>
    <w:rsid w:val="000D21B9"/>
    <w:rsid w:val="000D26CE"/>
    <w:rsid w:val="000D31E6"/>
    <w:rsid w:val="000D59F7"/>
    <w:rsid w:val="00100DFF"/>
    <w:rsid w:val="00102DF0"/>
    <w:rsid w:val="00103D48"/>
    <w:rsid w:val="001052D9"/>
    <w:rsid w:val="00107440"/>
    <w:rsid w:val="00107FF1"/>
    <w:rsid w:val="0011222F"/>
    <w:rsid w:val="00116BB6"/>
    <w:rsid w:val="001228DD"/>
    <w:rsid w:val="0012594F"/>
    <w:rsid w:val="0012797F"/>
    <w:rsid w:val="0013240D"/>
    <w:rsid w:val="0013429D"/>
    <w:rsid w:val="001359CA"/>
    <w:rsid w:val="0013760B"/>
    <w:rsid w:val="001456BC"/>
    <w:rsid w:val="00147662"/>
    <w:rsid w:val="00152487"/>
    <w:rsid w:val="00153E0D"/>
    <w:rsid w:val="00156DD5"/>
    <w:rsid w:val="00157BCA"/>
    <w:rsid w:val="001614C4"/>
    <w:rsid w:val="0016340C"/>
    <w:rsid w:val="0017106A"/>
    <w:rsid w:val="001748CF"/>
    <w:rsid w:val="00180B2F"/>
    <w:rsid w:val="001837F3"/>
    <w:rsid w:val="001860F2"/>
    <w:rsid w:val="00191996"/>
    <w:rsid w:val="00194DC9"/>
    <w:rsid w:val="001976D6"/>
    <w:rsid w:val="001A132F"/>
    <w:rsid w:val="001A1D54"/>
    <w:rsid w:val="001A30EF"/>
    <w:rsid w:val="001A79B7"/>
    <w:rsid w:val="001B09D1"/>
    <w:rsid w:val="001B577F"/>
    <w:rsid w:val="001B7306"/>
    <w:rsid w:val="001C2762"/>
    <w:rsid w:val="001C3E9C"/>
    <w:rsid w:val="001C4A7C"/>
    <w:rsid w:val="001C740A"/>
    <w:rsid w:val="001E0C36"/>
    <w:rsid w:val="001E2723"/>
    <w:rsid w:val="001E6CF1"/>
    <w:rsid w:val="001F0877"/>
    <w:rsid w:val="001F105E"/>
    <w:rsid w:val="001F1D0E"/>
    <w:rsid w:val="001F270E"/>
    <w:rsid w:val="001F6E6B"/>
    <w:rsid w:val="0020730F"/>
    <w:rsid w:val="00216020"/>
    <w:rsid w:val="002223F7"/>
    <w:rsid w:val="00227487"/>
    <w:rsid w:val="0023043B"/>
    <w:rsid w:val="00231861"/>
    <w:rsid w:val="002373FF"/>
    <w:rsid w:val="0024027C"/>
    <w:rsid w:val="00242156"/>
    <w:rsid w:val="00242365"/>
    <w:rsid w:val="00244BE2"/>
    <w:rsid w:val="00246740"/>
    <w:rsid w:val="00247BD1"/>
    <w:rsid w:val="002515F6"/>
    <w:rsid w:val="00253D56"/>
    <w:rsid w:val="0026340F"/>
    <w:rsid w:val="00264CD7"/>
    <w:rsid w:val="002657C4"/>
    <w:rsid w:val="002703F9"/>
    <w:rsid w:val="00270A5B"/>
    <w:rsid w:val="00281742"/>
    <w:rsid w:val="0028324D"/>
    <w:rsid w:val="0028732A"/>
    <w:rsid w:val="00292BE2"/>
    <w:rsid w:val="002B2824"/>
    <w:rsid w:val="002B71DD"/>
    <w:rsid w:val="002C2255"/>
    <w:rsid w:val="002C2E8E"/>
    <w:rsid w:val="002C413E"/>
    <w:rsid w:val="002C5BCB"/>
    <w:rsid w:val="002D1B36"/>
    <w:rsid w:val="002D4B18"/>
    <w:rsid w:val="002D66D7"/>
    <w:rsid w:val="002D67D3"/>
    <w:rsid w:val="002F2B3A"/>
    <w:rsid w:val="0030045D"/>
    <w:rsid w:val="00301F01"/>
    <w:rsid w:val="00317F38"/>
    <w:rsid w:val="0032275A"/>
    <w:rsid w:val="003236FA"/>
    <w:rsid w:val="00325229"/>
    <w:rsid w:val="0032583D"/>
    <w:rsid w:val="00325C66"/>
    <w:rsid w:val="00326042"/>
    <w:rsid w:val="003262D0"/>
    <w:rsid w:val="00330317"/>
    <w:rsid w:val="00332DC2"/>
    <w:rsid w:val="00334057"/>
    <w:rsid w:val="003442FB"/>
    <w:rsid w:val="00347645"/>
    <w:rsid w:val="003477BA"/>
    <w:rsid w:val="00353596"/>
    <w:rsid w:val="0035393D"/>
    <w:rsid w:val="00356017"/>
    <w:rsid w:val="003571E5"/>
    <w:rsid w:val="00376C58"/>
    <w:rsid w:val="00377403"/>
    <w:rsid w:val="003779C8"/>
    <w:rsid w:val="00384E74"/>
    <w:rsid w:val="003939ED"/>
    <w:rsid w:val="00397B65"/>
    <w:rsid w:val="003A52E8"/>
    <w:rsid w:val="003B0537"/>
    <w:rsid w:val="003C03B0"/>
    <w:rsid w:val="003C17F5"/>
    <w:rsid w:val="003C3505"/>
    <w:rsid w:val="003D3100"/>
    <w:rsid w:val="003D6D9B"/>
    <w:rsid w:val="003E0BFC"/>
    <w:rsid w:val="003E329F"/>
    <w:rsid w:val="003F2B57"/>
    <w:rsid w:val="003F3098"/>
    <w:rsid w:val="003F40C6"/>
    <w:rsid w:val="003F666D"/>
    <w:rsid w:val="003F66BA"/>
    <w:rsid w:val="003F7A91"/>
    <w:rsid w:val="004003F4"/>
    <w:rsid w:val="00401B8D"/>
    <w:rsid w:val="0040205D"/>
    <w:rsid w:val="00415B24"/>
    <w:rsid w:val="00416487"/>
    <w:rsid w:val="00420ABA"/>
    <w:rsid w:val="00426DB7"/>
    <w:rsid w:val="00435E92"/>
    <w:rsid w:val="00440BCD"/>
    <w:rsid w:val="00445D72"/>
    <w:rsid w:val="00461AD2"/>
    <w:rsid w:val="0046626C"/>
    <w:rsid w:val="00466A58"/>
    <w:rsid w:val="00467728"/>
    <w:rsid w:val="00471B02"/>
    <w:rsid w:val="0047494D"/>
    <w:rsid w:val="00475E5F"/>
    <w:rsid w:val="004811E4"/>
    <w:rsid w:val="00487453"/>
    <w:rsid w:val="0048751B"/>
    <w:rsid w:val="00487837"/>
    <w:rsid w:val="004923FE"/>
    <w:rsid w:val="004950C3"/>
    <w:rsid w:val="00495CB4"/>
    <w:rsid w:val="0049764A"/>
    <w:rsid w:val="004A125B"/>
    <w:rsid w:val="004A59DE"/>
    <w:rsid w:val="004B5B62"/>
    <w:rsid w:val="004C1FE1"/>
    <w:rsid w:val="004C664B"/>
    <w:rsid w:val="004C7D4C"/>
    <w:rsid w:val="004D730E"/>
    <w:rsid w:val="004E33F6"/>
    <w:rsid w:val="004E7782"/>
    <w:rsid w:val="004E79D2"/>
    <w:rsid w:val="004F2690"/>
    <w:rsid w:val="00501C93"/>
    <w:rsid w:val="005031F2"/>
    <w:rsid w:val="005149BC"/>
    <w:rsid w:val="00517BC9"/>
    <w:rsid w:val="00526858"/>
    <w:rsid w:val="005305EB"/>
    <w:rsid w:val="00531E24"/>
    <w:rsid w:val="0053445D"/>
    <w:rsid w:val="00534D65"/>
    <w:rsid w:val="005352E6"/>
    <w:rsid w:val="00537D58"/>
    <w:rsid w:val="00543078"/>
    <w:rsid w:val="00550DA3"/>
    <w:rsid w:val="0055403E"/>
    <w:rsid w:val="005556DF"/>
    <w:rsid w:val="005559E2"/>
    <w:rsid w:val="00556DD1"/>
    <w:rsid w:val="00557181"/>
    <w:rsid w:val="00565193"/>
    <w:rsid w:val="00566DF5"/>
    <w:rsid w:val="005724EF"/>
    <w:rsid w:val="0057530C"/>
    <w:rsid w:val="00590857"/>
    <w:rsid w:val="00595573"/>
    <w:rsid w:val="00596070"/>
    <w:rsid w:val="00596106"/>
    <w:rsid w:val="00596406"/>
    <w:rsid w:val="005969B6"/>
    <w:rsid w:val="005B27E0"/>
    <w:rsid w:val="005B335D"/>
    <w:rsid w:val="005B71CE"/>
    <w:rsid w:val="005B7813"/>
    <w:rsid w:val="005B7989"/>
    <w:rsid w:val="005C27AB"/>
    <w:rsid w:val="005C4737"/>
    <w:rsid w:val="005C5FD7"/>
    <w:rsid w:val="005D2073"/>
    <w:rsid w:val="005D26E1"/>
    <w:rsid w:val="005D62D7"/>
    <w:rsid w:val="005E32D7"/>
    <w:rsid w:val="005E471B"/>
    <w:rsid w:val="005E6408"/>
    <w:rsid w:val="005F09CE"/>
    <w:rsid w:val="005F4E72"/>
    <w:rsid w:val="005F549C"/>
    <w:rsid w:val="00602163"/>
    <w:rsid w:val="00603C9C"/>
    <w:rsid w:val="006065E6"/>
    <w:rsid w:val="00613118"/>
    <w:rsid w:val="00613797"/>
    <w:rsid w:val="006139BC"/>
    <w:rsid w:val="006237DA"/>
    <w:rsid w:val="0063280B"/>
    <w:rsid w:val="00643891"/>
    <w:rsid w:val="00646097"/>
    <w:rsid w:val="0065302D"/>
    <w:rsid w:val="00656465"/>
    <w:rsid w:val="006569F7"/>
    <w:rsid w:val="0066119B"/>
    <w:rsid w:val="006625AB"/>
    <w:rsid w:val="006645E5"/>
    <w:rsid w:val="00667B3E"/>
    <w:rsid w:val="00671E0A"/>
    <w:rsid w:val="006814A1"/>
    <w:rsid w:val="00681678"/>
    <w:rsid w:val="00681CB0"/>
    <w:rsid w:val="0068667B"/>
    <w:rsid w:val="00686E50"/>
    <w:rsid w:val="006954D9"/>
    <w:rsid w:val="006A427F"/>
    <w:rsid w:val="006A7735"/>
    <w:rsid w:val="006B1C30"/>
    <w:rsid w:val="006B7F20"/>
    <w:rsid w:val="006C2D6C"/>
    <w:rsid w:val="006D49EA"/>
    <w:rsid w:val="006D622F"/>
    <w:rsid w:val="006F3F7F"/>
    <w:rsid w:val="006F40BD"/>
    <w:rsid w:val="0070253D"/>
    <w:rsid w:val="00705069"/>
    <w:rsid w:val="007124D0"/>
    <w:rsid w:val="00713067"/>
    <w:rsid w:val="00713F32"/>
    <w:rsid w:val="00715B1C"/>
    <w:rsid w:val="00720A42"/>
    <w:rsid w:val="0072134F"/>
    <w:rsid w:val="0073003F"/>
    <w:rsid w:val="00733752"/>
    <w:rsid w:val="00733C1C"/>
    <w:rsid w:val="007423A7"/>
    <w:rsid w:val="0075496C"/>
    <w:rsid w:val="0076185A"/>
    <w:rsid w:val="007638DC"/>
    <w:rsid w:val="00766F48"/>
    <w:rsid w:val="007701E5"/>
    <w:rsid w:val="007712CA"/>
    <w:rsid w:val="00775704"/>
    <w:rsid w:val="00781384"/>
    <w:rsid w:val="00781C21"/>
    <w:rsid w:val="007824CF"/>
    <w:rsid w:val="00784C74"/>
    <w:rsid w:val="007864DD"/>
    <w:rsid w:val="00791323"/>
    <w:rsid w:val="00793204"/>
    <w:rsid w:val="007A3793"/>
    <w:rsid w:val="007A5442"/>
    <w:rsid w:val="007B2FD6"/>
    <w:rsid w:val="007B41D3"/>
    <w:rsid w:val="007B585A"/>
    <w:rsid w:val="007B5910"/>
    <w:rsid w:val="007C4B3B"/>
    <w:rsid w:val="007C544B"/>
    <w:rsid w:val="007C568D"/>
    <w:rsid w:val="007C5B82"/>
    <w:rsid w:val="007D251F"/>
    <w:rsid w:val="007E68E0"/>
    <w:rsid w:val="007F2515"/>
    <w:rsid w:val="007F3A69"/>
    <w:rsid w:val="0081293D"/>
    <w:rsid w:val="00812CA9"/>
    <w:rsid w:val="00817ABB"/>
    <w:rsid w:val="008212BD"/>
    <w:rsid w:val="008313C6"/>
    <w:rsid w:val="00832A18"/>
    <w:rsid w:val="00833748"/>
    <w:rsid w:val="00840C48"/>
    <w:rsid w:val="00840D73"/>
    <w:rsid w:val="00840E2C"/>
    <w:rsid w:val="00850511"/>
    <w:rsid w:val="00851797"/>
    <w:rsid w:val="008549D4"/>
    <w:rsid w:val="00857119"/>
    <w:rsid w:val="008612EF"/>
    <w:rsid w:val="00862153"/>
    <w:rsid w:val="00863306"/>
    <w:rsid w:val="008636DC"/>
    <w:rsid w:val="0086376C"/>
    <w:rsid w:val="008673E7"/>
    <w:rsid w:val="00873B87"/>
    <w:rsid w:val="00876272"/>
    <w:rsid w:val="008816F4"/>
    <w:rsid w:val="00882C3A"/>
    <w:rsid w:val="0088524B"/>
    <w:rsid w:val="008933D7"/>
    <w:rsid w:val="008954B0"/>
    <w:rsid w:val="008A18E4"/>
    <w:rsid w:val="008A4B1F"/>
    <w:rsid w:val="008A510F"/>
    <w:rsid w:val="008A52A8"/>
    <w:rsid w:val="008A5E29"/>
    <w:rsid w:val="008B359A"/>
    <w:rsid w:val="008B4F7B"/>
    <w:rsid w:val="008C3FFB"/>
    <w:rsid w:val="008C7EFB"/>
    <w:rsid w:val="008D4D5D"/>
    <w:rsid w:val="008D5662"/>
    <w:rsid w:val="008E0998"/>
    <w:rsid w:val="008E3D4C"/>
    <w:rsid w:val="008E5594"/>
    <w:rsid w:val="008F0DA5"/>
    <w:rsid w:val="008F0E01"/>
    <w:rsid w:val="0090314F"/>
    <w:rsid w:val="00904FFC"/>
    <w:rsid w:val="009124F8"/>
    <w:rsid w:val="00914842"/>
    <w:rsid w:val="00914BBA"/>
    <w:rsid w:val="00922345"/>
    <w:rsid w:val="00922950"/>
    <w:rsid w:val="00924F58"/>
    <w:rsid w:val="009271BC"/>
    <w:rsid w:val="00933C20"/>
    <w:rsid w:val="009359AF"/>
    <w:rsid w:val="009422AE"/>
    <w:rsid w:val="009437AF"/>
    <w:rsid w:val="009471AB"/>
    <w:rsid w:val="00947C1C"/>
    <w:rsid w:val="00947C28"/>
    <w:rsid w:val="00950088"/>
    <w:rsid w:val="009552E5"/>
    <w:rsid w:val="00956E52"/>
    <w:rsid w:val="009634CF"/>
    <w:rsid w:val="00966FE9"/>
    <w:rsid w:val="009768F7"/>
    <w:rsid w:val="00977D7A"/>
    <w:rsid w:val="00981BAA"/>
    <w:rsid w:val="009875FC"/>
    <w:rsid w:val="00993477"/>
    <w:rsid w:val="00995DC3"/>
    <w:rsid w:val="009A0FB5"/>
    <w:rsid w:val="009A75AB"/>
    <w:rsid w:val="009B5C96"/>
    <w:rsid w:val="009B6FEE"/>
    <w:rsid w:val="009C1748"/>
    <w:rsid w:val="009C2123"/>
    <w:rsid w:val="009C2782"/>
    <w:rsid w:val="009C4A3E"/>
    <w:rsid w:val="009D29BC"/>
    <w:rsid w:val="009E04AD"/>
    <w:rsid w:val="009E42CC"/>
    <w:rsid w:val="009E4B2A"/>
    <w:rsid w:val="009E7B47"/>
    <w:rsid w:val="009F271B"/>
    <w:rsid w:val="009F3888"/>
    <w:rsid w:val="009F6E1E"/>
    <w:rsid w:val="00A03A68"/>
    <w:rsid w:val="00A066BD"/>
    <w:rsid w:val="00A20132"/>
    <w:rsid w:val="00A240CE"/>
    <w:rsid w:val="00A24E9A"/>
    <w:rsid w:val="00A44C17"/>
    <w:rsid w:val="00A46755"/>
    <w:rsid w:val="00A50FA9"/>
    <w:rsid w:val="00A77945"/>
    <w:rsid w:val="00A80F95"/>
    <w:rsid w:val="00A825C5"/>
    <w:rsid w:val="00A8403E"/>
    <w:rsid w:val="00A85D20"/>
    <w:rsid w:val="00A8755C"/>
    <w:rsid w:val="00A90FC1"/>
    <w:rsid w:val="00A91506"/>
    <w:rsid w:val="00A9200B"/>
    <w:rsid w:val="00A92BA6"/>
    <w:rsid w:val="00A92FD1"/>
    <w:rsid w:val="00A939B3"/>
    <w:rsid w:val="00A93BC2"/>
    <w:rsid w:val="00A9632C"/>
    <w:rsid w:val="00AA2DE8"/>
    <w:rsid w:val="00AA3E8C"/>
    <w:rsid w:val="00AA56EB"/>
    <w:rsid w:val="00AB3927"/>
    <w:rsid w:val="00AB3F92"/>
    <w:rsid w:val="00AB4115"/>
    <w:rsid w:val="00AB6D11"/>
    <w:rsid w:val="00AC1386"/>
    <w:rsid w:val="00AC5307"/>
    <w:rsid w:val="00AC60C8"/>
    <w:rsid w:val="00AD585A"/>
    <w:rsid w:val="00AE2EFB"/>
    <w:rsid w:val="00AE4565"/>
    <w:rsid w:val="00AF43FB"/>
    <w:rsid w:val="00AF4FBD"/>
    <w:rsid w:val="00AF612C"/>
    <w:rsid w:val="00B01855"/>
    <w:rsid w:val="00B12425"/>
    <w:rsid w:val="00B136C3"/>
    <w:rsid w:val="00B1524B"/>
    <w:rsid w:val="00B373C2"/>
    <w:rsid w:val="00B3754F"/>
    <w:rsid w:val="00B41721"/>
    <w:rsid w:val="00B43F92"/>
    <w:rsid w:val="00B4545B"/>
    <w:rsid w:val="00B50B4E"/>
    <w:rsid w:val="00B51E9B"/>
    <w:rsid w:val="00B578BD"/>
    <w:rsid w:val="00B62403"/>
    <w:rsid w:val="00B62AC2"/>
    <w:rsid w:val="00B64E35"/>
    <w:rsid w:val="00B64FD9"/>
    <w:rsid w:val="00B65AF6"/>
    <w:rsid w:val="00B66065"/>
    <w:rsid w:val="00B74168"/>
    <w:rsid w:val="00B76242"/>
    <w:rsid w:val="00B865F2"/>
    <w:rsid w:val="00B86CF0"/>
    <w:rsid w:val="00B90212"/>
    <w:rsid w:val="00B94BD9"/>
    <w:rsid w:val="00BA3307"/>
    <w:rsid w:val="00BA42B7"/>
    <w:rsid w:val="00BB188B"/>
    <w:rsid w:val="00BB1B07"/>
    <w:rsid w:val="00BB6F69"/>
    <w:rsid w:val="00BC7CA9"/>
    <w:rsid w:val="00BD1204"/>
    <w:rsid w:val="00BD12CF"/>
    <w:rsid w:val="00BD2755"/>
    <w:rsid w:val="00BD4CE9"/>
    <w:rsid w:val="00C00645"/>
    <w:rsid w:val="00C01F8E"/>
    <w:rsid w:val="00C04DF7"/>
    <w:rsid w:val="00C07245"/>
    <w:rsid w:val="00C07B60"/>
    <w:rsid w:val="00C07D82"/>
    <w:rsid w:val="00C14598"/>
    <w:rsid w:val="00C24280"/>
    <w:rsid w:val="00C24CBA"/>
    <w:rsid w:val="00C24F14"/>
    <w:rsid w:val="00C27237"/>
    <w:rsid w:val="00C302C3"/>
    <w:rsid w:val="00C30E93"/>
    <w:rsid w:val="00C359EB"/>
    <w:rsid w:val="00C36558"/>
    <w:rsid w:val="00C37FBE"/>
    <w:rsid w:val="00C454F1"/>
    <w:rsid w:val="00C47998"/>
    <w:rsid w:val="00C51F13"/>
    <w:rsid w:val="00C52F22"/>
    <w:rsid w:val="00C53566"/>
    <w:rsid w:val="00C54B2D"/>
    <w:rsid w:val="00C554D5"/>
    <w:rsid w:val="00C628A0"/>
    <w:rsid w:val="00C62CBB"/>
    <w:rsid w:val="00C644E1"/>
    <w:rsid w:val="00C70CD4"/>
    <w:rsid w:val="00C76F2C"/>
    <w:rsid w:val="00C81203"/>
    <w:rsid w:val="00C85FF6"/>
    <w:rsid w:val="00C8660A"/>
    <w:rsid w:val="00C96DA1"/>
    <w:rsid w:val="00CA0370"/>
    <w:rsid w:val="00CA3ED0"/>
    <w:rsid w:val="00CA7FA4"/>
    <w:rsid w:val="00CB0749"/>
    <w:rsid w:val="00CB3F22"/>
    <w:rsid w:val="00CB44FC"/>
    <w:rsid w:val="00CB4CBD"/>
    <w:rsid w:val="00CB5F55"/>
    <w:rsid w:val="00CC0B1B"/>
    <w:rsid w:val="00CC2599"/>
    <w:rsid w:val="00CD2F97"/>
    <w:rsid w:val="00CD727E"/>
    <w:rsid w:val="00CE0111"/>
    <w:rsid w:val="00CE3C57"/>
    <w:rsid w:val="00CE4D32"/>
    <w:rsid w:val="00CF37AF"/>
    <w:rsid w:val="00D020E4"/>
    <w:rsid w:val="00D0516F"/>
    <w:rsid w:val="00D06F74"/>
    <w:rsid w:val="00D14BC8"/>
    <w:rsid w:val="00D16977"/>
    <w:rsid w:val="00D206A6"/>
    <w:rsid w:val="00D25FAE"/>
    <w:rsid w:val="00D26465"/>
    <w:rsid w:val="00D3094E"/>
    <w:rsid w:val="00D34F3C"/>
    <w:rsid w:val="00D35965"/>
    <w:rsid w:val="00D35A42"/>
    <w:rsid w:val="00D3607F"/>
    <w:rsid w:val="00D415AD"/>
    <w:rsid w:val="00D41D50"/>
    <w:rsid w:val="00D44ADC"/>
    <w:rsid w:val="00D45AA4"/>
    <w:rsid w:val="00D45B88"/>
    <w:rsid w:val="00D53D04"/>
    <w:rsid w:val="00D5575B"/>
    <w:rsid w:val="00D56A76"/>
    <w:rsid w:val="00D62BF1"/>
    <w:rsid w:val="00D62CC3"/>
    <w:rsid w:val="00D63BD4"/>
    <w:rsid w:val="00D66707"/>
    <w:rsid w:val="00D72A63"/>
    <w:rsid w:val="00D73513"/>
    <w:rsid w:val="00D7381A"/>
    <w:rsid w:val="00D74355"/>
    <w:rsid w:val="00D810F3"/>
    <w:rsid w:val="00D85353"/>
    <w:rsid w:val="00D8606B"/>
    <w:rsid w:val="00D870D4"/>
    <w:rsid w:val="00D90FB3"/>
    <w:rsid w:val="00D91FFE"/>
    <w:rsid w:val="00DA6247"/>
    <w:rsid w:val="00DA6539"/>
    <w:rsid w:val="00DB2959"/>
    <w:rsid w:val="00DC6B7B"/>
    <w:rsid w:val="00DD0C54"/>
    <w:rsid w:val="00DD544F"/>
    <w:rsid w:val="00DE31DA"/>
    <w:rsid w:val="00DE3B9F"/>
    <w:rsid w:val="00E1323A"/>
    <w:rsid w:val="00E13578"/>
    <w:rsid w:val="00E23308"/>
    <w:rsid w:val="00E24D1E"/>
    <w:rsid w:val="00E254E3"/>
    <w:rsid w:val="00E25CBB"/>
    <w:rsid w:val="00E2726D"/>
    <w:rsid w:val="00E276C3"/>
    <w:rsid w:val="00E34E9E"/>
    <w:rsid w:val="00E4577D"/>
    <w:rsid w:val="00E4787F"/>
    <w:rsid w:val="00E5470F"/>
    <w:rsid w:val="00E54791"/>
    <w:rsid w:val="00E60102"/>
    <w:rsid w:val="00E60ED3"/>
    <w:rsid w:val="00E634B7"/>
    <w:rsid w:val="00E663A6"/>
    <w:rsid w:val="00E711CF"/>
    <w:rsid w:val="00E72049"/>
    <w:rsid w:val="00E7482F"/>
    <w:rsid w:val="00E7613A"/>
    <w:rsid w:val="00E83C0E"/>
    <w:rsid w:val="00E84E84"/>
    <w:rsid w:val="00E85547"/>
    <w:rsid w:val="00E97825"/>
    <w:rsid w:val="00EA2A7F"/>
    <w:rsid w:val="00EA59FA"/>
    <w:rsid w:val="00EA5FB1"/>
    <w:rsid w:val="00EA610B"/>
    <w:rsid w:val="00EA73CD"/>
    <w:rsid w:val="00EB2366"/>
    <w:rsid w:val="00EC06C4"/>
    <w:rsid w:val="00EC4F81"/>
    <w:rsid w:val="00EC5345"/>
    <w:rsid w:val="00EC68AF"/>
    <w:rsid w:val="00EC778C"/>
    <w:rsid w:val="00ED3497"/>
    <w:rsid w:val="00ED7021"/>
    <w:rsid w:val="00EE035C"/>
    <w:rsid w:val="00EE4F75"/>
    <w:rsid w:val="00EE7C3E"/>
    <w:rsid w:val="00EF096F"/>
    <w:rsid w:val="00EF2269"/>
    <w:rsid w:val="00EF26D1"/>
    <w:rsid w:val="00F01A3A"/>
    <w:rsid w:val="00F02BDE"/>
    <w:rsid w:val="00F060CB"/>
    <w:rsid w:val="00F10545"/>
    <w:rsid w:val="00F127C4"/>
    <w:rsid w:val="00F15B70"/>
    <w:rsid w:val="00F2146D"/>
    <w:rsid w:val="00F245B4"/>
    <w:rsid w:val="00F254F1"/>
    <w:rsid w:val="00F353F2"/>
    <w:rsid w:val="00F36D7D"/>
    <w:rsid w:val="00F41BDD"/>
    <w:rsid w:val="00F4443C"/>
    <w:rsid w:val="00F500AD"/>
    <w:rsid w:val="00F50986"/>
    <w:rsid w:val="00F613C0"/>
    <w:rsid w:val="00F629E4"/>
    <w:rsid w:val="00F63D1E"/>
    <w:rsid w:val="00F711DE"/>
    <w:rsid w:val="00F73286"/>
    <w:rsid w:val="00F73421"/>
    <w:rsid w:val="00F76521"/>
    <w:rsid w:val="00F76AFE"/>
    <w:rsid w:val="00F77CFD"/>
    <w:rsid w:val="00F80FE5"/>
    <w:rsid w:val="00F815B9"/>
    <w:rsid w:val="00F827CF"/>
    <w:rsid w:val="00F8494A"/>
    <w:rsid w:val="00F84B1D"/>
    <w:rsid w:val="00F914FF"/>
    <w:rsid w:val="00F925C7"/>
    <w:rsid w:val="00F9465F"/>
    <w:rsid w:val="00F96A6F"/>
    <w:rsid w:val="00FA1A95"/>
    <w:rsid w:val="00FA484D"/>
    <w:rsid w:val="00FA5B02"/>
    <w:rsid w:val="00FA7F20"/>
    <w:rsid w:val="00FB15A0"/>
    <w:rsid w:val="00FB23CA"/>
    <w:rsid w:val="00FB5C96"/>
    <w:rsid w:val="00FD1FE2"/>
    <w:rsid w:val="00FD6F1F"/>
    <w:rsid w:val="00FE1CFA"/>
    <w:rsid w:val="00FE5722"/>
    <w:rsid w:val="00FF0C26"/>
    <w:rsid w:val="00FF34C9"/>
    <w:rsid w:val="00F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FA793"/>
  <w15:chartTrackingRefBased/>
  <w15:docId w15:val="{25CA5787-53D9-4D90-84FF-DDB8FA86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021"/>
    <w:pPr>
      <w:ind w:left="720"/>
      <w:contextualSpacing/>
    </w:pPr>
  </w:style>
  <w:style w:type="paragraph" w:styleId="NormalWeb">
    <w:name w:val="Normal (Web)"/>
    <w:basedOn w:val="Normal"/>
    <w:uiPriority w:val="99"/>
    <w:rsid w:val="00ED7021"/>
    <w:pPr>
      <w:spacing w:beforeLines="1" w:afterLines="1" w:after="200" w:line="240" w:lineRule="auto"/>
    </w:pPr>
    <w:rPr>
      <w:rFonts w:ascii="Times" w:hAnsi="Times" w:cs="Times New Roman"/>
      <w:sz w:val="20"/>
      <w:szCs w:val="20"/>
    </w:rPr>
  </w:style>
  <w:style w:type="paragraph" w:customStyle="1" w:styleId="Default">
    <w:name w:val="Default"/>
    <w:rsid w:val="007B2FD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B71DD"/>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2F"/>
  </w:style>
  <w:style w:type="paragraph" w:styleId="Footer">
    <w:name w:val="footer"/>
    <w:basedOn w:val="Normal"/>
    <w:link w:val="FooterChar"/>
    <w:uiPriority w:val="99"/>
    <w:unhideWhenUsed/>
    <w:rsid w:val="00E74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2F"/>
  </w:style>
  <w:style w:type="paragraph" w:styleId="NoSpacing">
    <w:name w:val="No Spacing"/>
    <w:uiPriority w:val="1"/>
    <w:qFormat/>
    <w:rsid w:val="0023043B"/>
    <w:pPr>
      <w:spacing w:after="0" w:line="240" w:lineRule="auto"/>
    </w:pPr>
  </w:style>
  <w:style w:type="character" w:styleId="Hyperlink">
    <w:name w:val="Hyperlink"/>
    <w:basedOn w:val="DefaultParagraphFont"/>
    <w:uiPriority w:val="99"/>
    <w:unhideWhenUsed/>
    <w:rsid w:val="00D56A76"/>
    <w:rPr>
      <w:color w:val="0563C1" w:themeColor="hyperlink"/>
      <w:u w:val="single"/>
    </w:rPr>
  </w:style>
  <w:style w:type="character" w:styleId="UnresolvedMention">
    <w:name w:val="Unresolved Mention"/>
    <w:basedOn w:val="DefaultParagraphFont"/>
    <w:uiPriority w:val="99"/>
    <w:semiHidden/>
    <w:unhideWhenUsed/>
    <w:rsid w:val="00D5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2825">
      <w:bodyDiv w:val="1"/>
      <w:marLeft w:val="0"/>
      <w:marRight w:val="0"/>
      <w:marTop w:val="0"/>
      <w:marBottom w:val="0"/>
      <w:divBdr>
        <w:top w:val="none" w:sz="0" w:space="0" w:color="auto"/>
        <w:left w:val="none" w:sz="0" w:space="0" w:color="auto"/>
        <w:bottom w:val="none" w:sz="0" w:space="0" w:color="auto"/>
        <w:right w:val="none" w:sz="0" w:space="0" w:color="auto"/>
      </w:divBdr>
    </w:div>
    <w:div w:id="89130528">
      <w:bodyDiv w:val="1"/>
      <w:marLeft w:val="0"/>
      <w:marRight w:val="0"/>
      <w:marTop w:val="0"/>
      <w:marBottom w:val="0"/>
      <w:divBdr>
        <w:top w:val="none" w:sz="0" w:space="0" w:color="auto"/>
        <w:left w:val="none" w:sz="0" w:space="0" w:color="auto"/>
        <w:bottom w:val="none" w:sz="0" w:space="0" w:color="auto"/>
        <w:right w:val="none" w:sz="0" w:space="0" w:color="auto"/>
      </w:divBdr>
      <w:divsChild>
        <w:div w:id="1173565487">
          <w:marLeft w:val="0"/>
          <w:marRight w:val="0"/>
          <w:marTop w:val="0"/>
          <w:marBottom w:val="0"/>
          <w:divBdr>
            <w:top w:val="none" w:sz="0" w:space="0" w:color="auto"/>
            <w:left w:val="none" w:sz="0" w:space="0" w:color="auto"/>
            <w:bottom w:val="none" w:sz="0" w:space="0" w:color="auto"/>
            <w:right w:val="none" w:sz="0" w:space="0" w:color="auto"/>
          </w:divBdr>
          <w:divsChild>
            <w:div w:id="1797290208">
              <w:marLeft w:val="0"/>
              <w:marRight w:val="0"/>
              <w:marTop w:val="0"/>
              <w:marBottom w:val="0"/>
              <w:divBdr>
                <w:top w:val="none" w:sz="0" w:space="0" w:color="auto"/>
                <w:left w:val="none" w:sz="0" w:space="0" w:color="auto"/>
                <w:bottom w:val="none" w:sz="0" w:space="0" w:color="auto"/>
                <w:right w:val="none" w:sz="0" w:space="0" w:color="auto"/>
              </w:divBdr>
              <w:divsChild>
                <w:div w:id="4878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3485">
      <w:bodyDiv w:val="1"/>
      <w:marLeft w:val="0"/>
      <w:marRight w:val="0"/>
      <w:marTop w:val="0"/>
      <w:marBottom w:val="0"/>
      <w:divBdr>
        <w:top w:val="none" w:sz="0" w:space="0" w:color="auto"/>
        <w:left w:val="none" w:sz="0" w:space="0" w:color="auto"/>
        <w:bottom w:val="none" w:sz="0" w:space="0" w:color="auto"/>
        <w:right w:val="none" w:sz="0" w:space="0" w:color="auto"/>
      </w:divBdr>
    </w:div>
    <w:div w:id="186601783">
      <w:bodyDiv w:val="1"/>
      <w:marLeft w:val="0"/>
      <w:marRight w:val="0"/>
      <w:marTop w:val="0"/>
      <w:marBottom w:val="0"/>
      <w:divBdr>
        <w:top w:val="none" w:sz="0" w:space="0" w:color="auto"/>
        <w:left w:val="none" w:sz="0" w:space="0" w:color="auto"/>
        <w:bottom w:val="none" w:sz="0" w:space="0" w:color="auto"/>
        <w:right w:val="none" w:sz="0" w:space="0" w:color="auto"/>
      </w:divBdr>
    </w:div>
    <w:div w:id="339936039">
      <w:bodyDiv w:val="1"/>
      <w:marLeft w:val="0"/>
      <w:marRight w:val="0"/>
      <w:marTop w:val="0"/>
      <w:marBottom w:val="0"/>
      <w:divBdr>
        <w:top w:val="none" w:sz="0" w:space="0" w:color="auto"/>
        <w:left w:val="none" w:sz="0" w:space="0" w:color="auto"/>
        <w:bottom w:val="none" w:sz="0" w:space="0" w:color="auto"/>
        <w:right w:val="none" w:sz="0" w:space="0" w:color="auto"/>
      </w:divBdr>
    </w:div>
    <w:div w:id="365373363">
      <w:bodyDiv w:val="1"/>
      <w:marLeft w:val="0"/>
      <w:marRight w:val="0"/>
      <w:marTop w:val="0"/>
      <w:marBottom w:val="0"/>
      <w:divBdr>
        <w:top w:val="none" w:sz="0" w:space="0" w:color="auto"/>
        <w:left w:val="none" w:sz="0" w:space="0" w:color="auto"/>
        <w:bottom w:val="none" w:sz="0" w:space="0" w:color="auto"/>
        <w:right w:val="none" w:sz="0" w:space="0" w:color="auto"/>
      </w:divBdr>
    </w:div>
    <w:div w:id="511534205">
      <w:bodyDiv w:val="1"/>
      <w:marLeft w:val="0"/>
      <w:marRight w:val="0"/>
      <w:marTop w:val="0"/>
      <w:marBottom w:val="0"/>
      <w:divBdr>
        <w:top w:val="none" w:sz="0" w:space="0" w:color="auto"/>
        <w:left w:val="none" w:sz="0" w:space="0" w:color="auto"/>
        <w:bottom w:val="none" w:sz="0" w:space="0" w:color="auto"/>
        <w:right w:val="none" w:sz="0" w:space="0" w:color="auto"/>
      </w:divBdr>
    </w:div>
    <w:div w:id="568612444">
      <w:bodyDiv w:val="1"/>
      <w:marLeft w:val="0"/>
      <w:marRight w:val="0"/>
      <w:marTop w:val="0"/>
      <w:marBottom w:val="0"/>
      <w:divBdr>
        <w:top w:val="none" w:sz="0" w:space="0" w:color="auto"/>
        <w:left w:val="none" w:sz="0" w:space="0" w:color="auto"/>
        <w:bottom w:val="none" w:sz="0" w:space="0" w:color="auto"/>
        <w:right w:val="none" w:sz="0" w:space="0" w:color="auto"/>
      </w:divBdr>
    </w:div>
    <w:div w:id="569770418">
      <w:bodyDiv w:val="1"/>
      <w:marLeft w:val="0"/>
      <w:marRight w:val="0"/>
      <w:marTop w:val="0"/>
      <w:marBottom w:val="0"/>
      <w:divBdr>
        <w:top w:val="none" w:sz="0" w:space="0" w:color="auto"/>
        <w:left w:val="none" w:sz="0" w:space="0" w:color="auto"/>
        <w:bottom w:val="none" w:sz="0" w:space="0" w:color="auto"/>
        <w:right w:val="none" w:sz="0" w:space="0" w:color="auto"/>
      </w:divBdr>
    </w:div>
    <w:div w:id="570164949">
      <w:bodyDiv w:val="1"/>
      <w:marLeft w:val="0"/>
      <w:marRight w:val="0"/>
      <w:marTop w:val="0"/>
      <w:marBottom w:val="0"/>
      <w:divBdr>
        <w:top w:val="none" w:sz="0" w:space="0" w:color="auto"/>
        <w:left w:val="none" w:sz="0" w:space="0" w:color="auto"/>
        <w:bottom w:val="none" w:sz="0" w:space="0" w:color="auto"/>
        <w:right w:val="none" w:sz="0" w:space="0" w:color="auto"/>
      </w:divBdr>
      <w:divsChild>
        <w:div w:id="1136221158">
          <w:marLeft w:val="0"/>
          <w:marRight w:val="0"/>
          <w:marTop w:val="0"/>
          <w:marBottom w:val="0"/>
          <w:divBdr>
            <w:top w:val="none" w:sz="0" w:space="0" w:color="auto"/>
            <w:left w:val="none" w:sz="0" w:space="0" w:color="auto"/>
            <w:bottom w:val="none" w:sz="0" w:space="0" w:color="auto"/>
            <w:right w:val="none" w:sz="0" w:space="0" w:color="auto"/>
          </w:divBdr>
          <w:divsChild>
            <w:div w:id="1203783483">
              <w:marLeft w:val="0"/>
              <w:marRight w:val="0"/>
              <w:marTop w:val="0"/>
              <w:marBottom w:val="0"/>
              <w:divBdr>
                <w:top w:val="none" w:sz="0" w:space="0" w:color="auto"/>
                <w:left w:val="none" w:sz="0" w:space="0" w:color="auto"/>
                <w:bottom w:val="none" w:sz="0" w:space="0" w:color="auto"/>
                <w:right w:val="none" w:sz="0" w:space="0" w:color="auto"/>
              </w:divBdr>
              <w:divsChild>
                <w:div w:id="3387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5551">
      <w:bodyDiv w:val="1"/>
      <w:marLeft w:val="0"/>
      <w:marRight w:val="0"/>
      <w:marTop w:val="0"/>
      <w:marBottom w:val="0"/>
      <w:divBdr>
        <w:top w:val="none" w:sz="0" w:space="0" w:color="auto"/>
        <w:left w:val="none" w:sz="0" w:space="0" w:color="auto"/>
        <w:bottom w:val="none" w:sz="0" w:space="0" w:color="auto"/>
        <w:right w:val="none" w:sz="0" w:space="0" w:color="auto"/>
      </w:divBdr>
    </w:div>
    <w:div w:id="656808411">
      <w:bodyDiv w:val="1"/>
      <w:marLeft w:val="0"/>
      <w:marRight w:val="0"/>
      <w:marTop w:val="0"/>
      <w:marBottom w:val="0"/>
      <w:divBdr>
        <w:top w:val="none" w:sz="0" w:space="0" w:color="auto"/>
        <w:left w:val="none" w:sz="0" w:space="0" w:color="auto"/>
        <w:bottom w:val="none" w:sz="0" w:space="0" w:color="auto"/>
        <w:right w:val="none" w:sz="0" w:space="0" w:color="auto"/>
      </w:divBdr>
    </w:div>
    <w:div w:id="781076468">
      <w:bodyDiv w:val="1"/>
      <w:marLeft w:val="0"/>
      <w:marRight w:val="0"/>
      <w:marTop w:val="0"/>
      <w:marBottom w:val="0"/>
      <w:divBdr>
        <w:top w:val="none" w:sz="0" w:space="0" w:color="auto"/>
        <w:left w:val="none" w:sz="0" w:space="0" w:color="auto"/>
        <w:bottom w:val="none" w:sz="0" w:space="0" w:color="auto"/>
        <w:right w:val="none" w:sz="0" w:space="0" w:color="auto"/>
      </w:divBdr>
    </w:div>
    <w:div w:id="806899707">
      <w:bodyDiv w:val="1"/>
      <w:marLeft w:val="0"/>
      <w:marRight w:val="0"/>
      <w:marTop w:val="0"/>
      <w:marBottom w:val="0"/>
      <w:divBdr>
        <w:top w:val="none" w:sz="0" w:space="0" w:color="auto"/>
        <w:left w:val="none" w:sz="0" w:space="0" w:color="auto"/>
        <w:bottom w:val="none" w:sz="0" w:space="0" w:color="auto"/>
        <w:right w:val="none" w:sz="0" w:space="0" w:color="auto"/>
      </w:divBdr>
      <w:divsChild>
        <w:div w:id="1709062096">
          <w:marLeft w:val="0"/>
          <w:marRight w:val="0"/>
          <w:marTop w:val="0"/>
          <w:marBottom w:val="0"/>
          <w:divBdr>
            <w:top w:val="none" w:sz="0" w:space="0" w:color="auto"/>
            <w:left w:val="none" w:sz="0" w:space="0" w:color="auto"/>
            <w:bottom w:val="none" w:sz="0" w:space="0" w:color="auto"/>
            <w:right w:val="none" w:sz="0" w:space="0" w:color="auto"/>
          </w:divBdr>
        </w:div>
        <w:div w:id="789086193">
          <w:marLeft w:val="0"/>
          <w:marRight w:val="0"/>
          <w:marTop w:val="0"/>
          <w:marBottom w:val="0"/>
          <w:divBdr>
            <w:top w:val="none" w:sz="0" w:space="0" w:color="auto"/>
            <w:left w:val="none" w:sz="0" w:space="0" w:color="auto"/>
            <w:bottom w:val="none" w:sz="0" w:space="0" w:color="auto"/>
            <w:right w:val="none" w:sz="0" w:space="0" w:color="auto"/>
          </w:divBdr>
        </w:div>
        <w:div w:id="1635599239">
          <w:marLeft w:val="0"/>
          <w:marRight w:val="0"/>
          <w:marTop w:val="0"/>
          <w:marBottom w:val="0"/>
          <w:divBdr>
            <w:top w:val="none" w:sz="0" w:space="0" w:color="auto"/>
            <w:left w:val="none" w:sz="0" w:space="0" w:color="auto"/>
            <w:bottom w:val="none" w:sz="0" w:space="0" w:color="auto"/>
            <w:right w:val="none" w:sz="0" w:space="0" w:color="auto"/>
          </w:divBdr>
        </w:div>
        <w:div w:id="1078870060">
          <w:marLeft w:val="0"/>
          <w:marRight w:val="0"/>
          <w:marTop w:val="0"/>
          <w:marBottom w:val="0"/>
          <w:divBdr>
            <w:top w:val="none" w:sz="0" w:space="0" w:color="auto"/>
            <w:left w:val="none" w:sz="0" w:space="0" w:color="auto"/>
            <w:bottom w:val="none" w:sz="0" w:space="0" w:color="auto"/>
            <w:right w:val="none" w:sz="0" w:space="0" w:color="auto"/>
          </w:divBdr>
        </w:div>
        <w:div w:id="51539666">
          <w:marLeft w:val="0"/>
          <w:marRight w:val="0"/>
          <w:marTop w:val="0"/>
          <w:marBottom w:val="0"/>
          <w:divBdr>
            <w:top w:val="none" w:sz="0" w:space="0" w:color="auto"/>
            <w:left w:val="none" w:sz="0" w:space="0" w:color="auto"/>
            <w:bottom w:val="none" w:sz="0" w:space="0" w:color="auto"/>
            <w:right w:val="none" w:sz="0" w:space="0" w:color="auto"/>
          </w:divBdr>
        </w:div>
        <w:div w:id="360588518">
          <w:marLeft w:val="0"/>
          <w:marRight w:val="0"/>
          <w:marTop w:val="0"/>
          <w:marBottom w:val="0"/>
          <w:divBdr>
            <w:top w:val="none" w:sz="0" w:space="0" w:color="auto"/>
            <w:left w:val="none" w:sz="0" w:space="0" w:color="auto"/>
            <w:bottom w:val="none" w:sz="0" w:space="0" w:color="auto"/>
            <w:right w:val="none" w:sz="0" w:space="0" w:color="auto"/>
          </w:divBdr>
        </w:div>
        <w:div w:id="608005567">
          <w:marLeft w:val="0"/>
          <w:marRight w:val="0"/>
          <w:marTop w:val="0"/>
          <w:marBottom w:val="0"/>
          <w:divBdr>
            <w:top w:val="none" w:sz="0" w:space="0" w:color="auto"/>
            <w:left w:val="none" w:sz="0" w:space="0" w:color="auto"/>
            <w:bottom w:val="none" w:sz="0" w:space="0" w:color="auto"/>
            <w:right w:val="none" w:sz="0" w:space="0" w:color="auto"/>
          </w:divBdr>
        </w:div>
        <w:div w:id="1880624998">
          <w:marLeft w:val="0"/>
          <w:marRight w:val="0"/>
          <w:marTop w:val="0"/>
          <w:marBottom w:val="0"/>
          <w:divBdr>
            <w:top w:val="none" w:sz="0" w:space="0" w:color="auto"/>
            <w:left w:val="none" w:sz="0" w:space="0" w:color="auto"/>
            <w:bottom w:val="none" w:sz="0" w:space="0" w:color="auto"/>
            <w:right w:val="none" w:sz="0" w:space="0" w:color="auto"/>
          </w:divBdr>
        </w:div>
        <w:div w:id="1380205407">
          <w:marLeft w:val="0"/>
          <w:marRight w:val="0"/>
          <w:marTop w:val="0"/>
          <w:marBottom w:val="0"/>
          <w:divBdr>
            <w:top w:val="none" w:sz="0" w:space="0" w:color="auto"/>
            <w:left w:val="none" w:sz="0" w:space="0" w:color="auto"/>
            <w:bottom w:val="none" w:sz="0" w:space="0" w:color="auto"/>
            <w:right w:val="none" w:sz="0" w:space="0" w:color="auto"/>
          </w:divBdr>
        </w:div>
        <w:div w:id="503663799">
          <w:marLeft w:val="0"/>
          <w:marRight w:val="0"/>
          <w:marTop w:val="0"/>
          <w:marBottom w:val="0"/>
          <w:divBdr>
            <w:top w:val="none" w:sz="0" w:space="0" w:color="auto"/>
            <w:left w:val="none" w:sz="0" w:space="0" w:color="auto"/>
            <w:bottom w:val="none" w:sz="0" w:space="0" w:color="auto"/>
            <w:right w:val="none" w:sz="0" w:space="0" w:color="auto"/>
          </w:divBdr>
        </w:div>
        <w:div w:id="544605207">
          <w:marLeft w:val="0"/>
          <w:marRight w:val="0"/>
          <w:marTop w:val="0"/>
          <w:marBottom w:val="0"/>
          <w:divBdr>
            <w:top w:val="none" w:sz="0" w:space="0" w:color="auto"/>
            <w:left w:val="none" w:sz="0" w:space="0" w:color="auto"/>
            <w:bottom w:val="none" w:sz="0" w:space="0" w:color="auto"/>
            <w:right w:val="none" w:sz="0" w:space="0" w:color="auto"/>
          </w:divBdr>
        </w:div>
        <w:div w:id="1571043330">
          <w:marLeft w:val="0"/>
          <w:marRight w:val="0"/>
          <w:marTop w:val="0"/>
          <w:marBottom w:val="0"/>
          <w:divBdr>
            <w:top w:val="none" w:sz="0" w:space="0" w:color="auto"/>
            <w:left w:val="none" w:sz="0" w:space="0" w:color="auto"/>
            <w:bottom w:val="none" w:sz="0" w:space="0" w:color="auto"/>
            <w:right w:val="none" w:sz="0" w:space="0" w:color="auto"/>
          </w:divBdr>
        </w:div>
        <w:div w:id="863782632">
          <w:marLeft w:val="0"/>
          <w:marRight w:val="0"/>
          <w:marTop w:val="0"/>
          <w:marBottom w:val="0"/>
          <w:divBdr>
            <w:top w:val="none" w:sz="0" w:space="0" w:color="auto"/>
            <w:left w:val="none" w:sz="0" w:space="0" w:color="auto"/>
            <w:bottom w:val="none" w:sz="0" w:space="0" w:color="auto"/>
            <w:right w:val="none" w:sz="0" w:space="0" w:color="auto"/>
          </w:divBdr>
        </w:div>
        <w:div w:id="1367413868">
          <w:marLeft w:val="0"/>
          <w:marRight w:val="0"/>
          <w:marTop w:val="0"/>
          <w:marBottom w:val="0"/>
          <w:divBdr>
            <w:top w:val="none" w:sz="0" w:space="0" w:color="auto"/>
            <w:left w:val="none" w:sz="0" w:space="0" w:color="auto"/>
            <w:bottom w:val="none" w:sz="0" w:space="0" w:color="auto"/>
            <w:right w:val="none" w:sz="0" w:space="0" w:color="auto"/>
          </w:divBdr>
        </w:div>
        <w:div w:id="241263643">
          <w:marLeft w:val="0"/>
          <w:marRight w:val="0"/>
          <w:marTop w:val="0"/>
          <w:marBottom w:val="0"/>
          <w:divBdr>
            <w:top w:val="none" w:sz="0" w:space="0" w:color="auto"/>
            <w:left w:val="none" w:sz="0" w:space="0" w:color="auto"/>
            <w:bottom w:val="none" w:sz="0" w:space="0" w:color="auto"/>
            <w:right w:val="none" w:sz="0" w:space="0" w:color="auto"/>
          </w:divBdr>
        </w:div>
        <w:div w:id="111679911">
          <w:marLeft w:val="0"/>
          <w:marRight w:val="0"/>
          <w:marTop w:val="0"/>
          <w:marBottom w:val="0"/>
          <w:divBdr>
            <w:top w:val="none" w:sz="0" w:space="0" w:color="auto"/>
            <w:left w:val="none" w:sz="0" w:space="0" w:color="auto"/>
            <w:bottom w:val="none" w:sz="0" w:space="0" w:color="auto"/>
            <w:right w:val="none" w:sz="0" w:space="0" w:color="auto"/>
          </w:divBdr>
        </w:div>
        <w:div w:id="439684099">
          <w:marLeft w:val="0"/>
          <w:marRight w:val="0"/>
          <w:marTop w:val="0"/>
          <w:marBottom w:val="0"/>
          <w:divBdr>
            <w:top w:val="none" w:sz="0" w:space="0" w:color="auto"/>
            <w:left w:val="none" w:sz="0" w:space="0" w:color="auto"/>
            <w:bottom w:val="none" w:sz="0" w:space="0" w:color="auto"/>
            <w:right w:val="none" w:sz="0" w:space="0" w:color="auto"/>
          </w:divBdr>
        </w:div>
        <w:div w:id="1482114003">
          <w:marLeft w:val="0"/>
          <w:marRight w:val="0"/>
          <w:marTop w:val="0"/>
          <w:marBottom w:val="0"/>
          <w:divBdr>
            <w:top w:val="none" w:sz="0" w:space="0" w:color="auto"/>
            <w:left w:val="none" w:sz="0" w:space="0" w:color="auto"/>
            <w:bottom w:val="none" w:sz="0" w:space="0" w:color="auto"/>
            <w:right w:val="none" w:sz="0" w:space="0" w:color="auto"/>
          </w:divBdr>
        </w:div>
        <w:div w:id="577061722">
          <w:marLeft w:val="0"/>
          <w:marRight w:val="0"/>
          <w:marTop w:val="0"/>
          <w:marBottom w:val="0"/>
          <w:divBdr>
            <w:top w:val="none" w:sz="0" w:space="0" w:color="auto"/>
            <w:left w:val="none" w:sz="0" w:space="0" w:color="auto"/>
            <w:bottom w:val="none" w:sz="0" w:space="0" w:color="auto"/>
            <w:right w:val="none" w:sz="0" w:space="0" w:color="auto"/>
          </w:divBdr>
        </w:div>
        <w:div w:id="1612199355">
          <w:marLeft w:val="0"/>
          <w:marRight w:val="0"/>
          <w:marTop w:val="0"/>
          <w:marBottom w:val="0"/>
          <w:divBdr>
            <w:top w:val="none" w:sz="0" w:space="0" w:color="auto"/>
            <w:left w:val="none" w:sz="0" w:space="0" w:color="auto"/>
            <w:bottom w:val="none" w:sz="0" w:space="0" w:color="auto"/>
            <w:right w:val="none" w:sz="0" w:space="0" w:color="auto"/>
          </w:divBdr>
        </w:div>
        <w:div w:id="1671788176">
          <w:marLeft w:val="0"/>
          <w:marRight w:val="0"/>
          <w:marTop w:val="0"/>
          <w:marBottom w:val="0"/>
          <w:divBdr>
            <w:top w:val="none" w:sz="0" w:space="0" w:color="auto"/>
            <w:left w:val="none" w:sz="0" w:space="0" w:color="auto"/>
            <w:bottom w:val="none" w:sz="0" w:space="0" w:color="auto"/>
            <w:right w:val="none" w:sz="0" w:space="0" w:color="auto"/>
          </w:divBdr>
        </w:div>
        <w:div w:id="642197622">
          <w:marLeft w:val="0"/>
          <w:marRight w:val="0"/>
          <w:marTop w:val="0"/>
          <w:marBottom w:val="0"/>
          <w:divBdr>
            <w:top w:val="none" w:sz="0" w:space="0" w:color="auto"/>
            <w:left w:val="none" w:sz="0" w:space="0" w:color="auto"/>
            <w:bottom w:val="none" w:sz="0" w:space="0" w:color="auto"/>
            <w:right w:val="none" w:sz="0" w:space="0" w:color="auto"/>
          </w:divBdr>
        </w:div>
        <w:div w:id="1517500046">
          <w:marLeft w:val="0"/>
          <w:marRight w:val="0"/>
          <w:marTop w:val="0"/>
          <w:marBottom w:val="0"/>
          <w:divBdr>
            <w:top w:val="none" w:sz="0" w:space="0" w:color="auto"/>
            <w:left w:val="none" w:sz="0" w:space="0" w:color="auto"/>
            <w:bottom w:val="none" w:sz="0" w:space="0" w:color="auto"/>
            <w:right w:val="none" w:sz="0" w:space="0" w:color="auto"/>
          </w:divBdr>
        </w:div>
        <w:div w:id="240263436">
          <w:marLeft w:val="0"/>
          <w:marRight w:val="0"/>
          <w:marTop w:val="0"/>
          <w:marBottom w:val="0"/>
          <w:divBdr>
            <w:top w:val="none" w:sz="0" w:space="0" w:color="auto"/>
            <w:left w:val="none" w:sz="0" w:space="0" w:color="auto"/>
            <w:bottom w:val="none" w:sz="0" w:space="0" w:color="auto"/>
            <w:right w:val="none" w:sz="0" w:space="0" w:color="auto"/>
          </w:divBdr>
        </w:div>
        <w:div w:id="1592737267">
          <w:marLeft w:val="0"/>
          <w:marRight w:val="0"/>
          <w:marTop w:val="0"/>
          <w:marBottom w:val="0"/>
          <w:divBdr>
            <w:top w:val="none" w:sz="0" w:space="0" w:color="auto"/>
            <w:left w:val="none" w:sz="0" w:space="0" w:color="auto"/>
            <w:bottom w:val="none" w:sz="0" w:space="0" w:color="auto"/>
            <w:right w:val="none" w:sz="0" w:space="0" w:color="auto"/>
          </w:divBdr>
        </w:div>
        <w:div w:id="1002700900">
          <w:marLeft w:val="0"/>
          <w:marRight w:val="0"/>
          <w:marTop w:val="0"/>
          <w:marBottom w:val="0"/>
          <w:divBdr>
            <w:top w:val="none" w:sz="0" w:space="0" w:color="auto"/>
            <w:left w:val="none" w:sz="0" w:space="0" w:color="auto"/>
            <w:bottom w:val="none" w:sz="0" w:space="0" w:color="auto"/>
            <w:right w:val="none" w:sz="0" w:space="0" w:color="auto"/>
          </w:divBdr>
        </w:div>
        <w:div w:id="246157769">
          <w:marLeft w:val="0"/>
          <w:marRight w:val="0"/>
          <w:marTop w:val="0"/>
          <w:marBottom w:val="0"/>
          <w:divBdr>
            <w:top w:val="none" w:sz="0" w:space="0" w:color="auto"/>
            <w:left w:val="none" w:sz="0" w:space="0" w:color="auto"/>
            <w:bottom w:val="none" w:sz="0" w:space="0" w:color="auto"/>
            <w:right w:val="none" w:sz="0" w:space="0" w:color="auto"/>
          </w:divBdr>
        </w:div>
        <w:div w:id="1761637762">
          <w:marLeft w:val="0"/>
          <w:marRight w:val="0"/>
          <w:marTop w:val="0"/>
          <w:marBottom w:val="0"/>
          <w:divBdr>
            <w:top w:val="none" w:sz="0" w:space="0" w:color="auto"/>
            <w:left w:val="none" w:sz="0" w:space="0" w:color="auto"/>
            <w:bottom w:val="none" w:sz="0" w:space="0" w:color="auto"/>
            <w:right w:val="none" w:sz="0" w:space="0" w:color="auto"/>
          </w:divBdr>
        </w:div>
        <w:div w:id="372733574">
          <w:marLeft w:val="0"/>
          <w:marRight w:val="0"/>
          <w:marTop w:val="0"/>
          <w:marBottom w:val="0"/>
          <w:divBdr>
            <w:top w:val="none" w:sz="0" w:space="0" w:color="auto"/>
            <w:left w:val="none" w:sz="0" w:space="0" w:color="auto"/>
            <w:bottom w:val="none" w:sz="0" w:space="0" w:color="auto"/>
            <w:right w:val="none" w:sz="0" w:space="0" w:color="auto"/>
          </w:divBdr>
        </w:div>
        <w:div w:id="740181688">
          <w:marLeft w:val="0"/>
          <w:marRight w:val="0"/>
          <w:marTop w:val="0"/>
          <w:marBottom w:val="0"/>
          <w:divBdr>
            <w:top w:val="none" w:sz="0" w:space="0" w:color="auto"/>
            <w:left w:val="none" w:sz="0" w:space="0" w:color="auto"/>
            <w:bottom w:val="none" w:sz="0" w:space="0" w:color="auto"/>
            <w:right w:val="none" w:sz="0" w:space="0" w:color="auto"/>
          </w:divBdr>
        </w:div>
      </w:divsChild>
    </w:div>
    <w:div w:id="811869809">
      <w:bodyDiv w:val="1"/>
      <w:marLeft w:val="0"/>
      <w:marRight w:val="0"/>
      <w:marTop w:val="0"/>
      <w:marBottom w:val="0"/>
      <w:divBdr>
        <w:top w:val="none" w:sz="0" w:space="0" w:color="auto"/>
        <w:left w:val="none" w:sz="0" w:space="0" w:color="auto"/>
        <w:bottom w:val="none" w:sz="0" w:space="0" w:color="auto"/>
        <w:right w:val="none" w:sz="0" w:space="0" w:color="auto"/>
      </w:divBdr>
      <w:divsChild>
        <w:div w:id="259919593">
          <w:marLeft w:val="0"/>
          <w:marRight w:val="0"/>
          <w:marTop w:val="0"/>
          <w:marBottom w:val="0"/>
          <w:divBdr>
            <w:top w:val="none" w:sz="0" w:space="0" w:color="auto"/>
            <w:left w:val="none" w:sz="0" w:space="0" w:color="auto"/>
            <w:bottom w:val="none" w:sz="0" w:space="0" w:color="auto"/>
            <w:right w:val="none" w:sz="0" w:space="0" w:color="auto"/>
          </w:divBdr>
        </w:div>
        <w:div w:id="76244429">
          <w:marLeft w:val="0"/>
          <w:marRight w:val="0"/>
          <w:marTop w:val="0"/>
          <w:marBottom w:val="0"/>
          <w:divBdr>
            <w:top w:val="none" w:sz="0" w:space="0" w:color="auto"/>
            <w:left w:val="none" w:sz="0" w:space="0" w:color="auto"/>
            <w:bottom w:val="none" w:sz="0" w:space="0" w:color="auto"/>
            <w:right w:val="none" w:sz="0" w:space="0" w:color="auto"/>
          </w:divBdr>
        </w:div>
        <w:div w:id="388456810">
          <w:marLeft w:val="0"/>
          <w:marRight w:val="0"/>
          <w:marTop w:val="0"/>
          <w:marBottom w:val="0"/>
          <w:divBdr>
            <w:top w:val="none" w:sz="0" w:space="0" w:color="auto"/>
            <w:left w:val="none" w:sz="0" w:space="0" w:color="auto"/>
            <w:bottom w:val="none" w:sz="0" w:space="0" w:color="auto"/>
            <w:right w:val="none" w:sz="0" w:space="0" w:color="auto"/>
          </w:divBdr>
        </w:div>
        <w:div w:id="1128860419">
          <w:marLeft w:val="0"/>
          <w:marRight w:val="0"/>
          <w:marTop w:val="0"/>
          <w:marBottom w:val="0"/>
          <w:divBdr>
            <w:top w:val="none" w:sz="0" w:space="0" w:color="auto"/>
            <w:left w:val="none" w:sz="0" w:space="0" w:color="auto"/>
            <w:bottom w:val="none" w:sz="0" w:space="0" w:color="auto"/>
            <w:right w:val="none" w:sz="0" w:space="0" w:color="auto"/>
          </w:divBdr>
        </w:div>
        <w:div w:id="1994526992">
          <w:marLeft w:val="0"/>
          <w:marRight w:val="0"/>
          <w:marTop w:val="0"/>
          <w:marBottom w:val="0"/>
          <w:divBdr>
            <w:top w:val="none" w:sz="0" w:space="0" w:color="auto"/>
            <w:left w:val="none" w:sz="0" w:space="0" w:color="auto"/>
            <w:bottom w:val="none" w:sz="0" w:space="0" w:color="auto"/>
            <w:right w:val="none" w:sz="0" w:space="0" w:color="auto"/>
          </w:divBdr>
        </w:div>
        <w:div w:id="755783965">
          <w:marLeft w:val="0"/>
          <w:marRight w:val="0"/>
          <w:marTop w:val="0"/>
          <w:marBottom w:val="0"/>
          <w:divBdr>
            <w:top w:val="none" w:sz="0" w:space="0" w:color="auto"/>
            <w:left w:val="none" w:sz="0" w:space="0" w:color="auto"/>
            <w:bottom w:val="none" w:sz="0" w:space="0" w:color="auto"/>
            <w:right w:val="none" w:sz="0" w:space="0" w:color="auto"/>
          </w:divBdr>
        </w:div>
        <w:div w:id="1368673875">
          <w:marLeft w:val="0"/>
          <w:marRight w:val="0"/>
          <w:marTop w:val="0"/>
          <w:marBottom w:val="0"/>
          <w:divBdr>
            <w:top w:val="none" w:sz="0" w:space="0" w:color="auto"/>
            <w:left w:val="none" w:sz="0" w:space="0" w:color="auto"/>
            <w:bottom w:val="none" w:sz="0" w:space="0" w:color="auto"/>
            <w:right w:val="none" w:sz="0" w:space="0" w:color="auto"/>
          </w:divBdr>
        </w:div>
        <w:div w:id="1642998577">
          <w:marLeft w:val="0"/>
          <w:marRight w:val="0"/>
          <w:marTop w:val="0"/>
          <w:marBottom w:val="0"/>
          <w:divBdr>
            <w:top w:val="none" w:sz="0" w:space="0" w:color="auto"/>
            <w:left w:val="none" w:sz="0" w:space="0" w:color="auto"/>
            <w:bottom w:val="none" w:sz="0" w:space="0" w:color="auto"/>
            <w:right w:val="none" w:sz="0" w:space="0" w:color="auto"/>
          </w:divBdr>
        </w:div>
        <w:div w:id="458766473">
          <w:marLeft w:val="0"/>
          <w:marRight w:val="0"/>
          <w:marTop w:val="0"/>
          <w:marBottom w:val="0"/>
          <w:divBdr>
            <w:top w:val="none" w:sz="0" w:space="0" w:color="auto"/>
            <w:left w:val="none" w:sz="0" w:space="0" w:color="auto"/>
            <w:bottom w:val="none" w:sz="0" w:space="0" w:color="auto"/>
            <w:right w:val="none" w:sz="0" w:space="0" w:color="auto"/>
          </w:divBdr>
        </w:div>
        <w:div w:id="119882511">
          <w:marLeft w:val="0"/>
          <w:marRight w:val="0"/>
          <w:marTop w:val="0"/>
          <w:marBottom w:val="0"/>
          <w:divBdr>
            <w:top w:val="none" w:sz="0" w:space="0" w:color="auto"/>
            <w:left w:val="none" w:sz="0" w:space="0" w:color="auto"/>
            <w:bottom w:val="none" w:sz="0" w:space="0" w:color="auto"/>
            <w:right w:val="none" w:sz="0" w:space="0" w:color="auto"/>
          </w:divBdr>
        </w:div>
        <w:div w:id="1028216665">
          <w:marLeft w:val="0"/>
          <w:marRight w:val="0"/>
          <w:marTop w:val="0"/>
          <w:marBottom w:val="0"/>
          <w:divBdr>
            <w:top w:val="none" w:sz="0" w:space="0" w:color="auto"/>
            <w:left w:val="none" w:sz="0" w:space="0" w:color="auto"/>
            <w:bottom w:val="none" w:sz="0" w:space="0" w:color="auto"/>
            <w:right w:val="none" w:sz="0" w:space="0" w:color="auto"/>
          </w:divBdr>
        </w:div>
        <w:div w:id="510413013">
          <w:marLeft w:val="0"/>
          <w:marRight w:val="0"/>
          <w:marTop w:val="0"/>
          <w:marBottom w:val="0"/>
          <w:divBdr>
            <w:top w:val="none" w:sz="0" w:space="0" w:color="auto"/>
            <w:left w:val="none" w:sz="0" w:space="0" w:color="auto"/>
            <w:bottom w:val="none" w:sz="0" w:space="0" w:color="auto"/>
            <w:right w:val="none" w:sz="0" w:space="0" w:color="auto"/>
          </w:divBdr>
        </w:div>
        <w:div w:id="1011953470">
          <w:marLeft w:val="0"/>
          <w:marRight w:val="0"/>
          <w:marTop w:val="0"/>
          <w:marBottom w:val="0"/>
          <w:divBdr>
            <w:top w:val="none" w:sz="0" w:space="0" w:color="auto"/>
            <w:left w:val="none" w:sz="0" w:space="0" w:color="auto"/>
            <w:bottom w:val="none" w:sz="0" w:space="0" w:color="auto"/>
            <w:right w:val="none" w:sz="0" w:space="0" w:color="auto"/>
          </w:divBdr>
        </w:div>
        <w:div w:id="65499874">
          <w:marLeft w:val="0"/>
          <w:marRight w:val="0"/>
          <w:marTop w:val="0"/>
          <w:marBottom w:val="0"/>
          <w:divBdr>
            <w:top w:val="none" w:sz="0" w:space="0" w:color="auto"/>
            <w:left w:val="none" w:sz="0" w:space="0" w:color="auto"/>
            <w:bottom w:val="none" w:sz="0" w:space="0" w:color="auto"/>
            <w:right w:val="none" w:sz="0" w:space="0" w:color="auto"/>
          </w:divBdr>
        </w:div>
        <w:div w:id="2085369644">
          <w:marLeft w:val="0"/>
          <w:marRight w:val="0"/>
          <w:marTop w:val="0"/>
          <w:marBottom w:val="0"/>
          <w:divBdr>
            <w:top w:val="none" w:sz="0" w:space="0" w:color="auto"/>
            <w:left w:val="none" w:sz="0" w:space="0" w:color="auto"/>
            <w:bottom w:val="none" w:sz="0" w:space="0" w:color="auto"/>
            <w:right w:val="none" w:sz="0" w:space="0" w:color="auto"/>
          </w:divBdr>
        </w:div>
        <w:div w:id="855118492">
          <w:marLeft w:val="0"/>
          <w:marRight w:val="0"/>
          <w:marTop w:val="0"/>
          <w:marBottom w:val="0"/>
          <w:divBdr>
            <w:top w:val="none" w:sz="0" w:space="0" w:color="auto"/>
            <w:left w:val="none" w:sz="0" w:space="0" w:color="auto"/>
            <w:bottom w:val="none" w:sz="0" w:space="0" w:color="auto"/>
            <w:right w:val="none" w:sz="0" w:space="0" w:color="auto"/>
          </w:divBdr>
        </w:div>
        <w:div w:id="2137336823">
          <w:marLeft w:val="0"/>
          <w:marRight w:val="0"/>
          <w:marTop w:val="0"/>
          <w:marBottom w:val="0"/>
          <w:divBdr>
            <w:top w:val="none" w:sz="0" w:space="0" w:color="auto"/>
            <w:left w:val="none" w:sz="0" w:space="0" w:color="auto"/>
            <w:bottom w:val="none" w:sz="0" w:space="0" w:color="auto"/>
            <w:right w:val="none" w:sz="0" w:space="0" w:color="auto"/>
          </w:divBdr>
        </w:div>
        <w:div w:id="934165825">
          <w:marLeft w:val="0"/>
          <w:marRight w:val="0"/>
          <w:marTop w:val="0"/>
          <w:marBottom w:val="0"/>
          <w:divBdr>
            <w:top w:val="none" w:sz="0" w:space="0" w:color="auto"/>
            <w:left w:val="none" w:sz="0" w:space="0" w:color="auto"/>
            <w:bottom w:val="none" w:sz="0" w:space="0" w:color="auto"/>
            <w:right w:val="none" w:sz="0" w:space="0" w:color="auto"/>
          </w:divBdr>
        </w:div>
        <w:div w:id="1993942868">
          <w:marLeft w:val="0"/>
          <w:marRight w:val="0"/>
          <w:marTop w:val="0"/>
          <w:marBottom w:val="0"/>
          <w:divBdr>
            <w:top w:val="none" w:sz="0" w:space="0" w:color="auto"/>
            <w:left w:val="none" w:sz="0" w:space="0" w:color="auto"/>
            <w:bottom w:val="none" w:sz="0" w:space="0" w:color="auto"/>
            <w:right w:val="none" w:sz="0" w:space="0" w:color="auto"/>
          </w:divBdr>
        </w:div>
        <w:div w:id="1410888591">
          <w:marLeft w:val="0"/>
          <w:marRight w:val="0"/>
          <w:marTop w:val="0"/>
          <w:marBottom w:val="0"/>
          <w:divBdr>
            <w:top w:val="none" w:sz="0" w:space="0" w:color="auto"/>
            <w:left w:val="none" w:sz="0" w:space="0" w:color="auto"/>
            <w:bottom w:val="none" w:sz="0" w:space="0" w:color="auto"/>
            <w:right w:val="none" w:sz="0" w:space="0" w:color="auto"/>
          </w:divBdr>
        </w:div>
        <w:div w:id="1410812358">
          <w:marLeft w:val="0"/>
          <w:marRight w:val="0"/>
          <w:marTop w:val="0"/>
          <w:marBottom w:val="0"/>
          <w:divBdr>
            <w:top w:val="none" w:sz="0" w:space="0" w:color="auto"/>
            <w:left w:val="none" w:sz="0" w:space="0" w:color="auto"/>
            <w:bottom w:val="none" w:sz="0" w:space="0" w:color="auto"/>
            <w:right w:val="none" w:sz="0" w:space="0" w:color="auto"/>
          </w:divBdr>
        </w:div>
        <w:div w:id="1409882723">
          <w:marLeft w:val="0"/>
          <w:marRight w:val="0"/>
          <w:marTop w:val="0"/>
          <w:marBottom w:val="0"/>
          <w:divBdr>
            <w:top w:val="none" w:sz="0" w:space="0" w:color="auto"/>
            <w:left w:val="none" w:sz="0" w:space="0" w:color="auto"/>
            <w:bottom w:val="none" w:sz="0" w:space="0" w:color="auto"/>
            <w:right w:val="none" w:sz="0" w:space="0" w:color="auto"/>
          </w:divBdr>
        </w:div>
        <w:div w:id="1309087387">
          <w:marLeft w:val="0"/>
          <w:marRight w:val="0"/>
          <w:marTop w:val="0"/>
          <w:marBottom w:val="0"/>
          <w:divBdr>
            <w:top w:val="none" w:sz="0" w:space="0" w:color="auto"/>
            <w:left w:val="none" w:sz="0" w:space="0" w:color="auto"/>
            <w:bottom w:val="none" w:sz="0" w:space="0" w:color="auto"/>
            <w:right w:val="none" w:sz="0" w:space="0" w:color="auto"/>
          </w:divBdr>
        </w:div>
        <w:div w:id="1002977145">
          <w:marLeft w:val="0"/>
          <w:marRight w:val="0"/>
          <w:marTop w:val="0"/>
          <w:marBottom w:val="0"/>
          <w:divBdr>
            <w:top w:val="none" w:sz="0" w:space="0" w:color="auto"/>
            <w:left w:val="none" w:sz="0" w:space="0" w:color="auto"/>
            <w:bottom w:val="none" w:sz="0" w:space="0" w:color="auto"/>
            <w:right w:val="none" w:sz="0" w:space="0" w:color="auto"/>
          </w:divBdr>
        </w:div>
        <w:div w:id="1082222824">
          <w:marLeft w:val="0"/>
          <w:marRight w:val="0"/>
          <w:marTop w:val="0"/>
          <w:marBottom w:val="0"/>
          <w:divBdr>
            <w:top w:val="none" w:sz="0" w:space="0" w:color="auto"/>
            <w:left w:val="none" w:sz="0" w:space="0" w:color="auto"/>
            <w:bottom w:val="none" w:sz="0" w:space="0" w:color="auto"/>
            <w:right w:val="none" w:sz="0" w:space="0" w:color="auto"/>
          </w:divBdr>
        </w:div>
        <w:div w:id="1067802175">
          <w:marLeft w:val="0"/>
          <w:marRight w:val="0"/>
          <w:marTop w:val="0"/>
          <w:marBottom w:val="0"/>
          <w:divBdr>
            <w:top w:val="none" w:sz="0" w:space="0" w:color="auto"/>
            <w:left w:val="none" w:sz="0" w:space="0" w:color="auto"/>
            <w:bottom w:val="none" w:sz="0" w:space="0" w:color="auto"/>
            <w:right w:val="none" w:sz="0" w:space="0" w:color="auto"/>
          </w:divBdr>
        </w:div>
        <w:div w:id="1270164212">
          <w:marLeft w:val="0"/>
          <w:marRight w:val="0"/>
          <w:marTop w:val="0"/>
          <w:marBottom w:val="0"/>
          <w:divBdr>
            <w:top w:val="none" w:sz="0" w:space="0" w:color="auto"/>
            <w:left w:val="none" w:sz="0" w:space="0" w:color="auto"/>
            <w:bottom w:val="none" w:sz="0" w:space="0" w:color="auto"/>
            <w:right w:val="none" w:sz="0" w:space="0" w:color="auto"/>
          </w:divBdr>
        </w:div>
        <w:div w:id="1927493084">
          <w:marLeft w:val="0"/>
          <w:marRight w:val="0"/>
          <w:marTop w:val="0"/>
          <w:marBottom w:val="0"/>
          <w:divBdr>
            <w:top w:val="none" w:sz="0" w:space="0" w:color="auto"/>
            <w:left w:val="none" w:sz="0" w:space="0" w:color="auto"/>
            <w:bottom w:val="none" w:sz="0" w:space="0" w:color="auto"/>
            <w:right w:val="none" w:sz="0" w:space="0" w:color="auto"/>
          </w:divBdr>
        </w:div>
        <w:div w:id="1356691825">
          <w:marLeft w:val="0"/>
          <w:marRight w:val="0"/>
          <w:marTop w:val="0"/>
          <w:marBottom w:val="0"/>
          <w:divBdr>
            <w:top w:val="none" w:sz="0" w:space="0" w:color="auto"/>
            <w:left w:val="none" w:sz="0" w:space="0" w:color="auto"/>
            <w:bottom w:val="none" w:sz="0" w:space="0" w:color="auto"/>
            <w:right w:val="none" w:sz="0" w:space="0" w:color="auto"/>
          </w:divBdr>
        </w:div>
        <w:div w:id="526021595">
          <w:marLeft w:val="0"/>
          <w:marRight w:val="0"/>
          <w:marTop w:val="0"/>
          <w:marBottom w:val="0"/>
          <w:divBdr>
            <w:top w:val="none" w:sz="0" w:space="0" w:color="auto"/>
            <w:left w:val="none" w:sz="0" w:space="0" w:color="auto"/>
            <w:bottom w:val="none" w:sz="0" w:space="0" w:color="auto"/>
            <w:right w:val="none" w:sz="0" w:space="0" w:color="auto"/>
          </w:divBdr>
        </w:div>
      </w:divsChild>
    </w:div>
    <w:div w:id="833685587">
      <w:bodyDiv w:val="1"/>
      <w:marLeft w:val="0"/>
      <w:marRight w:val="0"/>
      <w:marTop w:val="0"/>
      <w:marBottom w:val="0"/>
      <w:divBdr>
        <w:top w:val="none" w:sz="0" w:space="0" w:color="auto"/>
        <w:left w:val="none" w:sz="0" w:space="0" w:color="auto"/>
        <w:bottom w:val="none" w:sz="0" w:space="0" w:color="auto"/>
        <w:right w:val="none" w:sz="0" w:space="0" w:color="auto"/>
      </w:divBdr>
      <w:divsChild>
        <w:div w:id="1013458681">
          <w:marLeft w:val="0"/>
          <w:marRight w:val="0"/>
          <w:marTop w:val="0"/>
          <w:marBottom w:val="0"/>
          <w:divBdr>
            <w:top w:val="none" w:sz="0" w:space="0" w:color="auto"/>
            <w:left w:val="none" w:sz="0" w:space="0" w:color="auto"/>
            <w:bottom w:val="none" w:sz="0" w:space="0" w:color="auto"/>
            <w:right w:val="none" w:sz="0" w:space="0" w:color="auto"/>
          </w:divBdr>
          <w:divsChild>
            <w:div w:id="874150672">
              <w:marLeft w:val="0"/>
              <w:marRight w:val="0"/>
              <w:marTop w:val="0"/>
              <w:marBottom w:val="0"/>
              <w:divBdr>
                <w:top w:val="none" w:sz="0" w:space="0" w:color="auto"/>
                <w:left w:val="none" w:sz="0" w:space="0" w:color="auto"/>
                <w:bottom w:val="none" w:sz="0" w:space="0" w:color="auto"/>
                <w:right w:val="none" w:sz="0" w:space="0" w:color="auto"/>
              </w:divBdr>
              <w:divsChild>
                <w:div w:id="16509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165">
      <w:bodyDiv w:val="1"/>
      <w:marLeft w:val="0"/>
      <w:marRight w:val="0"/>
      <w:marTop w:val="0"/>
      <w:marBottom w:val="0"/>
      <w:divBdr>
        <w:top w:val="none" w:sz="0" w:space="0" w:color="auto"/>
        <w:left w:val="none" w:sz="0" w:space="0" w:color="auto"/>
        <w:bottom w:val="none" w:sz="0" w:space="0" w:color="auto"/>
        <w:right w:val="none" w:sz="0" w:space="0" w:color="auto"/>
      </w:divBdr>
    </w:div>
    <w:div w:id="1308777447">
      <w:bodyDiv w:val="1"/>
      <w:marLeft w:val="0"/>
      <w:marRight w:val="0"/>
      <w:marTop w:val="0"/>
      <w:marBottom w:val="0"/>
      <w:divBdr>
        <w:top w:val="none" w:sz="0" w:space="0" w:color="auto"/>
        <w:left w:val="none" w:sz="0" w:space="0" w:color="auto"/>
        <w:bottom w:val="none" w:sz="0" w:space="0" w:color="auto"/>
        <w:right w:val="none" w:sz="0" w:space="0" w:color="auto"/>
      </w:divBdr>
      <w:divsChild>
        <w:div w:id="312023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6784">
      <w:bodyDiv w:val="1"/>
      <w:marLeft w:val="0"/>
      <w:marRight w:val="0"/>
      <w:marTop w:val="0"/>
      <w:marBottom w:val="0"/>
      <w:divBdr>
        <w:top w:val="none" w:sz="0" w:space="0" w:color="auto"/>
        <w:left w:val="none" w:sz="0" w:space="0" w:color="auto"/>
        <w:bottom w:val="none" w:sz="0" w:space="0" w:color="auto"/>
        <w:right w:val="none" w:sz="0" w:space="0" w:color="auto"/>
      </w:divBdr>
    </w:div>
    <w:div w:id="1462922759">
      <w:bodyDiv w:val="1"/>
      <w:marLeft w:val="0"/>
      <w:marRight w:val="0"/>
      <w:marTop w:val="0"/>
      <w:marBottom w:val="0"/>
      <w:divBdr>
        <w:top w:val="none" w:sz="0" w:space="0" w:color="auto"/>
        <w:left w:val="none" w:sz="0" w:space="0" w:color="auto"/>
        <w:bottom w:val="none" w:sz="0" w:space="0" w:color="auto"/>
        <w:right w:val="none" w:sz="0" w:space="0" w:color="auto"/>
      </w:divBdr>
    </w:div>
    <w:div w:id="1525826030">
      <w:bodyDiv w:val="1"/>
      <w:marLeft w:val="0"/>
      <w:marRight w:val="0"/>
      <w:marTop w:val="0"/>
      <w:marBottom w:val="0"/>
      <w:divBdr>
        <w:top w:val="none" w:sz="0" w:space="0" w:color="auto"/>
        <w:left w:val="none" w:sz="0" w:space="0" w:color="auto"/>
        <w:bottom w:val="none" w:sz="0" w:space="0" w:color="auto"/>
        <w:right w:val="none" w:sz="0" w:space="0" w:color="auto"/>
      </w:divBdr>
      <w:divsChild>
        <w:div w:id="275065584">
          <w:marLeft w:val="0"/>
          <w:marRight w:val="0"/>
          <w:marTop w:val="0"/>
          <w:marBottom w:val="0"/>
          <w:divBdr>
            <w:top w:val="none" w:sz="0" w:space="0" w:color="auto"/>
            <w:left w:val="none" w:sz="0" w:space="0" w:color="auto"/>
            <w:bottom w:val="none" w:sz="0" w:space="0" w:color="auto"/>
            <w:right w:val="none" w:sz="0" w:space="0" w:color="auto"/>
          </w:divBdr>
        </w:div>
        <w:div w:id="1169756775">
          <w:marLeft w:val="0"/>
          <w:marRight w:val="0"/>
          <w:marTop w:val="0"/>
          <w:marBottom w:val="0"/>
          <w:divBdr>
            <w:top w:val="none" w:sz="0" w:space="0" w:color="auto"/>
            <w:left w:val="none" w:sz="0" w:space="0" w:color="auto"/>
            <w:bottom w:val="none" w:sz="0" w:space="0" w:color="auto"/>
            <w:right w:val="none" w:sz="0" w:space="0" w:color="auto"/>
          </w:divBdr>
        </w:div>
        <w:div w:id="346836194">
          <w:marLeft w:val="0"/>
          <w:marRight w:val="0"/>
          <w:marTop w:val="0"/>
          <w:marBottom w:val="0"/>
          <w:divBdr>
            <w:top w:val="none" w:sz="0" w:space="0" w:color="auto"/>
            <w:left w:val="none" w:sz="0" w:space="0" w:color="auto"/>
            <w:bottom w:val="none" w:sz="0" w:space="0" w:color="auto"/>
            <w:right w:val="none" w:sz="0" w:space="0" w:color="auto"/>
          </w:divBdr>
        </w:div>
        <w:div w:id="654644124">
          <w:marLeft w:val="0"/>
          <w:marRight w:val="0"/>
          <w:marTop w:val="0"/>
          <w:marBottom w:val="0"/>
          <w:divBdr>
            <w:top w:val="none" w:sz="0" w:space="0" w:color="auto"/>
            <w:left w:val="none" w:sz="0" w:space="0" w:color="auto"/>
            <w:bottom w:val="none" w:sz="0" w:space="0" w:color="auto"/>
            <w:right w:val="none" w:sz="0" w:space="0" w:color="auto"/>
          </w:divBdr>
        </w:div>
        <w:div w:id="1281105877">
          <w:marLeft w:val="0"/>
          <w:marRight w:val="0"/>
          <w:marTop w:val="0"/>
          <w:marBottom w:val="0"/>
          <w:divBdr>
            <w:top w:val="none" w:sz="0" w:space="0" w:color="auto"/>
            <w:left w:val="none" w:sz="0" w:space="0" w:color="auto"/>
            <w:bottom w:val="none" w:sz="0" w:space="0" w:color="auto"/>
            <w:right w:val="none" w:sz="0" w:space="0" w:color="auto"/>
          </w:divBdr>
        </w:div>
        <w:div w:id="845873665">
          <w:marLeft w:val="0"/>
          <w:marRight w:val="0"/>
          <w:marTop w:val="0"/>
          <w:marBottom w:val="0"/>
          <w:divBdr>
            <w:top w:val="none" w:sz="0" w:space="0" w:color="auto"/>
            <w:left w:val="none" w:sz="0" w:space="0" w:color="auto"/>
            <w:bottom w:val="none" w:sz="0" w:space="0" w:color="auto"/>
            <w:right w:val="none" w:sz="0" w:space="0" w:color="auto"/>
          </w:divBdr>
        </w:div>
        <w:div w:id="1898736462">
          <w:marLeft w:val="0"/>
          <w:marRight w:val="0"/>
          <w:marTop w:val="0"/>
          <w:marBottom w:val="0"/>
          <w:divBdr>
            <w:top w:val="none" w:sz="0" w:space="0" w:color="auto"/>
            <w:left w:val="none" w:sz="0" w:space="0" w:color="auto"/>
            <w:bottom w:val="none" w:sz="0" w:space="0" w:color="auto"/>
            <w:right w:val="none" w:sz="0" w:space="0" w:color="auto"/>
          </w:divBdr>
        </w:div>
        <w:div w:id="1097754236">
          <w:marLeft w:val="0"/>
          <w:marRight w:val="0"/>
          <w:marTop w:val="0"/>
          <w:marBottom w:val="0"/>
          <w:divBdr>
            <w:top w:val="none" w:sz="0" w:space="0" w:color="auto"/>
            <w:left w:val="none" w:sz="0" w:space="0" w:color="auto"/>
            <w:bottom w:val="none" w:sz="0" w:space="0" w:color="auto"/>
            <w:right w:val="none" w:sz="0" w:space="0" w:color="auto"/>
          </w:divBdr>
        </w:div>
        <w:div w:id="1328753772">
          <w:marLeft w:val="0"/>
          <w:marRight w:val="0"/>
          <w:marTop w:val="0"/>
          <w:marBottom w:val="0"/>
          <w:divBdr>
            <w:top w:val="none" w:sz="0" w:space="0" w:color="auto"/>
            <w:left w:val="none" w:sz="0" w:space="0" w:color="auto"/>
            <w:bottom w:val="none" w:sz="0" w:space="0" w:color="auto"/>
            <w:right w:val="none" w:sz="0" w:space="0" w:color="auto"/>
          </w:divBdr>
        </w:div>
        <w:div w:id="843206256">
          <w:marLeft w:val="0"/>
          <w:marRight w:val="0"/>
          <w:marTop w:val="0"/>
          <w:marBottom w:val="0"/>
          <w:divBdr>
            <w:top w:val="none" w:sz="0" w:space="0" w:color="auto"/>
            <w:left w:val="none" w:sz="0" w:space="0" w:color="auto"/>
            <w:bottom w:val="none" w:sz="0" w:space="0" w:color="auto"/>
            <w:right w:val="none" w:sz="0" w:space="0" w:color="auto"/>
          </w:divBdr>
        </w:div>
        <w:div w:id="796682289">
          <w:marLeft w:val="0"/>
          <w:marRight w:val="0"/>
          <w:marTop w:val="0"/>
          <w:marBottom w:val="0"/>
          <w:divBdr>
            <w:top w:val="none" w:sz="0" w:space="0" w:color="auto"/>
            <w:left w:val="none" w:sz="0" w:space="0" w:color="auto"/>
            <w:bottom w:val="none" w:sz="0" w:space="0" w:color="auto"/>
            <w:right w:val="none" w:sz="0" w:space="0" w:color="auto"/>
          </w:divBdr>
        </w:div>
        <w:div w:id="1023823665">
          <w:marLeft w:val="0"/>
          <w:marRight w:val="0"/>
          <w:marTop w:val="0"/>
          <w:marBottom w:val="0"/>
          <w:divBdr>
            <w:top w:val="none" w:sz="0" w:space="0" w:color="auto"/>
            <w:left w:val="none" w:sz="0" w:space="0" w:color="auto"/>
            <w:bottom w:val="none" w:sz="0" w:space="0" w:color="auto"/>
            <w:right w:val="none" w:sz="0" w:space="0" w:color="auto"/>
          </w:divBdr>
        </w:div>
        <w:div w:id="906303058">
          <w:marLeft w:val="0"/>
          <w:marRight w:val="0"/>
          <w:marTop w:val="0"/>
          <w:marBottom w:val="0"/>
          <w:divBdr>
            <w:top w:val="none" w:sz="0" w:space="0" w:color="auto"/>
            <w:left w:val="none" w:sz="0" w:space="0" w:color="auto"/>
            <w:bottom w:val="none" w:sz="0" w:space="0" w:color="auto"/>
            <w:right w:val="none" w:sz="0" w:space="0" w:color="auto"/>
          </w:divBdr>
        </w:div>
        <w:div w:id="1187252653">
          <w:marLeft w:val="0"/>
          <w:marRight w:val="0"/>
          <w:marTop w:val="0"/>
          <w:marBottom w:val="0"/>
          <w:divBdr>
            <w:top w:val="none" w:sz="0" w:space="0" w:color="auto"/>
            <w:left w:val="none" w:sz="0" w:space="0" w:color="auto"/>
            <w:bottom w:val="none" w:sz="0" w:space="0" w:color="auto"/>
            <w:right w:val="none" w:sz="0" w:space="0" w:color="auto"/>
          </w:divBdr>
        </w:div>
        <w:div w:id="944264980">
          <w:marLeft w:val="0"/>
          <w:marRight w:val="0"/>
          <w:marTop w:val="0"/>
          <w:marBottom w:val="0"/>
          <w:divBdr>
            <w:top w:val="none" w:sz="0" w:space="0" w:color="auto"/>
            <w:left w:val="none" w:sz="0" w:space="0" w:color="auto"/>
            <w:bottom w:val="none" w:sz="0" w:space="0" w:color="auto"/>
            <w:right w:val="none" w:sz="0" w:space="0" w:color="auto"/>
          </w:divBdr>
        </w:div>
        <w:div w:id="1298099674">
          <w:marLeft w:val="0"/>
          <w:marRight w:val="0"/>
          <w:marTop w:val="0"/>
          <w:marBottom w:val="0"/>
          <w:divBdr>
            <w:top w:val="none" w:sz="0" w:space="0" w:color="auto"/>
            <w:left w:val="none" w:sz="0" w:space="0" w:color="auto"/>
            <w:bottom w:val="none" w:sz="0" w:space="0" w:color="auto"/>
            <w:right w:val="none" w:sz="0" w:space="0" w:color="auto"/>
          </w:divBdr>
        </w:div>
        <w:div w:id="2074766568">
          <w:marLeft w:val="0"/>
          <w:marRight w:val="0"/>
          <w:marTop w:val="0"/>
          <w:marBottom w:val="0"/>
          <w:divBdr>
            <w:top w:val="none" w:sz="0" w:space="0" w:color="auto"/>
            <w:left w:val="none" w:sz="0" w:space="0" w:color="auto"/>
            <w:bottom w:val="none" w:sz="0" w:space="0" w:color="auto"/>
            <w:right w:val="none" w:sz="0" w:space="0" w:color="auto"/>
          </w:divBdr>
        </w:div>
        <w:div w:id="473328928">
          <w:marLeft w:val="0"/>
          <w:marRight w:val="0"/>
          <w:marTop w:val="0"/>
          <w:marBottom w:val="0"/>
          <w:divBdr>
            <w:top w:val="none" w:sz="0" w:space="0" w:color="auto"/>
            <w:left w:val="none" w:sz="0" w:space="0" w:color="auto"/>
            <w:bottom w:val="none" w:sz="0" w:space="0" w:color="auto"/>
            <w:right w:val="none" w:sz="0" w:space="0" w:color="auto"/>
          </w:divBdr>
        </w:div>
        <w:div w:id="67772971">
          <w:marLeft w:val="0"/>
          <w:marRight w:val="0"/>
          <w:marTop w:val="0"/>
          <w:marBottom w:val="0"/>
          <w:divBdr>
            <w:top w:val="none" w:sz="0" w:space="0" w:color="auto"/>
            <w:left w:val="none" w:sz="0" w:space="0" w:color="auto"/>
            <w:bottom w:val="none" w:sz="0" w:space="0" w:color="auto"/>
            <w:right w:val="none" w:sz="0" w:space="0" w:color="auto"/>
          </w:divBdr>
        </w:div>
        <w:div w:id="1352562864">
          <w:marLeft w:val="0"/>
          <w:marRight w:val="0"/>
          <w:marTop w:val="0"/>
          <w:marBottom w:val="0"/>
          <w:divBdr>
            <w:top w:val="none" w:sz="0" w:space="0" w:color="auto"/>
            <w:left w:val="none" w:sz="0" w:space="0" w:color="auto"/>
            <w:bottom w:val="none" w:sz="0" w:space="0" w:color="auto"/>
            <w:right w:val="none" w:sz="0" w:space="0" w:color="auto"/>
          </w:divBdr>
        </w:div>
        <w:div w:id="483935089">
          <w:marLeft w:val="0"/>
          <w:marRight w:val="0"/>
          <w:marTop w:val="0"/>
          <w:marBottom w:val="0"/>
          <w:divBdr>
            <w:top w:val="none" w:sz="0" w:space="0" w:color="auto"/>
            <w:left w:val="none" w:sz="0" w:space="0" w:color="auto"/>
            <w:bottom w:val="none" w:sz="0" w:space="0" w:color="auto"/>
            <w:right w:val="none" w:sz="0" w:space="0" w:color="auto"/>
          </w:divBdr>
        </w:div>
        <w:div w:id="1922105613">
          <w:marLeft w:val="0"/>
          <w:marRight w:val="0"/>
          <w:marTop w:val="0"/>
          <w:marBottom w:val="0"/>
          <w:divBdr>
            <w:top w:val="none" w:sz="0" w:space="0" w:color="auto"/>
            <w:left w:val="none" w:sz="0" w:space="0" w:color="auto"/>
            <w:bottom w:val="none" w:sz="0" w:space="0" w:color="auto"/>
            <w:right w:val="none" w:sz="0" w:space="0" w:color="auto"/>
          </w:divBdr>
        </w:div>
        <w:div w:id="1388341531">
          <w:marLeft w:val="0"/>
          <w:marRight w:val="0"/>
          <w:marTop w:val="0"/>
          <w:marBottom w:val="0"/>
          <w:divBdr>
            <w:top w:val="none" w:sz="0" w:space="0" w:color="auto"/>
            <w:left w:val="none" w:sz="0" w:space="0" w:color="auto"/>
            <w:bottom w:val="none" w:sz="0" w:space="0" w:color="auto"/>
            <w:right w:val="none" w:sz="0" w:space="0" w:color="auto"/>
          </w:divBdr>
        </w:div>
        <w:div w:id="1228224688">
          <w:marLeft w:val="0"/>
          <w:marRight w:val="0"/>
          <w:marTop w:val="0"/>
          <w:marBottom w:val="0"/>
          <w:divBdr>
            <w:top w:val="none" w:sz="0" w:space="0" w:color="auto"/>
            <w:left w:val="none" w:sz="0" w:space="0" w:color="auto"/>
            <w:bottom w:val="none" w:sz="0" w:space="0" w:color="auto"/>
            <w:right w:val="none" w:sz="0" w:space="0" w:color="auto"/>
          </w:divBdr>
        </w:div>
        <w:div w:id="1177883975">
          <w:marLeft w:val="0"/>
          <w:marRight w:val="0"/>
          <w:marTop w:val="0"/>
          <w:marBottom w:val="0"/>
          <w:divBdr>
            <w:top w:val="none" w:sz="0" w:space="0" w:color="auto"/>
            <w:left w:val="none" w:sz="0" w:space="0" w:color="auto"/>
            <w:bottom w:val="none" w:sz="0" w:space="0" w:color="auto"/>
            <w:right w:val="none" w:sz="0" w:space="0" w:color="auto"/>
          </w:divBdr>
        </w:div>
        <w:div w:id="1273977662">
          <w:marLeft w:val="0"/>
          <w:marRight w:val="0"/>
          <w:marTop w:val="0"/>
          <w:marBottom w:val="0"/>
          <w:divBdr>
            <w:top w:val="none" w:sz="0" w:space="0" w:color="auto"/>
            <w:left w:val="none" w:sz="0" w:space="0" w:color="auto"/>
            <w:bottom w:val="none" w:sz="0" w:space="0" w:color="auto"/>
            <w:right w:val="none" w:sz="0" w:space="0" w:color="auto"/>
          </w:divBdr>
        </w:div>
        <w:div w:id="2090808182">
          <w:marLeft w:val="0"/>
          <w:marRight w:val="0"/>
          <w:marTop w:val="0"/>
          <w:marBottom w:val="0"/>
          <w:divBdr>
            <w:top w:val="none" w:sz="0" w:space="0" w:color="auto"/>
            <w:left w:val="none" w:sz="0" w:space="0" w:color="auto"/>
            <w:bottom w:val="none" w:sz="0" w:space="0" w:color="auto"/>
            <w:right w:val="none" w:sz="0" w:space="0" w:color="auto"/>
          </w:divBdr>
        </w:div>
        <w:div w:id="1125122599">
          <w:marLeft w:val="0"/>
          <w:marRight w:val="0"/>
          <w:marTop w:val="0"/>
          <w:marBottom w:val="0"/>
          <w:divBdr>
            <w:top w:val="none" w:sz="0" w:space="0" w:color="auto"/>
            <w:left w:val="none" w:sz="0" w:space="0" w:color="auto"/>
            <w:bottom w:val="none" w:sz="0" w:space="0" w:color="auto"/>
            <w:right w:val="none" w:sz="0" w:space="0" w:color="auto"/>
          </w:divBdr>
        </w:div>
        <w:div w:id="479082829">
          <w:marLeft w:val="0"/>
          <w:marRight w:val="0"/>
          <w:marTop w:val="0"/>
          <w:marBottom w:val="0"/>
          <w:divBdr>
            <w:top w:val="none" w:sz="0" w:space="0" w:color="auto"/>
            <w:left w:val="none" w:sz="0" w:space="0" w:color="auto"/>
            <w:bottom w:val="none" w:sz="0" w:space="0" w:color="auto"/>
            <w:right w:val="none" w:sz="0" w:space="0" w:color="auto"/>
          </w:divBdr>
        </w:div>
        <w:div w:id="1696536567">
          <w:marLeft w:val="0"/>
          <w:marRight w:val="0"/>
          <w:marTop w:val="0"/>
          <w:marBottom w:val="0"/>
          <w:divBdr>
            <w:top w:val="none" w:sz="0" w:space="0" w:color="auto"/>
            <w:left w:val="none" w:sz="0" w:space="0" w:color="auto"/>
            <w:bottom w:val="none" w:sz="0" w:space="0" w:color="auto"/>
            <w:right w:val="none" w:sz="0" w:space="0" w:color="auto"/>
          </w:divBdr>
        </w:div>
      </w:divsChild>
    </w:div>
    <w:div w:id="1580097243">
      <w:bodyDiv w:val="1"/>
      <w:marLeft w:val="0"/>
      <w:marRight w:val="0"/>
      <w:marTop w:val="0"/>
      <w:marBottom w:val="0"/>
      <w:divBdr>
        <w:top w:val="none" w:sz="0" w:space="0" w:color="auto"/>
        <w:left w:val="none" w:sz="0" w:space="0" w:color="auto"/>
        <w:bottom w:val="none" w:sz="0" w:space="0" w:color="auto"/>
        <w:right w:val="none" w:sz="0" w:space="0" w:color="auto"/>
      </w:divBdr>
    </w:div>
    <w:div w:id="1592667293">
      <w:bodyDiv w:val="1"/>
      <w:marLeft w:val="0"/>
      <w:marRight w:val="0"/>
      <w:marTop w:val="0"/>
      <w:marBottom w:val="0"/>
      <w:divBdr>
        <w:top w:val="none" w:sz="0" w:space="0" w:color="auto"/>
        <w:left w:val="none" w:sz="0" w:space="0" w:color="auto"/>
        <w:bottom w:val="none" w:sz="0" w:space="0" w:color="auto"/>
        <w:right w:val="none" w:sz="0" w:space="0" w:color="auto"/>
      </w:divBdr>
    </w:div>
    <w:div w:id="1623801665">
      <w:bodyDiv w:val="1"/>
      <w:marLeft w:val="0"/>
      <w:marRight w:val="0"/>
      <w:marTop w:val="0"/>
      <w:marBottom w:val="0"/>
      <w:divBdr>
        <w:top w:val="none" w:sz="0" w:space="0" w:color="auto"/>
        <w:left w:val="none" w:sz="0" w:space="0" w:color="auto"/>
        <w:bottom w:val="none" w:sz="0" w:space="0" w:color="auto"/>
        <w:right w:val="none" w:sz="0" w:space="0" w:color="auto"/>
      </w:divBdr>
    </w:div>
    <w:div w:id="1649168297">
      <w:bodyDiv w:val="1"/>
      <w:marLeft w:val="0"/>
      <w:marRight w:val="0"/>
      <w:marTop w:val="0"/>
      <w:marBottom w:val="0"/>
      <w:divBdr>
        <w:top w:val="none" w:sz="0" w:space="0" w:color="auto"/>
        <w:left w:val="none" w:sz="0" w:space="0" w:color="auto"/>
        <w:bottom w:val="none" w:sz="0" w:space="0" w:color="auto"/>
        <w:right w:val="none" w:sz="0" w:space="0" w:color="auto"/>
      </w:divBdr>
    </w:div>
    <w:div w:id="1700818156">
      <w:bodyDiv w:val="1"/>
      <w:marLeft w:val="0"/>
      <w:marRight w:val="0"/>
      <w:marTop w:val="0"/>
      <w:marBottom w:val="0"/>
      <w:divBdr>
        <w:top w:val="none" w:sz="0" w:space="0" w:color="auto"/>
        <w:left w:val="none" w:sz="0" w:space="0" w:color="auto"/>
        <w:bottom w:val="none" w:sz="0" w:space="0" w:color="auto"/>
        <w:right w:val="none" w:sz="0" w:space="0" w:color="auto"/>
      </w:divBdr>
      <w:divsChild>
        <w:div w:id="54881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2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6754">
      <w:bodyDiv w:val="1"/>
      <w:marLeft w:val="0"/>
      <w:marRight w:val="0"/>
      <w:marTop w:val="0"/>
      <w:marBottom w:val="0"/>
      <w:divBdr>
        <w:top w:val="none" w:sz="0" w:space="0" w:color="auto"/>
        <w:left w:val="none" w:sz="0" w:space="0" w:color="auto"/>
        <w:bottom w:val="none" w:sz="0" w:space="0" w:color="auto"/>
        <w:right w:val="none" w:sz="0" w:space="0" w:color="auto"/>
      </w:divBdr>
    </w:div>
    <w:div w:id="1740710687">
      <w:bodyDiv w:val="1"/>
      <w:marLeft w:val="0"/>
      <w:marRight w:val="0"/>
      <w:marTop w:val="0"/>
      <w:marBottom w:val="0"/>
      <w:divBdr>
        <w:top w:val="none" w:sz="0" w:space="0" w:color="auto"/>
        <w:left w:val="none" w:sz="0" w:space="0" w:color="auto"/>
        <w:bottom w:val="none" w:sz="0" w:space="0" w:color="auto"/>
        <w:right w:val="none" w:sz="0" w:space="0" w:color="auto"/>
      </w:divBdr>
      <w:divsChild>
        <w:div w:id="2001305054">
          <w:marLeft w:val="0"/>
          <w:marRight w:val="0"/>
          <w:marTop w:val="0"/>
          <w:marBottom w:val="0"/>
          <w:divBdr>
            <w:top w:val="none" w:sz="0" w:space="0" w:color="auto"/>
            <w:left w:val="none" w:sz="0" w:space="0" w:color="auto"/>
            <w:bottom w:val="none" w:sz="0" w:space="0" w:color="auto"/>
            <w:right w:val="none" w:sz="0" w:space="0" w:color="auto"/>
          </w:divBdr>
          <w:divsChild>
            <w:div w:id="1423452042">
              <w:marLeft w:val="0"/>
              <w:marRight w:val="0"/>
              <w:marTop w:val="0"/>
              <w:marBottom w:val="0"/>
              <w:divBdr>
                <w:top w:val="none" w:sz="0" w:space="0" w:color="auto"/>
                <w:left w:val="none" w:sz="0" w:space="0" w:color="auto"/>
                <w:bottom w:val="none" w:sz="0" w:space="0" w:color="auto"/>
                <w:right w:val="none" w:sz="0" w:space="0" w:color="auto"/>
              </w:divBdr>
              <w:divsChild>
                <w:div w:id="16083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89813">
      <w:bodyDiv w:val="1"/>
      <w:marLeft w:val="0"/>
      <w:marRight w:val="0"/>
      <w:marTop w:val="0"/>
      <w:marBottom w:val="0"/>
      <w:divBdr>
        <w:top w:val="none" w:sz="0" w:space="0" w:color="auto"/>
        <w:left w:val="none" w:sz="0" w:space="0" w:color="auto"/>
        <w:bottom w:val="none" w:sz="0" w:space="0" w:color="auto"/>
        <w:right w:val="none" w:sz="0" w:space="0" w:color="auto"/>
      </w:divBdr>
    </w:div>
    <w:div w:id="1971128587">
      <w:bodyDiv w:val="1"/>
      <w:marLeft w:val="0"/>
      <w:marRight w:val="0"/>
      <w:marTop w:val="0"/>
      <w:marBottom w:val="0"/>
      <w:divBdr>
        <w:top w:val="none" w:sz="0" w:space="0" w:color="auto"/>
        <w:left w:val="none" w:sz="0" w:space="0" w:color="auto"/>
        <w:bottom w:val="none" w:sz="0" w:space="0" w:color="auto"/>
        <w:right w:val="none" w:sz="0" w:space="0" w:color="auto"/>
      </w:divBdr>
    </w:div>
    <w:div w:id="200011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30" ma:contentTypeDescription="Create a new document." ma:contentTypeScope="" ma:versionID="0e511d6c64f86da68e230b0a149a34e9">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a0332c98b401150bdd4ba68f065711a2"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Date" minOccurs="0"/>
                <xsd:element ref="ns2:Town" minOccurs="0"/>
                <xsd:element ref="ns2:LotLoca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Date" ma:index="2" nillable="true" ma:displayName="Date" ma:format="DateOnly" ma:internalName="Date" ma:readOnly="false">
      <xsd:simpleType>
        <xsd:restriction base="dms:DateTime"/>
      </xsd:simpleType>
    </xsd:element>
    <xsd:element name="Town" ma:index="4" nillable="true" ma:displayName="Town" ma:format="Dropdown" ma:hidden="true" ma:internalName="Town" ma:readOnly="false">
      <xsd:simpleType>
        <xsd:restriction base="dms:Text">
          <xsd:maxLength value="255"/>
        </xsd:restriction>
      </xsd:simpleType>
    </xsd:element>
    <xsd:element name="LotLocation" ma:index="5" nillable="true" ma:displayName="Lot Location" ma:format="Dropdown" ma:hidden="true" ma:internalName="LotLoca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Image" ma:index="30"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e843d10c-cd59-4f18-a842-4a139b5f7366}" ma:internalName="TaxCatchAll" ma:readOnly="false"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1cbe750e-01be-4e6f-bded-2ddad5a3fd77" xsi:nil="true"/>
    <LotLocation xmlns="1cbe750e-01be-4e6f-bded-2ddad5a3fd77"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Image xmlns="1cbe750e-01be-4e6f-bded-2ddad5a3fd77" xsi:nil="true"/>
    <Town xmlns="1cbe750e-01be-4e6f-bded-2ddad5a3fd77" xsi:nil="true"/>
  </documentManagement>
</p:properties>
</file>

<file path=customXml/itemProps1.xml><?xml version="1.0" encoding="utf-8"?>
<ds:datastoreItem xmlns:ds="http://schemas.openxmlformats.org/officeDocument/2006/customXml" ds:itemID="{3C7F7FE7-AB39-4DC8-9292-266754F8D781}"/>
</file>

<file path=customXml/itemProps2.xml><?xml version="1.0" encoding="utf-8"?>
<ds:datastoreItem xmlns:ds="http://schemas.openxmlformats.org/officeDocument/2006/customXml" ds:itemID="{F096B78D-B289-4A9A-A361-3AB193E97298}"/>
</file>

<file path=customXml/itemProps3.xml><?xml version="1.0" encoding="utf-8"?>
<ds:datastoreItem xmlns:ds="http://schemas.openxmlformats.org/officeDocument/2006/customXml" ds:itemID="{365D3D2F-2CD9-4E13-A5F9-0E8B657D87A1}"/>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R.T. Vanderbilt Holding Company, Inc</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Blaize Levitan</dc:creator>
  <cp:keywords/>
  <dc:description/>
  <cp:lastModifiedBy>Jim Gildea</cp:lastModifiedBy>
  <cp:revision>2</cp:revision>
  <cp:lastPrinted>2022-04-13T17:52:00Z</cp:lastPrinted>
  <dcterms:created xsi:type="dcterms:W3CDTF">2024-01-17T14:38:00Z</dcterms:created>
  <dcterms:modified xsi:type="dcterms:W3CDTF">2024-01-17T14:38:00Z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ies>
</file>