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757363" cy="1766421"/>
            <wp:effectExtent b="0" l="0" r="0" t="0"/>
            <wp:docPr descr="A yellow circle with a blue background and a yellow bus and a bicycle&#10;&#10;Description automatically generated" id="5" name="image2.png"/>
            <a:graphic>
              <a:graphicData uri="http://schemas.openxmlformats.org/drawingml/2006/picture">
                <pic:pic>
                  <pic:nvPicPr>
                    <pic:cNvPr descr="A yellow circle with a blue background and a yellow bus and a bicycle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664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3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AGENDA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 April 17, 2024  7:00 p.m. via  Zoom</w:t>
      </w:r>
    </w:p>
    <w:p w:rsidR="00000000" w:rsidDel="00000000" w:rsidP="00000000" w:rsidRDefault="00000000" w:rsidRPr="00000000" w14:paraId="00000005">
      <w:pPr>
        <w:spacing w:after="0" w:lineRule="auto"/>
        <w:ind w:left="90" w:firstLine="0"/>
        <w:jc w:val="center"/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90" w:firstLine="0"/>
        <w:jc w:val="center"/>
        <w:rPr>
          <w:rFonts w:ascii="Cambria" w:cs="Cambria" w:eastAsia="Cambria" w:hAnsi="Cambria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0"/>
        <w:gridCol w:w="5940"/>
        <w:gridCol w:w="1535"/>
        <w:gridCol w:w="1340"/>
        <w:tblGridChange w:id="0">
          <w:tblGrid>
            <w:gridCol w:w="540"/>
            <w:gridCol w:w="5940"/>
            <w:gridCol w:w="1535"/>
            <w:gridCol w:w="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Welcome and Introductions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 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7:00 p.m.</w:t>
            </w:r>
          </w:p>
        </w:tc>
      </w:tr>
      <w:tr>
        <w:trPr>
          <w:cantSplit w:val="0"/>
          <w:trHeight w:val="253.554687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Approval of September and December Minutes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 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7:02 p.m.</w:t>
            </w:r>
          </w:p>
        </w:tc>
      </w:tr>
      <w:tr>
        <w:trPr>
          <w:cantSplit w:val="0"/>
          <w:trHeight w:val="313.55468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 Comment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7:04 p.m.</w:t>
            </w:r>
          </w:p>
        </w:tc>
      </w:tr>
    </w:tbl>
    <w:p w:rsidR="00000000" w:rsidDel="00000000" w:rsidP="00000000" w:rsidRDefault="00000000" w:rsidRPr="00000000" w14:paraId="00000013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9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6.2733485193622"/>
        <w:gridCol w:w="5065.913439635535"/>
        <w:gridCol w:w="1385.8769931662869"/>
        <w:gridCol w:w="1385.8769931662869"/>
        <w:gridCol w:w="1066.0592255125284"/>
        <w:tblGridChange w:id="0">
          <w:tblGrid>
            <w:gridCol w:w="456.2733485193622"/>
            <w:gridCol w:w="5065.913439635535"/>
            <w:gridCol w:w="1385.8769931662869"/>
            <w:gridCol w:w="1385.8769931662869"/>
            <w:gridCol w:w="1066.0592255125284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Council Business: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New Member Introductions 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 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7:15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242424"/>
                <w:rtl w:val="0"/>
              </w:rPr>
              <w:t xml:space="preserve">2024 Goals Check 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 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7:25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 of 2024 Meeting Dates/Proposed Site Visits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 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7:55 p.m.</w:t>
            </w:r>
          </w:p>
        </w:tc>
      </w:tr>
      <w:tr>
        <w:trPr>
          <w:cantSplit w:val="0"/>
          <w:trHeight w:val="148.5546874999999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 of Legislative Priorities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 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8:00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June DOT Meeting Agenda 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8:15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Legislative Updates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8:20 p.m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Operations Report Review 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8:30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Old Business / New Business 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8:35 p.m.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Adjourn  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CPTC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8:40 p.m.</w:t>
            </w:r>
          </w:p>
        </w:tc>
      </w:tr>
      <w:tr>
        <w:trPr>
          <w:cantSplit w:val="0"/>
          <w:trHeight w:val="238.554687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Join Zoom Meeting </w:t>
      </w:r>
    </w:p>
    <w:p w:rsidR="00000000" w:rsidDel="00000000" w:rsidP="00000000" w:rsidRDefault="00000000" w:rsidRPr="00000000" w14:paraId="00000052">
      <w:pPr>
        <w:spacing w:after="0" w:line="240" w:lineRule="auto"/>
        <w:rPr>
          <w:color w:val="1155cc"/>
          <w:u w:val="singl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https://us02web.zoom.us/j/82727517048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Meeting ID: 827 2751 7048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/>
        <w:drawing>
          <wp:inline distB="0" distT="0" distL="0" distR="0">
            <wp:extent cx="2409825" cy="729615"/>
            <wp:effectExtent b="0" l="0" r="0" t="0"/>
            <wp:docPr descr="A close-up of a phone number&#10;&#10;Description automatically generated" id="6" name="image1.png"/>
            <a:graphic>
              <a:graphicData uri="http://schemas.openxmlformats.org/drawingml/2006/picture">
                <pic:pic>
                  <pic:nvPicPr>
                    <pic:cNvPr descr="A close-up of a phone number&#10;&#10;Description automatically generated" id="0" name="image1.png"/>
                    <pic:cNvPicPr preferRelativeResize="0"/>
                  </pic:nvPicPr>
                  <pic:blipFill>
                    <a:blip r:embed="rId9"/>
                    <a:srcRect b="0" l="0" r="0" t="52125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7296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</w:t>
      </w:r>
    </w:p>
    <w:p w:rsidR="00000000" w:rsidDel="00000000" w:rsidP="00000000" w:rsidRDefault="00000000" w:rsidRPr="00000000" w14:paraId="00000057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May 15</w:t>
      </w:r>
      <w:r w:rsidDel="00000000" w:rsidR="00000000" w:rsidRPr="00000000">
        <w:rPr>
          <w:rtl w:val="0"/>
        </w:rPr>
        <w:t xml:space="preserve"> - Tentatively Metro North Meeting in NYC with 6pm start</w:t>
      </w:r>
    </w:p>
    <w:sectPr>
      <w:pgSz w:h="15840" w:w="12240" w:orient="portrait"/>
      <w:pgMar w:bottom="576" w:top="86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727517048" TargetMode="External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wyvzgeuvM7nMzVyVi5ebpbltg==">CgMxLjA4AHIhMW1fNkNDWUVyVUx5WUJjcFBPWDB2bUxWaDh3QlNCN0g5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30" ma:contentTypeDescription="Create a new document." ma:contentTypeScope="" ma:versionID="0e511d6c64f86da68e230b0a149a34e9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a0332c98b401150bdd4ba68f065711a2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wn" minOccurs="0"/>
                <xsd:element ref="ns2:LotLocation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Town" ma:index="4" nillable="true" ma:displayName="Town" ma:format="Dropdown" ma:hidden="true" ma:internalName="Town" ma:readOnly="false">
      <xsd:simpleType>
        <xsd:restriction base="dms:Text">
          <xsd:maxLength value="255"/>
        </xsd:restriction>
      </xsd:simpleType>
    </xsd:element>
    <xsd:element name="LotLocation" ma:index="5" nillable="true" ma:displayName="Lot Location" ma:format="Dropdown" ma:hidden="true" ma:internalName="LotLoca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0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e843d10c-cd59-4f18-a842-4a139b5f7366}" ma:internalName="TaxCatchAll" ma:readOnly="false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1cbe750e-01be-4e6f-bded-2ddad5a3fd77" xsi:nil="true"/>
    <LotLocation xmlns="1cbe750e-01be-4e6f-bded-2ddad5a3fd77" xsi:nil="true"/>
    <_ip_UnifiedCompliancePolicyProperties xmlns="http://schemas.microsoft.com/sharepoint/v3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  <Image xmlns="1cbe750e-01be-4e6f-bded-2ddad5a3fd77" xsi:nil="true"/>
    <Town xmlns="1cbe750e-01be-4e6f-bded-2ddad5a3fd77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DA31F0D-5070-4FB9-8B70-05D8EEB405EF}"/>
</file>

<file path=customXML/itemProps3.xml><?xml version="1.0" encoding="utf-8"?>
<ds:datastoreItem xmlns:ds="http://schemas.openxmlformats.org/officeDocument/2006/customXml" ds:itemID="{4ED4C362-D9A2-4E81-BF09-C188F134E888}"/>
</file>

<file path=customXML/itemProps4.xml><?xml version="1.0" encoding="utf-8"?>
<ds:datastoreItem xmlns:ds="http://schemas.openxmlformats.org/officeDocument/2006/customXml" ds:itemID="{304D5E75-48AD-4327-9A4A-5026BA2C07F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0x010100238ABC13C5F8234B8DC38AE6CBED78D1</vt:lpwstr>
  </property>
</Properties>
</file>