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6DFCB" w14:textId="14834ABE" w:rsidR="358205FC" w:rsidRDefault="358205FC" w:rsidP="6E79C654">
      <w:pPr>
        <w:jc w:val="center"/>
      </w:pPr>
      <w:r>
        <w:rPr>
          <w:noProof/>
        </w:rPr>
        <w:drawing>
          <wp:inline distT="0" distB="0" distL="0" distR="0" wp14:anchorId="060C65B4" wp14:editId="72942CBE">
            <wp:extent cx="1838325" cy="1095375"/>
            <wp:effectExtent l="0" t="0" r="0" b="0"/>
            <wp:docPr id="715553534" name="Picture 71555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838325" cy="1095375"/>
                    </a:xfrm>
                    <a:prstGeom prst="rect">
                      <a:avLst/>
                    </a:prstGeom>
                  </pic:spPr>
                </pic:pic>
              </a:graphicData>
            </a:graphic>
          </wp:inline>
        </w:drawing>
      </w:r>
      <w:r>
        <w:br/>
      </w:r>
    </w:p>
    <w:p w14:paraId="4F78CE6C" w14:textId="1FF0D915" w:rsidR="005E5DE8" w:rsidRDefault="745BB411" w:rsidP="6E79C654">
      <w:pPr>
        <w:pStyle w:val="Heading3"/>
        <w:jc w:val="center"/>
        <w:rPr>
          <w:rFonts w:ascii="Calibri" w:eastAsia="Calibri" w:hAnsi="Calibri" w:cs="Calibri"/>
          <w:b/>
          <w:bCs/>
          <w:color w:val="0A0A0A"/>
          <w:sz w:val="32"/>
          <w:szCs w:val="32"/>
          <w:u w:val="single"/>
        </w:rPr>
      </w:pPr>
      <w:r w:rsidRPr="6E79C654">
        <w:rPr>
          <w:rFonts w:ascii="Calibri" w:eastAsia="Calibri" w:hAnsi="Calibri" w:cs="Calibri"/>
          <w:b/>
          <w:bCs/>
          <w:color w:val="0A0A0A"/>
          <w:sz w:val="32"/>
          <w:szCs w:val="32"/>
          <w:u w:val="single"/>
        </w:rPr>
        <w:t>Common Camp Questions</w:t>
      </w:r>
    </w:p>
    <w:p w14:paraId="015F310C" w14:textId="2534E63E" w:rsidR="005E5DE8" w:rsidRDefault="005E5DE8" w:rsidP="43FF088C"/>
    <w:p w14:paraId="2A1A4998" w14:textId="03CB88B4" w:rsidR="005E5DE8" w:rsidRDefault="745BB411">
      <w:r w:rsidRPr="43FF088C">
        <w:rPr>
          <w:rFonts w:ascii="Calibri" w:eastAsia="Calibri" w:hAnsi="Calibri" w:cs="Calibri"/>
          <w:b/>
          <w:bCs/>
          <w:color w:val="0A0A0A"/>
          <w:sz w:val="24"/>
          <w:szCs w:val="24"/>
          <w:u w:val="single"/>
        </w:rPr>
        <w:t>How long is the summer camp at Camp Q?</w:t>
      </w:r>
      <w:r w:rsidR="00E15FE2">
        <w:br/>
      </w:r>
      <w:r w:rsidRPr="43FF088C">
        <w:rPr>
          <w:rFonts w:ascii="Calibri" w:eastAsia="Calibri" w:hAnsi="Calibri" w:cs="Calibri"/>
          <w:color w:val="0A0A0A"/>
          <w:sz w:val="24"/>
          <w:szCs w:val="24"/>
        </w:rPr>
        <w:t xml:space="preserve">Camp runs for six weeks each summer beginning on the last week of June. For registration purposes, it is </w:t>
      </w:r>
      <w:r w:rsidR="00DC2966">
        <w:rPr>
          <w:rFonts w:ascii="Calibri" w:eastAsia="Calibri" w:hAnsi="Calibri" w:cs="Calibri"/>
          <w:color w:val="0A0A0A"/>
          <w:sz w:val="24"/>
          <w:szCs w:val="24"/>
        </w:rPr>
        <w:t xml:space="preserve">currently </w:t>
      </w:r>
      <w:r w:rsidRPr="43FF088C">
        <w:rPr>
          <w:rFonts w:ascii="Calibri" w:eastAsia="Calibri" w:hAnsi="Calibri" w:cs="Calibri"/>
          <w:color w:val="0A0A0A"/>
          <w:sz w:val="24"/>
          <w:szCs w:val="24"/>
        </w:rPr>
        <w:t>broken down into three 2-week sessions.</w:t>
      </w:r>
    </w:p>
    <w:p w14:paraId="1E2B45E4" w14:textId="249AD6BC" w:rsidR="005E5DE8" w:rsidRDefault="745BB411">
      <w:r w:rsidRPr="43FF088C">
        <w:rPr>
          <w:rFonts w:ascii="Calibri" w:eastAsia="Calibri" w:hAnsi="Calibri" w:cs="Calibri"/>
          <w:b/>
          <w:bCs/>
          <w:color w:val="0A0A0A"/>
          <w:sz w:val="24"/>
          <w:szCs w:val="24"/>
          <w:u w:val="single"/>
        </w:rPr>
        <w:t>How much does it cost for my child to go to Camp Q for each session?</w:t>
      </w:r>
      <w:r w:rsidR="00E15FE2">
        <w:br/>
      </w:r>
      <w:r w:rsidRPr="43FF088C">
        <w:rPr>
          <w:rFonts w:ascii="Calibri" w:eastAsia="Calibri" w:hAnsi="Calibri" w:cs="Calibri"/>
          <w:color w:val="0A0A0A"/>
          <w:sz w:val="24"/>
          <w:szCs w:val="24"/>
        </w:rPr>
        <w:t>There is no cost for eligible children to attend Camp Q.</w:t>
      </w:r>
    </w:p>
    <w:p w14:paraId="0FCEE93A" w14:textId="23A1CFCD" w:rsidR="005E5DE8" w:rsidRDefault="745BB411">
      <w:r w:rsidRPr="3B2FCFEC">
        <w:rPr>
          <w:rFonts w:ascii="Calibri" w:eastAsia="Calibri" w:hAnsi="Calibri" w:cs="Calibri"/>
          <w:b/>
          <w:bCs/>
          <w:color w:val="0A0A0A"/>
          <w:sz w:val="24"/>
          <w:szCs w:val="24"/>
          <w:u w:val="single"/>
        </w:rPr>
        <w:t>How does the camp operate if families do not pay for their children to go to camp?</w:t>
      </w:r>
      <w:r>
        <w:br/>
      </w:r>
      <w:r w:rsidRPr="3B2FCFEC">
        <w:rPr>
          <w:rFonts w:ascii="Calibri" w:eastAsia="Calibri" w:hAnsi="Calibri" w:cs="Calibri"/>
          <w:color w:val="0A0A0A"/>
          <w:sz w:val="24"/>
          <w:szCs w:val="24"/>
        </w:rPr>
        <w:t>The overall operation of the camp is funded by the Department of Developmental Services by the taxpayers of the State of CT.</w:t>
      </w:r>
      <w:r w:rsidR="474CF7BB" w:rsidRPr="3B2FCFEC">
        <w:rPr>
          <w:rFonts w:ascii="Calibri" w:eastAsia="Calibri" w:hAnsi="Calibri" w:cs="Calibri"/>
          <w:color w:val="0A0A0A"/>
          <w:sz w:val="24"/>
          <w:szCs w:val="24"/>
        </w:rPr>
        <w:t xml:space="preserve"> </w:t>
      </w:r>
      <w:r w:rsidRPr="3B2FCFEC">
        <w:rPr>
          <w:rFonts w:ascii="Calibri" w:eastAsia="Calibri" w:hAnsi="Calibri" w:cs="Calibri"/>
          <w:color w:val="0A0A0A"/>
          <w:sz w:val="24"/>
          <w:szCs w:val="24"/>
        </w:rPr>
        <w:t>Operational funding of the summer camp includes the salaries of administrative, managerial and maintenance staff. The DDS also funds all camp employees who are in Director or Assistant Director Positions, as well as all nursing and lifeguard positions. In addition, DDS incurs all costs of facility operations including property upkeep, utilities, maintenance and repairs. DDS does not fund enhanced staff for campers and looks to the school districts or families to fund assistance in this area.</w:t>
      </w:r>
      <w:r>
        <w:br/>
      </w:r>
      <w:r w:rsidRPr="3B2FCFEC">
        <w:rPr>
          <w:rFonts w:ascii="Calibri" w:eastAsia="Calibri" w:hAnsi="Calibri" w:cs="Calibri"/>
          <w:color w:val="0A0A0A"/>
          <w:sz w:val="24"/>
          <w:szCs w:val="24"/>
        </w:rPr>
        <w:t xml:space="preserve">The </w:t>
      </w:r>
      <w:r w:rsidR="75C954F2" w:rsidRPr="3B2FCFEC">
        <w:rPr>
          <w:rFonts w:ascii="Calibri" w:eastAsia="Calibri" w:hAnsi="Calibri" w:cs="Calibri"/>
          <w:color w:val="0A0A0A"/>
          <w:sz w:val="24"/>
          <w:szCs w:val="24"/>
        </w:rPr>
        <w:t xml:space="preserve">Friends </w:t>
      </w:r>
      <w:r w:rsidR="7D7A606C" w:rsidRPr="3B2FCFEC">
        <w:rPr>
          <w:rFonts w:ascii="Calibri" w:eastAsia="Calibri" w:hAnsi="Calibri" w:cs="Calibri"/>
          <w:color w:val="0A0A0A"/>
          <w:sz w:val="24"/>
          <w:szCs w:val="24"/>
        </w:rPr>
        <w:t>of</w:t>
      </w:r>
      <w:r w:rsidRPr="3B2FCFEC">
        <w:rPr>
          <w:rFonts w:ascii="Calibri" w:eastAsia="Calibri" w:hAnsi="Calibri" w:cs="Calibri"/>
          <w:color w:val="0A0A0A"/>
          <w:sz w:val="24"/>
          <w:szCs w:val="24"/>
        </w:rPr>
        <w:t xml:space="preserve"> Camp Quinebaug provides funding for eleven positions each summer. Nine positions function as camp counselors.  The other two positions serve as arts &amp; crafts and sports &amp; nature specialty positions.  The </w:t>
      </w:r>
      <w:r w:rsidR="140F573B" w:rsidRPr="3B2FCFEC">
        <w:rPr>
          <w:rFonts w:ascii="Calibri" w:eastAsia="Calibri" w:hAnsi="Calibri" w:cs="Calibri"/>
          <w:color w:val="0A0A0A"/>
          <w:sz w:val="24"/>
          <w:szCs w:val="24"/>
        </w:rPr>
        <w:t>Friends</w:t>
      </w:r>
      <w:r w:rsidRPr="3B2FCFEC">
        <w:rPr>
          <w:rFonts w:ascii="Calibri" w:eastAsia="Calibri" w:hAnsi="Calibri" w:cs="Calibri"/>
          <w:color w:val="0A0A0A"/>
          <w:sz w:val="24"/>
          <w:szCs w:val="24"/>
        </w:rPr>
        <w:t xml:space="preserve"> also </w:t>
      </w:r>
      <w:r w:rsidR="3FFD415E" w:rsidRPr="3B2FCFEC">
        <w:rPr>
          <w:rFonts w:ascii="Calibri" w:eastAsia="Calibri" w:hAnsi="Calibri" w:cs="Calibri"/>
          <w:color w:val="0A0A0A"/>
          <w:sz w:val="24"/>
          <w:szCs w:val="24"/>
        </w:rPr>
        <w:t>provide</w:t>
      </w:r>
      <w:r w:rsidRPr="3B2FCFEC">
        <w:rPr>
          <w:rFonts w:ascii="Calibri" w:eastAsia="Calibri" w:hAnsi="Calibri" w:cs="Calibri"/>
          <w:color w:val="0A0A0A"/>
          <w:sz w:val="24"/>
          <w:szCs w:val="24"/>
        </w:rPr>
        <w:t xml:space="preserve"> additional supports to enrich the camp experience when possible.</w:t>
      </w:r>
    </w:p>
    <w:p w14:paraId="40DF623A" w14:textId="648D79E8" w:rsidR="005E5DE8" w:rsidRDefault="745BB411" w:rsidP="43FF088C">
      <w:pPr>
        <w:rPr>
          <w:rFonts w:ascii="Calibri" w:eastAsia="Calibri" w:hAnsi="Calibri" w:cs="Calibri"/>
          <w:color w:val="0A0A0A"/>
          <w:sz w:val="24"/>
          <w:szCs w:val="24"/>
        </w:rPr>
      </w:pPr>
      <w:r w:rsidRPr="43FF088C">
        <w:rPr>
          <w:rFonts w:ascii="Calibri" w:eastAsia="Calibri" w:hAnsi="Calibri" w:cs="Calibri"/>
          <w:b/>
          <w:bCs/>
          <w:color w:val="0A0A0A"/>
          <w:sz w:val="24"/>
          <w:szCs w:val="24"/>
          <w:u w:val="single"/>
        </w:rPr>
        <w:t>What role does a child’s school play regarding their attendance at Camp Q?</w:t>
      </w:r>
      <w:r w:rsidR="00E15FE2">
        <w:br/>
      </w:r>
      <w:r w:rsidRPr="43FF088C">
        <w:rPr>
          <w:rFonts w:ascii="Calibri" w:eastAsia="Calibri" w:hAnsi="Calibri" w:cs="Calibri"/>
          <w:color w:val="0A0A0A"/>
          <w:sz w:val="24"/>
          <w:szCs w:val="24"/>
        </w:rPr>
        <w:t>The school districts work cooperatively with families and children, as well as DDS staff, to assist in facilitating a child’s attendance at Camp Q. Many children with special needs require enhanced staff when they are in school. Most children require similar staff enhancements while they are at Camp Q. Many schools subsidize this cost, as well as the cost of transportation. Without their assistance, many children would not be able to attend camp.</w:t>
      </w:r>
    </w:p>
    <w:p w14:paraId="6C682E26" w14:textId="2852FDFC" w:rsidR="005E5DE8" w:rsidRDefault="745BB411" w:rsidP="6E79C654">
      <w:pPr>
        <w:spacing w:after="0" w:line="240" w:lineRule="auto"/>
        <w:rPr>
          <w:rFonts w:ascii="Calibri" w:eastAsia="Calibri" w:hAnsi="Calibri" w:cs="Calibri"/>
          <w:color w:val="000000" w:themeColor="text1"/>
          <w:sz w:val="24"/>
          <w:szCs w:val="24"/>
        </w:rPr>
      </w:pPr>
      <w:r w:rsidRPr="6E79C654">
        <w:rPr>
          <w:rFonts w:ascii="Calibri" w:eastAsia="Calibri" w:hAnsi="Calibri" w:cs="Calibri"/>
          <w:b/>
          <w:bCs/>
          <w:color w:val="0A0A0A"/>
          <w:sz w:val="24"/>
          <w:szCs w:val="24"/>
          <w:u w:val="single"/>
        </w:rPr>
        <w:t>How does a person register a child for Camp Quinebaug?</w:t>
      </w:r>
    </w:p>
    <w:p w14:paraId="5E24C674" w14:textId="1C386FA7" w:rsidR="005E5DE8" w:rsidRDefault="70BE4135" w:rsidP="6E79C654">
      <w:pPr>
        <w:spacing w:after="0" w:line="240" w:lineRule="auto"/>
        <w:rPr>
          <w:rFonts w:ascii="Calibri" w:eastAsia="Calibri" w:hAnsi="Calibri" w:cs="Calibri"/>
          <w:color w:val="000000" w:themeColor="text1"/>
          <w:sz w:val="24"/>
          <w:szCs w:val="24"/>
        </w:rPr>
      </w:pPr>
      <w:bookmarkStart w:id="0" w:name="_Int_xoEwmZ15"/>
      <w:r w:rsidRPr="6E79C654">
        <w:rPr>
          <w:rFonts w:ascii="Calibri" w:eastAsia="Calibri" w:hAnsi="Calibri" w:cs="Calibri"/>
          <w:color w:val="000000" w:themeColor="text1"/>
          <w:sz w:val="24"/>
          <w:szCs w:val="24"/>
          <w:highlight w:val="yellow"/>
        </w:rPr>
        <w:t xml:space="preserve">Registration will be done via email through the Camp Quinebaug email address:  </w:t>
      </w:r>
      <w:hyperlink r:id="rId6">
        <w:r w:rsidRPr="6E79C654">
          <w:rPr>
            <w:rStyle w:val="Hyperlink"/>
            <w:rFonts w:ascii="Calibri" w:eastAsia="Calibri" w:hAnsi="Calibri" w:cs="Calibri"/>
            <w:b/>
            <w:bCs/>
            <w:sz w:val="28"/>
            <w:szCs w:val="28"/>
            <w:highlight w:val="yellow"/>
          </w:rPr>
          <w:t>DDS.CampQ@ct.gov</w:t>
        </w:r>
      </w:hyperlink>
      <w:bookmarkStart w:id="1" w:name="_Int_L7BazHPI"/>
      <w:bookmarkEnd w:id="0"/>
      <w:r w:rsidR="27952123" w:rsidRPr="6E79C654">
        <w:rPr>
          <w:rFonts w:ascii="Calibri" w:eastAsia="Calibri" w:hAnsi="Calibri" w:cs="Calibri"/>
          <w:color w:val="000000" w:themeColor="text1"/>
          <w:sz w:val="24"/>
          <w:szCs w:val="24"/>
        </w:rPr>
        <w:t xml:space="preserve"> </w:t>
      </w:r>
      <w:r w:rsidRPr="6E79C654">
        <w:rPr>
          <w:rFonts w:ascii="Calibri" w:eastAsia="Calibri" w:hAnsi="Calibri" w:cs="Calibri"/>
          <w:color w:val="000000" w:themeColor="text1"/>
          <w:sz w:val="24"/>
          <w:szCs w:val="24"/>
        </w:rPr>
        <w:t>For those without email access, we will send you the required information and forms (upon request) via the U.S. Mail.  Completed forms can be returned to:</w:t>
      </w:r>
      <w:bookmarkEnd w:id="1"/>
    </w:p>
    <w:p w14:paraId="2CB1464A" w14:textId="34A2E684" w:rsidR="005E5DE8" w:rsidRDefault="005E5DE8" w:rsidP="43FF088C">
      <w:pPr>
        <w:spacing w:after="0" w:line="240" w:lineRule="auto"/>
        <w:rPr>
          <w:rFonts w:ascii="Calibri" w:eastAsia="Calibri" w:hAnsi="Calibri" w:cs="Calibri"/>
          <w:color w:val="000000" w:themeColor="text1"/>
          <w:sz w:val="24"/>
          <w:szCs w:val="24"/>
        </w:rPr>
      </w:pPr>
    </w:p>
    <w:p w14:paraId="0EDC2D0B" w14:textId="41523646" w:rsidR="005E5DE8" w:rsidRDefault="70BE4135" w:rsidP="43FF088C">
      <w:pPr>
        <w:pStyle w:val="Default"/>
        <w:spacing w:line="240" w:lineRule="auto"/>
        <w:jc w:val="center"/>
        <w:rPr>
          <w:rFonts w:ascii="Calibri" w:eastAsia="Calibri" w:hAnsi="Calibri" w:cs="Calibri"/>
          <w:color w:val="0F22B1"/>
        </w:rPr>
      </w:pPr>
      <w:r w:rsidRPr="43FF088C">
        <w:rPr>
          <w:rFonts w:ascii="Calibri" w:eastAsia="Calibri" w:hAnsi="Calibri" w:cs="Calibri"/>
          <w:color w:val="0F22B1"/>
        </w:rPr>
        <w:t>State of CT, DDS North Region</w:t>
      </w:r>
    </w:p>
    <w:p w14:paraId="10F8CA5D" w14:textId="4B65F490" w:rsidR="005E5DE8" w:rsidRDefault="70BE4135" w:rsidP="43FF088C">
      <w:pPr>
        <w:pStyle w:val="Default"/>
        <w:spacing w:line="240" w:lineRule="auto"/>
        <w:jc w:val="center"/>
        <w:rPr>
          <w:rFonts w:ascii="Calibri" w:eastAsia="Calibri" w:hAnsi="Calibri" w:cs="Calibri"/>
          <w:color w:val="0F22B1"/>
        </w:rPr>
      </w:pPr>
      <w:r w:rsidRPr="43FF088C">
        <w:rPr>
          <w:rFonts w:ascii="Calibri" w:eastAsia="Calibri" w:hAnsi="Calibri" w:cs="Calibri"/>
          <w:color w:val="0F22B1"/>
        </w:rPr>
        <w:t>376 Pomfret Street</w:t>
      </w:r>
    </w:p>
    <w:p w14:paraId="6B2A3923" w14:textId="48C8AA8E" w:rsidR="005E5DE8" w:rsidRDefault="70BE4135" w:rsidP="43FF088C">
      <w:pPr>
        <w:pStyle w:val="Default"/>
        <w:spacing w:line="240" w:lineRule="auto"/>
        <w:jc w:val="center"/>
        <w:rPr>
          <w:rFonts w:ascii="Calibri" w:eastAsia="Calibri" w:hAnsi="Calibri" w:cs="Calibri"/>
          <w:color w:val="0F22B1"/>
        </w:rPr>
      </w:pPr>
      <w:r w:rsidRPr="43FF088C">
        <w:rPr>
          <w:rFonts w:ascii="Calibri" w:eastAsia="Calibri" w:hAnsi="Calibri" w:cs="Calibri"/>
          <w:color w:val="0F22B1"/>
        </w:rPr>
        <w:t>Putnam, CT 06260</w:t>
      </w:r>
    </w:p>
    <w:p w14:paraId="7316E8EF" w14:textId="6E087EAD" w:rsidR="005E5DE8" w:rsidRDefault="70BE4135" w:rsidP="43FF088C">
      <w:pPr>
        <w:pStyle w:val="Default"/>
        <w:spacing w:line="240" w:lineRule="auto"/>
        <w:jc w:val="center"/>
        <w:rPr>
          <w:rFonts w:ascii="Calibri" w:eastAsia="Calibri" w:hAnsi="Calibri" w:cs="Calibri"/>
          <w:color w:val="0F22B1"/>
        </w:rPr>
      </w:pPr>
      <w:r w:rsidRPr="3B2FCFEC">
        <w:rPr>
          <w:rFonts w:ascii="Calibri" w:eastAsia="Calibri" w:hAnsi="Calibri" w:cs="Calibri"/>
          <w:color w:val="0F22B1"/>
        </w:rPr>
        <w:t xml:space="preserve">Attn: </w:t>
      </w:r>
      <w:r w:rsidR="64DF9B54" w:rsidRPr="3B2FCFEC">
        <w:rPr>
          <w:rFonts w:ascii="Calibri" w:eastAsia="Calibri" w:hAnsi="Calibri" w:cs="Calibri"/>
          <w:color w:val="0F22B1"/>
        </w:rPr>
        <w:t>Emily Pudvah</w:t>
      </w:r>
      <w:r w:rsidRPr="3B2FCFEC">
        <w:rPr>
          <w:rFonts w:ascii="Calibri" w:eastAsia="Calibri" w:hAnsi="Calibri" w:cs="Calibri"/>
          <w:color w:val="0F22B1"/>
        </w:rPr>
        <w:t>, Camp Q Administrator</w:t>
      </w:r>
    </w:p>
    <w:p w14:paraId="25FECABF" w14:textId="182C328A" w:rsidR="005E5DE8" w:rsidRDefault="4519728F" w:rsidP="6E79C654">
      <w:pPr>
        <w:pStyle w:val="Default"/>
        <w:spacing w:line="240" w:lineRule="auto"/>
        <w:ind w:left="2160" w:firstLine="720"/>
        <w:rPr>
          <w:rFonts w:ascii="Calibri" w:eastAsia="Calibri" w:hAnsi="Calibri" w:cs="Calibri"/>
          <w:b/>
          <w:bCs/>
          <w:color w:val="0A0A0A"/>
          <w:u w:val="single"/>
        </w:rPr>
      </w:pPr>
      <w:bookmarkStart w:id="2" w:name="_Int_RncF5ahK"/>
      <w:r w:rsidRPr="6E79C654">
        <w:rPr>
          <w:rFonts w:ascii="Calibri" w:eastAsia="Calibri" w:hAnsi="Calibri" w:cs="Calibri"/>
          <w:color w:val="0F22B1"/>
        </w:rPr>
        <w:t xml:space="preserve">            </w:t>
      </w:r>
      <w:r w:rsidR="70BE4135" w:rsidRPr="6E79C654">
        <w:rPr>
          <w:rFonts w:ascii="Calibri" w:eastAsia="Calibri" w:hAnsi="Calibri" w:cs="Calibri"/>
          <w:color w:val="0F22B1"/>
        </w:rPr>
        <w:t>Or Michelle Clinton, Camp Coordinator</w:t>
      </w:r>
      <w:bookmarkEnd w:id="2"/>
    </w:p>
    <w:p w14:paraId="459EAE4B" w14:textId="7F767044" w:rsidR="005E5DE8" w:rsidRDefault="00E15FE2">
      <w:r>
        <w:br/>
      </w:r>
    </w:p>
    <w:p w14:paraId="72144989" w14:textId="18E06BBE" w:rsidR="005E5DE8" w:rsidRDefault="745BB411" w:rsidP="43FF088C">
      <w:pPr>
        <w:rPr>
          <w:rFonts w:ascii="Calibri" w:eastAsia="Calibri" w:hAnsi="Calibri" w:cs="Calibri"/>
          <w:color w:val="0A0A0A"/>
          <w:sz w:val="24"/>
          <w:szCs w:val="24"/>
        </w:rPr>
      </w:pPr>
      <w:r w:rsidRPr="43FF088C">
        <w:rPr>
          <w:rFonts w:ascii="Calibri" w:eastAsia="Calibri" w:hAnsi="Calibri" w:cs="Calibri"/>
          <w:color w:val="0A0A0A"/>
          <w:sz w:val="24"/>
          <w:szCs w:val="24"/>
        </w:rPr>
        <w:lastRenderedPageBreak/>
        <w:t xml:space="preserve">If a child attended Camp Q the previous year, they </w:t>
      </w:r>
      <w:r w:rsidR="326B6336" w:rsidRPr="43FF088C">
        <w:rPr>
          <w:rFonts w:ascii="Calibri" w:eastAsia="Calibri" w:hAnsi="Calibri" w:cs="Calibri"/>
          <w:color w:val="0A0A0A"/>
          <w:sz w:val="24"/>
          <w:szCs w:val="24"/>
        </w:rPr>
        <w:t>would</w:t>
      </w:r>
      <w:r w:rsidRPr="43FF088C">
        <w:rPr>
          <w:rFonts w:ascii="Calibri" w:eastAsia="Calibri" w:hAnsi="Calibri" w:cs="Calibri"/>
          <w:color w:val="0A0A0A"/>
          <w:sz w:val="24"/>
          <w:szCs w:val="24"/>
        </w:rPr>
        <w:t xml:space="preserve"> receive a full registration packet </w:t>
      </w:r>
      <w:r w:rsidR="77F3E08F" w:rsidRPr="43FF088C">
        <w:rPr>
          <w:rFonts w:ascii="Calibri" w:eastAsia="Calibri" w:hAnsi="Calibri" w:cs="Calibri"/>
          <w:color w:val="0A0A0A"/>
          <w:sz w:val="24"/>
          <w:szCs w:val="24"/>
        </w:rPr>
        <w:t>via email</w:t>
      </w:r>
      <w:r w:rsidRPr="43FF088C">
        <w:rPr>
          <w:rFonts w:ascii="Calibri" w:eastAsia="Calibri" w:hAnsi="Calibri" w:cs="Calibri"/>
          <w:color w:val="0A0A0A"/>
          <w:sz w:val="24"/>
          <w:szCs w:val="24"/>
        </w:rPr>
        <w:t xml:space="preserve">. The packet needs to be </w:t>
      </w:r>
      <w:r w:rsidR="075691DA" w:rsidRPr="43FF088C">
        <w:rPr>
          <w:rFonts w:ascii="Calibri" w:eastAsia="Calibri" w:hAnsi="Calibri" w:cs="Calibri"/>
          <w:color w:val="0A0A0A"/>
          <w:sz w:val="24"/>
          <w:szCs w:val="24"/>
        </w:rPr>
        <w:t xml:space="preserve">fully completed, signed in the designated areas and returned </w:t>
      </w:r>
      <w:r w:rsidR="075691DA" w:rsidRPr="00E15FE2">
        <w:rPr>
          <w:rFonts w:ascii="Calibri" w:eastAsia="Calibri" w:hAnsi="Calibri" w:cs="Calibri"/>
          <w:color w:val="FF0000"/>
          <w:sz w:val="24"/>
          <w:szCs w:val="24"/>
          <w:u w:val="single"/>
        </w:rPr>
        <w:t>before</w:t>
      </w:r>
      <w:r w:rsidR="075691DA" w:rsidRPr="43FF088C">
        <w:rPr>
          <w:rFonts w:ascii="Calibri" w:eastAsia="Calibri" w:hAnsi="Calibri" w:cs="Calibri"/>
          <w:color w:val="0A0A0A"/>
          <w:sz w:val="24"/>
          <w:szCs w:val="24"/>
        </w:rPr>
        <w:t xml:space="preserve"> the end of registration.</w:t>
      </w:r>
    </w:p>
    <w:p w14:paraId="6F40EF69" w14:textId="0EFBC15F" w:rsidR="005E5DE8" w:rsidRDefault="745BB411">
      <w:r w:rsidRPr="43FF088C">
        <w:rPr>
          <w:rFonts w:ascii="Calibri" w:eastAsia="Calibri" w:hAnsi="Calibri" w:cs="Calibri"/>
          <w:color w:val="0A0A0A"/>
          <w:sz w:val="24"/>
          <w:szCs w:val="24"/>
        </w:rPr>
        <w:t xml:space="preserve">If a child has not attended Camp Q in the past and is eligible for DDS, they should contact the DDS Helpline for a registration packet by calling 1-877-437-4577 or via email to </w:t>
      </w:r>
      <w:hyperlink r:id="rId7">
        <w:r w:rsidRPr="43FF088C">
          <w:rPr>
            <w:rStyle w:val="Hyperlink"/>
            <w:rFonts w:ascii="Calibri" w:eastAsia="Calibri" w:hAnsi="Calibri" w:cs="Calibri"/>
            <w:b/>
            <w:bCs/>
            <w:sz w:val="24"/>
            <w:szCs w:val="24"/>
          </w:rPr>
          <w:t>dds.nr.ifshelpline@ct.gov</w:t>
        </w:r>
      </w:hyperlink>
      <w:r w:rsidRPr="43FF088C">
        <w:rPr>
          <w:rFonts w:ascii="Calibri" w:eastAsia="Calibri" w:hAnsi="Calibri" w:cs="Calibri"/>
          <w:color w:val="0A0A0A"/>
          <w:sz w:val="24"/>
          <w:szCs w:val="24"/>
        </w:rPr>
        <w:t>. If the child is not eligible for DDS, packets should be obtained by contacting the child’s school district.</w:t>
      </w:r>
    </w:p>
    <w:p w14:paraId="6C8A28F4" w14:textId="22B078B3" w:rsidR="005E5DE8" w:rsidRDefault="005E5DE8" w:rsidP="43FF088C">
      <w:pPr>
        <w:rPr>
          <w:rFonts w:ascii="Calibri" w:eastAsia="Calibri" w:hAnsi="Calibri" w:cs="Calibri"/>
          <w:b/>
          <w:bCs/>
          <w:color w:val="0A0A0A"/>
          <w:sz w:val="24"/>
          <w:szCs w:val="24"/>
        </w:rPr>
      </w:pPr>
    </w:p>
    <w:p w14:paraId="5642E5EA" w14:textId="0156410C" w:rsidR="005E5DE8" w:rsidRDefault="745BB411" w:rsidP="43FF088C">
      <w:pPr>
        <w:pStyle w:val="Default"/>
        <w:spacing w:line="240" w:lineRule="auto"/>
        <w:rPr>
          <w:rFonts w:ascii="Calibri" w:eastAsia="Calibri" w:hAnsi="Calibri" w:cs="Calibri"/>
          <w:sz w:val="22"/>
          <w:szCs w:val="22"/>
        </w:rPr>
      </w:pPr>
      <w:r w:rsidRPr="3B2FCFEC">
        <w:rPr>
          <w:rFonts w:ascii="Calibri" w:eastAsia="Calibri" w:hAnsi="Calibri" w:cs="Calibri"/>
          <w:b/>
          <w:bCs/>
          <w:color w:val="0A0A0A"/>
          <w:u w:val="single"/>
        </w:rPr>
        <w:t>What if a child has a disability, is not eligible for services from DDS, and wants to attend Camp Q?</w:t>
      </w:r>
      <w:r>
        <w:br/>
      </w:r>
      <w:r w:rsidR="5B587A8E" w:rsidRPr="3B2FCFEC">
        <w:rPr>
          <w:rFonts w:ascii="Calibri" w:eastAsia="Calibri" w:hAnsi="Calibri" w:cs="Calibri"/>
        </w:rPr>
        <w:t xml:space="preserve">The family should discuss attending Camp Q with their school district to see if the camp environment is a setting conducive for implementing their child’s IEP goals. In order to attend camp, non-DDS campers must always have their own supervising staff with them.  If supervision will be in place, they should then contact the DDS Camp Administrator at </w:t>
      </w:r>
      <w:r w:rsidR="5B587A8E" w:rsidRPr="3B2FCFEC">
        <w:rPr>
          <w:rFonts w:ascii="Calibri" w:eastAsia="Calibri" w:hAnsi="Calibri" w:cs="Calibri"/>
          <w:color w:val="FF0000"/>
        </w:rPr>
        <w:t>860-</w:t>
      </w:r>
      <w:r w:rsidR="007A0DC4">
        <w:rPr>
          <w:rFonts w:ascii="Calibri" w:eastAsia="Calibri" w:hAnsi="Calibri" w:cs="Calibri"/>
          <w:color w:val="FF0000"/>
        </w:rPr>
        <w:t>630-4035</w:t>
      </w:r>
      <w:r w:rsidR="5B587A8E" w:rsidRPr="3B2FCFEC">
        <w:rPr>
          <w:rFonts w:ascii="Calibri" w:eastAsia="Calibri" w:hAnsi="Calibri" w:cs="Calibri"/>
          <w:color w:val="FF0000"/>
        </w:rPr>
        <w:t xml:space="preserve"> </w:t>
      </w:r>
      <w:r w:rsidR="5B587A8E" w:rsidRPr="3B2FCFEC">
        <w:rPr>
          <w:rFonts w:ascii="Calibri" w:eastAsia="Calibri" w:hAnsi="Calibri" w:cs="Calibri"/>
        </w:rPr>
        <w:t xml:space="preserve">or the DDS Camp Coordinator at </w:t>
      </w:r>
      <w:r w:rsidR="5B587A8E" w:rsidRPr="3B2FCFEC">
        <w:rPr>
          <w:rFonts w:ascii="Calibri" w:eastAsia="Calibri" w:hAnsi="Calibri" w:cs="Calibri"/>
          <w:color w:val="FF0000"/>
        </w:rPr>
        <w:t>860-630-4036</w:t>
      </w:r>
      <w:r w:rsidR="5B587A8E" w:rsidRPr="3B2FCFEC">
        <w:rPr>
          <w:rFonts w:ascii="Calibri" w:eastAsia="Calibri" w:hAnsi="Calibri" w:cs="Calibri"/>
        </w:rPr>
        <w:t>, to begin the process of seeking special approval to attend Camp Q.  DDS cannot provide supervision for children who are not eligible for services from the agency.  If approved, the family should register the child before the deadline designated registration date for Camp Q</w:t>
      </w:r>
      <w:r w:rsidR="5B587A8E" w:rsidRPr="3B2FCFEC">
        <w:rPr>
          <w:rFonts w:ascii="Comic Sans MS" w:eastAsia="Comic Sans MS" w:hAnsi="Comic Sans MS" w:cs="Comic Sans MS"/>
        </w:rPr>
        <w:t>.</w:t>
      </w:r>
    </w:p>
    <w:p w14:paraId="28F8FE45" w14:textId="7EA555D2" w:rsidR="005E5DE8" w:rsidRDefault="005E5DE8" w:rsidP="43FF088C">
      <w:pPr>
        <w:rPr>
          <w:rFonts w:ascii="Calibri" w:eastAsia="Calibri" w:hAnsi="Calibri" w:cs="Calibri"/>
          <w:color w:val="0A0A0A"/>
          <w:sz w:val="24"/>
          <w:szCs w:val="24"/>
        </w:rPr>
      </w:pPr>
    </w:p>
    <w:p w14:paraId="310B039D" w14:textId="1337EAF8" w:rsidR="005E5DE8" w:rsidRDefault="745BB411" w:rsidP="43FF088C">
      <w:pPr>
        <w:rPr>
          <w:rFonts w:ascii="Calibri" w:eastAsia="Calibri" w:hAnsi="Calibri" w:cs="Calibri"/>
          <w:b/>
          <w:bCs/>
          <w:color w:val="0A0A0A"/>
          <w:sz w:val="24"/>
          <w:szCs w:val="24"/>
          <w:u w:val="single"/>
        </w:rPr>
      </w:pPr>
      <w:r w:rsidRPr="3B2FCFEC">
        <w:rPr>
          <w:rFonts w:ascii="Calibri" w:eastAsia="Calibri" w:hAnsi="Calibri" w:cs="Calibri"/>
          <w:b/>
          <w:bCs/>
          <w:color w:val="0A0A0A"/>
          <w:sz w:val="24"/>
          <w:szCs w:val="24"/>
          <w:u w:val="single"/>
        </w:rPr>
        <w:t xml:space="preserve">Who are </w:t>
      </w:r>
      <w:r w:rsidR="4A6D9C69" w:rsidRPr="3B2FCFEC">
        <w:rPr>
          <w:rFonts w:ascii="Calibri" w:eastAsia="Calibri" w:hAnsi="Calibri" w:cs="Calibri"/>
          <w:b/>
          <w:bCs/>
          <w:color w:val="0A0A0A"/>
          <w:sz w:val="24"/>
          <w:szCs w:val="24"/>
          <w:u w:val="single"/>
        </w:rPr>
        <w:t>The Friend</w:t>
      </w:r>
      <w:r w:rsidR="39C4F466" w:rsidRPr="3B2FCFEC">
        <w:rPr>
          <w:rFonts w:ascii="Calibri" w:eastAsia="Calibri" w:hAnsi="Calibri" w:cs="Calibri"/>
          <w:b/>
          <w:bCs/>
          <w:color w:val="0A0A0A"/>
          <w:sz w:val="24"/>
          <w:szCs w:val="24"/>
          <w:u w:val="single"/>
        </w:rPr>
        <w:t xml:space="preserve">s </w:t>
      </w:r>
      <w:r w:rsidRPr="3B2FCFEC">
        <w:rPr>
          <w:rFonts w:ascii="Calibri" w:eastAsia="Calibri" w:hAnsi="Calibri" w:cs="Calibri"/>
          <w:b/>
          <w:bCs/>
          <w:color w:val="0A0A0A"/>
          <w:sz w:val="24"/>
          <w:szCs w:val="24"/>
          <w:u w:val="single"/>
        </w:rPr>
        <w:t>of Camp Quinebaug?</w:t>
      </w:r>
    </w:p>
    <w:p w14:paraId="386F4410" w14:textId="2FB38108" w:rsidR="005E5DE8" w:rsidRDefault="745BB411" w:rsidP="6E79C654">
      <w:pPr>
        <w:rPr>
          <w:rFonts w:ascii="Calibri" w:eastAsia="Calibri" w:hAnsi="Calibri" w:cs="Calibri"/>
          <w:color w:val="0A0A0A"/>
          <w:sz w:val="24"/>
          <w:szCs w:val="24"/>
        </w:rPr>
      </w:pPr>
      <w:r w:rsidRPr="3B2FCFEC">
        <w:rPr>
          <w:rFonts w:ascii="Calibri" w:eastAsia="Calibri" w:hAnsi="Calibri" w:cs="Calibri"/>
          <w:color w:val="0A0A0A"/>
          <w:sz w:val="24"/>
          <w:szCs w:val="24"/>
        </w:rPr>
        <w:t xml:space="preserve">The </w:t>
      </w:r>
      <w:r w:rsidR="1252FE72" w:rsidRPr="3B2FCFEC">
        <w:rPr>
          <w:rFonts w:ascii="Calibri" w:eastAsia="Calibri" w:hAnsi="Calibri" w:cs="Calibri"/>
          <w:color w:val="0A0A0A"/>
          <w:sz w:val="24"/>
          <w:szCs w:val="24"/>
        </w:rPr>
        <w:t>Friends</w:t>
      </w:r>
      <w:r w:rsidR="1F00FB9F" w:rsidRPr="3B2FCFEC">
        <w:rPr>
          <w:rFonts w:ascii="Calibri" w:eastAsia="Calibri" w:hAnsi="Calibri" w:cs="Calibri"/>
          <w:color w:val="0A0A0A"/>
          <w:sz w:val="24"/>
          <w:szCs w:val="24"/>
        </w:rPr>
        <w:t xml:space="preserve"> </w:t>
      </w:r>
      <w:r w:rsidRPr="3B2FCFEC">
        <w:rPr>
          <w:rFonts w:ascii="Calibri" w:eastAsia="Calibri" w:hAnsi="Calibri" w:cs="Calibri"/>
          <w:color w:val="0A0A0A"/>
          <w:sz w:val="24"/>
          <w:szCs w:val="24"/>
        </w:rPr>
        <w:t>of Camp Quinebaug are parents and caregivers of children with developmental disabilities and concerned citizens just like you!  If you have a child, friend</w:t>
      </w:r>
      <w:r w:rsidR="00E15FE2" w:rsidRPr="3B2FCFEC">
        <w:rPr>
          <w:rFonts w:ascii="Calibri" w:eastAsia="Calibri" w:hAnsi="Calibri" w:cs="Calibri"/>
          <w:color w:val="0A0A0A"/>
          <w:sz w:val="24"/>
          <w:szCs w:val="24"/>
        </w:rPr>
        <w:t>,</w:t>
      </w:r>
      <w:r w:rsidRPr="3B2FCFEC">
        <w:rPr>
          <w:rFonts w:ascii="Calibri" w:eastAsia="Calibri" w:hAnsi="Calibri" w:cs="Calibri"/>
          <w:color w:val="0A0A0A"/>
          <w:sz w:val="24"/>
          <w:szCs w:val="24"/>
        </w:rPr>
        <w:t xml:space="preserve"> or relative attending camp, or just wish to give back to the community, the “</w:t>
      </w:r>
      <w:r w:rsidR="46DA0A70" w:rsidRPr="3B2FCFEC">
        <w:rPr>
          <w:rFonts w:ascii="Calibri" w:eastAsia="Calibri" w:hAnsi="Calibri" w:cs="Calibri"/>
          <w:color w:val="0A0A0A"/>
          <w:sz w:val="24"/>
          <w:szCs w:val="24"/>
        </w:rPr>
        <w:t>Friends</w:t>
      </w:r>
      <w:r w:rsidRPr="3B2FCFEC">
        <w:rPr>
          <w:rFonts w:ascii="Calibri" w:eastAsia="Calibri" w:hAnsi="Calibri" w:cs="Calibri"/>
          <w:color w:val="0A0A0A"/>
          <w:sz w:val="24"/>
          <w:szCs w:val="24"/>
        </w:rPr>
        <w:t>” NEED YOU and YOU NEED the “</w:t>
      </w:r>
      <w:r w:rsidR="6729B4C4" w:rsidRPr="3B2FCFEC">
        <w:rPr>
          <w:rFonts w:ascii="Calibri" w:eastAsia="Calibri" w:hAnsi="Calibri" w:cs="Calibri"/>
          <w:color w:val="0A0A0A"/>
          <w:sz w:val="24"/>
          <w:szCs w:val="24"/>
        </w:rPr>
        <w:t>Friend</w:t>
      </w:r>
      <w:r w:rsidR="1757F136" w:rsidRPr="3B2FCFEC">
        <w:rPr>
          <w:rFonts w:ascii="Calibri" w:eastAsia="Calibri" w:hAnsi="Calibri" w:cs="Calibri"/>
          <w:color w:val="0A0A0A"/>
          <w:sz w:val="24"/>
          <w:szCs w:val="24"/>
        </w:rPr>
        <w:t>s</w:t>
      </w:r>
      <w:r w:rsidRPr="3B2FCFEC">
        <w:rPr>
          <w:rFonts w:ascii="Calibri" w:eastAsia="Calibri" w:hAnsi="Calibri" w:cs="Calibri"/>
          <w:color w:val="0A0A0A"/>
          <w:sz w:val="24"/>
          <w:szCs w:val="24"/>
        </w:rPr>
        <w:t>”. Here’s how it works…</w:t>
      </w:r>
      <w:r w:rsidR="328F550C" w:rsidRPr="3B2FCFEC">
        <w:rPr>
          <w:rFonts w:ascii="Calibri" w:eastAsia="Calibri" w:hAnsi="Calibri" w:cs="Calibri"/>
          <w:color w:val="0A0A0A"/>
          <w:sz w:val="24"/>
          <w:szCs w:val="24"/>
        </w:rPr>
        <w:t xml:space="preserve"> </w:t>
      </w:r>
      <w:r w:rsidRPr="3B2FCFEC">
        <w:rPr>
          <w:rFonts w:ascii="Calibri" w:eastAsia="Calibri" w:hAnsi="Calibri" w:cs="Calibri"/>
          <w:color w:val="0A0A0A"/>
          <w:sz w:val="24"/>
          <w:szCs w:val="24"/>
        </w:rPr>
        <w:t xml:space="preserve">The </w:t>
      </w:r>
      <w:r w:rsidR="76462D99" w:rsidRPr="3B2FCFEC">
        <w:rPr>
          <w:rFonts w:ascii="Calibri" w:eastAsia="Calibri" w:hAnsi="Calibri" w:cs="Calibri"/>
          <w:color w:val="0A0A0A"/>
          <w:sz w:val="24"/>
          <w:szCs w:val="24"/>
        </w:rPr>
        <w:t>Friend</w:t>
      </w:r>
      <w:r w:rsidR="1FAB3F30" w:rsidRPr="3B2FCFEC">
        <w:rPr>
          <w:rFonts w:ascii="Calibri" w:eastAsia="Calibri" w:hAnsi="Calibri" w:cs="Calibri"/>
          <w:color w:val="0A0A0A"/>
          <w:sz w:val="24"/>
          <w:szCs w:val="24"/>
        </w:rPr>
        <w:t>s</w:t>
      </w:r>
      <w:r w:rsidRPr="3B2FCFEC">
        <w:rPr>
          <w:rFonts w:ascii="Calibri" w:eastAsia="Calibri" w:hAnsi="Calibri" w:cs="Calibri"/>
          <w:color w:val="0A0A0A"/>
          <w:sz w:val="24"/>
          <w:szCs w:val="24"/>
        </w:rPr>
        <w:t xml:space="preserve"> of Camp Quinebaug sponsor and engage in fundraising activities all year long to help to raise funds to pay for staff salaries at Camp Q. They also fund other improvement projects at the camp as well. Without a significant amount of money and donations from individual donors and the community, the cost for a child to attend Camp Q would be very expensive.</w:t>
      </w:r>
      <w:r w:rsidR="6ACDA3D9" w:rsidRPr="3B2FCFEC">
        <w:rPr>
          <w:rFonts w:ascii="Calibri" w:eastAsia="Calibri" w:hAnsi="Calibri" w:cs="Calibri"/>
          <w:color w:val="0A0A0A"/>
          <w:sz w:val="24"/>
          <w:szCs w:val="24"/>
        </w:rPr>
        <w:t xml:space="preserve"> </w:t>
      </w:r>
      <w:r w:rsidRPr="3B2FCFEC">
        <w:rPr>
          <w:rFonts w:ascii="Calibri" w:eastAsia="Calibri" w:hAnsi="Calibri" w:cs="Calibri"/>
          <w:color w:val="0A0A0A"/>
          <w:sz w:val="24"/>
          <w:szCs w:val="24"/>
        </w:rPr>
        <w:t xml:space="preserve">Every year, </w:t>
      </w:r>
      <w:r w:rsidR="34AEAB88" w:rsidRPr="3B2FCFEC">
        <w:rPr>
          <w:rFonts w:ascii="Calibri" w:eastAsia="Calibri" w:hAnsi="Calibri" w:cs="Calibri"/>
          <w:color w:val="0A0A0A"/>
          <w:sz w:val="24"/>
          <w:szCs w:val="24"/>
        </w:rPr>
        <w:t>T</w:t>
      </w:r>
      <w:r w:rsidRPr="3B2FCFEC">
        <w:rPr>
          <w:rFonts w:ascii="Calibri" w:eastAsia="Calibri" w:hAnsi="Calibri" w:cs="Calibri"/>
          <w:color w:val="0A0A0A"/>
          <w:sz w:val="24"/>
          <w:szCs w:val="24"/>
        </w:rPr>
        <w:t xml:space="preserve">he </w:t>
      </w:r>
      <w:r w:rsidR="66FA6253" w:rsidRPr="3B2FCFEC">
        <w:rPr>
          <w:rFonts w:ascii="Calibri" w:eastAsia="Calibri" w:hAnsi="Calibri" w:cs="Calibri"/>
          <w:color w:val="0A0A0A"/>
          <w:sz w:val="24"/>
          <w:szCs w:val="24"/>
        </w:rPr>
        <w:t>Friend</w:t>
      </w:r>
      <w:r w:rsidR="5FD7E44B" w:rsidRPr="3B2FCFEC">
        <w:rPr>
          <w:rFonts w:ascii="Calibri" w:eastAsia="Calibri" w:hAnsi="Calibri" w:cs="Calibri"/>
          <w:color w:val="0A0A0A"/>
          <w:sz w:val="24"/>
          <w:szCs w:val="24"/>
        </w:rPr>
        <w:t>s</w:t>
      </w:r>
      <w:r w:rsidRPr="3B2FCFEC">
        <w:rPr>
          <w:rFonts w:ascii="Calibri" w:eastAsia="Calibri" w:hAnsi="Calibri" w:cs="Calibri"/>
          <w:color w:val="0A0A0A"/>
          <w:sz w:val="24"/>
          <w:szCs w:val="24"/>
        </w:rPr>
        <w:t xml:space="preserve"> rely on getting new members to assist with </w:t>
      </w:r>
      <w:r w:rsidR="591A0B09" w:rsidRPr="3B2FCFEC">
        <w:rPr>
          <w:rFonts w:ascii="Calibri" w:eastAsia="Calibri" w:hAnsi="Calibri" w:cs="Calibri"/>
          <w:color w:val="0A0A0A"/>
          <w:sz w:val="24"/>
          <w:szCs w:val="24"/>
        </w:rPr>
        <w:t>all</w:t>
      </w:r>
      <w:r w:rsidRPr="3B2FCFEC">
        <w:rPr>
          <w:rFonts w:ascii="Calibri" w:eastAsia="Calibri" w:hAnsi="Calibri" w:cs="Calibri"/>
          <w:color w:val="0A0A0A"/>
          <w:sz w:val="24"/>
          <w:szCs w:val="24"/>
        </w:rPr>
        <w:t xml:space="preserve"> their fundraising activities, socials, dances, dinners, races, walks, </w:t>
      </w:r>
      <w:r w:rsidR="0EA61D4F" w:rsidRPr="3B2FCFEC">
        <w:rPr>
          <w:rFonts w:ascii="Calibri" w:eastAsia="Calibri" w:hAnsi="Calibri" w:cs="Calibri"/>
          <w:color w:val="0A0A0A"/>
          <w:sz w:val="24"/>
          <w:szCs w:val="24"/>
        </w:rPr>
        <w:t>etc.</w:t>
      </w:r>
      <w:r w:rsidRPr="3B2FCFEC">
        <w:rPr>
          <w:rFonts w:ascii="Calibri" w:eastAsia="Calibri" w:hAnsi="Calibri" w:cs="Calibri"/>
          <w:color w:val="0A0A0A"/>
          <w:sz w:val="24"/>
          <w:szCs w:val="24"/>
        </w:rPr>
        <w:t>… If new members do not get involved with activities to raise these funds, or assist through donations, the costs will fall solely on the families of the children who go to this special camp. Caring for a child with a disability can be costly, and many children would not be able to attend without assistance. Please donate your time, your talent, your resources– anything– to keep this valuable resource to families in the Quiet Corner! So much good can come out of just giving a little!</w:t>
      </w:r>
      <w:r>
        <w:br/>
      </w:r>
      <w:r>
        <w:br/>
      </w:r>
    </w:p>
    <w:p w14:paraId="12B201A3" w14:textId="0BD1A80A" w:rsidR="005E5DE8" w:rsidRDefault="745BB411" w:rsidP="6E79C654">
      <w:pPr>
        <w:rPr>
          <w:rFonts w:ascii="Calibri" w:eastAsia="Calibri" w:hAnsi="Calibri" w:cs="Calibri"/>
          <w:color w:val="000000" w:themeColor="text1"/>
          <w:sz w:val="24"/>
          <w:szCs w:val="24"/>
        </w:rPr>
      </w:pPr>
      <w:r w:rsidRPr="3B2FCFEC">
        <w:rPr>
          <w:rFonts w:ascii="Calibri" w:eastAsia="Calibri" w:hAnsi="Calibri" w:cs="Calibri"/>
          <w:b/>
          <w:bCs/>
          <w:color w:val="0A0A0A"/>
          <w:sz w:val="24"/>
          <w:szCs w:val="24"/>
          <w:u w:val="single"/>
        </w:rPr>
        <w:t xml:space="preserve">How do you get involved with </w:t>
      </w:r>
      <w:r w:rsidR="7F1083D8" w:rsidRPr="3B2FCFEC">
        <w:rPr>
          <w:rFonts w:ascii="Calibri" w:eastAsia="Calibri" w:hAnsi="Calibri" w:cs="Calibri"/>
          <w:b/>
          <w:bCs/>
          <w:color w:val="0A0A0A"/>
          <w:sz w:val="24"/>
          <w:szCs w:val="24"/>
          <w:u w:val="single"/>
        </w:rPr>
        <w:t xml:space="preserve">The Friends </w:t>
      </w:r>
      <w:r w:rsidRPr="3B2FCFEC">
        <w:rPr>
          <w:rFonts w:ascii="Calibri" w:eastAsia="Calibri" w:hAnsi="Calibri" w:cs="Calibri"/>
          <w:b/>
          <w:bCs/>
          <w:color w:val="0A0A0A"/>
          <w:sz w:val="24"/>
          <w:szCs w:val="24"/>
          <w:u w:val="single"/>
        </w:rPr>
        <w:t>of Camp Quinebaug?</w:t>
      </w:r>
    </w:p>
    <w:p w14:paraId="415EF1DE" w14:textId="3129EF35" w:rsidR="005E5DE8" w:rsidRDefault="7D7D34E3" w:rsidP="43FF088C">
      <w:pPr>
        <w:rPr>
          <w:rFonts w:ascii="Calibri" w:eastAsia="Calibri" w:hAnsi="Calibri" w:cs="Calibri"/>
          <w:color w:val="000000" w:themeColor="text1"/>
          <w:sz w:val="24"/>
          <w:szCs w:val="24"/>
        </w:rPr>
      </w:pPr>
      <w:r w:rsidRPr="3B2FCFEC">
        <w:rPr>
          <w:rFonts w:ascii="Calibri" w:eastAsia="Calibri" w:hAnsi="Calibri" w:cs="Calibri"/>
          <w:b/>
          <w:bCs/>
          <w:color w:val="000000" w:themeColor="text1"/>
          <w:sz w:val="24"/>
          <w:szCs w:val="24"/>
        </w:rPr>
        <w:t xml:space="preserve"> </w:t>
      </w:r>
      <w:r w:rsidRPr="3B2FCFEC">
        <w:rPr>
          <w:rFonts w:ascii="Calibri" w:eastAsia="Calibri" w:hAnsi="Calibri" w:cs="Calibri"/>
          <w:color w:val="000000" w:themeColor="text1"/>
          <w:sz w:val="24"/>
          <w:szCs w:val="24"/>
        </w:rPr>
        <w:t xml:space="preserve">Contact </w:t>
      </w:r>
      <w:proofErr w:type="gramStart"/>
      <w:r w:rsidR="3B1541EC" w:rsidRPr="3B2FCFEC">
        <w:rPr>
          <w:rFonts w:ascii="Calibri" w:eastAsia="Calibri" w:hAnsi="Calibri" w:cs="Calibri"/>
          <w:color w:val="000000" w:themeColor="text1"/>
          <w:sz w:val="24"/>
          <w:szCs w:val="24"/>
        </w:rPr>
        <w:t>The</w:t>
      </w:r>
      <w:proofErr w:type="gramEnd"/>
      <w:r w:rsidR="3B1541EC" w:rsidRPr="3B2FCFEC">
        <w:rPr>
          <w:rFonts w:ascii="Calibri" w:eastAsia="Calibri" w:hAnsi="Calibri" w:cs="Calibri"/>
          <w:color w:val="000000" w:themeColor="text1"/>
          <w:sz w:val="24"/>
          <w:szCs w:val="24"/>
        </w:rPr>
        <w:t xml:space="preserve"> Friends </w:t>
      </w:r>
      <w:r w:rsidRPr="3B2FCFEC">
        <w:rPr>
          <w:rFonts w:ascii="Calibri" w:eastAsia="Calibri" w:hAnsi="Calibri" w:cs="Calibri"/>
          <w:color w:val="000000" w:themeColor="text1"/>
          <w:sz w:val="24"/>
          <w:szCs w:val="24"/>
        </w:rPr>
        <w:t xml:space="preserve">of Camp Q to see how you can help! </w:t>
      </w:r>
    </w:p>
    <w:p w14:paraId="4A0B3C72" w14:textId="1B38E2CF" w:rsidR="005E5DE8" w:rsidRDefault="7D7D34E3" w:rsidP="3B2FCFEC">
      <w:pPr>
        <w:pStyle w:val="Default"/>
        <w:spacing w:line="240" w:lineRule="auto"/>
        <w:rPr>
          <w:rFonts w:ascii="Calibri" w:eastAsia="Calibri" w:hAnsi="Calibri" w:cs="Calibri"/>
          <w:b/>
          <w:bCs/>
          <w:highlight w:val="yellow"/>
        </w:rPr>
      </w:pPr>
      <w:r w:rsidRPr="3B2FCFEC">
        <w:rPr>
          <w:rFonts w:ascii="Calibri" w:eastAsia="Calibri" w:hAnsi="Calibri" w:cs="Calibri"/>
          <w:b/>
          <w:bCs/>
          <w:highlight w:val="yellow"/>
        </w:rPr>
        <w:t xml:space="preserve">The </w:t>
      </w:r>
      <w:r w:rsidR="11F63F50" w:rsidRPr="3B2FCFEC">
        <w:rPr>
          <w:rFonts w:ascii="Calibri" w:eastAsia="Calibri" w:hAnsi="Calibri" w:cs="Calibri"/>
          <w:b/>
          <w:bCs/>
          <w:highlight w:val="yellow"/>
        </w:rPr>
        <w:t>Friends</w:t>
      </w:r>
      <w:r w:rsidRPr="3B2FCFEC">
        <w:rPr>
          <w:rFonts w:ascii="Calibri" w:eastAsia="Calibri" w:hAnsi="Calibri" w:cs="Calibri"/>
          <w:b/>
          <w:bCs/>
          <w:highlight w:val="yellow"/>
        </w:rPr>
        <w:t xml:space="preserve"> of Camp Q </w:t>
      </w:r>
    </w:p>
    <w:p w14:paraId="25A4175B" w14:textId="1420297B" w:rsidR="005E5DE8" w:rsidRDefault="00E15FE2" w:rsidP="43FF088C">
      <w:pPr>
        <w:pStyle w:val="Default"/>
        <w:spacing w:line="240" w:lineRule="auto"/>
        <w:rPr>
          <w:rFonts w:ascii="Calibri" w:eastAsia="Calibri" w:hAnsi="Calibri" w:cs="Calibri"/>
          <w:b/>
          <w:bCs/>
        </w:rPr>
      </w:pPr>
      <w:r>
        <w:rPr>
          <w:rFonts w:ascii="Calibri" w:eastAsia="Calibri" w:hAnsi="Calibri" w:cs="Calibri"/>
          <w:b/>
          <w:bCs/>
        </w:rPr>
        <w:t>34 Laurel Drive</w:t>
      </w:r>
    </w:p>
    <w:p w14:paraId="30E41B51" w14:textId="6B112C9A" w:rsidR="00E15FE2" w:rsidRDefault="00E15FE2" w:rsidP="43FF088C">
      <w:pPr>
        <w:pStyle w:val="Default"/>
        <w:spacing w:line="240" w:lineRule="auto"/>
        <w:rPr>
          <w:rFonts w:ascii="Calibri" w:eastAsia="Calibri" w:hAnsi="Calibri" w:cs="Calibri"/>
        </w:rPr>
      </w:pPr>
      <w:proofErr w:type="spellStart"/>
      <w:r>
        <w:rPr>
          <w:rFonts w:ascii="Calibri" w:eastAsia="Calibri" w:hAnsi="Calibri" w:cs="Calibri"/>
          <w:b/>
          <w:bCs/>
        </w:rPr>
        <w:t>Dayville</w:t>
      </w:r>
      <w:proofErr w:type="spellEnd"/>
      <w:r>
        <w:rPr>
          <w:rFonts w:ascii="Calibri" w:eastAsia="Calibri" w:hAnsi="Calibri" w:cs="Calibri"/>
          <w:b/>
          <w:bCs/>
        </w:rPr>
        <w:t>, CT  06241</w:t>
      </w:r>
    </w:p>
    <w:p w14:paraId="1B7D53BD" w14:textId="6601973A" w:rsidR="005E5DE8" w:rsidRDefault="7D7D34E3" w:rsidP="43FF088C">
      <w:pPr>
        <w:pStyle w:val="Default"/>
        <w:spacing w:line="240" w:lineRule="auto"/>
        <w:rPr>
          <w:rFonts w:ascii="Calibri" w:eastAsia="Calibri" w:hAnsi="Calibri" w:cs="Calibri"/>
        </w:rPr>
      </w:pPr>
      <w:r w:rsidRPr="43FF088C">
        <w:rPr>
          <w:rFonts w:ascii="Calibri" w:eastAsia="Calibri" w:hAnsi="Calibri" w:cs="Calibri"/>
          <w:b/>
          <w:bCs/>
        </w:rPr>
        <w:t xml:space="preserve">Email: </w:t>
      </w:r>
      <w:hyperlink r:id="rId8">
        <w:r w:rsidRPr="43FF088C">
          <w:rPr>
            <w:rStyle w:val="Hyperlink"/>
            <w:rFonts w:ascii="Calibri" w:eastAsia="Calibri" w:hAnsi="Calibri" w:cs="Calibri"/>
            <w:b/>
            <w:bCs/>
          </w:rPr>
          <w:t>camp-quinebaug@outlook.com</w:t>
        </w:r>
      </w:hyperlink>
    </w:p>
    <w:p w14:paraId="7D4FA934" w14:textId="723DA23C" w:rsidR="005E5DE8" w:rsidRDefault="005E5DE8" w:rsidP="43FF088C">
      <w:pPr>
        <w:spacing w:after="0" w:line="240" w:lineRule="auto"/>
        <w:rPr>
          <w:rFonts w:ascii="Calibri" w:eastAsia="Calibri" w:hAnsi="Calibri" w:cs="Calibri"/>
          <w:color w:val="000000" w:themeColor="text1"/>
          <w:sz w:val="24"/>
          <w:szCs w:val="24"/>
        </w:rPr>
      </w:pPr>
    </w:p>
    <w:p w14:paraId="7F252771" w14:textId="5747B3F3" w:rsidR="005E5DE8" w:rsidRDefault="1F75B6C5" w:rsidP="43FF088C">
      <w:pPr>
        <w:pStyle w:val="Default"/>
        <w:spacing w:line="240" w:lineRule="auto"/>
        <w:rPr>
          <w:rFonts w:ascii="Calibri" w:eastAsia="Calibri" w:hAnsi="Calibri" w:cs="Calibri"/>
          <w:b/>
          <w:bCs/>
        </w:rPr>
      </w:pPr>
      <w:r w:rsidRPr="3B2FCFEC">
        <w:rPr>
          <w:rFonts w:ascii="Calibri" w:eastAsia="Calibri" w:hAnsi="Calibri" w:cs="Calibri"/>
          <w:b/>
          <w:bCs/>
        </w:rPr>
        <w:t>Or</w:t>
      </w:r>
      <w:r w:rsidR="7D7D34E3" w:rsidRPr="3B2FCFEC">
        <w:rPr>
          <w:rFonts w:ascii="Calibri" w:eastAsia="Calibri" w:hAnsi="Calibri" w:cs="Calibri"/>
          <w:b/>
          <w:bCs/>
        </w:rPr>
        <w:t xml:space="preserve"> ask to join us on our Facebook page: Camp Quinebaug (maintained by </w:t>
      </w:r>
      <w:r w:rsidR="25BCECBF" w:rsidRPr="3B2FCFEC">
        <w:rPr>
          <w:rFonts w:ascii="Calibri" w:eastAsia="Calibri" w:hAnsi="Calibri" w:cs="Calibri"/>
          <w:b/>
          <w:bCs/>
        </w:rPr>
        <w:t xml:space="preserve">The Friends </w:t>
      </w:r>
      <w:r w:rsidR="00E15FE2" w:rsidRPr="3B2FCFEC">
        <w:rPr>
          <w:rFonts w:ascii="Calibri" w:eastAsia="Calibri" w:hAnsi="Calibri" w:cs="Calibri"/>
          <w:b/>
          <w:bCs/>
        </w:rPr>
        <w:t>of Camp Q</w:t>
      </w:r>
      <w:r w:rsidR="7D7D34E3" w:rsidRPr="3B2FCFEC">
        <w:rPr>
          <w:rFonts w:ascii="Calibri" w:eastAsia="Calibri" w:hAnsi="Calibri" w:cs="Calibri"/>
          <w:b/>
          <w:bCs/>
        </w:rPr>
        <w:t>)</w:t>
      </w:r>
    </w:p>
    <w:p w14:paraId="1BD2A35D" w14:textId="54C26176" w:rsidR="005E5DE8" w:rsidRDefault="005E5DE8" w:rsidP="43FF088C">
      <w:pPr>
        <w:spacing w:after="200" w:line="276" w:lineRule="auto"/>
        <w:rPr>
          <w:rFonts w:ascii="Calibri" w:eastAsia="Calibri" w:hAnsi="Calibri" w:cs="Calibri"/>
          <w:color w:val="000000" w:themeColor="text1"/>
          <w:sz w:val="24"/>
          <w:szCs w:val="24"/>
        </w:rPr>
      </w:pPr>
    </w:p>
    <w:p w14:paraId="5FC7787B" w14:textId="67E9A8F0" w:rsidR="005E5DE8" w:rsidRDefault="7D7D34E3" w:rsidP="43FF088C">
      <w:pPr>
        <w:spacing w:after="200" w:line="276" w:lineRule="auto"/>
        <w:rPr>
          <w:rFonts w:ascii="Calibri" w:eastAsia="Calibri" w:hAnsi="Calibri" w:cs="Calibri"/>
          <w:color w:val="000000" w:themeColor="text1"/>
          <w:sz w:val="24"/>
          <w:szCs w:val="24"/>
        </w:rPr>
      </w:pPr>
      <w:r w:rsidRPr="3B2FCFEC">
        <w:rPr>
          <w:rFonts w:ascii="Calibri" w:eastAsia="Calibri" w:hAnsi="Calibri" w:cs="Calibri"/>
          <w:color w:val="000000" w:themeColor="text1"/>
          <w:sz w:val="24"/>
          <w:szCs w:val="24"/>
        </w:rPr>
        <w:lastRenderedPageBreak/>
        <w:t xml:space="preserve">Information on people to contact who are currently affiliated with The </w:t>
      </w:r>
      <w:r w:rsidR="53E0A4A8" w:rsidRPr="3B2FCFEC">
        <w:rPr>
          <w:rFonts w:ascii="Calibri" w:eastAsia="Calibri" w:hAnsi="Calibri" w:cs="Calibri"/>
          <w:color w:val="000000" w:themeColor="text1"/>
          <w:sz w:val="24"/>
          <w:szCs w:val="24"/>
        </w:rPr>
        <w:t>Friends</w:t>
      </w:r>
      <w:r w:rsidRPr="3B2FCFEC">
        <w:rPr>
          <w:rFonts w:ascii="Calibri" w:eastAsia="Calibri" w:hAnsi="Calibri" w:cs="Calibri"/>
          <w:color w:val="000000" w:themeColor="text1"/>
          <w:sz w:val="24"/>
          <w:szCs w:val="24"/>
        </w:rPr>
        <w:t xml:space="preserve"> of Camp Q can also be obtained by calling the Administrator of Camp Q or the Camp Q Coordinator at the numbers below.</w:t>
      </w:r>
    </w:p>
    <w:p w14:paraId="38812BCA" w14:textId="00DC8F76" w:rsidR="005E5DE8" w:rsidRDefault="735390B9" w:rsidP="43FF088C">
      <w:pPr>
        <w:spacing w:after="200" w:line="276" w:lineRule="auto"/>
        <w:jc w:val="center"/>
        <w:rPr>
          <w:rFonts w:ascii="Calibri" w:eastAsia="Calibri" w:hAnsi="Calibri" w:cs="Calibri"/>
          <w:color w:val="000000" w:themeColor="text1"/>
        </w:rPr>
      </w:pPr>
      <w:r w:rsidRPr="3B2FCFEC">
        <w:rPr>
          <w:rFonts w:ascii="Calibri" w:eastAsia="Calibri" w:hAnsi="Calibri" w:cs="Calibri"/>
          <w:color w:val="000000" w:themeColor="text1"/>
        </w:rPr>
        <w:t>Emily Pudvah</w:t>
      </w:r>
      <w:r w:rsidR="7D7D34E3" w:rsidRPr="3B2FCFEC">
        <w:rPr>
          <w:rFonts w:ascii="Calibri" w:eastAsia="Calibri" w:hAnsi="Calibri" w:cs="Calibri"/>
          <w:color w:val="000000" w:themeColor="text1"/>
        </w:rPr>
        <w:t>, Camp Administrator</w:t>
      </w:r>
    </w:p>
    <w:p w14:paraId="0998DB2D" w14:textId="0D736731" w:rsidR="005E5DE8" w:rsidRDefault="7D7D34E3" w:rsidP="43FF088C">
      <w:pPr>
        <w:spacing w:after="200" w:line="276" w:lineRule="auto"/>
        <w:jc w:val="center"/>
        <w:rPr>
          <w:rFonts w:ascii="Calibri" w:eastAsia="Calibri" w:hAnsi="Calibri" w:cs="Calibri"/>
          <w:color w:val="000000" w:themeColor="text1"/>
        </w:rPr>
      </w:pPr>
      <w:r w:rsidRPr="43FF088C">
        <w:rPr>
          <w:rFonts w:ascii="Calibri" w:eastAsia="Calibri" w:hAnsi="Calibri" w:cs="Calibri"/>
          <w:color w:val="000000" w:themeColor="text1"/>
        </w:rPr>
        <w:t>State of Connecticut</w:t>
      </w:r>
    </w:p>
    <w:p w14:paraId="098EDBDE" w14:textId="3BC73961" w:rsidR="005E5DE8" w:rsidRDefault="7D7D34E3" w:rsidP="43FF088C">
      <w:pPr>
        <w:spacing w:after="200" w:line="276" w:lineRule="auto"/>
        <w:jc w:val="center"/>
        <w:rPr>
          <w:rFonts w:ascii="Calibri" w:eastAsia="Calibri" w:hAnsi="Calibri" w:cs="Calibri"/>
          <w:color w:val="000000" w:themeColor="text1"/>
        </w:rPr>
      </w:pPr>
      <w:r w:rsidRPr="43FF088C">
        <w:rPr>
          <w:rFonts w:ascii="Calibri" w:eastAsia="Calibri" w:hAnsi="Calibri" w:cs="Calibri"/>
          <w:color w:val="000000" w:themeColor="text1"/>
        </w:rPr>
        <w:t>Department of Developmental Services</w:t>
      </w:r>
    </w:p>
    <w:p w14:paraId="6888D2C5" w14:textId="3CC18581" w:rsidR="005E5DE8" w:rsidRDefault="7D7D34E3" w:rsidP="43FF088C">
      <w:pPr>
        <w:spacing w:after="200" w:line="276" w:lineRule="auto"/>
        <w:jc w:val="center"/>
        <w:rPr>
          <w:rFonts w:ascii="Calibri" w:eastAsia="Calibri" w:hAnsi="Calibri" w:cs="Calibri"/>
          <w:color w:val="000000" w:themeColor="text1"/>
        </w:rPr>
      </w:pPr>
      <w:r w:rsidRPr="43FF088C">
        <w:rPr>
          <w:rFonts w:ascii="Calibri" w:eastAsia="Calibri" w:hAnsi="Calibri" w:cs="Calibri"/>
          <w:color w:val="000000" w:themeColor="text1"/>
        </w:rPr>
        <w:t>North Region</w:t>
      </w:r>
    </w:p>
    <w:p w14:paraId="2F162B0E" w14:textId="109E67AA" w:rsidR="7D7D34E3" w:rsidRDefault="7D7D34E3" w:rsidP="3B2FCFEC">
      <w:pPr>
        <w:spacing w:after="200" w:line="276" w:lineRule="auto"/>
        <w:jc w:val="center"/>
        <w:rPr>
          <w:rFonts w:ascii="Calibri" w:eastAsia="Calibri" w:hAnsi="Calibri" w:cs="Calibri"/>
          <w:color w:val="000000" w:themeColor="text1"/>
        </w:rPr>
      </w:pPr>
      <w:r w:rsidRPr="3B2FCFEC">
        <w:rPr>
          <w:rFonts w:ascii="Calibri" w:eastAsia="Calibri" w:hAnsi="Calibri" w:cs="Calibri"/>
          <w:color w:val="000000" w:themeColor="text1"/>
        </w:rPr>
        <w:t xml:space="preserve">Email: </w:t>
      </w:r>
      <w:hyperlink r:id="rId9">
        <w:r w:rsidR="6C002442" w:rsidRPr="3B2FCFEC">
          <w:rPr>
            <w:rStyle w:val="Hyperlink"/>
            <w:rFonts w:ascii="Calibri" w:eastAsia="Calibri" w:hAnsi="Calibri" w:cs="Calibri"/>
          </w:rPr>
          <w:t>emily.pudvah@ct.gov</w:t>
        </w:r>
      </w:hyperlink>
    </w:p>
    <w:p w14:paraId="15E29733" w14:textId="6038605A" w:rsidR="005E5DE8" w:rsidRDefault="7D7D34E3" w:rsidP="43FF088C">
      <w:pPr>
        <w:spacing w:after="200" w:line="276" w:lineRule="auto"/>
        <w:jc w:val="center"/>
        <w:rPr>
          <w:rFonts w:ascii="Calibri" w:eastAsia="Calibri" w:hAnsi="Calibri" w:cs="Calibri"/>
          <w:color w:val="000000" w:themeColor="text1"/>
        </w:rPr>
      </w:pPr>
      <w:r w:rsidRPr="3B2FCFEC">
        <w:rPr>
          <w:rFonts w:ascii="Calibri" w:eastAsia="Calibri" w:hAnsi="Calibri" w:cs="Calibri"/>
          <w:color w:val="000000" w:themeColor="text1"/>
        </w:rPr>
        <w:t>Voice mail: 860-</w:t>
      </w:r>
      <w:r w:rsidR="007A0DC4">
        <w:rPr>
          <w:rFonts w:ascii="Calibri" w:eastAsia="Calibri" w:hAnsi="Calibri" w:cs="Calibri"/>
          <w:color w:val="000000" w:themeColor="text1"/>
        </w:rPr>
        <w:t>630-4035</w:t>
      </w:r>
      <w:bookmarkStart w:id="3" w:name="_GoBack"/>
      <w:bookmarkEnd w:id="3"/>
    </w:p>
    <w:p w14:paraId="0DE8F374" w14:textId="66213D11" w:rsidR="005E5DE8" w:rsidRDefault="7D7D34E3" w:rsidP="43FF088C">
      <w:pPr>
        <w:spacing w:after="200" w:line="276" w:lineRule="auto"/>
        <w:jc w:val="center"/>
        <w:rPr>
          <w:rFonts w:ascii="Calibri" w:eastAsia="Calibri" w:hAnsi="Calibri" w:cs="Calibri"/>
          <w:color w:val="000000" w:themeColor="text1"/>
        </w:rPr>
      </w:pPr>
      <w:r w:rsidRPr="43FF088C">
        <w:rPr>
          <w:rFonts w:ascii="Calibri" w:eastAsia="Calibri" w:hAnsi="Calibri" w:cs="Calibri"/>
          <w:color w:val="000000" w:themeColor="text1"/>
        </w:rPr>
        <w:t>Camp Quinebaug phone: 860-779-0528 (seasonally)</w:t>
      </w:r>
    </w:p>
    <w:p w14:paraId="392917AA" w14:textId="6D97DED1" w:rsidR="005E5DE8" w:rsidRDefault="66A7E514" w:rsidP="43FF088C">
      <w:pPr>
        <w:spacing w:after="200" w:line="276" w:lineRule="auto"/>
        <w:jc w:val="center"/>
        <w:rPr>
          <w:rFonts w:ascii="Calibri" w:eastAsia="Calibri" w:hAnsi="Calibri" w:cs="Calibri"/>
          <w:color w:val="000000" w:themeColor="text1"/>
        </w:rPr>
      </w:pPr>
      <w:r w:rsidRPr="43FF088C">
        <w:rPr>
          <w:rFonts w:ascii="Calibri" w:eastAsia="Calibri" w:hAnsi="Calibri" w:cs="Calibri"/>
          <w:color w:val="000000" w:themeColor="text1"/>
        </w:rPr>
        <w:t>Or</w:t>
      </w:r>
    </w:p>
    <w:p w14:paraId="2EF481FC" w14:textId="08145867" w:rsidR="005E5DE8" w:rsidRDefault="7D7D34E3" w:rsidP="43FF088C">
      <w:pPr>
        <w:spacing w:after="200" w:line="276" w:lineRule="auto"/>
        <w:jc w:val="center"/>
        <w:rPr>
          <w:rFonts w:ascii="Calibri" w:eastAsia="Calibri" w:hAnsi="Calibri" w:cs="Calibri"/>
          <w:color w:val="000000" w:themeColor="text1"/>
        </w:rPr>
      </w:pPr>
      <w:r w:rsidRPr="43FF088C">
        <w:rPr>
          <w:rFonts w:ascii="Calibri" w:eastAsia="Calibri" w:hAnsi="Calibri" w:cs="Calibri"/>
          <w:color w:val="000000" w:themeColor="text1"/>
        </w:rPr>
        <w:t>Michelle Clinton, Camp Coordinator</w:t>
      </w:r>
    </w:p>
    <w:p w14:paraId="68BE8C75" w14:textId="381D2E73" w:rsidR="005E5DE8" w:rsidRDefault="7D7D34E3" w:rsidP="43FF088C">
      <w:pPr>
        <w:spacing w:after="200" w:line="276" w:lineRule="auto"/>
        <w:jc w:val="center"/>
        <w:rPr>
          <w:rFonts w:ascii="Calibri" w:eastAsia="Calibri" w:hAnsi="Calibri" w:cs="Calibri"/>
          <w:color w:val="000000" w:themeColor="text1"/>
        </w:rPr>
      </w:pPr>
      <w:r w:rsidRPr="43FF088C">
        <w:rPr>
          <w:rFonts w:ascii="Calibri" w:eastAsia="Calibri" w:hAnsi="Calibri" w:cs="Calibri"/>
          <w:color w:val="000000" w:themeColor="text1"/>
        </w:rPr>
        <w:t>State of Connecticut</w:t>
      </w:r>
    </w:p>
    <w:p w14:paraId="2ED7733F" w14:textId="6F38AF89" w:rsidR="005E5DE8" w:rsidRDefault="7D7D34E3" w:rsidP="43FF088C">
      <w:pPr>
        <w:spacing w:after="200" w:line="276" w:lineRule="auto"/>
        <w:jc w:val="center"/>
        <w:rPr>
          <w:rFonts w:ascii="Calibri" w:eastAsia="Calibri" w:hAnsi="Calibri" w:cs="Calibri"/>
          <w:color w:val="000000" w:themeColor="text1"/>
        </w:rPr>
      </w:pPr>
      <w:r w:rsidRPr="43FF088C">
        <w:rPr>
          <w:rFonts w:ascii="Calibri" w:eastAsia="Calibri" w:hAnsi="Calibri" w:cs="Calibri"/>
          <w:color w:val="000000" w:themeColor="text1"/>
        </w:rPr>
        <w:t>Department of Developmental Services</w:t>
      </w:r>
    </w:p>
    <w:p w14:paraId="6B644CBE" w14:textId="2C688EB6" w:rsidR="005E5DE8" w:rsidRDefault="7D7D34E3" w:rsidP="43FF088C">
      <w:pPr>
        <w:spacing w:after="200" w:line="276" w:lineRule="auto"/>
        <w:jc w:val="center"/>
        <w:rPr>
          <w:rFonts w:ascii="Calibri" w:eastAsia="Calibri" w:hAnsi="Calibri" w:cs="Calibri"/>
          <w:color w:val="000000" w:themeColor="text1"/>
        </w:rPr>
      </w:pPr>
      <w:r w:rsidRPr="43FF088C">
        <w:rPr>
          <w:rFonts w:ascii="Calibri" w:eastAsia="Calibri" w:hAnsi="Calibri" w:cs="Calibri"/>
          <w:color w:val="000000" w:themeColor="text1"/>
        </w:rPr>
        <w:t>North Region</w:t>
      </w:r>
    </w:p>
    <w:p w14:paraId="463488CD" w14:textId="2255AE27" w:rsidR="005E5DE8" w:rsidRDefault="7D7D34E3" w:rsidP="43FF088C">
      <w:pPr>
        <w:spacing w:after="200" w:line="276" w:lineRule="auto"/>
        <w:jc w:val="center"/>
        <w:rPr>
          <w:rFonts w:ascii="Calibri" w:eastAsia="Calibri" w:hAnsi="Calibri" w:cs="Calibri"/>
          <w:color w:val="000000" w:themeColor="text1"/>
        </w:rPr>
      </w:pPr>
      <w:r w:rsidRPr="43FF088C">
        <w:rPr>
          <w:rFonts w:ascii="Calibri" w:eastAsia="Calibri" w:hAnsi="Calibri" w:cs="Calibri"/>
          <w:color w:val="000000" w:themeColor="text1"/>
        </w:rPr>
        <w:t xml:space="preserve">Email:  </w:t>
      </w:r>
      <w:hyperlink r:id="rId10">
        <w:r w:rsidRPr="43FF088C">
          <w:rPr>
            <w:rStyle w:val="Hyperlink"/>
            <w:rFonts w:ascii="Calibri" w:eastAsia="Calibri" w:hAnsi="Calibri" w:cs="Calibri"/>
          </w:rPr>
          <w:t>michelle.clinton@ct.gov</w:t>
        </w:r>
      </w:hyperlink>
    </w:p>
    <w:p w14:paraId="7A2170AC" w14:textId="52C3A614" w:rsidR="005E5DE8" w:rsidRDefault="7D7D34E3" w:rsidP="43FF088C">
      <w:pPr>
        <w:spacing w:after="200" w:line="276" w:lineRule="auto"/>
        <w:jc w:val="center"/>
        <w:rPr>
          <w:rFonts w:ascii="Calibri" w:eastAsia="Calibri" w:hAnsi="Calibri" w:cs="Calibri"/>
          <w:color w:val="000000" w:themeColor="text1"/>
        </w:rPr>
      </w:pPr>
      <w:r w:rsidRPr="43FF088C">
        <w:rPr>
          <w:rFonts w:ascii="Calibri" w:eastAsia="Calibri" w:hAnsi="Calibri" w:cs="Calibri"/>
          <w:color w:val="000000" w:themeColor="text1"/>
        </w:rPr>
        <w:t>Voice Mail:  860-630-4036</w:t>
      </w:r>
    </w:p>
    <w:p w14:paraId="00BA7364" w14:textId="79E95936" w:rsidR="005E5DE8" w:rsidRDefault="005E5DE8" w:rsidP="43FF088C">
      <w:pPr>
        <w:spacing w:after="200" w:line="276" w:lineRule="auto"/>
        <w:rPr>
          <w:rFonts w:ascii="Georgia" w:eastAsia="Georgia" w:hAnsi="Georgia" w:cs="Georgia"/>
          <w:color w:val="000000" w:themeColor="text1"/>
          <w:sz w:val="24"/>
          <w:szCs w:val="24"/>
        </w:rPr>
      </w:pPr>
    </w:p>
    <w:p w14:paraId="71A1E29D" w14:textId="6FC80EB3" w:rsidR="005E5DE8" w:rsidRDefault="005E5DE8" w:rsidP="43FF088C">
      <w:pPr>
        <w:rPr>
          <w:rFonts w:ascii="Calibri" w:eastAsia="Calibri" w:hAnsi="Calibri" w:cs="Calibri"/>
          <w:b/>
          <w:bCs/>
          <w:color w:val="0A0A0A"/>
          <w:sz w:val="24"/>
          <w:szCs w:val="24"/>
          <w:u w:val="single"/>
        </w:rPr>
      </w:pPr>
    </w:p>
    <w:p w14:paraId="2C078E63" w14:textId="1755235A" w:rsidR="005E5DE8" w:rsidRDefault="005E5DE8" w:rsidP="43FF088C"/>
    <w:sectPr w:rsidR="005E5D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bookmark int2:bookmarkName="_Int_xoEwmZ15" int2:invalidationBookmarkName="" int2:hashCode="MOGxDzRdxn/EnY" int2:id="OONPPidF">
      <int2:state int2:value="Rejected" int2:type="WordDesignerDefaultAnnotation"/>
    </int2:bookmark>
    <int2:bookmark int2:bookmarkName="_Int_L7BazHPI" int2:invalidationBookmarkName="" int2:hashCode="6TenM1K/r8UNH9" int2:id="BmouQBa5">
      <int2:state int2:value="Rejected" int2:type="WordDesignerDefaultAnnotation"/>
    </int2:bookmark>
    <int2:bookmark int2:bookmarkName="_Int_RncF5ahK" int2:invalidationBookmarkName="" int2:hashCode="qebhIjLRDSQsb6" int2:id="eWlc5wtY">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DB77E0"/>
    <w:multiLevelType w:val="hybridMultilevel"/>
    <w:tmpl w:val="F6769DE6"/>
    <w:lvl w:ilvl="0" w:tplc="F3B62D18">
      <w:start w:val="1"/>
      <w:numFmt w:val="decimal"/>
      <w:lvlText w:val="%1."/>
      <w:lvlJc w:val="left"/>
      <w:pPr>
        <w:ind w:left="720" w:hanging="360"/>
      </w:pPr>
    </w:lvl>
    <w:lvl w:ilvl="1" w:tplc="7A7EC52C">
      <w:start w:val="1"/>
      <w:numFmt w:val="lowerLetter"/>
      <w:lvlText w:val="%2."/>
      <w:lvlJc w:val="left"/>
      <w:pPr>
        <w:ind w:left="1440" w:hanging="360"/>
      </w:pPr>
    </w:lvl>
    <w:lvl w:ilvl="2" w:tplc="B1ACB4E2">
      <w:start w:val="1"/>
      <w:numFmt w:val="lowerRoman"/>
      <w:lvlText w:val="%3."/>
      <w:lvlJc w:val="right"/>
      <w:pPr>
        <w:ind w:left="2160" w:hanging="180"/>
      </w:pPr>
    </w:lvl>
    <w:lvl w:ilvl="3" w:tplc="E7A2E768">
      <w:start w:val="1"/>
      <w:numFmt w:val="decimal"/>
      <w:lvlText w:val="%4."/>
      <w:lvlJc w:val="left"/>
      <w:pPr>
        <w:ind w:left="2880" w:hanging="360"/>
      </w:pPr>
    </w:lvl>
    <w:lvl w:ilvl="4" w:tplc="20549158">
      <w:start w:val="1"/>
      <w:numFmt w:val="lowerLetter"/>
      <w:lvlText w:val="%5."/>
      <w:lvlJc w:val="left"/>
      <w:pPr>
        <w:ind w:left="3600" w:hanging="360"/>
      </w:pPr>
    </w:lvl>
    <w:lvl w:ilvl="5" w:tplc="61F2D858">
      <w:start w:val="1"/>
      <w:numFmt w:val="lowerRoman"/>
      <w:lvlText w:val="%6."/>
      <w:lvlJc w:val="right"/>
      <w:pPr>
        <w:ind w:left="4320" w:hanging="180"/>
      </w:pPr>
    </w:lvl>
    <w:lvl w:ilvl="6" w:tplc="44D28552">
      <w:start w:val="1"/>
      <w:numFmt w:val="decimal"/>
      <w:lvlText w:val="%7."/>
      <w:lvlJc w:val="left"/>
      <w:pPr>
        <w:ind w:left="5040" w:hanging="360"/>
      </w:pPr>
    </w:lvl>
    <w:lvl w:ilvl="7" w:tplc="3D30A3D6">
      <w:start w:val="1"/>
      <w:numFmt w:val="lowerLetter"/>
      <w:lvlText w:val="%8."/>
      <w:lvlJc w:val="left"/>
      <w:pPr>
        <w:ind w:left="5760" w:hanging="360"/>
      </w:pPr>
    </w:lvl>
    <w:lvl w:ilvl="8" w:tplc="CFE646C4">
      <w:start w:val="1"/>
      <w:numFmt w:val="lowerRoman"/>
      <w:lvlText w:val="%9."/>
      <w:lvlJc w:val="right"/>
      <w:pPr>
        <w:ind w:left="6480" w:hanging="180"/>
      </w:pPr>
    </w:lvl>
  </w:abstractNum>
  <w:abstractNum w:abstractNumId="1" w15:restartNumberingAfterBreak="0">
    <w:nsid w:val="6B7EC90A"/>
    <w:multiLevelType w:val="hybridMultilevel"/>
    <w:tmpl w:val="99A4B10E"/>
    <w:lvl w:ilvl="0" w:tplc="FE08402A">
      <w:start w:val="1"/>
      <w:numFmt w:val="decimal"/>
      <w:lvlText w:val="%1."/>
      <w:lvlJc w:val="left"/>
      <w:pPr>
        <w:ind w:left="720" w:hanging="360"/>
      </w:pPr>
    </w:lvl>
    <w:lvl w:ilvl="1" w:tplc="E6583A24">
      <w:start w:val="1"/>
      <w:numFmt w:val="lowerLetter"/>
      <w:lvlText w:val="%2."/>
      <w:lvlJc w:val="left"/>
      <w:pPr>
        <w:ind w:left="1440" w:hanging="360"/>
      </w:pPr>
    </w:lvl>
    <w:lvl w:ilvl="2" w:tplc="074C5EF4">
      <w:start w:val="1"/>
      <w:numFmt w:val="lowerRoman"/>
      <w:lvlText w:val="%3."/>
      <w:lvlJc w:val="right"/>
      <w:pPr>
        <w:ind w:left="2160" w:hanging="180"/>
      </w:pPr>
    </w:lvl>
    <w:lvl w:ilvl="3" w:tplc="0F022960">
      <w:start w:val="1"/>
      <w:numFmt w:val="decimal"/>
      <w:lvlText w:val="%4."/>
      <w:lvlJc w:val="left"/>
      <w:pPr>
        <w:ind w:left="2880" w:hanging="360"/>
      </w:pPr>
    </w:lvl>
    <w:lvl w:ilvl="4" w:tplc="A364DEBA">
      <w:start w:val="1"/>
      <w:numFmt w:val="lowerLetter"/>
      <w:lvlText w:val="%5."/>
      <w:lvlJc w:val="left"/>
      <w:pPr>
        <w:ind w:left="3600" w:hanging="360"/>
      </w:pPr>
    </w:lvl>
    <w:lvl w:ilvl="5" w:tplc="16668512">
      <w:start w:val="1"/>
      <w:numFmt w:val="lowerRoman"/>
      <w:lvlText w:val="%6."/>
      <w:lvlJc w:val="right"/>
      <w:pPr>
        <w:ind w:left="4320" w:hanging="180"/>
      </w:pPr>
    </w:lvl>
    <w:lvl w:ilvl="6" w:tplc="95CE9DFA">
      <w:start w:val="1"/>
      <w:numFmt w:val="decimal"/>
      <w:lvlText w:val="%7."/>
      <w:lvlJc w:val="left"/>
      <w:pPr>
        <w:ind w:left="5040" w:hanging="360"/>
      </w:pPr>
    </w:lvl>
    <w:lvl w:ilvl="7" w:tplc="2F2E6B9A">
      <w:start w:val="1"/>
      <w:numFmt w:val="lowerLetter"/>
      <w:lvlText w:val="%8."/>
      <w:lvlJc w:val="left"/>
      <w:pPr>
        <w:ind w:left="5760" w:hanging="360"/>
      </w:pPr>
    </w:lvl>
    <w:lvl w:ilvl="8" w:tplc="5CCA4B5C">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3BDCB7"/>
    <w:rsid w:val="005E5DE8"/>
    <w:rsid w:val="007A0DC4"/>
    <w:rsid w:val="00DC2966"/>
    <w:rsid w:val="00E15FE2"/>
    <w:rsid w:val="0690D10A"/>
    <w:rsid w:val="06D33BB0"/>
    <w:rsid w:val="075691DA"/>
    <w:rsid w:val="089C9573"/>
    <w:rsid w:val="0B64422D"/>
    <w:rsid w:val="0BA6ACD3"/>
    <w:rsid w:val="0C2AC326"/>
    <w:rsid w:val="0EA61D4F"/>
    <w:rsid w:val="0EE4CB55"/>
    <w:rsid w:val="1008D418"/>
    <w:rsid w:val="10677359"/>
    <w:rsid w:val="11226D2D"/>
    <w:rsid w:val="11F63F50"/>
    <w:rsid w:val="1252FE72"/>
    <w:rsid w:val="140F573B"/>
    <w:rsid w:val="15540CD9"/>
    <w:rsid w:val="1641520C"/>
    <w:rsid w:val="16613162"/>
    <w:rsid w:val="1757F136"/>
    <w:rsid w:val="1ACB48AC"/>
    <w:rsid w:val="1D04FB81"/>
    <w:rsid w:val="1D1DEA22"/>
    <w:rsid w:val="1F00FB9F"/>
    <w:rsid w:val="1F75B6C5"/>
    <w:rsid w:val="1FAB3F30"/>
    <w:rsid w:val="256061A5"/>
    <w:rsid w:val="25BCECBF"/>
    <w:rsid w:val="269F6A54"/>
    <w:rsid w:val="27952123"/>
    <w:rsid w:val="284F9BAE"/>
    <w:rsid w:val="2A2C66EF"/>
    <w:rsid w:val="2B873C70"/>
    <w:rsid w:val="2D230CD1"/>
    <w:rsid w:val="326B6336"/>
    <w:rsid w:val="328F550C"/>
    <w:rsid w:val="32D1F456"/>
    <w:rsid w:val="34AEAB88"/>
    <w:rsid w:val="358205FC"/>
    <w:rsid w:val="36AC780C"/>
    <w:rsid w:val="37F82F2A"/>
    <w:rsid w:val="38EA8257"/>
    <w:rsid w:val="39C4F466"/>
    <w:rsid w:val="3B1541EC"/>
    <w:rsid w:val="3B28242F"/>
    <w:rsid w:val="3B2FCFEC"/>
    <w:rsid w:val="3D39309B"/>
    <w:rsid w:val="3FFD415E"/>
    <w:rsid w:val="43FF088C"/>
    <w:rsid w:val="4519728F"/>
    <w:rsid w:val="46DA0A70"/>
    <w:rsid w:val="474CF7BB"/>
    <w:rsid w:val="483BDCB7"/>
    <w:rsid w:val="4A0678CC"/>
    <w:rsid w:val="4A6D9C69"/>
    <w:rsid w:val="4CCF197A"/>
    <w:rsid w:val="4D8CC275"/>
    <w:rsid w:val="4DC2DC6D"/>
    <w:rsid w:val="4ED1FC69"/>
    <w:rsid w:val="53AD5B12"/>
    <w:rsid w:val="53E0A4A8"/>
    <w:rsid w:val="555B3042"/>
    <w:rsid w:val="574A1896"/>
    <w:rsid w:val="591A0B09"/>
    <w:rsid w:val="5B587A8E"/>
    <w:rsid w:val="5BFC34F6"/>
    <w:rsid w:val="5C8B1A07"/>
    <w:rsid w:val="5DBFD7DA"/>
    <w:rsid w:val="5F5BA83B"/>
    <w:rsid w:val="5FD7E44B"/>
    <w:rsid w:val="6283602C"/>
    <w:rsid w:val="62FA5B8B"/>
    <w:rsid w:val="64DF9B54"/>
    <w:rsid w:val="66A7E514"/>
    <w:rsid w:val="66FA6253"/>
    <w:rsid w:val="6729B4C4"/>
    <w:rsid w:val="67D5BA34"/>
    <w:rsid w:val="6ACDA3D9"/>
    <w:rsid w:val="6B2EA316"/>
    <w:rsid w:val="6BF93063"/>
    <w:rsid w:val="6C002442"/>
    <w:rsid w:val="6E79C654"/>
    <w:rsid w:val="6F79B98B"/>
    <w:rsid w:val="6FE0CC19"/>
    <w:rsid w:val="70BE4135"/>
    <w:rsid w:val="735390B9"/>
    <w:rsid w:val="74044248"/>
    <w:rsid w:val="745BB411"/>
    <w:rsid w:val="75C954F2"/>
    <w:rsid w:val="76462D99"/>
    <w:rsid w:val="7743D090"/>
    <w:rsid w:val="77F3E08F"/>
    <w:rsid w:val="7B8F1942"/>
    <w:rsid w:val="7D59430D"/>
    <w:rsid w:val="7D7A606C"/>
    <w:rsid w:val="7D7D34E3"/>
    <w:rsid w:val="7F1083D8"/>
    <w:rsid w:val="7F3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DCB7"/>
  <w15:chartTrackingRefBased/>
  <w15:docId w15:val="{B15C2F38-EC12-4A81-AE04-72A6097F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43FF088C"/>
    <w:pPr>
      <w:spacing w:after="0"/>
    </w:pPr>
    <w:rPr>
      <w:rFonts w:ascii="Arial" w:eastAsiaTheme="minorEastAsia" w:hAnsi="Arial" w:cs="Arial"/>
      <w:color w:val="000000" w:themeColor="text1"/>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7A0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D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quinebaug@outlook.com"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mailto:dds.nr.ifshelpline@c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S.CampQ@ct.gov" TargetMode="External"/><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hyperlink" Target="mailto:michelle.clinton@ct.gov" TargetMode="External"/><Relationship Id="rId4" Type="http://schemas.openxmlformats.org/officeDocument/2006/relationships/webSettings" Target="webSettings.xml"/><Relationship Id="rId9" Type="http://schemas.openxmlformats.org/officeDocument/2006/relationships/hyperlink" Target="mailto:emily.pudvah@ct.gov"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73E79E0C3E640A3EA83010EA564F7" ma:contentTypeVersion="13" ma:contentTypeDescription="Create a new document." ma:contentTypeScope="" ma:versionID="96fa1a3f3ef664a167789fe0feaaa776">
  <xsd:schema xmlns:xsd="http://www.w3.org/2001/XMLSchema" xmlns:xs="http://www.w3.org/2001/XMLSchema" xmlns:p="http://schemas.microsoft.com/office/2006/metadata/properties" xmlns:ns2="5aa524db-7994-4ced-a2c9-48a98e90847e" xmlns:ns3="8a992f34-6748-40d0-a1a6-bff449e3bc95" targetNamespace="http://schemas.microsoft.com/office/2006/metadata/properties" ma:root="true" ma:fieldsID="f6e1339ee675c8ae1c471059d8d4f8f8" ns2:_="" ns3:_="">
    <xsd:import namespace="5aa524db-7994-4ced-a2c9-48a98e90847e"/>
    <xsd:import namespace="8a992f34-6748-40d0-a1a6-bff449e3bc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Description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24db-7994-4ced-a2c9-48a98e90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Description0" ma:index="12" nillable="true" ma:displayName="Description" ma:internalName="Description0">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92f34-6748-40d0-a1a6-bff449e3bc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d7816-9169-48cb-b9df-4d21a66dca2d}" ma:internalName="TaxCatchAll" ma:showField="CatchAllData" ma:web="8a992f34-6748-40d0-a1a6-bff449e3b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D0322-0515-409F-B126-EC3BD5CAEBB1}"/>
</file>

<file path=customXml/itemProps2.xml><?xml version="1.0" encoding="utf-8"?>
<ds:datastoreItem xmlns:ds="http://schemas.openxmlformats.org/officeDocument/2006/customXml" ds:itemID="{FDBE5630-43FA-4401-AE3A-25BDC7903F7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5227</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Michelle</dc:creator>
  <cp:keywords/>
  <dc:description/>
  <cp:lastModifiedBy>Pudvah, Emily</cp:lastModifiedBy>
  <cp:revision>5</cp:revision>
  <dcterms:created xsi:type="dcterms:W3CDTF">2023-02-16T16:55:00Z</dcterms:created>
  <dcterms:modified xsi:type="dcterms:W3CDTF">2024-01-05T18:36:00Z</dcterms:modified>
</cp:coreProperties>
</file>