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AED" w:rsidRPr="00944F07" w:rsidRDefault="00D24F8C" w:rsidP="00944F07">
      <w:pPr>
        <w:tabs>
          <w:tab w:val="left" w:pos="645"/>
          <w:tab w:val="center" w:pos="882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26" type="#_x0000_t75" style="position:absolute;margin-left:97.2pt;margin-top:-36.3pt;width:255pt;height:58.5pt;z-index:251657728">
            <v:imagedata r:id="rId7" o:title="ctedtechlogo"/>
            <w10:wrap type="square"/>
          </v:shape>
        </w:pict>
      </w:r>
      <w:r w:rsidR="00421D5B">
        <w:tab/>
      </w:r>
      <w:r w:rsidR="00421D5B" w:rsidRPr="0044781F">
        <w:rPr>
          <w:sz w:val="16"/>
          <w:szCs w:val="16"/>
        </w:rPr>
        <w:tab/>
      </w:r>
    </w:p>
    <w:p w:rsidR="00EC70CB" w:rsidRDefault="00EC70CB" w:rsidP="005E1010">
      <w:pPr>
        <w:jc w:val="center"/>
        <w:rPr>
          <w:b/>
        </w:rPr>
      </w:pPr>
    </w:p>
    <w:p w:rsidR="00F0565A" w:rsidRDefault="00421D5B" w:rsidP="00421D5B">
      <w:pPr>
        <w:jc w:val="center"/>
        <w:rPr>
          <w:b/>
        </w:rPr>
      </w:pPr>
      <w:r w:rsidRPr="00D425A2">
        <w:rPr>
          <w:b/>
        </w:rPr>
        <w:t>Meeting Agenda</w:t>
      </w:r>
      <w:r w:rsidR="00EC70CB" w:rsidRPr="00EC70CB">
        <w:rPr>
          <w:b/>
        </w:rPr>
        <w:t xml:space="preserve"> </w:t>
      </w:r>
      <w:r w:rsidR="00646AC7">
        <w:rPr>
          <w:b/>
        </w:rPr>
        <w:t>–</w:t>
      </w:r>
      <w:r w:rsidR="00EC70CB">
        <w:rPr>
          <w:b/>
        </w:rPr>
        <w:t xml:space="preserve"> </w:t>
      </w:r>
      <w:r w:rsidR="0062339C">
        <w:rPr>
          <w:b/>
        </w:rPr>
        <w:t xml:space="preserve">March </w:t>
      </w:r>
      <w:r w:rsidR="00F0565A">
        <w:rPr>
          <w:b/>
        </w:rPr>
        <w:t>31</w:t>
      </w:r>
      <w:r w:rsidR="0062339C">
        <w:rPr>
          <w:b/>
        </w:rPr>
        <w:t xml:space="preserve">, </w:t>
      </w:r>
      <w:r w:rsidR="00F0565A">
        <w:rPr>
          <w:b/>
        </w:rPr>
        <w:t>2011</w:t>
      </w:r>
    </w:p>
    <w:p w:rsidR="00F0565A" w:rsidRDefault="00F0565A" w:rsidP="00F0565A">
      <w:pPr>
        <w:jc w:val="center"/>
      </w:pPr>
    </w:p>
    <w:p w:rsidR="00F0565A" w:rsidRDefault="00F0565A" w:rsidP="00F0565A">
      <w:pPr>
        <w:jc w:val="center"/>
      </w:pPr>
      <w:r>
        <w:t>Charter Oak State College</w:t>
      </w:r>
    </w:p>
    <w:p w:rsidR="00F0565A" w:rsidRDefault="00F0565A" w:rsidP="00F0565A">
      <w:pPr>
        <w:jc w:val="center"/>
      </w:pPr>
      <w:r>
        <w:t xml:space="preserve">55 Paul J. </w:t>
      </w:r>
      <w:proofErr w:type="spellStart"/>
      <w:r>
        <w:t>Manafort</w:t>
      </w:r>
      <w:proofErr w:type="spellEnd"/>
      <w:r>
        <w:t xml:space="preserve"> Drive</w:t>
      </w:r>
    </w:p>
    <w:p w:rsidR="00421D5B" w:rsidRDefault="00F0565A" w:rsidP="00F0565A">
      <w:pPr>
        <w:jc w:val="center"/>
      </w:pPr>
      <w:r>
        <w:t>New Britain, CT</w:t>
      </w:r>
    </w:p>
    <w:p w:rsidR="00F0565A" w:rsidRDefault="00D24F8C" w:rsidP="00421D5B">
      <w:pPr>
        <w:jc w:val="center"/>
      </w:pPr>
      <w:hyperlink r:id="rId8" w:history="1">
        <w:r w:rsidR="00F0565A" w:rsidRPr="0009392F">
          <w:rPr>
            <w:rStyle w:val="Hyperlink"/>
          </w:rPr>
          <w:t>http://www.charteroak.edu/AboutUs/Directions.cfm</w:t>
        </w:r>
      </w:hyperlink>
    </w:p>
    <w:p w:rsidR="00F0565A" w:rsidRDefault="00F0565A" w:rsidP="00421D5B">
      <w:pPr>
        <w:jc w:val="center"/>
      </w:pPr>
    </w:p>
    <w:p w:rsidR="00F0565A" w:rsidRDefault="00F0565A" w:rsidP="00421D5B">
      <w:pPr>
        <w:jc w:val="center"/>
      </w:pPr>
    </w:p>
    <w:p w:rsidR="008D020E" w:rsidRDefault="008D020E" w:rsidP="00421D5B">
      <w:pPr>
        <w:jc w:val="center"/>
      </w:pPr>
      <w:r>
        <w:t>10:00-12:00</w:t>
      </w:r>
    </w:p>
    <w:p w:rsidR="00FA668D" w:rsidRDefault="00FA668D" w:rsidP="00421D5B">
      <w:pPr>
        <w:jc w:val="center"/>
      </w:pPr>
    </w:p>
    <w:p w:rsidR="00FA668D" w:rsidRDefault="00FA668D" w:rsidP="00421D5B">
      <w:pPr>
        <w:jc w:val="center"/>
      </w:pPr>
    </w:p>
    <w:p w:rsidR="00FA668D" w:rsidRDefault="00FA668D" w:rsidP="00421D5B">
      <w:pPr>
        <w:jc w:val="center"/>
      </w:pPr>
    </w:p>
    <w:p w:rsidR="005E1010" w:rsidRPr="00F207BF" w:rsidRDefault="005E1010" w:rsidP="005E1010">
      <w:pPr>
        <w:ind w:left="360"/>
      </w:pPr>
    </w:p>
    <w:p w:rsidR="00421D5B" w:rsidRPr="00F207BF" w:rsidRDefault="00421D5B" w:rsidP="001579DC">
      <w:pPr>
        <w:numPr>
          <w:ilvl w:val="0"/>
          <w:numId w:val="3"/>
        </w:numPr>
        <w:tabs>
          <w:tab w:val="clear" w:pos="900"/>
          <w:tab w:val="num" w:pos="720"/>
        </w:tabs>
        <w:ind w:left="720"/>
      </w:pPr>
      <w:r w:rsidRPr="00F207BF">
        <w:t xml:space="preserve">Approval of Meeting Minutes, </w:t>
      </w:r>
      <w:r w:rsidR="0062339C">
        <w:t xml:space="preserve">October </w:t>
      </w:r>
      <w:r w:rsidR="005F4191">
        <w:t>14</w:t>
      </w:r>
      <w:r w:rsidR="00FA668D">
        <w:t>, 20</w:t>
      </w:r>
      <w:r w:rsidR="005F4191">
        <w:t>10</w:t>
      </w:r>
    </w:p>
    <w:p w:rsidR="005E1319" w:rsidRDefault="005E1319" w:rsidP="001579DC">
      <w:pPr>
        <w:tabs>
          <w:tab w:val="num" w:pos="720"/>
        </w:tabs>
        <w:ind w:left="720"/>
      </w:pPr>
    </w:p>
    <w:p w:rsidR="004B7754" w:rsidRDefault="00C350A5" w:rsidP="004B7754">
      <w:pPr>
        <w:numPr>
          <w:ilvl w:val="0"/>
          <w:numId w:val="3"/>
        </w:numPr>
        <w:tabs>
          <w:tab w:val="clear" w:pos="900"/>
          <w:tab w:val="num" w:pos="720"/>
        </w:tabs>
        <w:ind w:left="720"/>
      </w:pPr>
      <w:r w:rsidRPr="00F207BF">
        <w:rPr>
          <w:rFonts w:ascii="Book Antiqua" w:hAnsi="Book Antiqua"/>
        </w:rPr>
        <w:t>Report of Commission Cha</w:t>
      </w:r>
      <w:r w:rsidR="00FA668D">
        <w:rPr>
          <w:rFonts w:ascii="Book Antiqua" w:hAnsi="Book Antiqua"/>
        </w:rPr>
        <w:t>ir</w:t>
      </w:r>
    </w:p>
    <w:p w:rsidR="004B7754" w:rsidRDefault="004B7754" w:rsidP="004B7754">
      <w:pPr>
        <w:pStyle w:val="ListParagraph"/>
      </w:pPr>
    </w:p>
    <w:p w:rsidR="004B7754" w:rsidRDefault="005F4191" w:rsidP="004B7754">
      <w:pPr>
        <w:numPr>
          <w:ilvl w:val="0"/>
          <w:numId w:val="3"/>
        </w:numPr>
        <w:tabs>
          <w:tab w:val="clear" w:pos="900"/>
          <w:tab w:val="num" w:pos="720"/>
        </w:tabs>
        <w:ind w:left="720"/>
      </w:pPr>
      <w:r>
        <w:t xml:space="preserve">Mapping Broadband Services in Connecticut and the Development of </w:t>
      </w:r>
      <w:r w:rsidR="004B7754">
        <w:t xml:space="preserve">a </w:t>
      </w:r>
      <w:r w:rsidR="004B7754" w:rsidRPr="004B7754">
        <w:t>Strategic Plan for Accessibility to Broadband Services in CT</w:t>
      </w:r>
    </w:p>
    <w:p w:rsidR="004B7754" w:rsidRDefault="005F4191" w:rsidP="004B7754">
      <w:pPr>
        <w:ind w:left="1440" w:firstLine="720"/>
      </w:pPr>
      <w:r w:rsidRPr="005F4191">
        <w:t>Richard H. Strauss</w:t>
      </w:r>
      <w:r>
        <w:t xml:space="preserve">, Executive Director, </w:t>
      </w:r>
    </w:p>
    <w:p w:rsidR="005F4191" w:rsidRPr="00FA668D" w:rsidRDefault="005F4191" w:rsidP="004B7754">
      <w:pPr>
        <w:ind w:left="1440" w:firstLine="720"/>
      </w:pPr>
      <w:r>
        <w:t>Connecticut Academy of Science and   Engineering</w:t>
      </w:r>
    </w:p>
    <w:p w:rsidR="00D84C16" w:rsidRPr="00F207BF" w:rsidRDefault="00D84C16" w:rsidP="00D84C16">
      <w:pPr>
        <w:ind w:left="900"/>
      </w:pPr>
    </w:p>
    <w:p w:rsidR="005F4191" w:rsidRDefault="005F4191" w:rsidP="005F4191">
      <w:pPr>
        <w:numPr>
          <w:ilvl w:val="0"/>
          <w:numId w:val="1"/>
        </w:numPr>
        <w:ind w:right="-360"/>
      </w:pPr>
      <w:r>
        <w:t>Legislative/Budget Update</w:t>
      </w:r>
    </w:p>
    <w:p w:rsidR="005F4191" w:rsidRDefault="005F4191" w:rsidP="005F4191">
      <w:pPr>
        <w:ind w:right="-360"/>
      </w:pPr>
    </w:p>
    <w:p w:rsidR="00244F8F" w:rsidRDefault="00955066" w:rsidP="005F4191">
      <w:pPr>
        <w:numPr>
          <w:ilvl w:val="0"/>
          <w:numId w:val="1"/>
        </w:numPr>
        <w:ind w:right="-360"/>
      </w:pPr>
      <w:r w:rsidRPr="00F207BF">
        <w:t xml:space="preserve">Update on </w:t>
      </w:r>
      <w:r w:rsidR="00F207BF">
        <w:t>C</w:t>
      </w:r>
      <w:r w:rsidR="005F4191">
        <w:t>onnecticut’s BTOP Grant</w:t>
      </w:r>
    </w:p>
    <w:p w:rsidR="005F4191" w:rsidRDefault="005F4191" w:rsidP="005F4191">
      <w:pPr>
        <w:ind w:left="720" w:right="-360"/>
      </w:pPr>
    </w:p>
    <w:p w:rsidR="005F4191" w:rsidRDefault="005F4191" w:rsidP="001A387E">
      <w:pPr>
        <w:numPr>
          <w:ilvl w:val="0"/>
          <w:numId w:val="1"/>
        </w:numPr>
        <w:ind w:right="-360"/>
      </w:pPr>
      <w:r>
        <w:t>CEN Status Report</w:t>
      </w:r>
    </w:p>
    <w:p w:rsidR="005F4191" w:rsidRDefault="005F4191" w:rsidP="005F4191">
      <w:pPr>
        <w:ind w:left="720" w:right="-360"/>
      </w:pPr>
    </w:p>
    <w:p w:rsidR="005F4191" w:rsidRDefault="00421D5B" w:rsidP="005F4191">
      <w:pPr>
        <w:numPr>
          <w:ilvl w:val="0"/>
          <w:numId w:val="1"/>
        </w:numPr>
        <w:ind w:right="-360"/>
      </w:pPr>
      <w:r w:rsidRPr="00F207BF">
        <w:t>Advisory Councils</w:t>
      </w:r>
    </w:p>
    <w:p w:rsidR="005F4191" w:rsidRDefault="005F4191" w:rsidP="005F4191">
      <w:pPr>
        <w:ind w:right="-360"/>
      </w:pPr>
    </w:p>
    <w:p w:rsidR="005F4191" w:rsidRDefault="005F4191" w:rsidP="001A387E">
      <w:pPr>
        <w:numPr>
          <w:ilvl w:val="0"/>
          <w:numId w:val="1"/>
        </w:numPr>
        <w:ind w:right="-360"/>
      </w:pPr>
      <w:r>
        <w:t>Election of Chair and Vice Chair</w:t>
      </w:r>
    </w:p>
    <w:p w:rsidR="001A387E" w:rsidRDefault="001A387E" w:rsidP="005A7C44"/>
    <w:p w:rsidR="005F4191" w:rsidRDefault="005F4191" w:rsidP="005F4191">
      <w:pPr>
        <w:numPr>
          <w:ilvl w:val="0"/>
          <w:numId w:val="1"/>
        </w:numPr>
      </w:pPr>
      <w:r>
        <w:t>Meeting Dates for 2011</w:t>
      </w:r>
    </w:p>
    <w:p w:rsidR="005F4191" w:rsidRDefault="005F4191" w:rsidP="005F4191">
      <w:pPr>
        <w:pStyle w:val="ListParagraph"/>
      </w:pPr>
    </w:p>
    <w:p w:rsidR="005F4191" w:rsidRDefault="005F4191" w:rsidP="005F4191">
      <w:pPr>
        <w:numPr>
          <w:ilvl w:val="0"/>
          <w:numId w:val="1"/>
        </w:numPr>
      </w:pPr>
      <w:r>
        <w:t>Any Other business</w:t>
      </w:r>
    </w:p>
    <w:p w:rsidR="005F4191" w:rsidRDefault="005F4191" w:rsidP="005F4191">
      <w:pPr>
        <w:ind w:left="720"/>
      </w:pPr>
    </w:p>
    <w:p w:rsidR="003A1E91" w:rsidRDefault="00421D5B" w:rsidP="005A7C44">
      <w:pPr>
        <w:numPr>
          <w:ilvl w:val="0"/>
          <w:numId w:val="1"/>
        </w:numPr>
      </w:pPr>
      <w:r w:rsidRPr="00F207BF">
        <w:t>Announcements</w:t>
      </w:r>
      <w:r w:rsidR="005A7C44" w:rsidRPr="00F207BF">
        <w:t xml:space="preserve"> </w:t>
      </w:r>
    </w:p>
    <w:p w:rsidR="005F4191" w:rsidRDefault="005F4191" w:rsidP="005F4191">
      <w:pPr>
        <w:ind w:left="720"/>
      </w:pPr>
    </w:p>
    <w:p w:rsidR="00421D5B" w:rsidRPr="00F207BF" w:rsidRDefault="005A7C44" w:rsidP="0072357D">
      <w:pPr>
        <w:numPr>
          <w:ilvl w:val="0"/>
          <w:numId w:val="1"/>
        </w:numPr>
      </w:pPr>
      <w:r w:rsidRPr="00F207BF">
        <w:t>Public Comment</w:t>
      </w:r>
    </w:p>
    <w:sectPr w:rsidR="00421D5B" w:rsidRPr="00F207BF" w:rsidSect="005E10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800" w:bottom="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0CD" w:rsidRDefault="005A70CD">
      <w:r>
        <w:separator/>
      </w:r>
    </w:p>
  </w:endnote>
  <w:endnote w:type="continuationSeparator" w:id="0">
    <w:p w:rsidR="005A70CD" w:rsidRDefault="005A7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0CD" w:rsidRDefault="005A70CD">
      <w:r>
        <w:separator/>
      </w:r>
    </w:p>
  </w:footnote>
  <w:footnote w:type="continuationSeparator" w:id="0">
    <w:p w:rsidR="005A70CD" w:rsidRDefault="005A7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20E" w:rsidRDefault="008D020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21504_"/>
      </v:shape>
    </w:pict>
  </w:numPicBullet>
  <w:abstractNum w:abstractNumId="0">
    <w:nsid w:val="0F387BB4"/>
    <w:multiLevelType w:val="hybridMultilevel"/>
    <w:tmpl w:val="C44C2662"/>
    <w:lvl w:ilvl="0" w:tplc="ACD4AC18">
      <w:numFmt w:val="bullet"/>
      <w:lvlText w:val="-"/>
      <w:lvlJc w:val="left"/>
      <w:pPr>
        <w:ind w:left="25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abstractNum w:abstractNumId="1">
    <w:nsid w:val="12FF6D1C"/>
    <w:multiLevelType w:val="multilevel"/>
    <w:tmpl w:val="C7CC5C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DA0D6E"/>
    <w:multiLevelType w:val="hybridMultilevel"/>
    <w:tmpl w:val="E75C62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B3275C"/>
    <w:multiLevelType w:val="multilevel"/>
    <w:tmpl w:val="6CCC31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656A5F"/>
    <w:multiLevelType w:val="hybridMultilevel"/>
    <w:tmpl w:val="1B084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2E4940"/>
    <w:multiLevelType w:val="hybridMultilevel"/>
    <w:tmpl w:val="3574E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012829"/>
    <w:multiLevelType w:val="hybridMultilevel"/>
    <w:tmpl w:val="C7CC5C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7F4E6C"/>
    <w:multiLevelType w:val="hybridMultilevel"/>
    <w:tmpl w:val="707A97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9A925DC"/>
    <w:multiLevelType w:val="hybridMultilevel"/>
    <w:tmpl w:val="5094AFF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9EB0708"/>
    <w:multiLevelType w:val="hybridMultilevel"/>
    <w:tmpl w:val="E644550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2643B6"/>
    <w:multiLevelType w:val="hybridMultilevel"/>
    <w:tmpl w:val="B33A6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E7D14"/>
    <w:multiLevelType w:val="hybridMultilevel"/>
    <w:tmpl w:val="59AA65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810122"/>
    <w:multiLevelType w:val="hybridMultilevel"/>
    <w:tmpl w:val="974CE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0265E6"/>
    <w:multiLevelType w:val="hybridMultilevel"/>
    <w:tmpl w:val="04BAB97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221AB7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BD4D3B"/>
    <w:multiLevelType w:val="hybridMultilevel"/>
    <w:tmpl w:val="4D26277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9211F6"/>
    <w:multiLevelType w:val="hybridMultilevel"/>
    <w:tmpl w:val="6CCC318C"/>
    <w:lvl w:ilvl="0" w:tplc="A91C24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E4A4108"/>
    <w:multiLevelType w:val="hybridMultilevel"/>
    <w:tmpl w:val="0FCA1F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2"/>
  </w:num>
  <w:num w:numId="5">
    <w:abstractNumId w:val="7"/>
  </w:num>
  <w:num w:numId="6">
    <w:abstractNumId w:val="4"/>
  </w:num>
  <w:num w:numId="7">
    <w:abstractNumId w:val="15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9"/>
  </w:num>
  <w:num w:numId="13">
    <w:abstractNumId w:val="13"/>
  </w:num>
  <w:num w:numId="14">
    <w:abstractNumId w:val="11"/>
  </w:num>
  <w:num w:numId="15">
    <w:abstractNumId w:val="8"/>
  </w:num>
  <w:num w:numId="16">
    <w:abstractNumId w:val="16"/>
  </w:num>
  <w:num w:numId="17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418A"/>
    <w:rsid w:val="000570F2"/>
    <w:rsid w:val="000739FC"/>
    <w:rsid w:val="0008274F"/>
    <w:rsid w:val="000A44FB"/>
    <w:rsid w:val="000B3F89"/>
    <w:rsid w:val="000C7C96"/>
    <w:rsid w:val="00117A9F"/>
    <w:rsid w:val="0012781A"/>
    <w:rsid w:val="00152F9A"/>
    <w:rsid w:val="00154338"/>
    <w:rsid w:val="00154E8F"/>
    <w:rsid w:val="0015568B"/>
    <w:rsid w:val="00155F19"/>
    <w:rsid w:val="001561C0"/>
    <w:rsid w:val="001579DC"/>
    <w:rsid w:val="00173B3C"/>
    <w:rsid w:val="001A387E"/>
    <w:rsid w:val="001B7DB7"/>
    <w:rsid w:val="001C0552"/>
    <w:rsid w:val="00206262"/>
    <w:rsid w:val="00221C4E"/>
    <w:rsid w:val="00244F8F"/>
    <w:rsid w:val="002658DA"/>
    <w:rsid w:val="00266D98"/>
    <w:rsid w:val="00290FC1"/>
    <w:rsid w:val="00294AED"/>
    <w:rsid w:val="002B0581"/>
    <w:rsid w:val="002C25B8"/>
    <w:rsid w:val="002C767B"/>
    <w:rsid w:val="002E0BCC"/>
    <w:rsid w:val="002F6ADC"/>
    <w:rsid w:val="00300BCB"/>
    <w:rsid w:val="003177A0"/>
    <w:rsid w:val="003320E8"/>
    <w:rsid w:val="00360963"/>
    <w:rsid w:val="0036360E"/>
    <w:rsid w:val="003954AA"/>
    <w:rsid w:val="003976C8"/>
    <w:rsid w:val="00397C1C"/>
    <w:rsid w:val="003A1E91"/>
    <w:rsid w:val="003B3790"/>
    <w:rsid w:val="003E3D11"/>
    <w:rsid w:val="004204AB"/>
    <w:rsid w:val="00421D5B"/>
    <w:rsid w:val="00457BB5"/>
    <w:rsid w:val="00463326"/>
    <w:rsid w:val="004929C0"/>
    <w:rsid w:val="00494C47"/>
    <w:rsid w:val="004B7754"/>
    <w:rsid w:val="004F64A1"/>
    <w:rsid w:val="00511631"/>
    <w:rsid w:val="00513AF2"/>
    <w:rsid w:val="00516C44"/>
    <w:rsid w:val="00542A35"/>
    <w:rsid w:val="00561CD4"/>
    <w:rsid w:val="00575BE2"/>
    <w:rsid w:val="005835F6"/>
    <w:rsid w:val="005A70CD"/>
    <w:rsid w:val="005A7C44"/>
    <w:rsid w:val="005B3135"/>
    <w:rsid w:val="005E1010"/>
    <w:rsid w:val="005E1319"/>
    <w:rsid w:val="005F4191"/>
    <w:rsid w:val="00612CE4"/>
    <w:rsid w:val="0062339C"/>
    <w:rsid w:val="00625B19"/>
    <w:rsid w:val="00646AC7"/>
    <w:rsid w:val="006F0D1F"/>
    <w:rsid w:val="007011B4"/>
    <w:rsid w:val="00706849"/>
    <w:rsid w:val="00710EFA"/>
    <w:rsid w:val="0072357D"/>
    <w:rsid w:val="00732288"/>
    <w:rsid w:val="00741AE2"/>
    <w:rsid w:val="00742614"/>
    <w:rsid w:val="00783D36"/>
    <w:rsid w:val="0078603C"/>
    <w:rsid w:val="007B6AD9"/>
    <w:rsid w:val="007C3A9F"/>
    <w:rsid w:val="007C5077"/>
    <w:rsid w:val="007F74C9"/>
    <w:rsid w:val="00864D54"/>
    <w:rsid w:val="008808E7"/>
    <w:rsid w:val="00881605"/>
    <w:rsid w:val="008942DC"/>
    <w:rsid w:val="00894497"/>
    <w:rsid w:val="008964AC"/>
    <w:rsid w:val="008A32A5"/>
    <w:rsid w:val="008B63FE"/>
    <w:rsid w:val="008C47AB"/>
    <w:rsid w:val="008D020E"/>
    <w:rsid w:val="008D2347"/>
    <w:rsid w:val="008D4BE3"/>
    <w:rsid w:val="008D706A"/>
    <w:rsid w:val="009065CD"/>
    <w:rsid w:val="00942A5F"/>
    <w:rsid w:val="00944F07"/>
    <w:rsid w:val="00955066"/>
    <w:rsid w:val="00964F96"/>
    <w:rsid w:val="009757AF"/>
    <w:rsid w:val="00995FE6"/>
    <w:rsid w:val="009B46A8"/>
    <w:rsid w:val="009C504D"/>
    <w:rsid w:val="009D13E9"/>
    <w:rsid w:val="009E2A31"/>
    <w:rsid w:val="00A50CE2"/>
    <w:rsid w:val="00A67EC1"/>
    <w:rsid w:val="00AC712C"/>
    <w:rsid w:val="00AD1804"/>
    <w:rsid w:val="00AD1B2E"/>
    <w:rsid w:val="00AE0AA0"/>
    <w:rsid w:val="00B560D3"/>
    <w:rsid w:val="00B60DE2"/>
    <w:rsid w:val="00B61CD1"/>
    <w:rsid w:val="00B74672"/>
    <w:rsid w:val="00B85F54"/>
    <w:rsid w:val="00BA418A"/>
    <w:rsid w:val="00BB37F4"/>
    <w:rsid w:val="00BC1C9D"/>
    <w:rsid w:val="00C2447D"/>
    <w:rsid w:val="00C350A5"/>
    <w:rsid w:val="00C63DD9"/>
    <w:rsid w:val="00C97859"/>
    <w:rsid w:val="00CA221F"/>
    <w:rsid w:val="00CE0820"/>
    <w:rsid w:val="00CE4B76"/>
    <w:rsid w:val="00D02D1D"/>
    <w:rsid w:val="00D033BA"/>
    <w:rsid w:val="00D14F85"/>
    <w:rsid w:val="00D24F8C"/>
    <w:rsid w:val="00D84C16"/>
    <w:rsid w:val="00D94DD6"/>
    <w:rsid w:val="00D95DAF"/>
    <w:rsid w:val="00DF1E0F"/>
    <w:rsid w:val="00E002FC"/>
    <w:rsid w:val="00E024A3"/>
    <w:rsid w:val="00E53093"/>
    <w:rsid w:val="00E57D9F"/>
    <w:rsid w:val="00E8497E"/>
    <w:rsid w:val="00E95021"/>
    <w:rsid w:val="00EB1858"/>
    <w:rsid w:val="00EC411E"/>
    <w:rsid w:val="00EC70CB"/>
    <w:rsid w:val="00ED04B0"/>
    <w:rsid w:val="00F0565A"/>
    <w:rsid w:val="00F1429A"/>
    <w:rsid w:val="00F207BF"/>
    <w:rsid w:val="00F342EF"/>
    <w:rsid w:val="00F4629C"/>
    <w:rsid w:val="00F51582"/>
    <w:rsid w:val="00F723EE"/>
    <w:rsid w:val="00FA668D"/>
    <w:rsid w:val="00FC7BA8"/>
    <w:rsid w:val="00FF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85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E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E0401"/>
  </w:style>
  <w:style w:type="paragraph" w:styleId="Header">
    <w:name w:val="header"/>
    <w:basedOn w:val="Normal"/>
    <w:rsid w:val="00D849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9B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F419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teroak.edu/AboutUs/Directions.cf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Agenda-</vt:lpstr>
    </vt:vector>
  </TitlesOfParts>
  <Company>csde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Agenda-</dc:title>
  <dc:subject/>
  <dc:creator>csde</dc:creator>
  <cp:keywords/>
  <dc:description/>
  <cp:lastModifiedBy>uhunt</cp:lastModifiedBy>
  <cp:revision>2</cp:revision>
  <cp:lastPrinted>2009-09-29T17:23:00Z</cp:lastPrinted>
  <dcterms:created xsi:type="dcterms:W3CDTF">2011-03-25T17:00:00Z</dcterms:created>
  <dcterms:modified xsi:type="dcterms:W3CDTF">2011-03-25T17:00:00Z</dcterms:modified>
</cp:coreProperties>
</file>