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49893105" w:rsidR="001001D3" w:rsidRPr="00D61253" w:rsidRDefault="0036608E" w:rsidP="00171585">
      <w:pPr>
        <w:pStyle w:val="Header1"/>
      </w:pPr>
      <w:r w:rsidRPr="0036608E">
        <w:t xml:space="preserve">Notification of Change in Free Eligibility Due to </w:t>
      </w:r>
      <w:r>
        <w:br/>
      </w:r>
      <w:r w:rsidRPr="0036608E">
        <w:t>a Transfer</w:t>
      </w:r>
      <w:r>
        <w:t xml:space="preserve"> </w:t>
      </w:r>
      <w:r w:rsidRPr="0036608E">
        <w:t xml:space="preserve">from a Community Eligibility </w:t>
      </w:r>
      <w:r>
        <w:br/>
      </w:r>
      <w:r w:rsidRPr="0036608E">
        <w:t>Program (CEP) School to a Non-CEP School</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3B95202E" w14:textId="77777777" w:rsidR="00171585" w:rsidRPr="00F53619" w:rsidRDefault="00171585" w:rsidP="00171585">
      <w:pPr>
        <w:pStyle w:val="Header"/>
        <w:spacing w:before="120" w:after="480" w:line="276" w:lineRule="auto"/>
        <w:jc w:val="center"/>
        <w:rPr>
          <w:rFonts w:cs="Arial"/>
          <w:iCs/>
          <w:szCs w:val="22"/>
        </w:rPr>
      </w:pPr>
      <w:bookmarkStart w:id="0" w:name="_Hlk218240636"/>
      <w:r w:rsidRPr="00F53619">
        <w:rPr>
          <w:rFonts w:cs="Arial"/>
          <w:iCs/>
          <w:szCs w:val="22"/>
          <w:highlight w:val="yellow"/>
        </w:rPr>
        <w:t>[Use District/School Letterhead</w:t>
      </w:r>
      <w:r w:rsidRPr="00F53619">
        <w:rPr>
          <w:rFonts w:cs="Arial"/>
          <w:iCs/>
          <w:szCs w:val="22"/>
        </w:rPr>
        <w:t>]</w:t>
      </w:r>
    </w:p>
    <w:bookmarkEnd w:id="0"/>
    <w:p w14:paraId="61B8B87B" w14:textId="77777777" w:rsidR="0036608E" w:rsidRPr="0036608E" w:rsidRDefault="0036608E" w:rsidP="0036608E">
      <w:pPr>
        <w:rPr>
          <w:rStyle w:val="Strong"/>
          <w:rFonts w:asciiTheme="minorBidi" w:hAnsiTheme="minorBidi"/>
          <w:b w:val="0"/>
          <w:bCs w:val="0"/>
        </w:rPr>
      </w:pPr>
      <w:r w:rsidRPr="0036608E">
        <w:rPr>
          <w:rStyle w:val="Strong"/>
          <w:rFonts w:asciiTheme="minorBidi" w:hAnsiTheme="minorBidi"/>
          <w:b w:val="0"/>
          <w:bCs w:val="0"/>
          <w:highlight w:val="yellow"/>
        </w:rPr>
        <w:t>[insert date]</w:t>
      </w:r>
    </w:p>
    <w:p w14:paraId="068A4338" w14:textId="77777777" w:rsidR="0036608E" w:rsidRPr="0036608E" w:rsidRDefault="0036608E" w:rsidP="0036608E">
      <w:pPr>
        <w:rPr>
          <w:rFonts w:asciiTheme="minorBidi" w:hAnsiTheme="minorBidi"/>
        </w:rPr>
      </w:pPr>
      <w:r w:rsidRPr="0036608E">
        <w:rPr>
          <w:rFonts w:asciiTheme="minorBidi" w:hAnsiTheme="minorBidi"/>
        </w:rPr>
        <w:t>Dear Parent/Guardian,</w:t>
      </w:r>
    </w:p>
    <w:p w14:paraId="01416A7A" w14:textId="77777777" w:rsidR="0036608E" w:rsidRPr="0036608E" w:rsidRDefault="0036608E" w:rsidP="0036608E">
      <w:pPr>
        <w:rPr>
          <w:rFonts w:asciiTheme="minorBidi" w:hAnsiTheme="minorBidi"/>
        </w:rPr>
      </w:pPr>
      <w:r w:rsidRPr="0036608E">
        <w:rPr>
          <w:rFonts w:asciiTheme="minorBidi" w:hAnsiTheme="minorBidi"/>
        </w:rPr>
        <w:t xml:space="preserve">Welcome! We have been notified that your children have transferred to our district from a school that participates in the Community Eligibility Provision (CEP), which allows all students to receive school meals free of charge. The </w:t>
      </w:r>
      <w:r w:rsidRPr="0036608E">
        <w:rPr>
          <w:rStyle w:val="Strong"/>
          <w:rFonts w:asciiTheme="minorBidi" w:hAnsiTheme="minorBidi"/>
          <w:b w:val="0"/>
          <w:bCs w:val="0"/>
          <w:highlight w:val="yellow"/>
        </w:rPr>
        <w:t>[insert name of school district]</w:t>
      </w:r>
      <w:r w:rsidRPr="0036608E">
        <w:rPr>
          <w:rStyle w:val="Strong"/>
          <w:rFonts w:asciiTheme="minorBidi" w:hAnsiTheme="minorBidi"/>
          <w:b w:val="0"/>
          <w:bCs w:val="0"/>
        </w:rPr>
        <w:t xml:space="preserve"> </w:t>
      </w:r>
      <w:r w:rsidRPr="0036608E">
        <w:rPr>
          <w:rFonts w:asciiTheme="minorBidi" w:hAnsiTheme="minorBidi"/>
        </w:rPr>
        <w:t>is not eligible to participate in the CEP. Therefore, for your children to be eligible for free or reduced-price meals, you must complete and submit the attached Free and Reduced-price Meal Application for approval.</w:t>
      </w:r>
    </w:p>
    <w:p w14:paraId="459E8776" w14:textId="77777777" w:rsidR="0036608E" w:rsidRPr="0036608E" w:rsidRDefault="0036608E" w:rsidP="0036608E">
      <w:pPr>
        <w:rPr>
          <w:rFonts w:asciiTheme="minorBidi" w:hAnsiTheme="minorBidi"/>
          <w:spacing w:val="5"/>
        </w:rPr>
      </w:pPr>
      <w:r w:rsidRPr="0036608E">
        <w:rPr>
          <w:rFonts w:asciiTheme="minorBidi" w:hAnsiTheme="minorBidi"/>
        </w:rPr>
        <w:t xml:space="preserve">Note that your children are entitled to continue receiving free meals for the first 30 operating days in our district. Their free eligibility will expire on </w:t>
      </w:r>
      <w:r w:rsidRPr="0036608E">
        <w:rPr>
          <w:rStyle w:val="Strong"/>
          <w:rFonts w:asciiTheme="minorBidi" w:hAnsiTheme="minorBidi"/>
          <w:b w:val="0"/>
          <w:bCs w:val="0"/>
          <w:highlight w:val="yellow"/>
        </w:rPr>
        <w:t>[</w:t>
      </w:r>
      <w:r w:rsidRPr="0036608E">
        <w:rPr>
          <w:rStyle w:val="Strong"/>
          <w:rFonts w:asciiTheme="minorBidi" w:hAnsiTheme="minorBidi"/>
          <w:b w:val="0"/>
          <w:bCs w:val="0"/>
          <w:highlight w:val="yellow"/>
          <w:shd w:val="clear" w:color="auto" w:fill="FFFF00"/>
        </w:rPr>
        <w:t>insert date</w:t>
      </w:r>
      <w:r w:rsidRPr="0036608E">
        <w:rPr>
          <w:rStyle w:val="Strong"/>
          <w:rFonts w:asciiTheme="minorBidi" w:hAnsiTheme="minorBidi"/>
          <w:b w:val="0"/>
          <w:bCs w:val="0"/>
          <w:highlight w:val="yellow"/>
        </w:rPr>
        <w:t>]</w:t>
      </w:r>
      <w:r w:rsidRPr="0036608E">
        <w:rPr>
          <w:rStyle w:val="Strong"/>
          <w:rFonts w:asciiTheme="minorBidi" w:hAnsiTheme="minorBidi"/>
          <w:b w:val="0"/>
          <w:bCs w:val="0"/>
        </w:rPr>
        <w:t xml:space="preserve">. </w:t>
      </w:r>
      <w:r w:rsidRPr="0036608E">
        <w:rPr>
          <w:rFonts w:asciiTheme="minorBidi" w:hAnsiTheme="minorBidi"/>
        </w:rPr>
        <w:t xml:space="preserve">Once we have received and processed your application, we will notify you of your children’s meal eligibility. If we do not receive an application, your children will be required to pay full price for breakfast and lunch as of this date. The cost of </w:t>
      </w:r>
      <w:r w:rsidRPr="0036608E">
        <w:rPr>
          <w:rFonts w:asciiTheme="minorBidi" w:hAnsiTheme="minorBidi"/>
          <w:shd w:val="clear" w:color="auto" w:fill="FFFFFF" w:themeFill="background1"/>
        </w:rPr>
        <w:t>breakfast is</w:t>
      </w:r>
      <w:r w:rsidRPr="0036608E">
        <w:rPr>
          <w:rFonts w:asciiTheme="minorBidi" w:hAnsiTheme="minorBidi"/>
        </w:rPr>
        <w:t xml:space="preserve"> </w:t>
      </w:r>
      <w:r w:rsidRPr="0036608E">
        <w:rPr>
          <w:rStyle w:val="Strong"/>
          <w:rFonts w:asciiTheme="minorBidi" w:hAnsiTheme="minorBidi"/>
          <w:b w:val="0"/>
          <w:bCs w:val="0"/>
          <w:highlight w:val="yellow"/>
        </w:rPr>
        <w:t>[</w:t>
      </w:r>
      <w:r w:rsidRPr="0036608E">
        <w:rPr>
          <w:rStyle w:val="Strong"/>
          <w:rFonts w:asciiTheme="minorBidi" w:hAnsiTheme="minorBidi"/>
          <w:b w:val="0"/>
          <w:bCs w:val="0"/>
          <w:highlight w:val="yellow"/>
          <w:shd w:val="clear" w:color="auto" w:fill="FFFF00"/>
        </w:rPr>
        <w:t>insert price</w:t>
      </w:r>
      <w:r w:rsidRPr="0036608E">
        <w:rPr>
          <w:rStyle w:val="Strong"/>
          <w:rFonts w:asciiTheme="minorBidi" w:hAnsiTheme="minorBidi"/>
          <w:b w:val="0"/>
          <w:bCs w:val="0"/>
          <w:highlight w:val="yellow"/>
        </w:rPr>
        <w:t>]</w:t>
      </w:r>
      <w:r w:rsidRPr="0036608E">
        <w:rPr>
          <w:rStyle w:val="Strong"/>
          <w:rFonts w:asciiTheme="minorBidi" w:hAnsiTheme="minorBidi"/>
          <w:b w:val="0"/>
          <w:bCs w:val="0"/>
        </w:rPr>
        <w:t xml:space="preserve"> </w:t>
      </w:r>
      <w:r w:rsidRPr="0036608E">
        <w:rPr>
          <w:rFonts w:asciiTheme="minorBidi" w:hAnsiTheme="minorBidi"/>
        </w:rPr>
        <w:t xml:space="preserve">and the cost of lunch is </w:t>
      </w:r>
      <w:r w:rsidRPr="0036608E">
        <w:rPr>
          <w:rStyle w:val="Strong"/>
          <w:rFonts w:asciiTheme="minorBidi" w:hAnsiTheme="minorBidi"/>
          <w:b w:val="0"/>
          <w:bCs w:val="0"/>
          <w:highlight w:val="yellow"/>
        </w:rPr>
        <w:t>[</w:t>
      </w:r>
      <w:r w:rsidRPr="0036608E">
        <w:rPr>
          <w:rStyle w:val="Strong"/>
          <w:rFonts w:asciiTheme="minorBidi" w:hAnsiTheme="minorBidi"/>
          <w:b w:val="0"/>
          <w:bCs w:val="0"/>
          <w:highlight w:val="yellow"/>
          <w:shd w:val="clear" w:color="auto" w:fill="FFFF00"/>
        </w:rPr>
        <w:t>insert price</w:t>
      </w:r>
      <w:r w:rsidRPr="0036608E">
        <w:rPr>
          <w:rStyle w:val="Strong"/>
          <w:rFonts w:asciiTheme="minorBidi" w:hAnsiTheme="minorBidi"/>
          <w:b w:val="0"/>
          <w:bCs w:val="0"/>
          <w:highlight w:val="yellow"/>
        </w:rPr>
        <w:t>]</w:t>
      </w:r>
      <w:r w:rsidRPr="0036608E">
        <w:rPr>
          <w:rFonts w:asciiTheme="minorBidi" w:hAnsiTheme="minorBidi"/>
        </w:rPr>
        <w:t>.</w:t>
      </w:r>
    </w:p>
    <w:p w14:paraId="6DBF9C19" w14:textId="77777777" w:rsidR="0036608E" w:rsidRPr="0036608E" w:rsidRDefault="0036608E" w:rsidP="0036608E">
      <w:pPr>
        <w:rPr>
          <w:rFonts w:asciiTheme="minorBidi" w:hAnsiTheme="minorBidi"/>
        </w:rPr>
      </w:pPr>
      <w:r w:rsidRPr="0036608E">
        <w:rPr>
          <w:rFonts w:asciiTheme="minorBidi" w:hAnsiTheme="minorBidi"/>
        </w:rPr>
        <w:t xml:space="preserve">If you have any questions about this information or the school nutrition programs, please contact me at </w:t>
      </w:r>
      <w:r w:rsidRPr="0036608E">
        <w:rPr>
          <w:rStyle w:val="Strong"/>
          <w:rFonts w:asciiTheme="minorBidi" w:hAnsiTheme="minorBidi"/>
          <w:b w:val="0"/>
          <w:bCs w:val="0"/>
          <w:highlight w:val="yellow"/>
        </w:rPr>
        <w:t>[insert telephone number</w:t>
      </w:r>
      <w:r w:rsidRPr="0036608E">
        <w:rPr>
          <w:rStyle w:val="Strong"/>
          <w:rFonts w:asciiTheme="minorBidi" w:hAnsiTheme="minorBidi"/>
          <w:b w:val="0"/>
          <w:bCs w:val="0"/>
        </w:rPr>
        <w:t>]</w:t>
      </w:r>
      <w:r w:rsidRPr="0036608E">
        <w:rPr>
          <w:rFonts w:asciiTheme="minorBidi" w:hAnsiTheme="minorBidi"/>
        </w:rPr>
        <w:t>.</w:t>
      </w:r>
    </w:p>
    <w:p w14:paraId="6AD45567" w14:textId="2064A7FC" w:rsidR="0036608E" w:rsidRPr="0036608E" w:rsidRDefault="0036608E" w:rsidP="0036608E">
      <w:pPr>
        <w:rPr>
          <w:rFonts w:asciiTheme="minorBidi" w:hAnsiTheme="minorBidi"/>
        </w:rPr>
      </w:pPr>
      <w:r w:rsidRPr="0036608E">
        <w:rPr>
          <w:rFonts w:asciiTheme="minorBidi" w:hAnsiTheme="minorBidi"/>
        </w:rPr>
        <w:t>Sincerely,</w:t>
      </w:r>
    </w:p>
    <w:p w14:paraId="731E66C7" w14:textId="7059E13E" w:rsidR="0036608E" w:rsidRPr="0036608E" w:rsidRDefault="0036608E" w:rsidP="0036608E">
      <w:pPr>
        <w:rPr>
          <w:rFonts w:asciiTheme="minorBidi" w:hAnsiTheme="minorBidi"/>
        </w:rPr>
      </w:pPr>
      <w:r w:rsidRPr="0036608E">
        <w:rPr>
          <w:rStyle w:val="Strong"/>
          <w:rFonts w:asciiTheme="minorBidi" w:hAnsiTheme="minorBidi"/>
          <w:b w:val="0"/>
          <w:bCs w:val="0"/>
          <w:highlight w:val="yellow"/>
        </w:rPr>
        <w:t>[insert name]</w:t>
      </w:r>
      <w:r w:rsidRPr="0036608E">
        <w:rPr>
          <w:rFonts w:asciiTheme="minorBidi" w:hAnsiTheme="minorBidi"/>
        </w:rPr>
        <w:t>, Determining Official</w:t>
      </w:r>
    </w:p>
    <w:p w14:paraId="51553F3F" w14:textId="77777777" w:rsidR="00C50C88" w:rsidRPr="00522724" w:rsidRDefault="00C50C88" w:rsidP="00C50C88">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lastRenderedPageBreak/>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522724">
        <w:rPr>
          <w:rFonts w:cs="Arial"/>
          <w:b/>
          <w:bCs/>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36608E">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0F7" w14:textId="77777777" w:rsidR="0036608E" w:rsidRPr="00D61253" w:rsidRDefault="0036608E" w:rsidP="0036608E">
    <w:pPr>
      <w:pStyle w:val="Header1"/>
      <w:spacing w:line="288" w:lineRule="auto"/>
    </w:pPr>
    <w:r w:rsidRPr="0036608E">
      <w:t xml:space="preserve">Notification of Change in Free Eligibility Due to </w:t>
    </w:r>
    <w:r>
      <w:br/>
    </w:r>
    <w:r w:rsidRPr="0036608E">
      <w:t>a Transfer</w:t>
    </w:r>
    <w:r>
      <w:t xml:space="preserve"> </w:t>
    </w:r>
    <w:r w:rsidRPr="0036608E">
      <w:t xml:space="preserve">from a Community Eligibility </w:t>
    </w:r>
    <w:r>
      <w:br/>
    </w:r>
    <w:r w:rsidRPr="0036608E">
      <w:t>Program (CEP) School to a Non-CEP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9"/>
  </w:num>
  <w:num w:numId="2" w16cid:durableId="745762516">
    <w:abstractNumId w:val="18"/>
  </w:num>
  <w:num w:numId="3" w16cid:durableId="177500020">
    <w:abstractNumId w:val="17"/>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10"/>
  </w:num>
  <w:num w:numId="10" w16cid:durableId="1273828643">
    <w:abstractNumId w:val="7"/>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8"/>
  </w:num>
  <w:num w:numId="17" w16cid:durableId="19861094">
    <w:abstractNumId w:val="0"/>
  </w:num>
  <w:num w:numId="18" w16cid:durableId="1268153202">
    <w:abstractNumId w:val="3"/>
  </w:num>
  <w:num w:numId="19" w16cid:durableId="2102693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158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08E"/>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6A87"/>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2A6A"/>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07D24"/>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2194"/>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171585"/>
    <w:pPr>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3237</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Change in Free Eligibility Due to a Transfer from a Community Eligibility Program (CEP) School to a Non-CEP School</dc:title>
  <dc:subject/>
  <dc:creator>Susan Fiore</dc:creator>
  <cp:keywords/>
  <dc:description/>
  <cp:lastModifiedBy>Fiore, Susan</cp:lastModifiedBy>
  <cp:revision>5</cp:revision>
  <cp:lastPrinted>2024-11-19T17:30:00Z</cp:lastPrinted>
  <dcterms:created xsi:type="dcterms:W3CDTF">2026-01-02T13:44:00Z</dcterms:created>
  <dcterms:modified xsi:type="dcterms:W3CDTF">2026-01-07T11:20:00Z</dcterms:modified>
</cp:coreProperties>
</file>