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B158" w14:textId="77777777" w:rsidR="00567237" w:rsidRPr="00567237" w:rsidRDefault="00567237" w:rsidP="00567237">
      <w:pPr>
        <w:jc w:val="center"/>
        <w:rPr>
          <w:b/>
          <w:bCs/>
          <w:sz w:val="28"/>
          <w:szCs w:val="28"/>
        </w:rPr>
      </w:pPr>
      <w:r w:rsidRPr="00567237">
        <w:rPr>
          <w:b/>
          <w:bCs/>
          <w:sz w:val="28"/>
          <w:szCs w:val="28"/>
        </w:rPr>
        <w:t>MEMORANDUM</w:t>
      </w:r>
    </w:p>
    <w:p w14:paraId="3DAC1F1E" w14:textId="3ED5311E" w:rsidR="00567237" w:rsidRDefault="00567237">
      <w:r w:rsidRPr="00567237">
        <w:t xml:space="preserve">To: </w:t>
      </w:r>
      <w:r>
        <w:tab/>
      </w:r>
      <w:r>
        <w:tab/>
      </w:r>
      <w:r w:rsidRPr="00567237">
        <w:t xml:space="preserve">Council on Environmental Quality, Environmental Monitor </w:t>
      </w:r>
    </w:p>
    <w:p w14:paraId="0ED1E57A" w14:textId="16E0882F" w:rsidR="00567237" w:rsidRDefault="00567237">
      <w:r w:rsidRPr="00567237">
        <w:t xml:space="preserve">From: </w:t>
      </w:r>
      <w:r>
        <w:tab/>
      </w:r>
      <w:r>
        <w:tab/>
        <w:t xml:space="preserve">Carlos Esguerra </w:t>
      </w:r>
      <w:r w:rsidRPr="00567237">
        <w:t>—</w:t>
      </w:r>
      <w:r>
        <w:t xml:space="preserve"> Sanitary Engineer 3 </w:t>
      </w:r>
    </w:p>
    <w:p w14:paraId="49B450F2" w14:textId="77777777" w:rsidR="00567237" w:rsidRDefault="00567237">
      <w:r w:rsidRPr="00567237">
        <w:t xml:space="preserve">CC: </w:t>
      </w:r>
      <w:r>
        <w:tab/>
      </w:r>
      <w:r>
        <w:tab/>
      </w:r>
      <w:r w:rsidRPr="00567237">
        <w:t xml:space="preserve">Linda Brunza, Environmental Analyst, Department of Energy and Environmental </w:t>
      </w:r>
    </w:p>
    <w:p w14:paraId="21B4ABF4" w14:textId="6D5F3C77" w:rsidR="00567237" w:rsidRDefault="00567237" w:rsidP="00567237">
      <w:pPr>
        <w:ind w:left="720" w:firstLine="720"/>
      </w:pPr>
      <w:r>
        <w:t xml:space="preserve">John Elsesser, </w:t>
      </w:r>
      <w:r>
        <w:t>Manager</w:t>
      </w:r>
      <w:r>
        <w:t>,</w:t>
      </w:r>
      <w:r>
        <w:t xml:space="preserve"> </w:t>
      </w:r>
      <w:r>
        <w:t xml:space="preserve">Town of Coventry </w:t>
      </w:r>
    </w:p>
    <w:p w14:paraId="3611BE07" w14:textId="4CA54CC6" w:rsidR="00567237" w:rsidRDefault="00567237" w:rsidP="00567237">
      <w:pPr>
        <w:pBdr>
          <w:bottom w:val="single" w:sz="6" w:space="1" w:color="auto"/>
        </w:pBdr>
        <w:ind w:left="1440" w:hanging="1440"/>
      </w:pPr>
      <w:r w:rsidRPr="00567237">
        <w:t xml:space="preserve">Subject: </w:t>
      </w:r>
      <w:r>
        <w:tab/>
      </w:r>
      <w:sdt>
        <w:sdtPr>
          <w:id w:val="-1192452544"/>
          <w:placeholder>
            <w:docPart w:val="123786C71DF046DC912C532BBC7105A2"/>
          </w:placeholder>
        </w:sdtPr>
        <w:sdtContent>
          <w:r>
            <w:t xml:space="preserve">Town of Coventry - </w:t>
          </w:r>
          <w:r w:rsidRPr="00567237">
            <w:t>Low pressure sewer extension </w:t>
          </w:r>
        </w:sdtContent>
      </w:sdt>
      <w:r w:rsidRPr="00567237">
        <w:t xml:space="preserve">. </w:t>
      </w:r>
    </w:p>
    <w:p w14:paraId="3799D696" w14:textId="2B8C3C4F" w:rsidR="009E0FE2" w:rsidRDefault="00567237" w:rsidP="00567237">
      <w:r w:rsidRPr="00567237">
        <w:t>Scoping for the project began on August 20, 2019</w:t>
      </w:r>
      <w:r w:rsidR="00E77D10">
        <w:t xml:space="preserve"> </w:t>
      </w:r>
      <w:r w:rsidRPr="00567237">
        <w:t xml:space="preserve">and ended on </w:t>
      </w:r>
      <w:r w:rsidR="00D07410">
        <w:t>September 20,</w:t>
      </w:r>
      <w:r w:rsidRPr="00567237">
        <w:t xml:space="preserve"> 20</w:t>
      </w:r>
      <w:r w:rsidR="00D07410">
        <w:t>19</w:t>
      </w:r>
      <w:r w:rsidRPr="00567237">
        <w:t xml:space="preserve">. The Department of </w:t>
      </w:r>
      <w:r w:rsidR="00D07410">
        <w:t xml:space="preserve">Energy and Environmental Protection </w:t>
      </w:r>
      <w:r w:rsidRPr="00567237">
        <w:t>(</w:t>
      </w:r>
      <w:r w:rsidR="00D07410">
        <w:t>DEEP</w:t>
      </w:r>
      <w:r w:rsidRPr="00567237">
        <w:t xml:space="preserve">) received comments from the </w:t>
      </w:r>
      <w:r w:rsidR="00D07410">
        <w:t xml:space="preserve">Council on Environmental Quality dated September 17, 2019.  DEEP </w:t>
      </w:r>
      <w:r w:rsidR="005E04E0">
        <w:t xml:space="preserve">evaluated </w:t>
      </w:r>
      <w:r w:rsidR="00D07410">
        <w:t xml:space="preserve">and provided responses to the </w:t>
      </w:r>
      <w:r w:rsidR="005E04E0">
        <w:t xml:space="preserve">comments </w:t>
      </w:r>
      <w:r w:rsidR="00D07410">
        <w:t xml:space="preserve">in </w:t>
      </w:r>
      <w:r w:rsidR="005E04E0">
        <w:t>the Environmental Review Checklist</w:t>
      </w:r>
      <w:r w:rsidR="00FB2596">
        <w:t xml:space="preserve"> for this project</w:t>
      </w:r>
      <w:r w:rsidR="00D07410">
        <w:t xml:space="preserve">. </w:t>
      </w:r>
    </w:p>
    <w:p w14:paraId="71F002DB" w14:textId="17071C92" w:rsidR="00346FAA" w:rsidRDefault="009E0FE2" w:rsidP="00567237">
      <w:r>
        <w:t xml:space="preserve">Based on the evaluations of these comments, it is recommended that an Environmental Impact Evaluation is not warranted. Should you have any questions, please contact me at </w:t>
      </w:r>
      <w:hyperlink r:id="rId4" w:history="1">
        <w:r w:rsidRPr="00720AD8">
          <w:rPr>
            <w:rStyle w:val="Hyperlink"/>
          </w:rPr>
          <w:t>carlos.esguerra@ct.gov</w:t>
        </w:r>
      </w:hyperlink>
      <w:r>
        <w:t>.</w:t>
      </w:r>
    </w:p>
    <w:p w14:paraId="1181BF91" w14:textId="77777777" w:rsidR="009E0FE2" w:rsidRDefault="009E0FE2" w:rsidP="00567237"/>
    <w:sectPr w:rsidR="009E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37"/>
    <w:rsid w:val="00567237"/>
    <w:rsid w:val="00582803"/>
    <w:rsid w:val="005E04E0"/>
    <w:rsid w:val="007154B4"/>
    <w:rsid w:val="0086135D"/>
    <w:rsid w:val="009E0FE2"/>
    <w:rsid w:val="00CA0C1F"/>
    <w:rsid w:val="00D07410"/>
    <w:rsid w:val="00E77D10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94D5"/>
  <w15:chartTrackingRefBased/>
  <w15:docId w15:val="{F9D9AEEC-0806-46D0-81A9-C7F10E1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carlos.esguerra@ct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3786C71DF046DC912C532BBC71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2079-5D43-4BE8-9BCD-9F35D037F4AB}"/>
      </w:docPartPr>
      <w:docPartBody>
        <w:p w:rsidR="00000000" w:rsidRDefault="00511F7F" w:rsidP="00511F7F">
          <w:pPr>
            <w:pStyle w:val="123786C71DF046DC912C532BBC7105A2"/>
          </w:pPr>
          <w:r>
            <w:rPr>
              <w:rStyle w:val="PlaceholderText"/>
            </w:rPr>
            <w:t>E</w:t>
          </w:r>
          <w:r w:rsidRPr="00E46E01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F"/>
    <w:rsid w:val="0051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F7F"/>
    <w:rPr>
      <w:color w:val="808080"/>
    </w:rPr>
  </w:style>
  <w:style w:type="paragraph" w:customStyle="1" w:styleId="B69E319836BC4D15BD274F008888CA3B">
    <w:name w:val="B69E319836BC4D15BD274F008888CA3B"/>
    <w:rsid w:val="00511F7F"/>
  </w:style>
  <w:style w:type="paragraph" w:customStyle="1" w:styleId="123786C71DF046DC912C532BBC7105A2">
    <w:name w:val="123786C71DF046DC912C532BBC7105A2"/>
    <w:rsid w:val="00511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Esguerra, Carlos</dc:creator>
  <cp:keywords/>
  <dc:description/>
  <cp:lastModifiedBy>Esguerra, Carlos</cp:lastModifiedBy>
  <cp:revision>4</cp:revision>
  <dcterms:created xsi:type="dcterms:W3CDTF">2021-07-13T16:54:00Z</dcterms:created>
  <dcterms:modified xsi:type="dcterms:W3CDTF">2021-07-13T17:35:00Z</dcterms:modified>
</cp:coreProperties>
</file>