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BFF4B" w14:textId="390E57FB" w:rsidR="00782DD2" w:rsidRPr="007E72D5" w:rsidRDefault="007E4044" w:rsidP="00782DD2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IWG </w:t>
      </w:r>
      <w:r w:rsidR="00A03AD7">
        <w:rPr>
          <w:rFonts w:cstheme="minorHAnsi"/>
          <w:b/>
        </w:rPr>
        <w:t xml:space="preserve">Topical </w:t>
      </w:r>
      <w:r>
        <w:rPr>
          <w:rFonts w:cstheme="minorHAnsi"/>
          <w:b/>
        </w:rPr>
        <w:t>Sub</w:t>
      </w:r>
      <w:r w:rsidR="00B72278">
        <w:rPr>
          <w:rFonts w:cstheme="minorHAnsi"/>
          <w:b/>
        </w:rPr>
        <w:t>-</w:t>
      </w:r>
      <w:r w:rsidR="00782DD2" w:rsidRPr="007E72D5">
        <w:rPr>
          <w:rFonts w:cstheme="minorHAnsi"/>
          <w:b/>
        </w:rPr>
        <w:t>Workgroup Proposal</w:t>
      </w:r>
    </w:p>
    <w:p w14:paraId="47CDD6A2" w14:textId="167D0BCB" w:rsidR="00782DD2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Topic</w:t>
      </w:r>
      <w:r w:rsidR="00231AD1">
        <w:rPr>
          <w:rFonts w:cstheme="minorHAnsi"/>
          <w:b/>
        </w:rPr>
        <w:t xml:space="preserve"> </w:t>
      </w:r>
    </w:p>
    <w:p w14:paraId="563A19BA" w14:textId="45540FB1" w:rsidR="00231AD1" w:rsidRPr="00231AD1" w:rsidRDefault="00B72278">
      <w:pPr>
        <w:rPr>
          <w:rFonts w:cstheme="minorHAnsi"/>
        </w:rPr>
      </w:pPr>
      <w:r>
        <w:rPr>
          <w:rFonts w:cstheme="minorHAnsi"/>
        </w:rPr>
        <w:t>Development of a tracking and reporting framework for implementation and progress on the State Water Plan</w:t>
      </w:r>
      <w:r w:rsidR="0014586A">
        <w:rPr>
          <w:rFonts w:cstheme="minorHAnsi"/>
        </w:rPr>
        <w:t xml:space="preserve"> (SWP)</w:t>
      </w:r>
    </w:p>
    <w:p w14:paraId="7BF37E7D" w14:textId="1629E6F2" w:rsidR="00782DD2" w:rsidRPr="007E72D5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Background</w:t>
      </w:r>
    </w:p>
    <w:p w14:paraId="475AC6FF" w14:textId="77777777" w:rsidR="00425712" w:rsidRDefault="00782DD2">
      <w:pPr>
        <w:rPr>
          <w:rFonts w:cstheme="minorHAnsi"/>
        </w:rPr>
      </w:pPr>
      <w:r w:rsidRPr="007E72D5">
        <w:rPr>
          <w:rFonts w:cstheme="minorHAnsi"/>
        </w:rPr>
        <w:t xml:space="preserve">This </w:t>
      </w:r>
      <w:r w:rsidR="00A03AD7">
        <w:rPr>
          <w:rFonts w:cstheme="minorHAnsi"/>
        </w:rPr>
        <w:t>topical sub-</w:t>
      </w:r>
      <w:r w:rsidRPr="007E72D5">
        <w:rPr>
          <w:rFonts w:cstheme="minorHAnsi"/>
        </w:rPr>
        <w:t>work</w:t>
      </w:r>
      <w:r w:rsidR="0035709C" w:rsidRPr="007E72D5">
        <w:rPr>
          <w:rFonts w:cstheme="minorHAnsi"/>
        </w:rPr>
        <w:t xml:space="preserve">group </w:t>
      </w:r>
      <w:r w:rsidR="0014586A">
        <w:rPr>
          <w:rFonts w:cstheme="minorHAnsi"/>
        </w:rPr>
        <w:t>is</w:t>
      </w:r>
      <w:r w:rsidR="0035709C" w:rsidRPr="007E72D5">
        <w:rPr>
          <w:rFonts w:cstheme="minorHAnsi"/>
        </w:rPr>
        <w:t xml:space="preserve"> proposed as </w:t>
      </w:r>
      <w:r w:rsidR="003575B1">
        <w:rPr>
          <w:rFonts w:cstheme="minorHAnsi"/>
        </w:rPr>
        <w:t>the result of</w:t>
      </w:r>
      <w:r w:rsidR="00231AD1">
        <w:rPr>
          <w:rFonts w:cstheme="minorHAnsi"/>
        </w:rPr>
        <w:t xml:space="preserve"> discussions </w:t>
      </w:r>
      <w:r w:rsidR="00425712">
        <w:rPr>
          <w:rFonts w:cstheme="minorHAnsi"/>
        </w:rPr>
        <w:t>o</w:t>
      </w:r>
      <w:r w:rsidR="00231AD1">
        <w:rPr>
          <w:rFonts w:cstheme="minorHAnsi"/>
        </w:rPr>
        <w:t xml:space="preserve">f the SWP Implementation Workgroup. </w:t>
      </w:r>
    </w:p>
    <w:p w14:paraId="47486B49" w14:textId="178F5A67" w:rsidR="00782DD2" w:rsidRDefault="00B72278">
      <w:pPr>
        <w:rPr>
          <w:rFonts w:cstheme="minorHAnsi"/>
        </w:rPr>
      </w:pPr>
      <w:r>
        <w:rPr>
          <w:rFonts w:cstheme="minorHAnsi"/>
        </w:rPr>
        <w:t>Section 5.2.3.5 of t</w:t>
      </w:r>
      <w:r w:rsidR="00564DCF">
        <w:rPr>
          <w:rFonts w:cstheme="minorHAnsi"/>
        </w:rPr>
        <w:t xml:space="preserve">he SWP recommends developing </w:t>
      </w:r>
      <w:r>
        <w:rPr>
          <w:rFonts w:cstheme="minorHAnsi"/>
        </w:rPr>
        <w:t xml:space="preserve">a method to monitor and report on the implementation of the Plan’s recommendations to ensure compliance with the requirements of the statute.  </w:t>
      </w:r>
      <w:r w:rsidR="00AC51F0">
        <w:rPr>
          <w:rFonts w:cstheme="minorHAnsi"/>
        </w:rPr>
        <w:t xml:space="preserve">The statutory requirements </w:t>
      </w:r>
      <w:r>
        <w:rPr>
          <w:rFonts w:cstheme="minorHAnsi"/>
        </w:rPr>
        <w:t>include the 17 requirements of C</w:t>
      </w:r>
      <w:r w:rsidR="00AC51F0">
        <w:rPr>
          <w:rFonts w:cstheme="minorHAnsi"/>
        </w:rPr>
        <w:t xml:space="preserve">onnecticut </w:t>
      </w:r>
      <w:r>
        <w:rPr>
          <w:rFonts w:cstheme="minorHAnsi"/>
        </w:rPr>
        <w:t>G</w:t>
      </w:r>
      <w:r w:rsidR="00AC51F0">
        <w:rPr>
          <w:rFonts w:cstheme="minorHAnsi"/>
        </w:rPr>
        <w:t xml:space="preserve">eneral </w:t>
      </w:r>
      <w:r>
        <w:rPr>
          <w:rFonts w:cstheme="minorHAnsi"/>
        </w:rPr>
        <w:t>S</w:t>
      </w:r>
      <w:r w:rsidR="00AC51F0">
        <w:rPr>
          <w:rFonts w:cstheme="minorHAnsi"/>
        </w:rPr>
        <w:t>tatutes (CGS) Section</w:t>
      </w:r>
      <w:r>
        <w:rPr>
          <w:rFonts w:cstheme="minorHAnsi"/>
        </w:rPr>
        <w:t xml:space="preserve"> 22a-352(b), and the annual reporting requirements of CGS </w:t>
      </w:r>
      <w:r w:rsidR="00AC51F0">
        <w:rPr>
          <w:rFonts w:cstheme="minorHAnsi"/>
        </w:rPr>
        <w:t xml:space="preserve">Section </w:t>
      </w:r>
      <w:r>
        <w:rPr>
          <w:rFonts w:cstheme="minorHAnsi"/>
        </w:rPr>
        <w:t>22a-352(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).  </w:t>
      </w:r>
      <w:r w:rsidR="0014586A">
        <w:rPr>
          <w:rFonts w:cstheme="minorHAnsi"/>
        </w:rPr>
        <w:t>Such methodology</w:t>
      </w:r>
      <w:r w:rsidR="00FE3277">
        <w:rPr>
          <w:rFonts w:cstheme="minorHAnsi"/>
        </w:rPr>
        <w:t xml:space="preserve"> can also serve to highlight the priority recommendations and progress toward the overall goals of the </w:t>
      </w:r>
      <w:r w:rsidR="0014586A">
        <w:rPr>
          <w:rFonts w:cstheme="minorHAnsi"/>
        </w:rPr>
        <w:t>SWP</w:t>
      </w:r>
      <w:r w:rsidR="00FE3277">
        <w:rPr>
          <w:rFonts w:cstheme="minorHAnsi"/>
        </w:rPr>
        <w:t xml:space="preserve">, and guide considerations for updating the Plan. </w:t>
      </w:r>
    </w:p>
    <w:p w14:paraId="5F7A8B05" w14:textId="41B02050" w:rsidR="0014586A" w:rsidRPr="00B51276" w:rsidRDefault="0014586A">
      <w:pPr>
        <w:rPr>
          <w:rFonts w:cstheme="minorHAnsi"/>
        </w:rPr>
      </w:pPr>
      <w:r>
        <w:rPr>
          <w:rFonts w:cstheme="minorHAnsi"/>
        </w:rPr>
        <w:t xml:space="preserve">The SWP is a broad, over-arching document that includes hundreds of recommendations.  </w:t>
      </w:r>
      <w:r w:rsidR="002527FD">
        <w:rPr>
          <w:rFonts w:cstheme="minorHAnsi"/>
        </w:rPr>
        <w:t xml:space="preserve">It is only feasible to implement a few of those recommendations at </w:t>
      </w:r>
      <w:r w:rsidR="00EC66CA">
        <w:rPr>
          <w:rFonts w:cstheme="minorHAnsi"/>
        </w:rPr>
        <w:t>a</w:t>
      </w:r>
      <w:r w:rsidR="002527FD">
        <w:rPr>
          <w:rFonts w:cstheme="minorHAnsi"/>
        </w:rPr>
        <w:t xml:space="preserve"> time.  In addition, n</w:t>
      </w:r>
      <w:r>
        <w:rPr>
          <w:rFonts w:cstheme="minorHAnsi"/>
        </w:rPr>
        <w:t xml:space="preserve">ot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actions that will move the SWP goals forward will be undertaken by the WPC Agencies</w:t>
      </w:r>
      <w:r w:rsidR="002527FD">
        <w:rPr>
          <w:rFonts w:cstheme="minorHAnsi"/>
        </w:rPr>
        <w:t xml:space="preserve">, </w:t>
      </w:r>
      <w:r>
        <w:rPr>
          <w:rFonts w:cstheme="minorHAnsi"/>
        </w:rPr>
        <w:t>its workgroups</w:t>
      </w:r>
      <w:r w:rsidR="002527FD">
        <w:rPr>
          <w:rFonts w:cstheme="minorHAnsi"/>
        </w:rPr>
        <w:t>, or the many dedicated participants in the process thus far</w:t>
      </w:r>
      <w:r>
        <w:rPr>
          <w:rFonts w:cstheme="minorHAnsi"/>
        </w:rPr>
        <w:t xml:space="preserve">. Many other water-related entities across the state can </w:t>
      </w:r>
      <w:r w:rsidR="005B07DF">
        <w:rPr>
          <w:rFonts w:cstheme="minorHAnsi"/>
        </w:rPr>
        <w:t xml:space="preserve">affect </w:t>
      </w:r>
      <w:r>
        <w:rPr>
          <w:rFonts w:cstheme="minorHAnsi"/>
        </w:rPr>
        <w:t xml:space="preserve">progress toward the goals, including environmental groups, lake associations, water utilities, Soil &amp; Water Conservation Districts, the Long Island Sound Study… just to name a few. </w:t>
      </w:r>
      <w:r w:rsidR="002527FD">
        <w:rPr>
          <w:rFonts w:cstheme="minorHAnsi"/>
        </w:rPr>
        <w:t xml:space="preserve"> It would be helpful to identify and report on those additional efforts as well.</w:t>
      </w:r>
      <w:r w:rsidR="0017003C">
        <w:rPr>
          <w:rFonts w:cstheme="minorHAnsi"/>
        </w:rPr>
        <w:t xml:space="preserve">  </w:t>
      </w:r>
      <w:r w:rsidR="0017003C" w:rsidRPr="00B51276">
        <w:rPr>
          <w:rFonts w:cstheme="minorHAnsi"/>
        </w:rPr>
        <w:t xml:space="preserve">The proposed tracking and reporting </w:t>
      </w:r>
      <w:r w:rsidR="00D10333" w:rsidRPr="00B51276">
        <w:rPr>
          <w:rFonts w:cstheme="minorHAnsi"/>
        </w:rPr>
        <w:t>framework</w:t>
      </w:r>
      <w:r w:rsidR="0017003C" w:rsidRPr="00B51276">
        <w:rPr>
          <w:rFonts w:cstheme="minorHAnsi"/>
        </w:rPr>
        <w:t xml:space="preserve"> should</w:t>
      </w:r>
      <w:r w:rsidR="00B51276">
        <w:rPr>
          <w:rFonts w:cstheme="minorHAnsi"/>
        </w:rPr>
        <w:t xml:space="preserve"> account</w:t>
      </w:r>
      <w:r w:rsidR="0017003C" w:rsidRPr="00B51276">
        <w:rPr>
          <w:rFonts w:cstheme="minorHAnsi"/>
        </w:rPr>
        <w:t xml:space="preserve">, to the extent possible, for the motivation behind each such effort, whether </w:t>
      </w:r>
      <w:r w:rsidR="00D10333" w:rsidRPr="00B51276">
        <w:rPr>
          <w:rFonts w:cstheme="minorHAnsi"/>
        </w:rPr>
        <w:t xml:space="preserve">it is </w:t>
      </w:r>
      <w:r w:rsidR="0017003C" w:rsidRPr="00B51276">
        <w:rPr>
          <w:rFonts w:cstheme="minorHAnsi"/>
        </w:rPr>
        <w:t xml:space="preserve">a direct outcome of the plan itself, of statutory or regulatory obligations, or </w:t>
      </w:r>
      <w:r w:rsidR="00D10333" w:rsidRPr="00B51276">
        <w:rPr>
          <w:rFonts w:cstheme="minorHAnsi"/>
        </w:rPr>
        <w:t xml:space="preserve">a choice </w:t>
      </w:r>
      <w:r w:rsidR="005B07DF">
        <w:rPr>
          <w:rFonts w:cstheme="minorHAnsi"/>
        </w:rPr>
        <w:t>by</w:t>
      </w:r>
      <w:r w:rsidR="005B07DF" w:rsidRPr="00B51276">
        <w:rPr>
          <w:rFonts w:cstheme="minorHAnsi"/>
        </w:rPr>
        <w:t xml:space="preserve"> </w:t>
      </w:r>
      <w:r w:rsidR="00D10333" w:rsidRPr="00B51276">
        <w:rPr>
          <w:rFonts w:cstheme="minorHAnsi"/>
        </w:rPr>
        <w:t xml:space="preserve">one of </w:t>
      </w:r>
      <w:r w:rsidR="0017003C" w:rsidRPr="00B51276">
        <w:rPr>
          <w:rFonts w:cstheme="minorHAnsi"/>
        </w:rPr>
        <w:t>the other entities.</w:t>
      </w:r>
    </w:p>
    <w:p w14:paraId="40489C52" w14:textId="22FD7896" w:rsidR="0035709C" w:rsidRPr="007E72D5" w:rsidRDefault="0035709C">
      <w:pPr>
        <w:rPr>
          <w:rFonts w:cstheme="minorHAnsi"/>
          <w:b/>
        </w:rPr>
      </w:pPr>
      <w:r w:rsidRPr="00B51276">
        <w:rPr>
          <w:rFonts w:cstheme="minorHAnsi"/>
          <w:b/>
        </w:rPr>
        <w:t>Purpose</w:t>
      </w:r>
    </w:p>
    <w:p w14:paraId="3CA1D699" w14:textId="0E9C045B" w:rsidR="0035709C" w:rsidRPr="007E72D5" w:rsidRDefault="00FE3277">
      <w:pPr>
        <w:rPr>
          <w:rFonts w:cstheme="minorHAnsi"/>
        </w:rPr>
      </w:pPr>
      <w:r>
        <w:rPr>
          <w:rFonts w:cstheme="minorHAnsi"/>
        </w:rPr>
        <w:t xml:space="preserve">This topical sub-workgroup will develop a framework and methodology for tracking and </w:t>
      </w:r>
      <w:r w:rsidR="0014586A">
        <w:rPr>
          <w:rFonts w:cstheme="minorHAnsi"/>
        </w:rPr>
        <w:t xml:space="preserve">annual </w:t>
      </w:r>
      <w:r>
        <w:rPr>
          <w:rFonts w:cstheme="minorHAnsi"/>
        </w:rPr>
        <w:t>reporting</w:t>
      </w:r>
      <w:r w:rsidR="0014586A">
        <w:rPr>
          <w:rFonts w:cstheme="minorHAnsi"/>
        </w:rPr>
        <w:t xml:space="preserve"> on </w:t>
      </w:r>
      <w:r w:rsidR="00425712">
        <w:rPr>
          <w:rFonts w:cstheme="minorHAnsi"/>
        </w:rPr>
        <w:t>SWP</w:t>
      </w:r>
      <w:r w:rsidR="0014586A">
        <w:rPr>
          <w:rFonts w:cstheme="minorHAnsi"/>
        </w:rPr>
        <w:t xml:space="preserve"> Implementation</w:t>
      </w:r>
      <w:r>
        <w:rPr>
          <w:rFonts w:cstheme="minorHAnsi"/>
        </w:rPr>
        <w:t>.</w:t>
      </w:r>
      <w:r w:rsidR="0014586A">
        <w:rPr>
          <w:rFonts w:cstheme="minorHAnsi"/>
        </w:rPr>
        <w:t xml:space="preserve">  </w:t>
      </w:r>
      <w:r w:rsidR="00EC66CA">
        <w:rPr>
          <w:rFonts w:cstheme="minorHAnsi"/>
        </w:rPr>
        <w:t xml:space="preserve">It </w:t>
      </w:r>
      <w:r w:rsidR="0014586A">
        <w:rPr>
          <w:rFonts w:cstheme="minorHAnsi"/>
        </w:rPr>
        <w:t xml:space="preserve">will </w:t>
      </w:r>
      <w:r w:rsidR="00EC66CA">
        <w:rPr>
          <w:rFonts w:cstheme="minorHAnsi"/>
        </w:rPr>
        <w:t xml:space="preserve">not be responsible for the actual tracking and </w:t>
      </w:r>
      <w:r w:rsidR="005B07DF">
        <w:rPr>
          <w:rFonts w:cstheme="minorHAnsi"/>
        </w:rPr>
        <w:t>reporting but</w:t>
      </w:r>
      <w:r w:rsidR="00EC66CA">
        <w:rPr>
          <w:rFonts w:cstheme="minorHAnsi"/>
        </w:rPr>
        <w:t xml:space="preserve"> will </w:t>
      </w:r>
      <w:r w:rsidR="0014586A">
        <w:rPr>
          <w:rFonts w:cstheme="minorHAnsi"/>
        </w:rPr>
        <w:t xml:space="preserve">make recommendations on who </w:t>
      </w:r>
      <w:r w:rsidR="00EC66CA">
        <w:rPr>
          <w:rFonts w:cstheme="minorHAnsi"/>
        </w:rPr>
        <w:t>would be. It also will recommend</w:t>
      </w:r>
      <w:r w:rsidR="0014586A">
        <w:rPr>
          <w:rFonts w:cstheme="minorHAnsi"/>
        </w:rPr>
        <w:t xml:space="preserve"> how to solicit broad input on progress on SWP implementation, even if the actions taken are not by the WPC agencies</w:t>
      </w:r>
      <w:r w:rsidR="00AD3760">
        <w:rPr>
          <w:rFonts w:cstheme="minorHAnsi"/>
        </w:rPr>
        <w:t>, workgroups</w:t>
      </w:r>
      <w:r w:rsidR="005B07DF">
        <w:rPr>
          <w:rFonts w:cstheme="minorHAnsi"/>
        </w:rPr>
        <w:t>,</w:t>
      </w:r>
      <w:r w:rsidR="0014586A">
        <w:rPr>
          <w:rFonts w:cstheme="minorHAnsi"/>
        </w:rPr>
        <w:t xml:space="preserve"> or </w:t>
      </w:r>
      <w:r w:rsidR="00AC51F0">
        <w:rPr>
          <w:rFonts w:cstheme="minorHAnsi"/>
        </w:rPr>
        <w:t>directly associated</w:t>
      </w:r>
      <w:r w:rsidR="001B1653">
        <w:rPr>
          <w:rFonts w:cstheme="minorHAnsi"/>
        </w:rPr>
        <w:t xml:space="preserve"> entities</w:t>
      </w:r>
      <w:r w:rsidR="0014586A">
        <w:rPr>
          <w:rFonts w:cstheme="minorHAnsi"/>
        </w:rPr>
        <w:t xml:space="preserve">.  </w:t>
      </w:r>
    </w:p>
    <w:p w14:paraId="27B27922" w14:textId="69181B33" w:rsidR="00782DD2" w:rsidRDefault="00782DD2">
      <w:pPr>
        <w:rPr>
          <w:rFonts w:cstheme="minorHAnsi"/>
          <w:b/>
        </w:rPr>
      </w:pPr>
      <w:r w:rsidRPr="007E72D5">
        <w:rPr>
          <w:rFonts w:cstheme="minorHAnsi"/>
          <w:b/>
        </w:rPr>
        <w:t>Scope</w:t>
      </w:r>
    </w:p>
    <w:p w14:paraId="59698EDA" w14:textId="125FD062" w:rsidR="005B07DF" w:rsidRDefault="00EF3CB2">
      <w:pPr>
        <w:rPr>
          <w:rFonts w:cstheme="minorHAnsi"/>
        </w:rPr>
      </w:pPr>
      <w:r>
        <w:rPr>
          <w:rFonts w:cstheme="minorHAnsi"/>
        </w:rPr>
        <w:t xml:space="preserve">While the WPC is ultimately responsible for tracking and implementation of the SWP, assistance </w:t>
      </w:r>
      <w:r w:rsidR="003D4B65">
        <w:rPr>
          <w:rFonts w:cstheme="minorHAnsi"/>
        </w:rPr>
        <w:t>is needed to s</w:t>
      </w:r>
      <w:r>
        <w:rPr>
          <w:rFonts w:cstheme="minorHAnsi"/>
        </w:rPr>
        <w:t xml:space="preserve">et up a workable, </w:t>
      </w:r>
      <w:proofErr w:type="gramStart"/>
      <w:r>
        <w:rPr>
          <w:rFonts w:cstheme="minorHAnsi"/>
        </w:rPr>
        <w:t>transparent</w:t>
      </w:r>
      <w:proofErr w:type="gramEnd"/>
      <w:r>
        <w:rPr>
          <w:rFonts w:cstheme="minorHAnsi"/>
        </w:rPr>
        <w:t xml:space="preserve"> and useful system.  </w:t>
      </w:r>
      <w:r w:rsidR="003D4B65">
        <w:rPr>
          <w:rFonts w:cstheme="minorHAnsi"/>
        </w:rPr>
        <w:t>Discussions will cover</w:t>
      </w:r>
      <w:r w:rsidR="005B07DF">
        <w:rPr>
          <w:rFonts w:cstheme="minorHAnsi"/>
        </w:rPr>
        <w:t xml:space="preserve"> topics such as:</w:t>
      </w:r>
    </w:p>
    <w:p w14:paraId="7A706DB4" w14:textId="5E3CFAE9" w:rsidR="005B07DF" w:rsidRDefault="005B07DF" w:rsidP="005B07DF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>which</w:t>
      </w:r>
      <w:r w:rsidR="003D4B65" w:rsidRPr="00AF0966">
        <w:rPr>
          <w:rFonts w:cstheme="minorHAnsi"/>
        </w:rPr>
        <w:t xml:space="preserve"> recommendations to track (all, </w:t>
      </w:r>
      <w:r w:rsidRPr="00AF0966">
        <w:rPr>
          <w:rFonts w:cstheme="minorHAnsi"/>
        </w:rPr>
        <w:t xml:space="preserve">active ones, </w:t>
      </w:r>
      <w:r w:rsidR="003D4B65" w:rsidRPr="00AF0966">
        <w:rPr>
          <w:rFonts w:cstheme="minorHAnsi"/>
        </w:rPr>
        <w:t>priority ones…</w:t>
      </w:r>
      <w:proofErr w:type="gramStart"/>
      <w:r w:rsidR="003D4B65" w:rsidRPr="00AF0966">
        <w:rPr>
          <w:rFonts w:cstheme="minorHAnsi"/>
        </w:rPr>
        <w:t>);</w:t>
      </w:r>
      <w:proofErr w:type="gramEnd"/>
      <w:r w:rsidR="003D4B65" w:rsidRPr="00AF0966">
        <w:rPr>
          <w:rFonts w:cstheme="minorHAnsi"/>
        </w:rPr>
        <w:t xml:space="preserve"> </w:t>
      </w:r>
    </w:p>
    <w:p w14:paraId="599D8E29" w14:textId="77777777" w:rsidR="005B07DF" w:rsidRDefault="003D4B65" w:rsidP="005B07DF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 xml:space="preserve">what parameters need to be </w:t>
      </w:r>
      <w:proofErr w:type="gramStart"/>
      <w:r w:rsidRPr="005B07DF">
        <w:rPr>
          <w:rFonts w:cstheme="minorHAnsi"/>
        </w:rPr>
        <w:t>tracked;</w:t>
      </w:r>
      <w:proofErr w:type="gramEnd"/>
      <w:r w:rsidRPr="005B07DF">
        <w:rPr>
          <w:rFonts w:cstheme="minorHAnsi"/>
        </w:rPr>
        <w:t xml:space="preserve"> </w:t>
      </w:r>
    </w:p>
    <w:p w14:paraId="63959EBC" w14:textId="5F26409F" w:rsidR="005B07DF" w:rsidRDefault="003D4B65" w:rsidP="005B07DF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 xml:space="preserve">progress vs. </w:t>
      </w:r>
      <w:proofErr w:type="gramStart"/>
      <w:r w:rsidRPr="005B07DF">
        <w:rPr>
          <w:rFonts w:cstheme="minorHAnsi"/>
        </w:rPr>
        <w:t>completeness;</w:t>
      </w:r>
      <w:proofErr w:type="gramEnd"/>
      <w:r w:rsidRPr="005B07DF">
        <w:rPr>
          <w:rFonts w:cstheme="minorHAnsi"/>
        </w:rPr>
        <w:t xml:space="preserve"> </w:t>
      </w:r>
    </w:p>
    <w:p w14:paraId="19B9D858" w14:textId="77777777" w:rsidR="005B07DF" w:rsidRDefault="003D4B65" w:rsidP="005B07DF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>who will have access to the tracking system for editing (vs. viewing</w:t>
      </w:r>
      <w:proofErr w:type="gramStart"/>
      <w:r w:rsidRPr="005B07DF">
        <w:rPr>
          <w:rFonts w:cstheme="minorHAnsi"/>
        </w:rPr>
        <w:t>);</w:t>
      </w:r>
      <w:proofErr w:type="gramEnd"/>
      <w:r w:rsidRPr="005B07DF">
        <w:rPr>
          <w:rFonts w:cstheme="minorHAnsi"/>
        </w:rPr>
        <w:t xml:space="preserve"> </w:t>
      </w:r>
    </w:p>
    <w:p w14:paraId="5C8E1F95" w14:textId="77777777" w:rsidR="005B07DF" w:rsidRDefault="003D4B65" w:rsidP="005B07DF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 xml:space="preserve">how it will be made available to the </w:t>
      </w:r>
      <w:proofErr w:type="gramStart"/>
      <w:r w:rsidRPr="005B07DF">
        <w:rPr>
          <w:rFonts w:cstheme="minorHAnsi"/>
        </w:rPr>
        <w:t>public;</w:t>
      </w:r>
      <w:proofErr w:type="gramEnd"/>
      <w:r w:rsidRPr="005B07DF">
        <w:rPr>
          <w:rFonts w:cstheme="minorHAnsi"/>
        </w:rPr>
        <w:t xml:space="preserve"> </w:t>
      </w:r>
    </w:p>
    <w:p w14:paraId="15965695" w14:textId="09AD687C" w:rsidR="003D4B65" w:rsidRPr="005B07DF" w:rsidRDefault="003D4B65" w:rsidP="00AC51F0">
      <w:pPr>
        <w:pStyle w:val="ListParagraph"/>
        <w:numPr>
          <w:ilvl w:val="0"/>
          <w:numId w:val="1"/>
        </w:numPr>
        <w:rPr>
          <w:rFonts w:cstheme="minorHAnsi"/>
        </w:rPr>
      </w:pPr>
      <w:r w:rsidRPr="005B07DF">
        <w:rPr>
          <w:rFonts w:cstheme="minorHAnsi"/>
        </w:rPr>
        <w:t xml:space="preserve">how to solicit broader input on items that go towards progress, etc.  </w:t>
      </w:r>
    </w:p>
    <w:p w14:paraId="7669B51B" w14:textId="77777777" w:rsidR="005B07DF" w:rsidRDefault="005B07DF">
      <w:pPr>
        <w:rPr>
          <w:rFonts w:cstheme="minorHAnsi"/>
        </w:rPr>
      </w:pPr>
    </w:p>
    <w:p w14:paraId="782EB0AB" w14:textId="77777777" w:rsidR="00AC51F0" w:rsidRDefault="003D4B65" w:rsidP="007E72D5">
      <w:pPr>
        <w:rPr>
          <w:rFonts w:cstheme="minorHAnsi"/>
        </w:rPr>
      </w:pPr>
      <w:r>
        <w:rPr>
          <w:rFonts w:cstheme="minorHAnsi"/>
        </w:rPr>
        <w:t xml:space="preserve">This sub-workgroup is not intended to carry out the tracking and reporting, but instead to develop a methodology and framework for the </w:t>
      </w:r>
      <w:r w:rsidR="00B51276">
        <w:rPr>
          <w:rFonts w:cstheme="minorHAnsi"/>
        </w:rPr>
        <w:t>tracking that</w:t>
      </w:r>
      <w:r>
        <w:rPr>
          <w:rFonts w:cstheme="minorHAnsi"/>
        </w:rPr>
        <w:t xml:space="preserve"> can be submitted to the WPC for consideration.  </w:t>
      </w:r>
    </w:p>
    <w:p w14:paraId="54DEDB7D" w14:textId="77777777" w:rsidR="00AC51F0" w:rsidRDefault="00AC51F0" w:rsidP="007E72D5">
      <w:pPr>
        <w:rPr>
          <w:rFonts w:cstheme="minorHAnsi"/>
        </w:rPr>
      </w:pPr>
    </w:p>
    <w:p w14:paraId="4FF8349A" w14:textId="323C7846" w:rsidR="007E72D5" w:rsidRPr="00AA37CB" w:rsidRDefault="007E72D5" w:rsidP="007E72D5">
      <w:pPr>
        <w:rPr>
          <w:b/>
        </w:rPr>
      </w:pPr>
      <w:r>
        <w:rPr>
          <w:b/>
        </w:rPr>
        <w:t>Workgroup membership</w:t>
      </w:r>
    </w:p>
    <w:p w14:paraId="41C6C2A4" w14:textId="346227EA" w:rsidR="003D4B65" w:rsidRDefault="007E72D5">
      <w:pPr>
        <w:rPr>
          <w:rFonts w:cstheme="minorHAnsi"/>
          <w:b/>
        </w:rPr>
      </w:pPr>
      <w:r>
        <w:t xml:space="preserve">The workgroup is open to all who have an interest in the subject </w:t>
      </w:r>
      <w:r w:rsidR="00A03AD7">
        <w:t>matter but</w:t>
      </w:r>
      <w:r>
        <w:t xml:space="preserve"> </w:t>
      </w:r>
      <w:r w:rsidR="00217718">
        <w:t xml:space="preserve">at minimum, </w:t>
      </w:r>
      <w:r w:rsidR="00EF3CB2">
        <w:t xml:space="preserve">should </w:t>
      </w:r>
      <w:r>
        <w:t xml:space="preserve">include </w:t>
      </w:r>
      <w:r w:rsidR="00217718">
        <w:t>the four WPC Agencies</w:t>
      </w:r>
      <w:r w:rsidR="00AD3760">
        <w:t>.</w:t>
      </w:r>
      <w:r w:rsidR="00EF3CB2">
        <w:t xml:space="preserve">  </w:t>
      </w:r>
      <w:r w:rsidR="005B07DF">
        <w:t xml:space="preserve">People </w:t>
      </w:r>
      <w:r w:rsidR="00EF3CB2">
        <w:t>with experience developing metrics, report cards</w:t>
      </w:r>
      <w:r w:rsidR="005B07DF">
        <w:t>,</w:t>
      </w:r>
      <w:r w:rsidR="00EF3CB2">
        <w:t xml:space="preserve"> or dashboards </w:t>
      </w:r>
      <w:r w:rsidR="005B07DF">
        <w:t>will be needed</w:t>
      </w:r>
      <w:r w:rsidR="00EF3CB2">
        <w:t>!</w:t>
      </w:r>
    </w:p>
    <w:p w14:paraId="17A6C744" w14:textId="77777777" w:rsidR="00B51276" w:rsidRDefault="00B51276">
      <w:pPr>
        <w:rPr>
          <w:rFonts w:cstheme="minorHAnsi"/>
          <w:b/>
        </w:rPr>
      </w:pPr>
    </w:p>
    <w:p w14:paraId="2137B75B" w14:textId="2B23CE1C" w:rsidR="00782DD2" w:rsidRDefault="00217718">
      <w:pPr>
        <w:rPr>
          <w:rFonts w:cstheme="minorHAnsi"/>
          <w:b/>
        </w:rPr>
      </w:pPr>
      <w:r>
        <w:rPr>
          <w:rFonts w:cstheme="minorHAnsi"/>
          <w:b/>
        </w:rPr>
        <w:t>E</w:t>
      </w:r>
      <w:r w:rsidR="00782DD2" w:rsidRPr="007E72D5">
        <w:rPr>
          <w:rFonts w:cstheme="minorHAnsi"/>
          <w:b/>
        </w:rPr>
        <w:t>xisting Resources</w:t>
      </w:r>
    </w:p>
    <w:p w14:paraId="299A0825" w14:textId="79C31B91" w:rsidR="00B51276" w:rsidRDefault="00B51276" w:rsidP="00FE3277">
      <w:pPr>
        <w:rPr>
          <w:rFonts w:cstheme="minorHAnsi"/>
        </w:rPr>
      </w:pPr>
      <w:r>
        <w:rPr>
          <w:rFonts w:cstheme="minorHAnsi"/>
        </w:rPr>
        <w:t>C</w:t>
      </w:r>
      <w:r w:rsidR="00C071E8">
        <w:rPr>
          <w:rFonts w:cstheme="minorHAnsi"/>
        </w:rPr>
        <w:t xml:space="preserve">onnecticut </w:t>
      </w:r>
      <w:r>
        <w:rPr>
          <w:rFonts w:cstheme="minorHAnsi"/>
        </w:rPr>
        <w:t>G</w:t>
      </w:r>
      <w:r w:rsidR="00C071E8">
        <w:rPr>
          <w:rFonts w:cstheme="minorHAnsi"/>
        </w:rPr>
        <w:t xml:space="preserve">eneral </w:t>
      </w:r>
      <w:r>
        <w:rPr>
          <w:rFonts w:cstheme="minorHAnsi"/>
        </w:rPr>
        <w:t>S</w:t>
      </w:r>
      <w:r w:rsidR="00C071E8">
        <w:rPr>
          <w:rFonts w:cstheme="minorHAnsi"/>
        </w:rPr>
        <w:t xml:space="preserve">tatutes </w:t>
      </w:r>
      <w:bookmarkStart w:id="0" w:name="_Hlk81311336"/>
      <w:r w:rsidR="00C071E8">
        <w:rPr>
          <w:rFonts w:cstheme="minorHAnsi"/>
        </w:rPr>
        <w:t>§</w:t>
      </w:r>
      <w:bookmarkEnd w:id="0"/>
      <w:r>
        <w:rPr>
          <w:rFonts w:cstheme="minorHAnsi"/>
        </w:rPr>
        <w:t xml:space="preserve">22a-352(b):  Annual reporting requirements and list of 17 statutory </w:t>
      </w:r>
      <w:proofErr w:type="gramStart"/>
      <w:r>
        <w:rPr>
          <w:rFonts w:cstheme="minorHAnsi"/>
        </w:rPr>
        <w:t>requirements;</w:t>
      </w:r>
      <w:proofErr w:type="gramEnd"/>
    </w:p>
    <w:p w14:paraId="7E7C52B0" w14:textId="7D2D1C58" w:rsidR="001B1653" w:rsidRDefault="001B1653" w:rsidP="00FE3277">
      <w:pPr>
        <w:rPr>
          <w:rFonts w:cstheme="minorHAnsi"/>
        </w:rPr>
      </w:pPr>
      <w:r>
        <w:rPr>
          <w:rFonts w:cstheme="minorHAnsi"/>
        </w:rPr>
        <w:t xml:space="preserve">OPM annual reports to the legislature under CGS </w:t>
      </w:r>
      <w:r w:rsidR="00C071E8">
        <w:rPr>
          <w:rFonts w:cstheme="minorHAnsi"/>
        </w:rPr>
        <w:t>§</w:t>
      </w:r>
      <w:r>
        <w:rPr>
          <w:rFonts w:cstheme="minorHAnsi"/>
        </w:rPr>
        <w:t>22a-25-33o(d</w:t>
      </w:r>
      <w:r w:rsidR="00B51276">
        <w:rPr>
          <w:rFonts w:cstheme="minorHAnsi"/>
        </w:rPr>
        <w:t>)</w:t>
      </w:r>
      <w:r w:rsidR="00B90174">
        <w:rPr>
          <w:rFonts w:cstheme="minorHAnsi"/>
        </w:rPr>
        <w:t xml:space="preserve"> (now superseded by CGS </w:t>
      </w:r>
      <w:r w:rsidR="00C071E8">
        <w:rPr>
          <w:rFonts w:cstheme="minorHAnsi"/>
        </w:rPr>
        <w:t>§</w:t>
      </w:r>
      <w:r w:rsidR="00B90174">
        <w:rPr>
          <w:rFonts w:cstheme="minorHAnsi"/>
        </w:rPr>
        <w:t>22a-352(b)(</w:t>
      </w:r>
      <w:proofErr w:type="spellStart"/>
      <w:r w:rsidR="00B90174">
        <w:rPr>
          <w:rFonts w:cstheme="minorHAnsi"/>
        </w:rPr>
        <w:t>i</w:t>
      </w:r>
      <w:proofErr w:type="spellEnd"/>
      <w:r w:rsidR="00B90174">
        <w:rPr>
          <w:rFonts w:cstheme="minorHAnsi"/>
        </w:rPr>
        <w:t>) requirements</w:t>
      </w:r>
      <w:proofErr w:type="gramStart"/>
      <w:r w:rsidR="00B90174">
        <w:rPr>
          <w:rFonts w:cstheme="minorHAnsi"/>
        </w:rPr>
        <w:t>)</w:t>
      </w:r>
      <w:r w:rsidR="00B51276">
        <w:rPr>
          <w:rFonts w:cstheme="minorHAnsi"/>
        </w:rPr>
        <w:t>;</w:t>
      </w:r>
      <w:proofErr w:type="gramEnd"/>
    </w:p>
    <w:p w14:paraId="7A821B12" w14:textId="1F71CA03" w:rsidR="001B1653" w:rsidRDefault="001B1653" w:rsidP="00FE3277">
      <w:pPr>
        <w:rPr>
          <w:rFonts w:cstheme="minorHAnsi"/>
        </w:rPr>
      </w:pPr>
      <w:r>
        <w:rPr>
          <w:rFonts w:cstheme="minorHAnsi"/>
        </w:rPr>
        <w:t xml:space="preserve">Compiled list of all recommendations in the </w:t>
      </w:r>
      <w:proofErr w:type="gramStart"/>
      <w:r>
        <w:rPr>
          <w:rFonts w:cstheme="minorHAnsi"/>
        </w:rPr>
        <w:t>SWP;</w:t>
      </w:r>
      <w:proofErr w:type="gramEnd"/>
    </w:p>
    <w:p w14:paraId="2A581E40" w14:textId="6B5FA93B" w:rsidR="001B1653" w:rsidRDefault="001B1653" w:rsidP="00FE3277">
      <w:pPr>
        <w:rPr>
          <w:rFonts w:cstheme="minorHAnsi"/>
        </w:rPr>
      </w:pPr>
      <w:r>
        <w:rPr>
          <w:rFonts w:cstheme="minorHAnsi"/>
        </w:rPr>
        <w:t xml:space="preserve">2018 priority recommendations from WPC agencies and </w:t>
      </w:r>
      <w:proofErr w:type="gramStart"/>
      <w:r>
        <w:rPr>
          <w:rFonts w:cstheme="minorHAnsi"/>
        </w:rPr>
        <w:t>WPCAG</w:t>
      </w:r>
      <w:r w:rsidR="00217718">
        <w:rPr>
          <w:rFonts w:cstheme="minorHAnsi"/>
        </w:rPr>
        <w:t>;</w:t>
      </w:r>
      <w:proofErr w:type="gramEnd"/>
    </w:p>
    <w:p w14:paraId="4FEC3BF6" w14:textId="1936835C" w:rsidR="00217718" w:rsidRDefault="00217718" w:rsidP="00FE3277">
      <w:pPr>
        <w:rPr>
          <w:rFonts w:cstheme="minorHAnsi"/>
        </w:rPr>
      </w:pPr>
      <w:r>
        <w:rPr>
          <w:rFonts w:cstheme="minorHAnsi"/>
        </w:rPr>
        <w:t>Draft tracking tables from informal DEEP/DPH discussions</w:t>
      </w:r>
      <w:r w:rsidR="00B51276">
        <w:rPr>
          <w:rFonts w:cstheme="minorHAnsi"/>
        </w:rPr>
        <w:t>; and</w:t>
      </w:r>
    </w:p>
    <w:p w14:paraId="163C03C9" w14:textId="7EF87AE6" w:rsidR="00217718" w:rsidRDefault="00217718" w:rsidP="00FE3277">
      <w:pPr>
        <w:rPr>
          <w:rFonts w:cstheme="minorHAnsi"/>
        </w:rPr>
      </w:pPr>
      <w:r>
        <w:rPr>
          <w:rFonts w:cstheme="minorHAnsi"/>
        </w:rPr>
        <w:t>WUCC Table 12-1:  Prioritization and Implementation of Non-Capital Improvement Recommendations</w:t>
      </w:r>
    </w:p>
    <w:p w14:paraId="1D8FD7D9" w14:textId="2880693B" w:rsidR="00217718" w:rsidRDefault="00217718" w:rsidP="00FE3277">
      <w:pPr>
        <w:rPr>
          <w:rFonts w:cstheme="minorHAnsi"/>
        </w:rPr>
      </w:pPr>
    </w:p>
    <w:p w14:paraId="7F8BBFAF" w14:textId="77777777" w:rsidR="00217718" w:rsidRDefault="00217718" w:rsidP="00FE3277">
      <w:pPr>
        <w:rPr>
          <w:rFonts w:cstheme="minorHAnsi"/>
        </w:rPr>
      </w:pPr>
    </w:p>
    <w:p w14:paraId="1D501F19" w14:textId="77777777" w:rsidR="00217718" w:rsidRDefault="00217718" w:rsidP="00FE3277">
      <w:pPr>
        <w:rPr>
          <w:rFonts w:cstheme="minorHAnsi"/>
          <w:b/>
        </w:rPr>
      </w:pPr>
    </w:p>
    <w:p w14:paraId="207AC41A" w14:textId="4AD5C0B6" w:rsidR="005615D2" w:rsidRDefault="005615D2">
      <w:pPr>
        <w:rPr>
          <w:rFonts w:cstheme="minorHAnsi"/>
        </w:rPr>
      </w:pPr>
      <w:r>
        <w:rPr>
          <w:rFonts w:cstheme="minorHAnsi"/>
        </w:rPr>
        <w:br w:type="page"/>
      </w:r>
    </w:p>
    <w:p w14:paraId="054EF637" w14:textId="665EB5E5" w:rsidR="00782DD2" w:rsidRDefault="005615D2">
      <w:pPr>
        <w:rPr>
          <w:rFonts w:cstheme="minorHAnsi"/>
        </w:rPr>
      </w:pPr>
      <w:r>
        <w:rPr>
          <w:rFonts w:cstheme="minorHAnsi"/>
        </w:rPr>
        <w:lastRenderedPageBreak/>
        <w:t>Need a brainstorming session:</w:t>
      </w:r>
    </w:p>
    <w:p w14:paraId="5A74F672" w14:textId="2475654C" w:rsidR="005615D2" w:rsidRDefault="005615D2" w:rsidP="005615D2">
      <w:pPr>
        <w:pStyle w:val="ListParagraph"/>
        <w:numPr>
          <w:ilvl w:val="0"/>
          <w:numId w:val="2"/>
        </w:numPr>
        <w:rPr>
          <w:rFonts w:cstheme="minorHAnsi"/>
        </w:rPr>
      </w:pPr>
      <w:r w:rsidRPr="005615D2">
        <w:rPr>
          <w:rFonts w:cstheme="minorHAnsi"/>
        </w:rPr>
        <w:t>What is the purpose of tracking?</w:t>
      </w:r>
    </w:p>
    <w:p w14:paraId="46BBD98B" w14:textId="28F7118F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To be able to report on SWP progress to Legislature</w:t>
      </w:r>
    </w:p>
    <w:p w14:paraId="2969601C" w14:textId="630A8FD9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Demonstrate progress on tasks set out in the plan</w:t>
      </w:r>
    </w:p>
    <w:p w14:paraId="55C035C0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Identify priorities and keep focus</w:t>
      </w:r>
    </w:p>
    <w:p w14:paraId="188D77E4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Maintain momentum of group effort</w:t>
      </w:r>
    </w:p>
    <w:p w14:paraId="34349089" w14:textId="77777777" w:rsidR="005615D2" w:rsidRDefault="005615D2" w:rsidP="005615D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What are we going to track?</w:t>
      </w:r>
    </w:p>
    <w:p w14:paraId="73DF9159" w14:textId="67A916D4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What things?  How many items?</w:t>
      </w:r>
    </w:p>
    <w:p w14:paraId="5CDDC278" w14:textId="1F499460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How do we keep it as simple as possible?</w:t>
      </w:r>
    </w:p>
    <w:p w14:paraId="2491C324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What are the metrics?</w:t>
      </w:r>
    </w:p>
    <w:p w14:paraId="1690BC78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Who is the lead for each of these?</w:t>
      </w:r>
    </w:p>
    <w:p w14:paraId="21BD2EAC" w14:textId="7EBBAB8B" w:rsidR="005615D2" w:rsidRDefault="005615D2" w:rsidP="005615D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What sort of platform do we need and who would </w:t>
      </w:r>
      <w:proofErr w:type="gramStart"/>
      <w:r>
        <w:rPr>
          <w:rFonts w:cstheme="minorHAnsi"/>
        </w:rPr>
        <w:t xml:space="preserve">actually </w:t>
      </w:r>
      <w:r w:rsidR="00C079DD">
        <w:rPr>
          <w:rFonts w:cstheme="minorHAnsi"/>
        </w:rPr>
        <w:t>do</w:t>
      </w:r>
      <w:proofErr w:type="gramEnd"/>
      <w:r w:rsidR="00C079DD">
        <w:rPr>
          <w:rFonts w:cstheme="minorHAnsi"/>
        </w:rPr>
        <w:t xml:space="preserve"> the </w:t>
      </w:r>
      <w:r>
        <w:rPr>
          <w:rFonts w:cstheme="minorHAnsi"/>
        </w:rPr>
        <w:t>track</w:t>
      </w:r>
      <w:r w:rsidR="00C079DD">
        <w:rPr>
          <w:rFonts w:cstheme="minorHAnsi"/>
        </w:rPr>
        <w:t>ing</w:t>
      </w:r>
      <w:r>
        <w:rPr>
          <w:rFonts w:cstheme="minorHAnsi"/>
        </w:rPr>
        <w:t>?</w:t>
      </w:r>
    </w:p>
    <w:p w14:paraId="42C661B3" w14:textId="27E15CD3" w:rsidR="005615D2" w:rsidRDefault="005615D2" w:rsidP="005615D2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Are there policy concerns that the WPC </w:t>
      </w:r>
      <w:r w:rsidR="00C079DD">
        <w:rPr>
          <w:rFonts w:cstheme="minorHAnsi"/>
        </w:rPr>
        <w:t>would n</w:t>
      </w:r>
      <w:r>
        <w:rPr>
          <w:rFonts w:cstheme="minorHAnsi"/>
        </w:rPr>
        <w:t>eed to make decisions on?</w:t>
      </w:r>
    </w:p>
    <w:p w14:paraId="4A2C5B91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Internal vs. external contributors</w:t>
      </w:r>
    </w:p>
    <w:p w14:paraId="298083BB" w14:textId="77777777" w:rsid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Host / cost of system?</w:t>
      </w:r>
    </w:p>
    <w:p w14:paraId="77D50940" w14:textId="6AFAE5DF" w:rsidR="005615D2" w:rsidRPr="005615D2" w:rsidRDefault="005615D2" w:rsidP="005615D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Are there confidential data that would need to go into it, and if so, how do we protect that? </w:t>
      </w:r>
    </w:p>
    <w:sectPr w:rsidR="005615D2" w:rsidRPr="00561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4F492" w14:textId="77777777" w:rsidR="0067578C" w:rsidRDefault="0067578C" w:rsidP="00EA4403">
      <w:pPr>
        <w:spacing w:after="0" w:line="240" w:lineRule="auto"/>
      </w:pPr>
      <w:r>
        <w:separator/>
      </w:r>
    </w:p>
  </w:endnote>
  <w:endnote w:type="continuationSeparator" w:id="0">
    <w:p w14:paraId="69949159" w14:textId="77777777" w:rsidR="0067578C" w:rsidRDefault="0067578C" w:rsidP="00EA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FE4C3" w14:textId="77777777" w:rsidR="00C26416" w:rsidRDefault="00C264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C485B" w14:textId="77777777" w:rsidR="00C26416" w:rsidRDefault="00C264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0B5D6" w14:textId="77777777" w:rsidR="00C26416" w:rsidRDefault="00C26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E68A3" w14:textId="77777777" w:rsidR="0067578C" w:rsidRDefault="0067578C" w:rsidP="00EA4403">
      <w:pPr>
        <w:spacing w:after="0" w:line="240" w:lineRule="auto"/>
      </w:pPr>
      <w:r>
        <w:separator/>
      </w:r>
    </w:p>
  </w:footnote>
  <w:footnote w:type="continuationSeparator" w:id="0">
    <w:p w14:paraId="4F4E77CB" w14:textId="77777777" w:rsidR="0067578C" w:rsidRDefault="0067578C" w:rsidP="00EA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C6893" w14:textId="77777777" w:rsidR="00C26416" w:rsidRDefault="00C26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8953908"/>
      <w:docPartObj>
        <w:docPartGallery w:val="Watermarks"/>
        <w:docPartUnique/>
      </w:docPartObj>
    </w:sdtPr>
    <w:sdtEndPr/>
    <w:sdtContent>
      <w:p w14:paraId="6368BA36" w14:textId="77777777" w:rsidR="00C26416" w:rsidRDefault="00C071E8">
        <w:pPr>
          <w:pStyle w:val="Header"/>
        </w:pPr>
        <w:r>
          <w:rPr>
            <w:noProof/>
          </w:rPr>
          <w:pict w14:anchorId="6F975C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AAB57" w14:textId="77777777" w:rsidR="00C26416" w:rsidRDefault="00C26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64B83"/>
    <w:multiLevelType w:val="hybridMultilevel"/>
    <w:tmpl w:val="2AD240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72E2005"/>
    <w:multiLevelType w:val="hybridMultilevel"/>
    <w:tmpl w:val="42B4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DD2"/>
    <w:rsid w:val="00011889"/>
    <w:rsid w:val="000510EA"/>
    <w:rsid w:val="001455CD"/>
    <w:rsid w:val="0014586A"/>
    <w:rsid w:val="0017003C"/>
    <w:rsid w:val="001B1653"/>
    <w:rsid w:val="00217718"/>
    <w:rsid w:val="00231AD1"/>
    <w:rsid w:val="002527FD"/>
    <w:rsid w:val="0028487C"/>
    <w:rsid w:val="002E0543"/>
    <w:rsid w:val="002F3E1C"/>
    <w:rsid w:val="0035709C"/>
    <w:rsid w:val="003575B1"/>
    <w:rsid w:val="003955A0"/>
    <w:rsid w:val="003D4B65"/>
    <w:rsid w:val="00412E71"/>
    <w:rsid w:val="00425712"/>
    <w:rsid w:val="00431DCD"/>
    <w:rsid w:val="00490D72"/>
    <w:rsid w:val="004A1726"/>
    <w:rsid w:val="004F4E2E"/>
    <w:rsid w:val="00536935"/>
    <w:rsid w:val="005615D2"/>
    <w:rsid w:val="00564DCF"/>
    <w:rsid w:val="005B07DF"/>
    <w:rsid w:val="0067578C"/>
    <w:rsid w:val="00782DD2"/>
    <w:rsid w:val="007E4044"/>
    <w:rsid w:val="007E72D5"/>
    <w:rsid w:val="008F5979"/>
    <w:rsid w:val="00930573"/>
    <w:rsid w:val="00947CD9"/>
    <w:rsid w:val="00976BE5"/>
    <w:rsid w:val="00A03AD7"/>
    <w:rsid w:val="00A212A8"/>
    <w:rsid w:val="00A51EDD"/>
    <w:rsid w:val="00A558EC"/>
    <w:rsid w:val="00AC51F0"/>
    <w:rsid w:val="00AD3760"/>
    <w:rsid w:val="00AF0966"/>
    <w:rsid w:val="00B24AB2"/>
    <w:rsid w:val="00B266D4"/>
    <w:rsid w:val="00B51276"/>
    <w:rsid w:val="00B72278"/>
    <w:rsid w:val="00B90174"/>
    <w:rsid w:val="00BD393D"/>
    <w:rsid w:val="00C071E8"/>
    <w:rsid w:val="00C079DD"/>
    <w:rsid w:val="00C26416"/>
    <w:rsid w:val="00D10333"/>
    <w:rsid w:val="00D94B09"/>
    <w:rsid w:val="00DE710B"/>
    <w:rsid w:val="00E9458D"/>
    <w:rsid w:val="00EA4403"/>
    <w:rsid w:val="00EC66CA"/>
    <w:rsid w:val="00EF3CB2"/>
    <w:rsid w:val="00FA0E28"/>
    <w:rsid w:val="00FA6FF7"/>
    <w:rsid w:val="00FE3277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7B1A0F"/>
  <w15:chartTrackingRefBased/>
  <w15:docId w15:val="{2F7A6080-D12F-4E96-A8F4-DEF13790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403"/>
  </w:style>
  <w:style w:type="paragraph" w:styleId="Footer">
    <w:name w:val="footer"/>
    <w:basedOn w:val="Normal"/>
    <w:link w:val="FooterChar"/>
    <w:uiPriority w:val="99"/>
    <w:unhideWhenUsed/>
    <w:rsid w:val="00EA4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403"/>
  </w:style>
  <w:style w:type="character" w:styleId="CommentReference">
    <w:name w:val="annotation reference"/>
    <w:basedOn w:val="DefaultParagraphFont"/>
    <w:uiPriority w:val="99"/>
    <w:semiHidden/>
    <w:unhideWhenUsed/>
    <w:rsid w:val="00A51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E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ED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3E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E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98138-B250-4200-A419-13E31B98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Guimaraes</dc:creator>
  <cp:keywords/>
  <dc:description/>
  <cp:lastModifiedBy>CRF</cp:lastModifiedBy>
  <cp:revision>5</cp:revision>
  <dcterms:created xsi:type="dcterms:W3CDTF">2021-02-02T13:53:00Z</dcterms:created>
  <dcterms:modified xsi:type="dcterms:W3CDTF">2021-08-31T18:09:00Z</dcterms:modified>
</cp:coreProperties>
</file>