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CB688" w14:textId="0F188DC3" w:rsidR="000D1C31" w:rsidRPr="00437601" w:rsidRDefault="00437601">
      <w:pPr>
        <w:rPr>
          <w:b/>
          <w:bCs/>
          <w:sz w:val="32"/>
          <w:szCs w:val="32"/>
        </w:rPr>
      </w:pPr>
      <w:r w:rsidRPr="00437601">
        <w:rPr>
          <w:b/>
          <w:bCs/>
          <w:sz w:val="32"/>
          <w:szCs w:val="32"/>
        </w:rPr>
        <w:t>Excerpts from State Water Plan on Implementation Tracking and Reporting:</w:t>
      </w:r>
    </w:p>
    <w:p w14:paraId="1A926A30" w14:textId="77777777" w:rsidR="00437601" w:rsidRPr="00437601" w:rsidRDefault="00437601" w:rsidP="00437601">
      <w:pPr>
        <w:numPr>
          <w:ilvl w:val="1"/>
          <w:numId w:val="2"/>
        </w:numPr>
        <w:rPr>
          <w:b/>
          <w:bCs/>
          <w:sz w:val="28"/>
          <w:szCs w:val="28"/>
        </w:rPr>
      </w:pPr>
      <w:r w:rsidRPr="00437601">
        <w:rPr>
          <w:b/>
          <w:bCs/>
          <w:sz w:val="28"/>
          <w:szCs w:val="28"/>
        </w:rPr>
        <w:t>Measuring Success During Implementation</w:t>
      </w:r>
    </w:p>
    <w:p w14:paraId="7E0061BD" w14:textId="77777777" w:rsidR="00437601" w:rsidRPr="00437601" w:rsidRDefault="00437601" w:rsidP="00437601">
      <w:pPr>
        <w:numPr>
          <w:ilvl w:val="2"/>
          <w:numId w:val="1"/>
        </w:numPr>
      </w:pPr>
      <w:r w:rsidRPr="00437601">
        <w:rPr>
          <w:b/>
          <w:bCs/>
        </w:rPr>
        <w:t>Tracking Against the Plan’s Goals</w:t>
      </w:r>
    </w:p>
    <w:p w14:paraId="6FB2999A" w14:textId="77777777" w:rsidR="00437601" w:rsidRPr="00437601" w:rsidRDefault="00437601" w:rsidP="00437601">
      <w:r w:rsidRPr="00437601">
        <w:t>Connecticut’s water values drive Connecticut towards measurable objectives, goals, and actions. The primary goal of the Plan is to provide balanced water use for all needs.</w:t>
      </w:r>
    </w:p>
    <w:p w14:paraId="03E55021" w14:textId="77777777" w:rsidR="00437601" w:rsidRPr="00437601" w:rsidRDefault="00437601" w:rsidP="00437601">
      <w:r w:rsidRPr="00437601">
        <w:t>The objectives to support this goal are included in the list below, which was developed by stakeholders using the 17 requirements in the enabling statute as guidance. The list is intended to summarize the goals, but is not necessarily inclusive of the numerous objectives embedded into the planning framework:</w:t>
      </w:r>
    </w:p>
    <w:p w14:paraId="0F3FB70A" w14:textId="77777777" w:rsidR="00437601" w:rsidRPr="00437601" w:rsidRDefault="00437601" w:rsidP="00437601">
      <w:pPr>
        <w:numPr>
          <w:ilvl w:val="3"/>
          <w:numId w:val="1"/>
        </w:numPr>
      </w:pPr>
      <w:r w:rsidRPr="00437601">
        <w:t>Provide reliable and resilient supply for all uses</w:t>
      </w:r>
    </w:p>
    <w:p w14:paraId="1A5DC530" w14:textId="77777777" w:rsidR="00437601" w:rsidRPr="00437601" w:rsidRDefault="00437601" w:rsidP="00437601">
      <w:pPr>
        <w:numPr>
          <w:ilvl w:val="3"/>
          <w:numId w:val="1"/>
        </w:numPr>
      </w:pPr>
      <w:r w:rsidRPr="00437601">
        <w:t>Promote public health and quality of life with high quality water</w:t>
      </w:r>
    </w:p>
    <w:p w14:paraId="1A629204" w14:textId="77777777" w:rsidR="00437601" w:rsidRPr="00437601" w:rsidRDefault="00437601" w:rsidP="00437601">
      <w:pPr>
        <w:numPr>
          <w:ilvl w:val="3"/>
          <w:numId w:val="1"/>
        </w:numPr>
      </w:pPr>
      <w:r w:rsidRPr="00437601">
        <w:t>Protect the environment</w:t>
      </w:r>
    </w:p>
    <w:p w14:paraId="5288532F" w14:textId="77777777" w:rsidR="00437601" w:rsidRPr="00437601" w:rsidRDefault="00437601" w:rsidP="00437601">
      <w:pPr>
        <w:numPr>
          <w:ilvl w:val="3"/>
          <w:numId w:val="1"/>
        </w:numPr>
      </w:pPr>
      <w:r w:rsidRPr="00437601">
        <w:t>Manage water cost-effectively for all users</w:t>
      </w:r>
    </w:p>
    <w:p w14:paraId="52EC0099" w14:textId="77777777" w:rsidR="00437601" w:rsidRPr="00437601" w:rsidRDefault="00437601" w:rsidP="00437601">
      <w:pPr>
        <w:numPr>
          <w:ilvl w:val="3"/>
          <w:numId w:val="1"/>
        </w:numPr>
      </w:pPr>
      <w:r w:rsidRPr="00437601">
        <w:t>Develop an implementable plan</w:t>
      </w:r>
    </w:p>
    <w:p w14:paraId="42DFD535" w14:textId="77777777" w:rsidR="00437601" w:rsidRPr="00437601" w:rsidRDefault="00437601" w:rsidP="00437601">
      <w:pPr>
        <w:numPr>
          <w:ilvl w:val="3"/>
          <w:numId w:val="1"/>
        </w:numPr>
      </w:pPr>
      <w:r w:rsidRPr="00437601">
        <w:t>Prepare for uncertain future climate</w:t>
      </w:r>
    </w:p>
    <w:p w14:paraId="2003341D" w14:textId="77777777" w:rsidR="00437601" w:rsidRPr="00437601" w:rsidRDefault="00437601" w:rsidP="00437601">
      <w:pPr>
        <w:numPr>
          <w:ilvl w:val="3"/>
          <w:numId w:val="1"/>
        </w:numPr>
      </w:pPr>
      <w:r w:rsidRPr="00437601">
        <w:t>Use science and data to recommend action</w:t>
      </w:r>
    </w:p>
    <w:p w14:paraId="35F2F88E" w14:textId="77777777" w:rsidR="00437601" w:rsidRPr="00437601" w:rsidRDefault="00437601" w:rsidP="00437601">
      <w:pPr>
        <w:numPr>
          <w:ilvl w:val="3"/>
          <w:numId w:val="1"/>
        </w:numPr>
      </w:pPr>
      <w:r w:rsidRPr="00437601">
        <w:t>Involve Connecticut citizens in water management</w:t>
      </w:r>
    </w:p>
    <w:p w14:paraId="37AE2DDE" w14:textId="77777777" w:rsidR="00437601" w:rsidRDefault="00437601" w:rsidP="00437601">
      <w:pPr>
        <w:pStyle w:val="BodyText"/>
        <w:spacing w:line="264" w:lineRule="auto"/>
        <w:ind w:left="127" w:right="1017"/>
      </w:pPr>
      <w:r>
        <w:rPr>
          <w:color w:val="231F20"/>
        </w:rPr>
        <w:t>The</w:t>
      </w:r>
      <w:r>
        <w:rPr>
          <w:color w:val="231F20"/>
          <w:spacing w:val="-2"/>
        </w:rPr>
        <w:t xml:space="preserve"> </w:t>
      </w:r>
      <w:r>
        <w:rPr>
          <w:color w:val="231F20"/>
          <w:spacing w:val="-1"/>
        </w:rPr>
        <w:t>Plan</w:t>
      </w:r>
      <w:r>
        <w:rPr>
          <w:color w:val="231F20"/>
          <w:spacing w:val="-3"/>
        </w:rPr>
        <w:t xml:space="preserve"> </w:t>
      </w:r>
      <w:r>
        <w:rPr>
          <w:color w:val="231F20"/>
        </w:rPr>
        <w:t>is</w:t>
      </w:r>
      <w:r>
        <w:rPr>
          <w:color w:val="231F20"/>
          <w:spacing w:val="-2"/>
        </w:rPr>
        <w:t xml:space="preserve"> </w:t>
      </w:r>
      <w:r>
        <w:rPr>
          <w:color w:val="231F20"/>
        </w:rPr>
        <w:t>a</w:t>
      </w:r>
      <w:r>
        <w:rPr>
          <w:color w:val="231F20"/>
          <w:spacing w:val="-2"/>
        </w:rPr>
        <w:t xml:space="preserve"> </w:t>
      </w:r>
      <w:r>
        <w:rPr>
          <w:color w:val="231F20"/>
          <w:spacing w:val="-1"/>
        </w:rPr>
        <w:t xml:space="preserve">living </w:t>
      </w:r>
      <w:r>
        <w:rPr>
          <w:color w:val="231F20"/>
        </w:rPr>
        <w:t>document;</w:t>
      </w:r>
      <w:r>
        <w:rPr>
          <w:color w:val="231F20"/>
          <w:spacing w:val="-2"/>
        </w:rPr>
        <w:t xml:space="preserve"> </w:t>
      </w:r>
      <w:r>
        <w:rPr>
          <w:color w:val="231F20"/>
          <w:spacing w:val="-1"/>
        </w:rPr>
        <w:t>the</w:t>
      </w:r>
      <w:r>
        <w:rPr>
          <w:color w:val="231F20"/>
          <w:spacing w:val="-2"/>
        </w:rPr>
        <w:t xml:space="preserve"> </w:t>
      </w:r>
      <w:r>
        <w:rPr>
          <w:color w:val="231F20"/>
          <w:spacing w:val="-1"/>
        </w:rPr>
        <w:t>Plan</w:t>
      </w:r>
      <w:r>
        <w:rPr>
          <w:color w:val="231F20"/>
          <w:spacing w:val="-3"/>
        </w:rPr>
        <w:t xml:space="preserve"> </w:t>
      </w:r>
      <w:r>
        <w:rPr>
          <w:color w:val="231F20"/>
          <w:spacing w:val="-1"/>
        </w:rPr>
        <w:t>and</w:t>
      </w:r>
      <w:r>
        <w:rPr>
          <w:color w:val="231F20"/>
          <w:spacing w:val="-2"/>
        </w:rPr>
        <w:t xml:space="preserve"> </w:t>
      </w:r>
      <w:r>
        <w:rPr>
          <w:color w:val="231F20"/>
          <w:spacing w:val="-1"/>
        </w:rPr>
        <w:t xml:space="preserve">the </w:t>
      </w:r>
      <w:r>
        <w:rPr>
          <w:color w:val="231F20"/>
        </w:rPr>
        <w:t>supporting</w:t>
      </w:r>
      <w:r>
        <w:rPr>
          <w:color w:val="231F20"/>
          <w:spacing w:val="-3"/>
        </w:rPr>
        <w:t xml:space="preserve"> </w:t>
      </w:r>
      <w:r>
        <w:rPr>
          <w:color w:val="231F20"/>
          <w:spacing w:val="-1"/>
        </w:rPr>
        <w:t>work</w:t>
      </w:r>
      <w:r>
        <w:rPr>
          <w:color w:val="231F20"/>
          <w:spacing w:val="-2"/>
        </w:rPr>
        <w:t xml:space="preserve"> </w:t>
      </w:r>
      <w:r>
        <w:rPr>
          <w:color w:val="231F20"/>
        </w:rPr>
        <w:t>of</w:t>
      </w:r>
      <w:r>
        <w:rPr>
          <w:color w:val="231F20"/>
          <w:spacing w:val="-2"/>
        </w:rPr>
        <w:t xml:space="preserve"> </w:t>
      </w:r>
      <w:r>
        <w:rPr>
          <w:color w:val="231F20"/>
          <w:spacing w:val="-1"/>
        </w:rPr>
        <w:t>the</w:t>
      </w:r>
      <w:r>
        <w:rPr>
          <w:color w:val="231F20"/>
          <w:spacing w:val="-2"/>
        </w:rPr>
        <w:t xml:space="preserve"> </w:t>
      </w:r>
      <w:r>
        <w:rPr>
          <w:color w:val="231F20"/>
          <w:spacing w:val="-1"/>
        </w:rPr>
        <w:t>WPC will</w:t>
      </w:r>
      <w:r>
        <w:rPr>
          <w:color w:val="231F20"/>
          <w:spacing w:val="-2"/>
        </w:rPr>
        <w:t xml:space="preserve"> </w:t>
      </w:r>
      <w:r>
        <w:rPr>
          <w:color w:val="231F20"/>
          <w:spacing w:val="-1"/>
        </w:rPr>
        <w:t>be</w:t>
      </w:r>
      <w:r>
        <w:rPr>
          <w:color w:val="231F20"/>
          <w:spacing w:val="-2"/>
        </w:rPr>
        <w:t xml:space="preserve"> </w:t>
      </w:r>
      <w:r>
        <w:rPr>
          <w:color w:val="231F20"/>
          <w:spacing w:val="-1"/>
        </w:rPr>
        <w:t>updated</w:t>
      </w:r>
      <w:r>
        <w:rPr>
          <w:color w:val="231F20"/>
          <w:spacing w:val="22"/>
        </w:rPr>
        <w:t xml:space="preserve"> </w:t>
      </w:r>
      <w:r>
        <w:rPr>
          <w:color w:val="231F20"/>
          <w:spacing w:val="-1"/>
        </w:rPr>
        <w:t>periodically</w:t>
      </w:r>
      <w:r>
        <w:rPr>
          <w:color w:val="231F20"/>
          <w:spacing w:val="-3"/>
        </w:rPr>
        <w:t xml:space="preserve"> </w:t>
      </w:r>
      <w:r>
        <w:rPr>
          <w:color w:val="231F20"/>
          <w:spacing w:val="-1"/>
        </w:rPr>
        <w:t>to</w:t>
      </w:r>
      <w:r>
        <w:rPr>
          <w:color w:val="231F20"/>
          <w:spacing w:val="-4"/>
        </w:rPr>
        <w:t xml:space="preserve"> </w:t>
      </w:r>
      <w:r>
        <w:rPr>
          <w:color w:val="231F20"/>
        </w:rPr>
        <w:t>respond</w:t>
      </w:r>
      <w:r>
        <w:rPr>
          <w:color w:val="231F20"/>
          <w:spacing w:val="-5"/>
        </w:rPr>
        <w:t xml:space="preserve"> </w:t>
      </w:r>
      <w:r>
        <w:rPr>
          <w:color w:val="231F20"/>
          <w:spacing w:val="-1"/>
        </w:rPr>
        <w:t>to</w:t>
      </w:r>
      <w:r>
        <w:rPr>
          <w:color w:val="231F20"/>
          <w:spacing w:val="-4"/>
        </w:rPr>
        <w:t xml:space="preserve"> </w:t>
      </w:r>
      <w:r>
        <w:rPr>
          <w:color w:val="231F20"/>
          <w:spacing w:val="-1"/>
        </w:rPr>
        <w:t>the</w:t>
      </w:r>
      <w:r>
        <w:rPr>
          <w:color w:val="231F20"/>
          <w:spacing w:val="-5"/>
        </w:rPr>
        <w:t xml:space="preserve"> </w:t>
      </w:r>
      <w:r>
        <w:rPr>
          <w:color w:val="231F20"/>
          <w:spacing w:val="-1"/>
        </w:rPr>
        <w:t>changing</w:t>
      </w:r>
      <w:r>
        <w:rPr>
          <w:color w:val="231F20"/>
          <w:spacing w:val="-4"/>
        </w:rPr>
        <w:t xml:space="preserve"> </w:t>
      </w:r>
      <w:r>
        <w:rPr>
          <w:color w:val="231F20"/>
          <w:spacing w:val="-1"/>
        </w:rPr>
        <w:t>conditions</w:t>
      </w:r>
      <w:r>
        <w:rPr>
          <w:color w:val="231F20"/>
          <w:spacing w:val="-4"/>
        </w:rPr>
        <w:t xml:space="preserve"> </w:t>
      </w:r>
      <w:r>
        <w:rPr>
          <w:color w:val="231F20"/>
          <w:spacing w:val="-1"/>
        </w:rPr>
        <w:t>and</w:t>
      </w:r>
      <w:r>
        <w:rPr>
          <w:color w:val="231F20"/>
          <w:spacing w:val="-4"/>
        </w:rPr>
        <w:t xml:space="preserve"> </w:t>
      </w:r>
      <w:r>
        <w:rPr>
          <w:color w:val="231F20"/>
        </w:rPr>
        <w:t>improved</w:t>
      </w:r>
      <w:r>
        <w:rPr>
          <w:color w:val="231F20"/>
          <w:spacing w:val="-4"/>
        </w:rPr>
        <w:t xml:space="preserve"> </w:t>
      </w:r>
      <w:r>
        <w:rPr>
          <w:color w:val="231F20"/>
        </w:rPr>
        <w:t>information</w:t>
      </w:r>
      <w:r>
        <w:rPr>
          <w:color w:val="231F20"/>
          <w:spacing w:val="-6"/>
        </w:rPr>
        <w:t xml:space="preserve"> </w:t>
      </w:r>
      <w:r>
        <w:rPr>
          <w:color w:val="231F20"/>
        </w:rPr>
        <w:t>in</w:t>
      </w:r>
      <w:r>
        <w:rPr>
          <w:color w:val="231F20"/>
          <w:spacing w:val="-4"/>
        </w:rPr>
        <w:t xml:space="preserve"> </w:t>
      </w:r>
      <w:r>
        <w:rPr>
          <w:color w:val="231F20"/>
          <w:spacing w:val="-1"/>
        </w:rPr>
        <w:t>the</w:t>
      </w:r>
      <w:r>
        <w:rPr>
          <w:color w:val="231F20"/>
          <w:spacing w:val="-4"/>
        </w:rPr>
        <w:t xml:space="preserve"> </w:t>
      </w:r>
      <w:r>
        <w:rPr>
          <w:color w:val="231F20"/>
          <w:spacing w:val="-1"/>
        </w:rPr>
        <w:t>State.</w:t>
      </w:r>
      <w:r>
        <w:rPr>
          <w:color w:val="231F20"/>
          <w:spacing w:val="-4"/>
        </w:rPr>
        <w:t xml:space="preserve"> </w:t>
      </w:r>
      <w:r>
        <w:rPr>
          <w:color w:val="231F20"/>
          <w:spacing w:val="-1"/>
        </w:rPr>
        <w:t>Part</w:t>
      </w:r>
      <w:r>
        <w:rPr>
          <w:color w:val="231F20"/>
          <w:spacing w:val="-4"/>
        </w:rPr>
        <w:t xml:space="preserve"> </w:t>
      </w:r>
      <w:r>
        <w:rPr>
          <w:color w:val="231F20"/>
        </w:rPr>
        <w:t>of</w:t>
      </w:r>
      <w:r>
        <w:rPr>
          <w:color w:val="231F20"/>
          <w:spacing w:val="21"/>
          <w:w w:val="99"/>
        </w:rPr>
        <w:t xml:space="preserve"> </w:t>
      </w:r>
      <w:r>
        <w:rPr>
          <w:color w:val="231F20"/>
          <w:spacing w:val="-1"/>
        </w:rPr>
        <w:t>this</w:t>
      </w:r>
      <w:r>
        <w:rPr>
          <w:color w:val="231F20"/>
          <w:spacing w:val="-3"/>
        </w:rPr>
        <w:t xml:space="preserve"> </w:t>
      </w:r>
      <w:r>
        <w:rPr>
          <w:color w:val="231F20"/>
          <w:spacing w:val="-1"/>
        </w:rPr>
        <w:t>work</w:t>
      </w:r>
      <w:r>
        <w:rPr>
          <w:color w:val="231F20"/>
          <w:spacing w:val="-3"/>
        </w:rPr>
        <w:t xml:space="preserve"> </w:t>
      </w:r>
      <w:r>
        <w:rPr>
          <w:color w:val="231F20"/>
          <w:spacing w:val="-1"/>
        </w:rPr>
        <w:t>will</w:t>
      </w:r>
      <w:r>
        <w:rPr>
          <w:color w:val="231F20"/>
          <w:spacing w:val="-4"/>
        </w:rPr>
        <w:t xml:space="preserve"> </w:t>
      </w:r>
      <w:r>
        <w:rPr>
          <w:color w:val="231F20"/>
        </w:rPr>
        <w:t>require</w:t>
      </w:r>
      <w:r>
        <w:rPr>
          <w:color w:val="231F20"/>
          <w:spacing w:val="-4"/>
        </w:rPr>
        <w:t xml:space="preserve"> </w:t>
      </w:r>
      <w:r>
        <w:rPr>
          <w:color w:val="231F20"/>
          <w:spacing w:val="-1"/>
        </w:rPr>
        <w:t>measuring</w:t>
      </w:r>
      <w:r>
        <w:rPr>
          <w:color w:val="231F20"/>
          <w:spacing w:val="-4"/>
        </w:rPr>
        <w:t xml:space="preserve"> </w:t>
      </w:r>
      <w:r>
        <w:rPr>
          <w:color w:val="231F20"/>
        </w:rPr>
        <w:t>success</w:t>
      </w:r>
      <w:r>
        <w:rPr>
          <w:color w:val="231F20"/>
          <w:spacing w:val="-4"/>
        </w:rPr>
        <w:t xml:space="preserve"> </w:t>
      </w:r>
      <w:r>
        <w:rPr>
          <w:color w:val="231F20"/>
        </w:rPr>
        <w:t>for</w:t>
      </w:r>
      <w:r>
        <w:rPr>
          <w:color w:val="231F20"/>
          <w:spacing w:val="-4"/>
        </w:rPr>
        <w:t xml:space="preserve"> </w:t>
      </w:r>
      <w:r>
        <w:rPr>
          <w:color w:val="231F20"/>
        </w:rPr>
        <w:t>each</w:t>
      </w:r>
      <w:r>
        <w:rPr>
          <w:color w:val="231F20"/>
          <w:spacing w:val="-3"/>
        </w:rPr>
        <w:t xml:space="preserve"> </w:t>
      </w:r>
      <w:r>
        <w:rPr>
          <w:color w:val="231F20"/>
          <w:spacing w:val="-1"/>
        </w:rPr>
        <w:t>action</w:t>
      </w:r>
      <w:r>
        <w:rPr>
          <w:color w:val="231F20"/>
          <w:spacing w:val="-3"/>
        </w:rPr>
        <w:t xml:space="preserve"> </w:t>
      </w:r>
      <w:r>
        <w:rPr>
          <w:color w:val="231F20"/>
          <w:spacing w:val="-1"/>
        </w:rPr>
        <w:t>and</w:t>
      </w:r>
      <w:r>
        <w:rPr>
          <w:color w:val="231F20"/>
          <w:spacing w:val="-3"/>
        </w:rPr>
        <w:t xml:space="preserve"> </w:t>
      </w:r>
      <w:r>
        <w:rPr>
          <w:color w:val="231F20"/>
          <w:spacing w:val="-1"/>
        </w:rPr>
        <w:t>adapting</w:t>
      </w:r>
      <w:r>
        <w:rPr>
          <w:color w:val="231F20"/>
          <w:spacing w:val="-3"/>
        </w:rPr>
        <w:t xml:space="preserve"> </w:t>
      </w:r>
      <w:r>
        <w:rPr>
          <w:color w:val="231F20"/>
        </w:rPr>
        <w:t>over</w:t>
      </w:r>
      <w:r>
        <w:rPr>
          <w:color w:val="231F20"/>
          <w:spacing w:val="-3"/>
        </w:rPr>
        <w:t xml:space="preserve"> </w:t>
      </w:r>
      <w:r>
        <w:rPr>
          <w:color w:val="231F20"/>
          <w:spacing w:val="-1"/>
        </w:rPr>
        <w:t>time.</w:t>
      </w:r>
      <w:r>
        <w:rPr>
          <w:color w:val="231F20"/>
          <w:spacing w:val="-3"/>
        </w:rPr>
        <w:t xml:space="preserve"> </w:t>
      </w:r>
      <w:r>
        <w:rPr>
          <w:color w:val="231F20"/>
        </w:rPr>
        <w:t>Future</w:t>
      </w:r>
      <w:r>
        <w:rPr>
          <w:color w:val="231F20"/>
          <w:spacing w:val="29"/>
          <w:w w:val="99"/>
        </w:rPr>
        <w:t xml:space="preserve"> </w:t>
      </w:r>
      <w:r>
        <w:rPr>
          <w:color w:val="231F20"/>
        </w:rPr>
        <w:t>iterations</w:t>
      </w:r>
      <w:r>
        <w:rPr>
          <w:color w:val="231F20"/>
          <w:spacing w:val="-4"/>
        </w:rPr>
        <w:t xml:space="preserve"> </w:t>
      </w:r>
      <w:r>
        <w:rPr>
          <w:color w:val="231F20"/>
        </w:rPr>
        <w:t>of</w:t>
      </w:r>
      <w:r>
        <w:rPr>
          <w:color w:val="231F20"/>
          <w:spacing w:val="-4"/>
        </w:rPr>
        <w:t xml:space="preserve"> </w:t>
      </w:r>
      <w:r>
        <w:rPr>
          <w:color w:val="231F20"/>
          <w:spacing w:val="-1"/>
        </w:rPr>
        <w:t>the</w:t>
      </w:r>
      <w:r>
        <w:rPr>
          <w:color w:val="231F20"/>
          <w:spacing w:val="-4"/>
        </w:rPr>
        <w:t xml:space="preserve"> </w:t>
      </w:r>
      <w:r>
        <w:rPr>
          <w:color w:val="231F20"/>
        </w:rPr>
        <w:t>Plan</w:t>
      </w:r>
      <w:r>
        <w:rPr>
          <w:color w:val="231F20"/>
          <w:spacing w:val="-4"/>
        </w:rPr>
        <w:t xml:space="preserve"> </w:t>
      </w:r>
      <w:r>
        <w:rPr>
          <w:color w:val="231F20"/>
          <w:spacing w:val="-1"/>
        </w:rPr>
        <w:t>will</w:t>
      </w:r>
      <w:r>
        <w:rPr>
          <w:color w:val="231F20"/>
          <w:spacing w:val="-4"/>
        </w:rPr>
        <w:t xml:space="preserve"> </w:t>
      </w:r>
      <w:r>
        <w:rPr>
          <w:color w:val="231F20"/>
        </w:rPr>
        <w:t>evaluate</w:t>
      </w:r>
      <w:r>
        <w:rPr>
          <w:color w:val="231F20"/>
          <w:spacing w:val="-5"/>
        </w:rPr>
        <w:t xml:space="preserve"> </w:t>
      </w:r>
      <w:r>
        <w:rPr>
          <w:color w:val="231F20"/>
          <w:spacing w:val="-1"/>
        </w:rPr>
        <w:t>progress</w:t>
      </w:r>
      <w:r>
        <w:rPr>
          <w:color w:val="231F20"/>
          <w:spacing w:val="-3"/>
        </w:rPr>
        <w:t xml:space="preserve"> </w:t>
      </w:r>
      <w:proofErr w:type="gramStart"/>
      <w:r>
        <w:rPr>
          <w:color w:val="231F20"/>
          <w:spacing w:val="-1"/>
        </w:rPr>
        <w:t>made,</w:t>
      </w:r>
      <w:r>
        <w:rPr>
          <w:color w:val="231F20"/>
          <w:spacing w:val="-3"/>
        </w:rPr>
        <w:t xml:space="preserve"> </w:t>
      </w:r>
      <w:r>
        <w:rPr>
          <w:color w:val="231F20"/>
          <w:spacing w:val="-1"/>
        </w:rPr>
        <w:t>and</w:t>
      </w:r>
      <w:proofErr w:type="gramEnd"/>
      <w:r>
        <w:rPr>
          <w:color w:val="231F20"/>
          <w:spacing w:val="-4"/>
        </w:rPr>
        <w:t xml:space="preserve"> </w:t>
      </w:r>
      <w:r>
        <w:rPr>
          <w:color w:val="231F20"/>
        </w:rPr>
        <w:t>identify</w:t>
      </w:r>
      <w:r>
        <w:rPr>
          <w:color w:val="231F20"/>
          <w:spacing w:val="-4"/>
        </w:rPr>
        <w:t xml:space="preserve"> </w:t>
      </w:r>
      <w:r>
        <w:rPr>
          <w:color w:val="231F20"/>
        </w:rPr>
        <w:t>or</w:t>
      </w:r>
      <w:r>
        <w:rPr>
          <w:color w:val="231F20"/>
          <w:spacing w:val="-4"/>
        </w:rPr>
        <w:t xml:space="preserve"> </w:t>
      </w:r>
      <w:r>
        <w:rPr>
          <w:color w:val="231F20"/>
        </w:rPr>
        <w:t>refine</w:t>
      </w:r>
      <w:r>
        <w:rPr>
          <w:color w:val="231F20"/>
          <w:spacing w:val="-4"/>
        </w:rPr>
        <w:t xml:space="preserve"> </w:t>
      </w:r>
      <w:r>
        <w:rPr>
          <w:color w:val="231F20"/>
        </w:rPr>
        <w:t>future</w:t>
      </w:r>
      <w:r>
        <w:rPr>
          <w:color w:val="231F20"/>
          <w:spacing w:val="-5"/>
        </w:rPr>
        <w:t xml:space="preserve"> </w:t>
      </w:r>
      <w:r>
        <w:rPr>
          <w:color w:val="231F20"/>
          <w:spacing w:val="-1"/>
        </w:rPr>
        <w:t>actions.</w:t>
      </w:r>
    </w:p>
    <w:p w14:paraId="30226CB3" w14:textId="77777777" w:rsidR="00437601" w:rsidRDefault="00437601" w:rsidP="00437601">
      <w:pPr>
        <w:spacing w:before="1"/>
        <w:rPr>
          <w:rFonts w:ascii="Cambria" w:eastAsia="Cambria" w:hAnsi="Cambria" w:cs="Cambria"/>
          <w:sz w:val="17"/>
          <w:szCs w:val="17"/>
        </w:rPr>
      </w:pPr>
    </w:p>
    <w:p w14:paraId="33B0DAB5" w14:textId="77777777" w:rsidR="00437601" w:rsidRDefault="00437601" w:rsidP="00437601">
      <w:pPr>
        <w:pStyle w:val="BodyText"/>
        <w:spacing w:line="264" w:lineRule="auto"/>
        <w:ind w:left="127" w:right="1017"/>
      </w:pPr>
      <w:r>
        <w:rPr>
          <w:color w:val="231F20"/>
        </w:rPr>
        <w:t>The</w:t>
      </w:r>
      <w:r>
        <w:rPr>
          <w:color w:val="231F20"/>
          <w:spacing w:val="-3"/>
        </w:rPr>
        <w:t xml:space="preserve"> </w:t>
      </w:r>
      <w:r>
        <w:rPr>
          <w:color w:val="231F20"/>
          <w:spacing w:val="-1"/>
        </w:rPr>
        <w:t>Plan</w:t>
      </w:r>
      <w:r>
        <w:rPr>
          <w:color w:val="231F20"/>
          <w:spacing w:val="-3"/>
        </w:rPr>
        <w:t xml:space="preserve"> </w:t>
      </w:r>
      <w:r>
        <w:rPr>
          <w:color w:val="231F20"/>
          <w:spacing w:val="-1"/>
        </w:rPr>
        <w:t>and</w:t>
      </w:r>
      <w:r>
        <w:rPr>
          <w:color w:val="231F20"/>
          <w:spacing w:val="-3"/>
        </w:rPr>
        <w:t xml:space="preserve"> </w:t>
      </w:r>
      <w:r>
        <w:rPr>
          <w:color w:val="231F20"/>
          <w:spacing w:val="-1"/>
        </w:rPr>
        <w:t>its</w:t>
      </w:r>
      <w:r>
        <w:rPr>
          <w:color w:val="231F20"/>
          <w:spacing w:val="-2"/>
        </w:rPr>
        <w:t xml:space="preserve"> </w:t>
      </w:r>
      <w:r>
        <w:rPr>
          <w:color w:val="231F20"/>
          <w:spacing w:val="-1"/>
        </w:rPr>
        <w:t>goals</w:t>
      </w:r>
      <w:r>
        <w:rPr>
          <w:color w:val="231F20"/>
          <w:spacing w:val="-2"/>
        </w:rPr>
        <w:t xml:space="preserve"> </w:t>
      </w:r>
      <w:r>
        <w:rPr>
          <w:color w:val="231F20"/>
          <w:spacing w:val="-1"/>
        </w:rPr>
        <w:t>and</w:t>
      </w:r>
      <w:r>
        <w:rPr>
          <w:color w:val="231F20"/>
          <w:spacing w:val="-3"/>
        </w:rPr>
        <w:t xml:space="preserve"> </w:t>
      </w:r>
      <w:r>
        <w:rPr>
          <w:color w:val="231F20"/>
          <w:spacing w:val="-1"/>
        </w:rPr>
        <w:t>objectives and</w:t>
      </w:r>
      <w:r>
        <w:rPr>
          <w:color w:val="231F20"/>
          <w:spacing w:val="-3"/>
        </w:rPr>
        <w:t xml:space="preserve"> </w:t>
      </w:r>
      <w:r>
        <w:rPr>
          <w:color w:val="231F20"/>
        </w:rPr>
        <w:t>17</w:t>
      </w:r>
      <w:r>
        <w:rPr>
          <w:color w:val="231F20"/>
          <w:spacing w:val="-2"/>
        </w:rPr>
        <w:t xml:space="preserve"> </w:t>
      </w:r>
      <w:r>
        <w:rPr>
          <w:color w:val="231F20"/>
          <w:spacing w:val="-1"/>
        </w:rPr>
        <w:t>Statutory</w:t>
      </w:r>
      <w:r>
        <w:rPr>
          <w:color w:val="231F20"/>
          <w:spacing w:val="-3"/>
        </w:rPr>
        <w:t xml:space="preserve"> </w:t>
      </w:r>
      <w:r>
        <w:rPr>
          <w:color w:val="231F20"/>
          <w:spacing w:val="-1"/>
        </w:rPr>
        <w:t>Requirements will</w:t>
      </w:r>
      <w:r>
        <w:rPr>
          <w:color w:val="231F20"/>
          <w:spacing w:val="-2"/>
        </w:rPr>
        <w:t xml:space="preserve"> </w:t>
      </w:r>
      <w:r>
        <w:rPr>
          <w:color w:val="231F20"/>
          <w:spacing w:val="-1"/>
        </w:rPr>
        <w:t>be</w:t>
      </w:r>
      <w:r>
        <w:rPr>
          <w:color w:val="231F20"/>
          <w:spacing w:val="-3"/>
        </w:rPr>
        <w:t xml:space="preserve"> </w:t>
      </w:r>
      <w:r>
        <w:rPr>
          <w:color w:val="231F20"/>
          <w:spacing w:val="-1"/>
        </w:rPr>
        <w:t>tracked by</w:t>
      </w:r>
      <w:r>
        <w:rPr>
          <w:color w:val="231F20"/>
          <w:spacing w:val="-3"/>
        </w:rPr>
        <w:t xml:space="preserve"> </w:t>
      </w:r>
      <w:r>
        <w:rPr>
          <w:color w:val="231F20"/>
          <w:spacing w:val="-1"/>
        </w:rPr>
        <w:t>the</w:t>
      </w:r>
      <w:r>
        <w:rPr>
          <w:color w:val="231F20"/>
          <w:spacing w:val="-2"/>
        </w:rPr>
        <w:t xml:space="preserve"> </w:t>
      </w:r>
      <w:r>
        <w:rPr>
          <w:color w:val="231F20"/>
          <w:spacing w:val="-1"/>
        </w:rPr>
        <w:t>WPC</w:t>
      </w:r>
      <w:r>
        <w:rPr>
          <w:color w:val="231F20"/>
          <w:spacing w:val="28"/>
          <w:w w:val="99"/>
        </w:rPr>
        <w:t xml:space="preserve"> </w:t>
      </w:r>
      <w:r>
        <w:rPr>
          <w:color w:val="231F20"/>
        </w:rPr>
        <w:t>or</w:t>
      </w:r>
      <w:r>
        <w:rPr>
          <w:color w:val="231F20"/>
          <w:spacing w:val="-4"/>
        </w:rPr>
        <w:t xml:space="preserve"> </w:t>
      </w:r>
      <w:r>
        <w:rPr>
          <w:color w:val="231F20"/>
        </w:rPr>
        <w:t>its</w:t>
      </w:r>
      <w:r>
        <w:rPr>
          <w:color w:val="231F20"/>
          <w:spacing w:val="-3"/>
        </w:rPr>
        <w:t xml:space="preserve"> </w:t>
      </w:r>
      <w:r>
        <w:rPr>
          <w:color w:val="231F20"/>
        </w:rPr>
        <w:t>designee</w:t>
      </w:r>
      <w:r>
        <w:rPr>
          <w:color w:val="231F20"/>
          <w:spacing w:val="-4"/>
        </w:rPr>
        <w:t xml:space="preserve"> </w:t>
      </w:r>
      <w:r>
        <w:rPr>
          <w:color w:val="231F20"/>
          <w:spacing w:val="-1"/>
        </w:rPr>
        <w:t>to</w:t>
      </w:r>
      <w:r>
        <w:rPr>
          <w:color w:val="231F20"/>
          <w:spacing w:val="-4"/>
        </w:rPr>
        <w:t xml:space="preserve"> </w:t>
      </w:r>
      <w:r>
        <w:rPr>
          <w:color w:val="231F20"/>
        </w:rPr>
        <w:t>ensure</w:t>
      </w:r>
      <w:r>
        <w:rPr>
          <w:color w:val="231F20"/>
          <w:spacing w:val="-3"/>
        </w:rPr>
        <w:t xml:space="preserve"> </w:t>
      </w:r>
      <w:r>
        <w:rPr>
          <w:color w:val="231F20"/>
        </w:rPr>
        <w:t>implementation.</w:t>
      </w:r>
      <w:r>
        <w:rPr>
          <w:color w:val="231F20"/>
          <w:spacing w:val="-4"/>
        </w:rPr>
        <w:t xml:space="preserve"> </w:t>
      </w:r>
      <w:r>
        <w:rPr>
          <w:color w:val="231F20"/>
        </w:rPr>
        <w:t>The</w:t>
      </w:r>
      <w:r>
        <w:rPr>
          <w:color w:val="231F20"/>
          <w:spacing w:val="-4"/>
        </w:rPr>
        <w:t xml:space="preserve"> </w:t>
      </w:r>
      <w:r>
        <w:rPr>
          <w:color w:val="231F20"/>
          <w:spacing w:val="-1"/>
        </w:rPr>
        <w:t>WPC</w:t>
      </w:r>
      <w:r>
        <w:rPr>
          <w:color w:val="231F20"/>
          <w:spacing w:val="-3"/>
        </w:rPr>
        <w:t xml:space="preserve"> </w:t>
      </w:r>
      <w:r>
        <w:rPr>
          <w:color w:val="231F20"/>
          <w:spacing w:val="-1"/>
        </w:rPr>
        <w:t>may</w:t>
      </w:r>
      <w:r>
        <w:rPr>
          <w:color w:val="231F20"/>
          <w:spacing w:val="-3"/>
        </w:rPr>
        <w:t xml:space="preserve"> </w:t>
      </w:r>
      <w:r>
        <w:rPr>
          <w:color w:val="231F20"/>
          <w:spacing w:val="-1"/>
        </w:rPr>
        <w:t>propose</w:t>
      </w:r>
      <w:r>
        <w:rPr>
          <w:color w:val="231F20"/>
          <w:spacing w:val="-4"/>
        </w:rPr>
        <w:t xml:space="preserve"> </w:t>
      </w:r>
      <w:r>
        <w:rPr>
          <w:color w:val="231F20"/>
        </w:rPr>
        <w:t>a</w:t>
      </w:r>
      <w:r>
        <w:rPr>
          <w:color w:val="231F20"/>
          <w:spacing w:val="-3"/>
        </w:rPr>
        <w:t xml:space="preserve"> </w:t>
      </w:r>
      <w:r>
        <w:rPr>
          <w:color w:val="231F20"/>
          <w:spacing w:val="-1"/>
        </w:rPr>
        <w:t>planning</w:t>
      </w:r>
      <w:r>
        <w:rPr>
          <w:color w:val="231F20"/>
          <w:spacing w:val="-3"/>
        </w:rPr>
        <w:t xml:space="preserve"> </w:t>
      </w:r>
      <w:r>
        <w:rPr>
          <w:color w:val="231F20"/>
        </w:rPr>
        <w:t>schedule</w:t>
      </w:r>
      <w:r>
        <w:rPr>
          <w:color w:val="231F20"/>
          <w:spacing w:val="-3"/>
        </w:rPr>
        <w:t xml:space="preserve"> </w:t>
      </w:r>
      <w:r>
        <w:rPr>
          <w:color w:val="231F20"/>
          <w:spacing w:val="-1"/>
        </w:rPr>
        <w:t>that</w:t>
      </w:r>
      <w:r>
        <w:rPr>
          <w:color w:val="231F20"/>
          <w:spacing w:val="25"/>
        </w:rPr>
        <w:t xml:space="preserve"> </w:t>
      </w:r>
      <w:r>
        <w:rPr>
          <w:color w:val="231F20"/>
        </w:rPr>
        <w:t>requires</w:t>
      </w:r>
      <w:r>
        <w:rPr>
          <w:color w:val="231F20"/>
          <w:spacing w:val="-6"/>
        </w:rPr>
        <w:t xml:space="preserve"> </w:t>
      </w:r>
      <w:r>
        <w:rPr>
          <w:color w:val="231F20"/>
        </w:rPr>
        <w:t>a</w:t>
      </w:r>
      <w:r>
        <w:rPr>
          <w:color w:val="231F20"/>
          <w:spacing w:val="-7"/>
        </w:rPr>
        <w:t xml:space="preserve"> </w:t>
      </w:r>
      <w:r>
        <w:rPr>
          <w:color w:val="231F20"/>
        </w:rPr>
        <w:t>scheduled</w:t>
      </w:r>
      <w:r>
        <w:rPr>
          <w:color w:val="231F20"/>
          <w:spacing w:val="-6"/>
        </w:rPr>
        <w:t xml:space="preserve"> </w:t>
      </w:r>
      <w:r>
        <w:rPr>
          <w:color w:val="231F20"/>
          <w:spacing w:val="-1"/>
        </w:rPr>
        <w:t>update.</w:t>
      </w:r>
    </w:p>
    <w:p w14:paraId="22C316C4" w14:textId="77777777" w:rsidR="00437601" w:rsidRDefault="00437601" w:rsidP="00437601">
      <w:pPr>
        <w:spacing w:before="1"/>
        <w:rPr>
          <w:rFonts w:ascii="Cambria" w:eastAsia="Cambria" w:hAnsi="Cambria" w:cs="Cambria"/>
          <w:sz w:val="17"/>
          <w:szCs w:val="17"/>
        </w:rPr>
      </w:pPr>
    </w:p>
    <w:p w14:paraId="314D1BD8" w14:textId="77777777" w:rsidR="00437601" w:rsidRDefault="00437601" w:rsidP="00437601">
      <w:pPr>
        <w:pStyle w:val="BodyText"/>
        <w:spacing w:line="264" w:lineRule="auto"/>
        <w:ind w:left="127" w:right="924"/>
      </w:pPr>
      <w:r>
        <w:rPr>
          <w:color w:val="231F20"/>
        </w:rPr>
        <w:t>The</w:t>
      </w:r>
      <w:r>
        <w:rPr>
          <w:color w:val="231F20"/>
          <w:spacing w:val="-5"/>
        </w:rPr>
        <w:t xml:space="preserve"> </w:t>
      </w:r>
      <w:r>
        <w:rPr>
          <w:color w:val="231F20"/>
          <w:spacing w:val="-1"/>
        </w:rPr>
        <w:t>Plan</w:t>
      </w:r>
      <w:r>
        <w:rPr>
          <w:color w:val="231F20"/>
          <w:spacing w:val="-4"/>
        </w:rPr>
        <w:t xml:space="preserve"> </w:t>
      </w:r>
      <w:r>
        <w:rPr>
          <w:color w:val="231F20"/>
          <w:spacing w:val="-1"/>
        </w:rPr>
        <w:t>portrays</w:t>
      </w:r>
      <w:r>
        <w:rPr>
          <w:color w:val="231F20"/>
          <w:spacing w:val="-5"/>
        </w:rPr>
        <w:t xml:space="preserve"> </w:t>
      </w:r>
      <w:r>
        <w:rPr>
          <w:color w:val="231F20"/>
        </w:rPr>
        <w:t>Connecticut’s</w:t>
      </w:r>
      <w:r>
        <w:rPr>
          <w:color w:val="231F20"/>
          <w:spacing w:val="-6"/>
        </w:rPr>
        <w:t xml:space="preserve"> </w:t>
      </w:r>
      <w:r>
        <w:rPr>
          <w:color w:val="231F20"/>
        </w:rPr>
        <w:t>home</w:t>
      </w:r>
      <w:r>
        <w:rPr>
          <w:color w:val="231F20"/>
          <w:spacing w:val="-4"/>
        </w:rPr>
        <w:t xml:space="preserve"> </w:t>
      </w:r>
      <w:r>
        <w:rPr>
          <w:color w:val="231F20"/>
        </w:rPr>
        <w:t>rule,</w:t>
      </w:r>
      <w:r>
        <w:rPr>
          <w:color w:val="231F20"/>
          <w:spacing w:val="-6"/>
        </w:rPr>
        <w:t xml:space="preserve"> </w:t>
      </w:r>
      <w:r>
        <w:rPr>
          <w:color w:val="231F20"/>
        </w:rPr>
        <w:t>improves</w:t>
      </w:r>
      <w:r>
        <w:rPr>
          <w:color w:val="231F20"/>
          <w:spacing w:val="-4"/>
        </w:rPr>
        <w:t xml:space="preserve"> </w:t>
      </w:r>
      <w:r>
        <w:rPr>
          <w:color w:val="231F20"/>
          <w:spacing w:val="-1"/>
        </w:rPr>
        <w:t>planning</w:t>
      </w:r>
      <w:r>
        <w:rPr>
          <w:color w:val="231F20"/>
          <w:spacing w:val="-4"/>
        </w:rPr>
        <w:t xml:space="preserve"> </w:t>
      </w:r>
      <w:r>
        <w:rPr>
          <w:color w:val="231F20"/>
          <w:spacing w:val="-1"/>
        </w:rPr>
        <w:t>and</w:t>
      </w:r>
      <w:r>
        <w:rPr>
          <w:color w:val="231F20"/>
          <w:spacing w:val="-5"/>
        </w:rPr>
        <w:t xml:space="preserve"> </w:t>
      </w:r>
      <w:r>
        <w:rPr>
          <w:color w:val="231F20"/>
        </w:rPr>
        <w:t>regulatory</w:t>
      </w:r>
      <w:r>
        <w:rPr>
          <w:color w:val="231F20"/>
          <w:spacing w:val="-5"/>
        </w:rPr>
        <w:t xml:space="preserve"> </w:t>
      </w:r>
      <w:r>
        <w:rPr>
          <w:color w:val="231F20"/>
          <w:spacing w:val="-1"/>
        </w:rPr>
        <w:t>processes,</w:t>
      </w:r>
      <w:r>
        <w:rPr>
          <w:color w:val="231F20"/>
          <w:spacing w:val="-3"/>
        </w:rPr>
        <w:t xml:space="preserve"> </w:t>
      </w:r>
      <w:r>
        <w:rPr>
          <w:color w:val="231F20"/>
          <w:spacing w:val="-1"/>
        </w:rPr>
        <w:t>and</w:t>
      </w:r>
      <w:r>
        <w:rPr>
          <w:color w:val="231F20"/>
          <w:spacing w:val="25"/>
        </w:rPr>
        <w:t xml:space="preserve"> </w:t>
      </w:r>
      <w:r>
        <w:rPr>
          <w:color w:val="231F20"/>
        </w:rPr>
        <w:t>explores</w:t>
      </w:r>
      <w:r>
        <w:rPr>
          <w:color w:val="231F20"/>
          <w:spacing w:val="-5"/>
        </w:rPr>
        <w:t xml:space="preserve"> </w:t>
      </w:r>
      <w:r>
        <w:rPr>
          <w:color w:val="231F20"/>
        </w:rPr>
        <w:t>funding</w:t>
      </w:r>
      <w:r>
        <w:rPr>
          <w:color w:val="231F20"/>
          <w:spacing w:val="-5"/>
        </w:rPr>
        <w:t xml:space="preserve"> </w:t>
      </w:r>
      <w:r>
        <w:rPr>
          <w:color w:val="231F20"/>
          <w:spacing w:val="-1"/>
        </w:rPr>
        <w:t>—all</w:t>
      </w:r>
      <w:r>
        <w:rPr>
          <w:color w:val="231F20"/>
          <w:spacing w:val="-4"/>
        </w:rPr>
        <w:t xml:space="preserve"> </w:t>
      </w:r>
      <w:r>
        <w:rPr>
          <w:color w:val="231F20"/>
          <w:spacing w:val="-1"/>
        </w:rPr>
        <w:t>while</w:t>
      </w:r>
      <w:r>
        <w:rPr>
          <w:color w:val="231F20"/>
          <w:spacing w:val="-3"/>
        </w:rPr>
        <w:t xml:space="preserve"> </w:t>
      </w:r>
      <w:r>
        <w:rPr>
          <w:color w:val="231F20"/>
        </w:rPr>
        <w:t>honoring</w:t>
      </w:r>
      <w:r>
        <w:rPr>
          <w:color w:val="231F20"/>
          <w:spacing w:val="-4"/>
        </w:rPr>
        <w:t xml:space="preserve"> </w:t>
      </w:r>
      <w:r>
        <w:rPr>
          <w:color w:val="231F20"/>
        </w:rPr>
        <w:t>Connecticut’s</w:t>
      </w:r>
      <w:r>
        <w:rPr>
          <w:color w:val="231F20"/>
          <w:spacing w:val="-7"/>
        </w:rPr>
        <w:t xml:space="preserve"> </w:t>
      </w:r>
      <w:r>
        <w:rPr>
          <w:color w:val="231F20"/>
          <w:spacing w:val="-1"/>
        </w:rPr>
        <w:t>water</w:t>
      </w:r>
      <w:r>
        <w:rPr>
          <w:color w:val="231F20"/>
          <w:spacing w:val="-3"/>
        </w:rPr>
        <w:t xml:space="preserve"> </w:t>
      </w:r>
      <w:r>
        <w:rPr>
          <w:color w:val="231F20"/>
          <w:spacing w:val="-1"/>
        </w:rPr>
        <w:t>values</w:t>
      </w:r>
      <w:r>
        <w:rPr>
          <w:color w:val="231F20"/>
          <w:spacing w:val="-4"/>
        </w:rPr>
        <w:t xml:space="preserve"> </w:t>
      </w:r>
      <w:r>
        <w:rPr>
          <w:color w:val="231F20"/>
          <w:spacing w:val="-1"/>
        </w:rPr>
        <w:t>and</w:t>
      </w:r>
      <w:r>
        <w:rPr>
          <w:color w:val="231F20"/>
          <w:spacing w:val="-4"/>
        </w:rPr>
        <w:t xml:space="preserve"> </w:t>
      </w:r>
      <w:r>
        <w:rPr>
          <w:color w:val="231F20"/>
        </w:rPr>
        <w:t>ensuring</w:t>
      </w:r>
      <w:r>
        <w:rPr>
          <w:color w:val="231F20"/>
          <w:spacing w:val="-4"/>
        </w:rPr>
        <w:t xml:space="preserve"> </w:t>
      </w:r>
      <w:r>
        <w:rPr>
          <w:color w:val="231F20"/>
          <w:spacing w:val="-1"/>
        </w:rPr>
        <w:t>that</w:t>
      </w:r>
      <w:r>
        <w:rPr>
          <w:color w:val="231F20"/>
          <w:spacing w:val="-4"/>
        </w:rPr>
        <w:t xml:space="preserve"> </w:t>
      </w:r>
      <w:r>
        <w:rPr>
          <w:color w:val="231F20"/>
          <w:spacing w:val="-1"/>
        </w:rPr>
        <w:t>water,</w:t>
      </w:r>
      <w:r>
        <w:rPr>
          <w:color w:val="231F20"/>
          <w:spacing w:val="-3"/>
        </w:rPr>
        <w:t xml:space="preserve"> </w:t>
      </w:r>
      <w:r>
        <w:rPr>
          <w:color w:val="231F20"/>
          <w:spacing w:val="-1"/>
        </w:rPr>
        <w:t>the</w:t>
      </w:r>
      <w:r>
        <w:rPr>
          <w:color w:val="231F20"/>
          <w:spacing w:val="27"/>
          <w:w w:val="99"/>
        </w:rPr>
        <w:t xml:space="preserve"> </w:t>
      </w:r>
      <w:r>
        <w:rPr>
          <w:color w:val="231F20"/>
          <w:spacing w:val="-1"/>
        </w:rPr>
        <w:t>State’s</w:t>
      </w:r>
      <w:r>
        <w:rPr>
          <w:color w:val="231F20"/>
          <w:spacing w:val="-4"/>
        </w:rPr>
        <w:t xml:space="preserve"> </w:t>
      </w:r>
      <w:r>
        <w:rPr>
          <w:color w:val="231F20"/>
          <w:spacing w:val="-1"/>
        </w:rPr>
        <w:t>most</w:t>
      </w:r>
      <w:r>
        <w:rPr>
          <w:color w:val="231F20"/>
          <w:spacing w:val="-3"/>
        </w:rPr>
        <w:t xml:space="preserve"> </w:t>
      </w:r>
      <w:r>
        <w:rPr>
          <w:color w:val="231F20"/>
          <w:spacing w:val="-1"/>
        </w:rPr>
        <w:t>valuable</w:t>
      </w:r>
      <w:r>
        <w:rPr>
          <w:color w:val="231F20"/>
          <w:spacing w:val="-4"/>
        </w:rPr>
        <w:t xml:space="preserve"> </w:t>
      </w:r>
      <w:r>
        <w:rPr>
          <w:color w:val="231F20"/>
          <w:spacing w:val="-1"/>
        </w:rPr>
        <w:t>natural</w:t>
      </w:r>
      <w:r>
        <w:rPr>
          <w:color w:val="231F20"/>
          <w:spacing w:val="-4"/>
        </w:rPr>
        <w:t xml:space="preserve"> </w:t>
      </w:r>
      <w:r>
        <w:rPr>
          <w:color w:val="231F20"/>
        </w:rPr>
        <w:t>resource,</w:t>
      </w:r>
      <w:r>
        <w:rPr>
          <w:color w:val="231F20"/>
          <w:spacing w:val="-4"/>
        </w:rPr>
        <w:t xml:space="preserve"> </w:t>
      </w:r>
      <w:r>
        <w:rPr>
          <w:color w:val="231F20"/>
        </w:rPr>
        <w:t>is</w:t>
      </w:r>
      <w:r>
        <w:rPr>
          <w:color w:val="231F20"/>
          <w:spacing w:val="-3"/>
        </w:rPr>
        <w:t xml:space="preserve"> </w:t>
      </w:r>
      <w:r>
        <w:rPr>
          <w:color w:val="231F20"/>
          <w:spacing w:val="-1"/>
        </w:rPr>
        <w:t>protected</w:t>
      </w:r>
      <w:r>
        <w:rPr>
          <w:color w:val="231F20"/>
          <w:spacing w:val="-2"/>
        </w:rPr>
        <w:t xml:space="preserve"> </w:t>
      </w:r>
      <w:r>
        <w:rPr>
          <w:color w:val="231F20"/>
          <w:spacing w:val="-1"/>
        </w:rPr>
        <w:t>and</w:t>
      </w:r>
      <w:r>
        <w:rPr>
          <w:color w:val="231F20"/>
          <w:spacing w:val="-4"/>
        </w:rPr>
        <w:t xml:space="preserve"> </w:t>
      </w:r>
      <w:r>
        <w:rPr>
          <w:color w:val="231F20"/>
          <w:spacing w:val="-1"/>
        </w:rPr>
        <w:t>available</w:t>
      </w:r>
      <w:r>
        <w:rPr>
          <w:color w:val="231F20"/>
          <w:spacing w:val="-3"/>
        </w:rPr>
        <w:t xml:space="preserve"> </w:t>
      </w:r>
      <w:r>
        <w:rPr>
          <w:color w:val="231F20"/>
        </w:rPr>
        <w:t>for</w:t>
      </w:r>
      <w:r>
        <w:rPr>
          <w:color w:val="231F20"/>
          <w:spacing w:val="-3"/>
        </w:rPr>
        <w:t xml:space="preserve"> </w:t>
      </w:r>
      <w:r>
        <w:rPr>
          <w:color w:val="231F20"/>
          <w:spacing w:val="-1"/>
        </w:rPr>
        <w:t>generations</w:t>
      </w:r>
      <w:r>
        <w:rPr>
          <w:color w:val="231F20"/>
          <w:spacing w:val="-3"/>
        </w:rPr>
        <w:t xml:space="preserve"> </w:t>
      </w:r>
      <w:r>
        <w:rPr>
          <w:color w:val="231F20"/>
          <w:spacing w:val="-1"/>
        </w:rPr>
        <w:t>to</w:t>
      </w:r>
      <w:r>
        <w:rPr>
          <w:color w:val="231F20"/>
          <w:spacing w:val="-3"/>
        </w:rPr>
        <w:t xml:space="preserve"> </w:t>
      </w:r>
      <w:r>
        <w:rPr>
          <w:color w:val="231F20"/>
          <w:spacing w:val="-1"/>
        </w:rPr>
        <w:t>come.</w:t>
      </w:r>
      <w:r>
        <w:rPr>
          <w:color w:val="231F20"/>
          <w:spacing w:val="-3"/>
        </w:rPr>
        <w:t xml:space="preserve"> </w:t>
      </w:r>
      <w:r>
        <w:rPr>
          <w:color w:val="231F20"/>
        </w:rPr>
        <w:t>To</w:t>
      </w:r>
      <w:r>
        <w:rPr>
          <w:color w:val="231F20"/>
          <w:spacing w:val="-3"/>
        </w:rPr>
        <w:t xml:space="preserve"> </w:t>
      </w:r>
      <w:r>
        <w:rPr>
          <w:color w:val="231F20"/>
          <w:spacing w:val="-1"/>
        </w:rPr>
        <w:t>that</w:t>
      </w:r>
      <w:r>
        <w:rPr>
          <w:color w:val="231F20"/>
          <w:spacing w:val="20"/>
        </w:rPr>
        <w:t xml:space="preserve"> </w:t>
      </w:r>
      <w:r>
        <w:rPr>
          <w:color w:val="231F20"/>
        </w:rPr>
        <w:t>end,</w:t>
      </w:r>
      <w:r>
        <w:rPr>
          <w:color w:val="231F20"/>
          <w:spacing w:val="-4"/>
        </w:rPr>
        <w:t xml:space="preserve"> </w:t>
      </w:r>
      <w:r>
        <w:rPr>
          <w:color w:val="231F20"/>
          <w:spacing w:val="-1"/>
        </w:rPr>
        <w:t>the</w:t>
      </w:r>
      <w:r>
        <w:rPr>
          <w:color w:val="231F20"/>
          <w:spacing w:val="-4"/>
        </w:rPr>
        <w:t xml:space="preserve"> </w:t>
      </w:r>
      <w:r>
        <w:rPr>
          <w:color w:val="231F20"/>
          <w:spacing w:val="-1"/>
        </w:rPr>
        <w:t>Plan’s</w:t>
      </w:r>
      <w:r>
        <w:rPr>
          <w:color w:val="231F20"/>
          <w:spacing w:val="-3"/>
        </w:rPr>
        <w:t xml:space="preserve"> </w:t>
      </w:r>
      <w:r>
        <w:rPr>
          <w:color w:val="231F20"/>
        </w:rPr>
        <w:t>success</w:t>
      </w:r>
      <w:r>
        <w:rPr>
          <w:color w:val="231F20"/>
          <w:spacing w:val="-4"/>
        </w:rPr>
        <w:t xml:space="preserve"> </w:t>
      </w:r>
      <w:r>
        <w:rPr>
          <w:color w:val="231F20"/>
          <w:spacing w:val="-1"/>
        </w:rPr>
        <w:t>will</w:t>
      </w:r>
      <w:r>
        <w:rPr>
          <w:color w:val="231F20"/>
          <w:spacing w:val="-4"/>
        </w:rPr>
        <w:t xml:space="preserve"> </w:t>
      </w:r>
      <w:r>
        <w:rPr>
          <w:color w:val="231F20"/>
          <w:spacing w:val="-1"/>
        </w:rPr>
        <w:t>be</w:t>
      </w:r>
      <w:r>
        <w:rPr>
          <w:color w:val="231F20"/>
          <w:spacing w:val="-3"/>
        </w:rPr>
        <w:t xml:space="preserve"> </w:t>
      </w:r>
      <w:r>
        <w:rPr>
          <w:color w:val="231F20"/>
          <w:spacing w:val="-1"/>
        </w:rPr>
        <w:t>measured</w:t>
      </w:r>
      <w:r>
        <w:rPr>
          <w:color w:val="231F20"/>
          <w:spacing w:val="-4"/>
        </w:rPr>
        <w:t xml:space="preserve"> </w:t>
      </w:r>
      <w:r>
        <w:rPr>
          <w:color w:val="231F20"/>
          <w:spacing w:val="-1"/>
        </w:rPr>
        <w:t>by</w:t>
      </w:r>
      <w:r>
        <w:rPr>
          <w:color w:val="231F20"/>
          <w:spacing w:val="-3"/>
        </w:rPr>
        <w:t xml:space="preserve"> </w:t>
      </w:r>
      <w:r>
        <w:rPr>
          <w:color w:val="231F20"/>
          <w:spacing w:val="-1"/>
        </w:rPr>
        <w:t>whether</w:t>
      </w:r>
      <w:r>
        <w:rPr>
          <w:color w:val="231F20"/>
          <w:spacing w:val="-3"/>
        </w:rPr>
        <w:t xml:space="preserve"> </w:t>
      </w:r>
      <w:r>
        <w:rPr>
          <w:color w:val="231F20"/>
          <w:spacing w:val="-1"/>
        </w:rPr>
        <w:t>the</w:t>
      </w:r>
      <w:r>
        <w:rPr>
          <w:color w:val="231F20"/>
          <w:spacing w:val="-4"/>
        </w:rPr>
        <w:t xml:space="preserve"> </w:t>
      </w:r>
      <w:r>
        <w:rPr>
          <w:color w:val="231F20"/>
        </w:rPr>
        <w:t>following</w:t>
      </w:r>
      <w:r>
        <w:rPr>
          <w:color w:val="231F20"/>
          <w:spacing w:val="-4"/>
        </w:rPr>
        <w:t xml:space="preserve"> </w:t>
      </w:r>
      <w:r>
        <w:rPr>
          <w:color w:val="231F20"/>
          <w:spacing w:val="-1"/>
        </w:rPr>
        <w:t>measurable</w:t>
      </w:r>
      <w:r>
        <w:rPr>
          <w:color w:val="231F20"/>
          <w:spacing w:val="-4"/>
        </w:rPr>
        <w:t xml:space="preserve"> </w:t>
      </w:r>
      <w:r>
        <w:rPr>
          <w:color w:val="231F20"/>
        </w:rPr>
        <w:t>objectives</w:t>
      </w:r>
      <w:r>
        <w:rPr>
          <w:color w:val="231F20"/>
          <w:spacing w:val="-4"/>
        </w:rPr>
        <w:t xml:space="preserve"> </w:t>
      </w:r>
      <w:r>
        <w:rPr>
          <w:color w:val="231F20"/>
          <w:spacing w:val="-1"/>
        </w:rPr>
        <w:t>are</w:t>
      </w:r>
      <w:r>
        <w:rPr>
          <w:color w:val="231F20"/>
          <w:spacing w:val="29"/>
          <w:w w:val="99"/>
        </w:rPr>
        <w:t xml:space="preserve"> </w:t>
      </w:r>
      <w:r>
        <w:rPr>
          <w:color w:val="231F20"/>
          <w:spacing w:val="-1"/>
        </w:rPr>
        <w:t>achieved</w:t>
      </w:r>
      <w:r>
        <w:rPr>
          <w:color w:val="231F20"/>
          <w:spacing w:val="-4"/>
        </w:rPr>
        <w:t xml:space="preserve"> </w:t>
      </w:r>
      <w:r>
        <w:rPr>
          <w:color w:val="231F20"/>
          <w:spacing w:val="-1"/>
        </w:rPr>
        <w:t>through</w:t>
      </w:r>
      <w:r>
        <w:rPr>
          <w:color w:val="231F20"/>
          <w:spacing w:val="-4"/>
        </w:rPr>
        <w:t xml:space="preserve"> </w:t>
      </w:r>
      <w:r>
        <w:rPr>
          <w:color w:val="231F20"/>
          <w:spacing w:val="-1"/>
        </w:rPr>
        <w:t>implementation</w:t>
      </w:r>
      <w:r>
        <w:rPr>
          <w:color w:val="231F20"/>
          <w:spacing w:val="-5"/>
        </w:rPr>
        <w:t xml:space="preserve"> </w:t>
      </w:r>
      <w:r>
        <w:rPr>
          <w:color w:val="231F20"/>
        </w:rPr>
        <w:t>of</w:t>
      </w:r>
      <w:r>
        <w:rPr>
          <w:color w:val="231F20"/>
          <w:spacing w:val="-4"/>
        </w:rPr>
        <w:t xml:space="preserve"> </w:t>
      </w:r>
      <w:r>
        <w:rPr>
          <w:color w:val="231F20"/>
          <w:spacing w:val="-1"/>
        </w:rPr>
        <w:t>the</w:t>
      </w:r>
      <w:r>
        <w:rPr>
          <w:color w:val="231F20"/>
          <w:spacing w:val="-4"/>
        </w:rPr>
        <w:t xml:space="preserve"> </w:t>
      </w:r>
      <w:r>
        <w:rPr>
          <w:color w:val="231F20"/>
        </w:rPr>
        <w:t>following</w:t>
      </w:r>
      <w:r>
        <w:rPr>
          <w:color w:val="231F20"/>
          <w:spacing w:val="-6"/>
        </w:rPr>
        <w:t xml:space="preserve"> </w:t>
      </w:r>
      <w:r>
        <w:rPr>
          <w:color w:val="231F20"/>
          <w:spacing w:val="-1"/>
        </w:rPr>
        <w:t>actions:</w:t>
      </w:r>
    </w:p>
    <w:p w14:paraId="7632019C" w14:textId="77777777" w:rsidR="00437601" w:rsidRDefault="00437601" w:rsidP="00437601">
      <w:pPr>
        <w:pStyle w:val="Heading3"/>
        <w:rPr>
          <w:b w:val="0"/>
          <w:bCs w:val="0"/>
        </w:rPr>
      </w:pPr>
      <w:r>
        <w:rPr>
          <w:color w:val="231F20"/>
          <w:spacing w:val="-1"/>
        </w:rPr>
        <w:lastRenderedPageBreak/>
        <w:t>Provide</w:t>
      </w:r>
      <w:r>
        <w:rPr>
          <w:color w:val="231F20"/>
          <w:spacing w:val="-5"/>
        </w:rPr>
        <w:t xml:space="preserve"> </w:t>
      </w:r>
      <w:r>
        <w:rPr>
          <w:color w:val="231F20"/>
          <w:spacing w:val="-1"/>
        </w:rPr>
        <w:t>reliable</w:t>
      </w:r>
      <w:r>
        <w:rPr>
          <w:color w:val="231F20"/>
          <w:spacing w:val="-3"/>
        </w:rPr>
        <w:t xml:space="preserve"> </w:t>
      </w:r>
      <w:r>
        <w:rPr>
          <w:color w:val="231F20"/>
        </w:rPr>
        <w:t>and</w:t>
      </w:r>
      <w:r>
        <w:rPr>
          <w:color w:val="231F20"/>
          <w:spacing w:val="-5"/>
        </w:rPr>
        <w:t xml:space="preserve"> </w:t>
      </w:r>
      <w:r>
        <w:rPr>
          <w:color w:val="231F20"/>
          <w:spacing w:val="-1"/>
        </w:rPr>
        <w:t>resilient</w:t>
      </w:r>
      <w:r>
        <w:rPr>
          <w:color w:val="231F20"/>
          <w:spacing w:val="-3"/>
        </w:rPr>
        <w:t xml:space="preserve"> </w:t>
      </w:r>
      <w:r>
        <w:rPr>
          <w:color w:val="231F20"/>
          <w:spacing w:val="-1"/>
        </w:rPr>
        <w:t>supply</w:t>
      </w:r>
      <w:r>
        <w:rPr>
          <w:color w:val="231F20"/>
          <w:spacing w:val="-4"/>
        </w:rPr>
        <w:t xml:space="preserve"> </w:t>
      </w:r>
      <w:r>
        <w:rPr>
          <w:color w:val="231F20"/>
          <w:spacing w:val="-1"/>
        </w:rPr>
        <w:t>for</w:t>
      </w:r>
      <w:r>
        <w:rPr>
          <w:color w:val="231F20"/>
          <w:spacing w:val="-5"/>
        </w:rPr>
        <w:t xml:space="preserve"> </w:t>
      </w:r>
      <w:r>
        <w:rPr>
          <w:color w:val="231F20"/>
        </w:rPr>
        <w:t>all</w:t>
      </w:r>
      <w:r>
        <w:rPr>
          <w:color w:val="231F20"/>
          <w:spacing w:val="-5"/>
        </w:rPr>
        <w:t xml:space="preserve"> </w:t>
      </w:r>
      <w:r>
        <w:rPr>
          <w:color w:val="231F20"/>
        </w:rPr>
        <w:t>uses</w:t>
      </w:r>
    </w:p>
    <w:p w14:paraId="7774BD32" w14:textId="77777777" w:rsidR="00437601" w:rsidRDefault="00437601" w:rsidP="00437601">
      <w:pPr>
        <w:pStyle w:val="BodyText"/>
        <w:spacing w:before="53" w:line="264" w:lineRule="auto"/>
        <w:ind w:left="127" w:right="924"/>
      </w:pPr>
      <w:r>
        <w:rPr>
          <w:color w:val="231F20"/>
        </w:rPr>
        <w:t>The</w:t>
      </w:r>
      <w:r>
        <w:rPr>
          <w:color w:val="231F20"/>
          <w:spacing w:val="-3"/>
        </w:rPr>
        <w:t xml:space="preserve"> </w:t>
      </w:r>
      <w:r>
        <w:rPr>
          <w:color w:val="231F20"/>
        </w:rPr>
        <w:t>success</w:t>
      </w:r>
      <w:r>
        <w:rPr>
          <w:color w:val="231F20"/>
          <w:spacing w:val="-4"/>
        </w:rPr>
        <w:t xml:space="preserve"> </w:t>
      </w:r>
      <w:r>
        <w:rPr>
          <w:color w:val="231F20"/>
        </w:rPr>
        <w:t>of</w:t>
      </w:r>
      <w:r>
        <w:rPr>
          <w:color w:val="231F20"/>
          <w:spacing w:val="-3"/>
        </w:rPr>
        <w:t xml:space="preserve"> </w:t>
      </w:r>
      <w:r>
        <w:rPr>
          <w:color w:val="231F20"/>
          <w:spacing w:val="-1"/>
        </w:rPr>
        <w:t>the</w:t>
      </w:r>
      <w:r>
        <w:rPr>
          <w:color w:val="231F20"/>
          <w:spacing w:val="-3"/>
        </w:rPr>
        <w:t xml:space="preserve"> </w:t>
      </w:r>
      <w:r>
        <w:rPr>
          <w:color w:val="231F20"/>
        </w:rPr>
        <w:t>Plan</w:t>
      </w:r>
      <w:r>
        <w:rPr>
          <w:color w:val="231F20"/>
          <w:spacing w:val="-3"/>
        </w:rPr>
        <w:t xml:space="preserve"> </w:t>
      </w:r>
      <w:r>
        <w:rPr>
          <w:color w:val="231F20"/>
          <w:spacing w:val="-1"/>
        </w:rPr>
        <w:t>will</w:t>
      </w:r>
      <w:r>
        <w:rPr>
          <w:color w:val="231F20"/>
          <w:spacing w:val="-3"/>
        </w:rPr>
        <w:t xml:space="preserve"> </w:t>
      </w:r>
      <w:r>
        <w:rPr>
          <w:color w:val="231F20"/>
          <w:spacing w:val="-1"/>
        </w:rPr>
        <w:t>ultimately</w:t>
      </w:r>
      <w:r>
        <w:rPr>
          <w:color w:val="231F20"/>
          <w:spacing w:val="-3"/>
        </w:rPr>
        <w:t xml:space="preserve"> </w:t>
      </w:r>
      <w:r>
        <w:rPr>
          <w:color w:val="231F20"/>
          <w:spacing w:val="-1"/>
        </w:rPr>
        <w:t>be</w:t>
      </w:r>
      <w:r>
        <w:rPr>
          <w:color w:val="231F20"/>
          <w:spacing w:val="-3"/>
        </w:rPr>
        <w:t xml:space="preserve"> </w:t>
      </w:r>
      <w:r>
        <w:rPr>
          <w:color w:val="231F20"/>
          <w:spacing w:val="-1"/>
        </w:rPr>
        <w:t>measured</w:t>
      </w:r>
      <w:r>
        <w:rPr>
          <w:color w:val="231F20"/>
          <w:spacing w:val="-4"/>
        </w:rPr>
        <w:t xml:space="preserve"> </w:t>
      </w:r>
      <w:r>
        <w:rPr>
          <w:color w:val="231F20"/>
          <w:spacing w:val="-1"/>
        </w:rPr>
        <w:t>by</w:t>
      </w:r>
      <w:r>
        <w:rPr>
          <w:color w:val="231F20"/>
          <w:spacing w:val="-3"/>
        </w:rPr>
        <w:t xml:space="preserve"> </w:t>
      </w:r>
      <w:r>
        <w:rPr>
          <w:color w:val="231F20"/>
          <w:spacing w:val="-1"/>
        </w:rPr>
        <w:t>whether</w:t>
      </w:r>
      <w:r>
        <w:rPr>
          <w:color w:val="231F20"/>
          <w:spacing w:val="-2"/>
        </w:rPr>
        <w:t xml:space="preserve"> </w:t>
      </w:r>
      <w:r>
        <w:rPr>
          <w:color w:val="231F20"/>
          <w:spacing w:val="-1"/>
        </w:rPr>
        <w:t>there</w:t>
      </w:r>
      <w:r>
        <w:rPr>
          <w:color w:val="231F20"/>
          <w:spacing w:val="-2"/>
        </w:rPr>
        <w:t xml:space="preserve"> </w:t>
      </w:r>
      <w:r>
        <w:rPr>
          <w:color w:val="231F20"/>
        </w:rPr>
        <w:t>continues</w:t>
      </w:r>
      <w:r>
        <w:rPr>
          <w:color w:val="231F20"/>
          <w:spacing w:val="-3"/>
        </w:rPr>
        <w:t xml:space="preserve"> </w:t>
      </w:r>
      <w:r>
        <w:rPr>
          <w:color w:val="231F20"/>
          <w:spacing w:val="-1"/>
        </w:rPr>
        <w:t>to</w:t>
      </w:r>
      <w:r>
        <w:rPr>
          <w:color w:val="231F20"/>
          <w:spacing w:val="-3"/>
        </w:rPr>
        <w:t xml:space="preserve"> </w:t>
      </w:r>
      <w:r>
        <w:rPr>
          <w:color w:val="231F20"/>
          <w:spacing w:val="-1"/>
        </w:rPr>
        <w:t>be</w:t>
      </w:r>
      <w:r>
        <w:rPr>
          <w:color w:val="231F20"/>
          <w:spacing w:val="-3"/>
        </w:rPr>
        <w:t xml:space="preserve"> </w:t>
      </w:r>
      <w:r>
        <w:rPr>
          <w:color w:val="231F20"/>
        </w:rPr>
        <w:t>reliable</w:t>
      </w:r>
      <w:r>
        <w:rPr>
          <w:color w:val="231F20"/>
          <w:spacing w:val="-3"/>
        </w:rPr>
        <w:t xml:space="preserve"> </w:t>
      </w:r>
      <w:r>
        <w:rPr>
          <w:color w:val="231F20"/>
          <w:spacing w:val="-1"/>
        </w:rPr>
        <w:t>and</w:t>
      </w:r>
      <w:r>
        <w:rPr>
          <w:color w:val="231F20"/>
          <w:spacing w:val="20"/>
        </w:rPr>
        <w:t xml:space="preserve"> </w:t>
      </w:r>
      <w:r>
        <w:rPr>
          <w:color w:val="231F20"/>
        </w:rPr>
        <w:t>resilient</w:t>
      </w:r>
      <w:r>
        <w:rPr>
          <w:color w:val="231F20"/>
          <w:spacing w:val="-5"/>
        </w:rPr>
        <w:t xml:space="preserve"> </w:t>
      </w:r>
      <w:r>
        <w:rPr>
          <w:color w:val="231F20"/>
          <w:spacing w:val="-1"/>
        </w:rPr>
        <w:t>water</w:t>
      </w:r>
      <w:r>
        <w:rPr>
          <w:color w:val="231F20"/>
          <w:spacing w:val="-3"/>
        </w:rPr>
        <w:t xml:space="preserve"> </w:t>
      </w:r>
      <w:r>
        <w:rPr>
          <w:color w:val="231F20"/>
        </w:rPr>
        <w:t>supply</w:t>
      </w:r>
      <w:r>
        <w:rPr>
          <w:color w:val="231F20"/>
          <w:spacing w:val="-5"/>
        </w:rPr>
        <w:t xml:space="preserve"> </w:t>
      </w:r>
      <w:r>
        <w:rPr>
          <w:color w:val="231F20"/>
        </w:rPr>
        <w:t>in</w:t>
      </w:r>
      <w:r>
        <w:rPr>
          <w:color w:val="231F20"/>
          <w:spacing w:val="-3"/>
        </w:rPr>
        <w:t xml:space="preserve"> </w:t>
      </w:r>
      <w:r>
        <w:rPr>
          <w:color w:val="231F20"/>
          <w:spacing w:val="-1"/>
        </w:rPr>
        <w:t>the</w:t>
      </w:r>
      <w:r>
        <w:rPr>
          <w:color w:val="231F20"/>
          <w:spacing w:val="-4"/>
        </w:rPr>
        <w:t xml:space="preserve"> </w:t>
      </w:r>
      <w:r>
        <w:rPr>
          <w:color w:val="231F20"/>
        </w:rPr>
        <w:t>future.</w:t>
      </w:r>
      <w:r>
        <w:rPr>
          <w:color w:val="231F20"/>
          <w:spacing w:val="41"/>
        </w:rPr>
        <w:t xml:space="preserve"> </w:t>
      </w:r>
      <w:r>
        <w:rPr>
          <w:color w:val="231F20"/>
          <w:spacing w:val="-1"/>
        </w:rPr>
        <w:t>With</w:t>
      </w:r>
      <w:r>
        <w:rPr>
          <w:color w:val="231F20"/>
          <w:spacing w:val="-3"/>
        </w:rPr>
        <w:t xml:space="preserve"> </w:t>
      </w:r>
      <w:r>
        <w:rPr>
          <w:color w:val="231F20"/>
          <w:spacing w:val="-1"/>
        </w:rPr>
        <w:t>increased</w:t>
      </w:r>
      <w:r>
        <w:rPr>
          <w:color w:val="231F20"/>
          <w:spacing w:val="-2"/>
        </w:rPr>
        <w:t xml:space="preserve"> </w:t>
      </w:r>
      <w:r>
        <w:rPr>
          <w:color w:val="231F20"/>
        </w:rPr>
        <w:t>efforts</w:t>
      </w:r>
      <w:r>
        <w:rPr>
          <w:color w:val="231F20"/>
          <w:spacing w:val="-5"/>
        </w:rPr>
        <w:t xml:space="preserve"> </w:t>
      </w:r>
      <w:r>
        <w:rPr>
          <w:color w:val="231F20"/>
        </w:rPr>
        <w:t>on</w:t>
      </w:r>
      <w:r>
        <w:rPr>
          <w:color w:val="231F20"/>
          <w:spacing w:val="-3"/>
        </w:rPr>
        <w:t xml:space="preserve"> </w:t>
      </w:r>
      <w:r>
        <w:rPr>
          <w:color w:val="231F20"/>
          <w:spacing w:val="-1"/>
        </w:rPr>
        <w:t>conservation,</w:t>
      </w:r>
      <w:r>
        <w:rPr>
          <w:color w:val="231F20"/>
          <w:spacing w:val="-3"/>
        </w:rPr>
        <w:t xml:space="preserve"> </w:t>
      </w:r>
      <w:r>
        <w:rPr>
          <w:color w:val="231F20"/>
          <w:spacing w:val="-1"/>
        </w:rPr>
        <w:t>land</w:t>
      </w:r>
      <w:r>
        <w:rPr>
          <w:color w:val="231F20"/>
          <w:spacing w:val="-3"/>
        </w:rPr>
        <w:t xml:space="preserve"> </w:t>
      </w:r>
      <w:r>
        <w:rPr>
          <w:color w:val="231F20"/>
          <w:spacing w:val="-1"/>
        </w:rPr>
        <w:t>use</w:t>
      </w:r>
      <w:r>
        <w:rPr>
          <w:color w:val="231F20"/>
          <w:spacing w:val="-4"/>
        </w:rPr>
        <w:t xml:space="preserve"> </w:t>
      </w:r>
      <w:r>
        <w:rPr>
          <w:color w:val="231F20"/>
          <w:spacing w:val="-1"/>
        </w:rPr>
        <w:t>and</w:t>
      </w:r>
      <w:r>
        <w:rPr>
          <w:color w:val="231F20"/>
          <w:spacing w:val="-3"/>
        </w:rPr>
        <w:t xml:space="preserve"> </w:t>
      </w:r>
      <w:r>
        <w:rPr>
          <w:color w:val="231F20"/>
        </w:rPr>
        <w:t>reuse,</w:t>
      </w:r>
      <w:r>
        <w:rPr>
          <w:color w:val="231F20"/>
          <w:spacing w:val="29"/>
          <w:w w:val="99"/>
        </w:rPr>
        <w:t xml:space="preserve"> </w:t>
      </w:r>
      <w:r>
        <w:rPr>
          <w:color w:val="231F20"/>
        </w:rPr>
        <w:t>Connecticut</w:t>
      </w:r>
      <w:r>
        <w:rPr>
          <w:color w:val="231F20"/>
          <w:spacing w:val="-6"/>
        </w:rPr>
        <w:t xml:space="preserve"> </w:t>
      </w:r>
      <w:r>
        <w:rPr>
          <w:color w:val="231F20"/>
          <w:spacing w:val="-1"/>
        </w:rPr>
        <w:t>can</w:t>
      </w:r>
      <w:r>
        <w:rPr>
          <w:color w:val="231F20"/>
          <w:spacing w:val="-4"/>
        </w:rPr>
        <w:t xml:space="preserve"> </w:t>
      </w:r>
      <w:r>
        <w:rPr>
          <w:color w:val="231F20"/>
          <w:spacing w:val="-1"/>
        </w:rPr>
        <w:t>balance</w:t>
      </w:r>
      <w:r>
        <w:rPr>
          <w:color w:val="231F20"/>
          <w:spacing w:val="-3"/>
        </w:rPr>
        <w:t xml:space="preserve"> </w:t>
      </w:r>
      <w:r>
        <w:rPr>
          <w:color w:val="231F20"/>
        </w:rPr>
        <w:t>its</w:t>
      </w:r>
      <w:r>
        <w:rPr>
          <w:color w:val="231F20"/>
          <w:spacing w:val="-4"/>
        </w:rPr>
        <w:t xml:space="preserve"> </w:t>
      </w:r>
      <w:r>
        <w:rPr>
          <w:color w:val="231F20"/>
          <w:spacing w:val="-1"/>
        </w:rPr>
        <w:t>water</w:t>
      </w:r>
      <w:r>
        <w:rPr>
          <w:color w:val="231F20"/>
          <w:spacing w:val="-3"/>
        </w:rPr>
        <w:t xml:space="preserve"> </w:t>
      </w:r>
      <w:r>
        <w:rPr>
          <w:color w:val="231F20"/>
          <w:spacing w:val="-1"/>
        </w:rPr>
        <w:t>use</w:t>
      </w:r>
      <w:r>
        <w:rPr>
          <w:color w:val="231F20"/>
          <w:spacing w:val="-4"/>
        </w:rPr>
        <w:t xml:space="preserve"> </w:t>
      </w:r>
      <w:r>
        <w:rPr>
          <w:color w:val="231F20"/>
        </w:rPr>
        <w:t>for</w:t>
      </w:r>
      <w:r>
        <w:rPr>
          <w:color w:val="231F20"/>
          <w:spacing w:val="-3"/>
        </w:rPr>
        <w:t xml:space="preserve"> </w:t>
      </w:r>
      <w:r>
        <w:rPr>
          <w:color w:val="231F20"/>
          <w:spacing w:val="-1"/>
        </w:rPr>
        <w:t>all</w:t>
      </w:r>
      <w:r>
        <w:rPr>
          <w:color w:val="231F20"/>
          <w:spacing w:val="-3"/>
        </w:rPr>
        <w:t xml:space="preserve"> </w:t>
      </w:r>
      <w:r>
        <w:rPr>
          <w:color w:val="231F20"/>
          <w:spacing w:val="-1"/>
        </w:rPr>
        <w:t>needs.</w:t>
      </w:r>
    </w:p>
    <w:p w14:paraId="548B2D5C" w14:textId="77777777" w:rsidR="00437601" w:rsidRDefault="00437601" w:rsidP="00437601">
      <w:pPr>
        <w:pStyle w:val="Heading3"/>
        <w:rPr>
          <w:b w:val="0"/>
          <w:bCs w:val="0"/>
        </w:rPr>
      </w:pPr>
      <w:r>
        <w:rPr>
          <w:color w:val="231F20"/>
          <w:spacing w:val="-1"/>
        </w:rPr>
        <w:t>Promote</w:t>
      </w:r>
      <w:r>
        <w:rPr>
          <w:color w:val="231F20"/>
          <w:spacing w:val="-4"/>
        </w:rPr>
        <w:t xml:space="preserve"> </w:t>
      </w:r>
      <w:r>
        <w:rPr>
          <w:color w:val="231F20"/>
        </w:rPr>
        <w:t>public</w:t>
      </w:r>
      <w:r>
        <w:rPr>
          <w:color w:val="231F20"/>
          <w:spacing w:val="-5"/>
        </w:rPr>
        <w:t xml:space="preserve"> </w:t>
      </w:r>
      <w:r>
        <w:rPr>
          <w:color w:val="231F20"/>
        </w:rPr>
        <w:t>health</w:t>
      </w:r>
      <w:r>
        <w:rPr>
          <w:color w:val="231F20"/>
          <w:spacing w:val="-5"/>
        </w:rPr>
        <w:t xml:space="preserve"> </w:t>
      </w:r>
      <w:r>
        <w:rPr>
          <w:color w:val="231F20"/>
        </w:rPr>
        <w:t>and</w:t>
      </w:r>
      <w:r>
        <w:rPr>
          <w:color w:val="231F20"/>
          <w:spacing w:val="-4"/>
        </w:rPr>
        <w:t xml:space="preserve"> </w:t>
      </w:r>
      <w:r>
        <w:rPr>
          <w:color w:val="231F20"/>
        </w:rPr>
        <w:t>quality</w:t>
      </w:r>
      <w:r>
        <w:rPr>
          <w:color w:val="231F20"/>
          <w:spacing w:val="-5"/>
        </w:rPr>
        <w:t xml:space="preserve"> </w:t>
      </w:r>
      <w:r>
        <w:rPr>
          <w:color w:val="231F20"/>
        </w:rPr>
        <w:t>of</w:t>
      </w:r>
      <w:r>
        <w:rPr>
          <w:color w:val="231F20"/>
          <w:spacing w:val="-4"/>
        </w:rPr>
        <w:t xml:space="preserve"> </w:t>
      </w:r>
      <w:r>
        <w:rPr>
          <w:color w:val="231F20"/>
        </w:rPr>
        <w:t>life</w:t>
      </w:r>
      <w:r>
        <w:rPr>
          <w:color w:val="231F20"/>
          <w:spacing w:val="-5"/>
        </w:rPr>
        <w:t xml:space="preserve"> </w:t>
      </w:r>
      <w:r>
        <w:rPr>
          <w:color w:val="231F20"/>
          <w:spacing w:val="-1"/>
        </w:rPr>
        <w:t>with</w:t>
      </w:r>
      <w:r>
        <w:rPr>
          <w:color w:val="231F20"/>
          <w:spacing w:val="-4"/>
        </w:rPr>
        <w:t xml:space="preserve"> </w:t>
      </w:r>
      <w:r>
        <w:rPr>
          <w:color w:val="231F20"/>
        </w:rPr>
        <w:t>high</w:t>
      </w:r>
      <w:r>
        <w:rPr>
          <w:color w:val="231F20"/>
          <w:spacing w:val="-4"/>
        </w:rPr>
        <w:t xml:space="preserve"> </w:t>
      </w:r>
      <w:r>
        <w:rPr>
          <w:color w:val="231F20"/>
        </w:rPr>
        <w:t>quality</w:t>
      </w:r>
      <w:r>
        <w:rPr>
          <w:color w:val="231F20"/>
          <w:spacing w:val="-5"/>
        </w:rPr>
        <w:t xml:space="preserve"> </w:t>
      </w:r>
      <w:r>
        <w:rPr>
          <w:color w:val="231F20"/>
          <w:spacing w:val="-1"/>
        </w:rPr>
        <w:t>water</w:t>
      </w:r>
    </w:p>
    <w:p w14:paraId="7A58088C" w14:textId="77777777" w:rsidR="00437601" w:rsidRDefault="00437601" w:rsidP="00437601">
      <w:pPr>
        <w:pStyle w:val="BodyText"/>
        <w:spacing w:before="53" w:line="264" w:lineRule="auto"/>
        <w:ind w:left="127" w:right="924"/>
      </w:pPr>
      <w:r>
        <w:rPr>
          <w:color w:val="231F20"/>
        </w:rPr>
        <w:t>Connecticut</w:t>
      </w:r>
      <w:r>
        <w:rPr>
          <w:color w:val="231F20"/>
          <w:spacing w:val="-5"/>
        </w:rPr>
        <w:t xml:space="preserve"> </w:t>
      </w:r>
      <w:r>
        <w:rPr>
          <w:color w:val="231F20"/>
        </w:rPr>
        <w:t>has</w:t>
      </w:r>
      <w:r>
        <w:rPr>
          <w:color w:val="231F20"/>
          <w:spacing w:val="-4"/>
        </w:rPr>
        <w:t xml:space="preserve"> </w:t>
      </w:r>
      <w:r>
        <w:rPr>
          <w:color w:val="231F20"/>
          <w:spacing w:val="-1"/>
        </w:rPr>
        <w:t>the</w:t>
      </w:r>
      <w:r>
        <w:rPr>
          <w:color w:val="231F20"/>
          <w:spacing w:val="-4"/>
        </w:rPr>
        <w:t xml:space="preserve"> </w:t>
      </w:r>
      <w:r>
        <w:rPr>
          <w:color w:val="231F20"/>
        </w:rPr>
        <w:t>highest</w:t>
      </w:r>
      <w:r>
        <w:rPr>
          <w:color w:val="231F20"/>
          <w:spacing w:val="-5"/>
        </w:rPr>
        <w:t xml:space="preserve"> </w:t>
      </w:r>
      <w:r>
        <w:rPr>
          <w:color w:val="231F20"/>
        </w:rPr>
        <w:t>quality</w:t>
      </w:r>
      <w:r>
        <w:rPr>
          <w:color w:val="231F20"/>
          <w:spacing w:val="-4"/>
        </w:rPr>
        <w:t xml:space="preserve"> </w:t>
      </w:r>
      <w:r>
        <w:rPr>
          <w:color w:val="231F20"/>
        </w:rPr>
        <w:t>of</w:t>
      </w:r>
      <w:r>
        <w:rPr>
          <w:color w:val="231F20"/>
          <w:spacing w:val="-4"/>
        </w:rPr>
        <w:t xml:space="preserve"> </w:t>
      </w:r>
      <w:r>
        <w:rPr>
          <w:color w:val="231F20"/>
        </w:rPr>
        <w:t>source</w:t>
      </w:r>
      <w:r>
        <w:rPr>
          <w:color w:val="231F20"/>
          <w:spacing w:val="-5"/>
        </w:rPr>
        <w:t xml:space="preserve"> </w:t>
      </w:r>
      <w:r>
        <w:rPr>
          <w:color w:val="231F20"/>
          <w:spacing w:val="-1"/>
        </w:rPr>
        <w:t>water</w:t>
      </w:r>
      <w:r>
        <w:rPr>
          <w:color w:val="231F20"/>
          <w:spacing w:val="-4"/>
        </w:rPr>
        <w:t xml:space="preserve"> </w:t>
      </w:r>
      <w:r>
        <w:rPr>
          <w:color w:val="231F20"/>
        </w:rPr>
        <w:t>in</w:t>
      </w:r>
      <w:r>
        <w:rPr>
          <w:color w:val="231F20"/>
          <w:spacing w:val="-3"/>
        </w:rPr>
        <w:t xml:space="preserve"> </w:t>
      </w:r>
      <w:r>
        <w:rPr>
          <w:color w:val="231F20"/>
          <w:spacing w:val="-1"/>
        </w:rPr>
        <w:t>the</w:t>
      </w:r>
      <w:r>
        <w:rPr>
          <w:color w:val="231F20"/>
          <w:spacing w:val="-4"/>
        </w:rPr>
        <w:t xml:space="preserve"> </w:t>
      </w:r>
      <w:r>
        <w:rPr>
          <w:color w:val="231F20"/>
          <w:spacing w:val="-1"/>
        </w:rPr>
        <w:t>nation.</w:t>
      </w:r>
      <w:r>
        <w:rPr>
          <w:color w:val="231F20"/>
          <w:spacing w:val="41"/>
        </w:rPr>
        <w:t xml:space="preserve"> </w:t>
      </w:r>
      <w:r>
        <w:rPr>
          <w:color w:val="231F20"/>
        </w:rPr>
        <w:t>The</w:t>
      </w:r>
      <w:r>
        <w:rPr>
          <w:color w:val="231F20"/>
          <w:spacing w:val="-3"/>
        </w:rPr>
        <w:t xml:space="preserve"> </w:t>
      </w:r>
      <w:r>
        <w:rPr>
          <w:color w:val="231F20"/>
        </w:rPr>
        <w:t>continued</w:t>
      </w:r>
      <w:r>
        <w:rPr>
          <w:color w:val="231F20"/>
          <w:spacing w:val="-5"/>
        </w:rPr>
        <w:t xml:space="preserve"> </w:t>
      </w:r>
      <w:r>
        <w:rPr>
          <w:color w:val="231F20"/>
        </w:rPr>
        <w:t>reliance</w:t>
      </w:r>
      <w:r>
        <w:rPr>
          <w:color w:val="231F20"/>
          <w:spacing w:val="-6"/>
        </w:rPr>
        <w:t xml:space="preserve"> </w:t>
      </w:r>
      <w:r>
        <w:rPr>
          <w:color w:val="231F20"/>
        </w:rPr>
        <w:t>on</w:t>
      </w:r>
      <w:r>
        <w:rPr>
          <w:color w:val="231F20"/>
          <w:spacing w:val="-3"/>
        </w:rPr>
        <w:t xml:space="preserve"> </w:t>
      </w:r>
      <w:r>
        <w:rPr>
          <w:color w:val="231F20"/>
        </w:rPr>
        <w:t>class</w:t>
      </w:r>
      <w:r>
        <w:rPr>
          <w:color w:val="231F20"/>
          <w:spacing w:val="25"/>
        </w:rPr>
        <w:t xml:space="preserve"> </w:t>
      </w:r>
      <w:r>
        <w:rPr>
          <w:color w:val="231F20"/>
        </w:rPr>
        <w:t>A</w:t>
      </w:r>
      <w:r>
        <w:rPr>
          <w:color w:val="231F20"/>
          <w:spacing w:val="-3"/>
        </w:rPr>
        <w:t xml:space="preserve"> </w:t>
      </w:r>
      <w:r>
        <w:rPr>
          <w:color w:val="231F20"/>
          <w:spacing w:val="-1"/>
        </w:rPr>
        <w:t>water</w:t>
      </w:r>
      <w:r>
        <w:rPr>
          <w:color w:val="231F20"/>
          <w:spacing w:val="-2"/>
        </w:rPr>
        <w:t xml:space="preserve"> </w:t>
      </w:r>
      <w:r>
        <w:rPr>
          <w:color w:val="231F20"/>
        </w:rPr>
        <w:t>for</w:t>
      </w:r>
      <w:r>
        <w:rPr>
          <w:color w:val="231F20"/>
          <w:spacing w:val="-3"/>
        </w:rPr>
        <w:t xml:space="preserve"> </w:t>
      </w:r>
      <w:r>
        <w:rPr>
          <w:color w:val="231F20"/>
        </w:rPr>
        <w:t>drinking</w:t>
      </w:r>
      <w:r>
        <w:rPr>
          <w:color w:val="231F20"/>
          <w:spacing w:val="-3"/>
        </w:rPr>
        <w:t xml:space="preserve"> </w:t>
      </w:r>
      <w:r>
        <w:rPr>
          <w:color w:val="231F20"/>
          <w:spacing w:val="-1"/>
        </w:rPr>
        <w:t>will</w:t>
      </w:r>
      <w:r>
        <w:rPr>
          <w:color w:val="231F20"/>
          <w:spacing w:val="-3"/>
        </w:rPr>
        <w:t xml:space="preserve"> </w:t>
      </w:r>
      <w:r>
        <w:rPr>
          <w:color w:val="231F20"/>
        </w:rPr>
        <w:t>ensure</w:t>
      </w:r>
      <w:r>
        <w:rPr>
          <w:color w:val="231F20"/>
          <w:spacing w:val="-2"/>
        </w:rPr>
        <w:t xml:space="preserve"> </w:t>
      </w:r>
      <w:r>
        <w:rPr>
          <w:color w:val="231F20"/>
          <w:spacing w:val="-1"/>
        </w:rPr>
        <w:t>this</w:t>
      </w:r>
      <w:r>
        <w:rPr>
          <w:color w:val="231F20"/>
          <w:spacing w:val="-3"/>
        </w:rPr>
        <w:t xml:space="preserve"> </w:t>
      </w:r>
      <w:r>
        <w:rPr>
          <w:color w:val="231F20"/>
          <w:spacing w:val="-1"/>
        </w:rPr>
        <w:t>goal</w:t>
      </w:r>
      <w:r>
        <w:rPr>
          <w:color w:val="231F20"/>
          <w:spacing w:val="-2"/>
        </w:rPr>
        <w:t xml:space="preserve"> </w:t>
      </w:r>
      <w:r>
        <w:rPr>
          <w:color w:val="231F20"/>
        </w:rPr>
        <w:t>is</w:t>
      </w:r>
      <w:r>
        <w:rPr>
          <w:color w:val="231F20"/>
          <w:spacing w:val="-3"/>
        </w:rPr>
        <w:t xml:space="preserve"> </w:t>
      </w:r>
      <w:r>
        <w:rPr>
          <w:color w:val="231F20"/>
          <w:spacing w:val="-1"/>
        </w:rPr>
        <w:t>met.</w:t>
      </w:r>
    </w:p>
    <w:p w14:paraId="1E4CD2CE" w14:textId="77777777" w:rsidR="00437601" w:rsidRDefault="00437601" w:rsidP="00437601">
      <w:pPr>
        <w:pStyle w:val="Heading3"/>
        <w:rPr>
          <w:b w:val="0"/>
          <w:bCs w:val="0"/>
        </w:rPr>
      </w:pPr>
      <w:r>
        <w:rPr>
          <w:color w:val="231F20"/>
          <w:spacing w:val="-1"/>
        </w:rPr>
        <w:t>Protect</w:t>
      </w:r>
      <w:r>
        <w:rPr>
          <w:color w:val="231F20"/>
          <w:spacing w:val="-8"/>
        </w:rPr>
        <w:t xml:space="preserve"> </w:t>
      </w:r>
      <w:r>
        <w:rPr>
          <w:color w:val="231F20"/>
        </w:rPr>
        <w:t>the</w:t>
      </w:r>
      <w:r>
        <w:rPr>
          <w:color w:val="231F20"/>
          <w:spacing w:val="-9"/>
        </w:rPr>
        <w:t xml:space="preserve"> </w:t>
      </w:r>
      <w:r>
        <w:rPr>
          <w:color w:val="231F20"/>
          <w:spacing w:val="-1"/>
        </w:rPr>
        <w:t>environment</w:t>
      </w:r>
    </w:p>
    <w:p w14:paraId="043FEAB4" w14:textId="77777777" w:rsidR="00437601" w:rsidRDefault="00437601" w:rsidP="00437601">
      <w:pPr>
        <w:pStyle w:val="BodyText"/>
        <w:spacing w:before="53" w:line="264" w:lineRule="auto"/>
        <w:ind w:left="127" w:right="924"/>
      </w:pPr>
      <w:r>
        <w:rPr>
          <w:color w:val="231F20"/>
        </w:rPr>
        <w:t>The</w:t>
      </w:r>
      <w:r>
        <w:rPr>
          <w:color w:val="231F20"/>
          <w:spacing w:val="-4"/>
        </w:rPr>
        <w:t xml:space="preserve"> </w:t>
      </w:r>
      <w:r>
        <w:rPr>
          <w:color w:val="231F20"/>
        </w:rPr>
        <w:t>environment</w:t>
      </w:r>
      <w:r>
        <w:rPr>
          <w:color w:val="231F20"/>
          <w:spacing w:val="-5"/>
        </w:rPr>
        <w:t xml:space="preserve"> </w:t>
      </w:r>
      <w:r>
        <w:rPr>
          <w:color w:val="231F20"/>
          <w:spacing w:val="-1"/>
        </w:rPr>
        <w:t>and</w:t>
      </w:r>
      <w:r>
        <w:rPr>
          <w:color w:val="231F20"/>
          <w:spacing w:val="-3"/>
        </w:rPr>
        <w:t xml:space="preserve"> </w:t>
      </w:r>
      <w:r>
        <w:rPr>
          <w:color w:val="231F20"/>
        </w:rPr>
        <w:t>recreation</w:t>
      </w:r>
      <w:r>
        <w:rPr>
          <w:color w:val="231F20"/>
          <w:spacing w:val="-6"/>
        </w:rPr>
        <w:t xml:space="preserve"> </w:t>
      </w:r>
      <w:r>
        <w:rPr>
          <w:color w:val="231F20"/>
          <w:spacing w:val="-1"/>
        </w:rPr>
        <w:t>are</w:t>
      </w:r>
      <w:r>
        <w:rPr>
          <w:color w:val="231F20"/>
          <w:spacing w:val="-3"/>
        </w:rPr>
        <w:t xml:space="preserve"> </w:t>
      </w:r>
      <w:r>
        <w:rPr>
          <w:color w:val="231F20"/>
          <w:spacing w:val="-1"/>
        </w:rPr>
        <w:t>critical</w:t>
      </w:r>
      <w:r>
        <w:rPr>
          <w:color w:val="231F20"/>
          <w:spacing w:val="-3"/>
        </w:rPr>
        <w:t xml:space="preserve"> </w:t>
      </w:r>
      <w:r>
        <w:rPr>
          <w:color w:val="231F20"/>
        </w:rPr>
        <w:t>in</w:t>
      </w:r>
      <w:r>
        <w:rPr>
          <w:color w:val="231F20"/>
          <w:spacing w:val="-4"/>
        </w:rPr>
        <w:t xml:space="preserve"> </w:t>
      </w:r>
      <w:r>
        <w:rPr>
          <w:color w:val="231F20"/>
        </w:rPr>
        <w:t>a</w:t>
      </w:r>
      <w:r>
        <w:rPr>
          <w:color w:val="231F20"/>
          <w:spacing w:val="-3"/>
        </w:rPr>
        <w:t xml:space="preserve"> </w:t>
      </w:r>
      <w:r>
        <w:rPr>
          <w:color w:val="231F20"/>
          <w:spacing w:val="-1"/>
        </w:rPr>
        <w:t>water</w:t>
      </w:r>
      <w:r>
        <w:rPr>
          <w:color w:val="231F20"/>
          <w:spacing w:val="-4"/>
        </w:rPr>
        <w:t xml:space="preserve"> </w:t>
      </w:r>
      <w:proofErr w:type="gramStart"/>
      <w:r>
        <w:rPr>
          <w:color w:val="231F20"/>
          <w:spacing w:val="-1"/>
        </w:rPr>
        <w:t>plan,</w:t>
      </w:r>
      <w:r>
        <w:rPr>
          <w:color w:val="231F20"/>
          <w:spacing w:val="-3"/>
        </w:rPr>
        <w:t xml:space="preserve"> </w:t>
      </w:r>
      <w:r>
        <w:rPr>
          <w:color w:val="231F20"/>
          <w:spacing w:val="-1"/>
        </w:rPr>
        <w:t>and</w:t>
      </w:r>
      <w:proofErr w:type="gramEnd"/>
      <w:r>
        <w:rPr>
          <w:color w:val="231F20"/>
          <w:spacing w:val="-4"/>
        </w:rPr>
        <w:t xml:space="preserve"> </w:t>
      </w:r>
      <w:r>
        <w:rPr>
          <w:color w:val="231F20"/>
        </w:rPr>
        <w:t>have</w:t>
      </w:r>
      <w:r>
        <w:rPr>
          <w:color w:val="231F20"/>
          <w:spacing w:val="-4"/>
        </w:rPr>
        <w:t xml:space="preserve"> </w:t>
      </w:r>
      <w:r>
        <w:rPr>
          <w:color w:val="231F20"/>
        </w:rPr>
        <w:t>strong</w:t>
      </w:r>
      <w:r>
        <w:rPr>
          <w:color w:val="231F20"/>
          <w:spacing w:val="-4"/>
        </w:rPr>
        <w:t xml:space="preserve"> </w:t>
      </w:r>
      <w:r>
        <w:rPr>
          <w:color w:val="231F20"/>
        </w:rPr>
        <w:t>support</w:t>
      </w:r>
      <w:r>
        <w:rPr>
          <w:color w:val="231F20"/>
          <w:spacing w:val="-5"/>
        </w:rPr>
        <w:t xml:space="preserve"> </w:t>
      </w:r>
      <w:r>
        <w:rPr>
          <w:color w:val="231F20"/>
        </w:rPr>
        <w:t>in</w:t>
      </w:r>
      <w:r>
        <w:rPr>
          <w:color w:val="231F20"/>
          <w:spacing w:val="27"/>
          <w:w w:val="99"/>
        </w:rPr>
        <w:t xml:space="preserve"> </w:t>
      </w:r>
      <w:r>
        <w:rPr>
          <w:color w:val="231F20"/>
        </w:rPr>
        <w:t>Connecticut.</w:t>
      </w:r>
      <w:r>
        <w:rPr>
          <w:color w:val="231F20"/>
          <w:spacing w:val="40"/>
        </w:rPr>
        <w:t xml:space="preserve"> </w:t>
      </w:r>
      <w:r>
        <w:rPr>
          <w:color w:val="231F20"/>
          <w:spacing w:val="-1"/>
        </w:rPr>
        <w:t>Strong</w:t>
      </w:r>
      <w:r>
        <w:rPr>
          <w:color w:val="231F20"/>
          <w:spacing w:val="-2"/>
        </w:rPr>
        <w:t xml:space="preserve"> </w:t>
      </w:r>
      <w:r>
        <w:rPr>
          <w:color w:val="231F20"/>
        </w:rPr>
        <w:t>environment</w:t>
      </w:r>
      <w:r>
        <w:rPr>
          <w:color w:val="231F20"/>
          <w:spacing w:val="-2"/>
        </w:rPr>
        <w:t xml:space="preserve"> </w:t>
      </w:r>
      <w:r>
        <w:rPr>
          <w:color w:val="231F20"/>
        </w:rPr>
        <w:t>is</w:t>
      </w:r>
      <w:r>
        <w:rPr>
          <w:color w:val="231F20"/>
          <w:spacing w:val="-3"/>
        </w:rPr>
        <w:t xml:space="preserve"> </w:t>
      </w:r>
      <w:r>
        <w:rPr>
          <w:color w:val="231F20"/>
          <w:spacing w:val="-1"/>
        </w:rPr>
        <w:t>critical to</w:t>
      </w:r>
      <w:r>
        <w:rPr>
          <w:color w:val="231F20"/>
          <w:spacing w:val="-3"/>
        </w:rPr>
        <w:t xml:space="preserve"> </w:t>
      </w:r>
      <w:r>
        <w:rPr>
          <w:color w:val="231F20"/>
          <w:spacing w:val="-1"/>
        </w:rPr>
        <w:t>the</w:t>
      </w:r>
      <w:r>
        <w:rPr>
          <w:color w:val="231F20"/>
          <w:spacing w:val="-2"/>
        </w:rPr>
        <w:t xml:space="preserve"> </w:t>
      </w:r>
      <w:r>
        <w:rPr>
          <w:color w:val="231F20"/>
        </w:rPr>
        <w:t>economy</w:t>
      </w:r>
      <w:r>
        <w:rPr>
          <w:color w:val="231F20"/>
          <w:spacing w:val="-4"/>
        </w:rPr>
        <w:t xml:space="preserve"> </w:t>
      </w:r>
      <w:r>
        <w:rPr>
          <w:color w:val="231F20"/>
          <w:spacing w:val="-1"/>
        </w:rPr>
        <w:t>and</w:t>
      </w:r>
      <w:r>
        <w:rPr>
          <w:color w:val="231F20"/>
          <w:spacing w:val="-3"/>
        </w:rPr>
        <w:t xml:space="preserve"> </w:t>
      </w:r>
      <w:r>
        <w:rPr>
          <w:color w:val="231F20"/>
          <w:spacing w:val="-1"/>
        </w:rPr>
        <w:t>way</w:t>
      </w:r>
      <w:r>
        <w:rPr>
          <w:color w:val="231F20"/>
          <w:spacing w:val="-2"/>
        </w:rPr>
        <w:t xml:space="preserve"> </w:t>
      </w:r>
      <w:r>
        <w:rPr>
          <w:color w:val="231F20"/>
        </w:rPr>
        <w:t>of</w:t>
      </w:r>
      <w:r>
        <w:rPr>
          <w:color w:val="231F20"/>
          <w:spacing w:val="-3"/>
        </w:rPr>
        <w:t xml:space="preserve"> </w:t>
      </w:r>
      <w:r>
        <w:rPr>
          <w:color w:val="231F20"/>
          <w:spacing w:val="-1"/>
        </w:rPr>
        <w:t>life.</w:t>
      </w:r>
    </w:p>
    <w:p w14:paraId="231BA1E8" w14:textId="77777777" w:rsidR="00437601" w:rsidRDefault="00437601" w:rsidP="00437601">
      <w:pPr>
        <w:pStyle w:val="Heading3"/>
        <w:rPr>
          <w:b w:val="0"/>
          <w:bCs w:val="0"/>
        </w:rPr>
      </w:pPr>
      <w:r>
        <w:rPr>
          <w:color w:val="231F20"/>
          <w:spacing w:val="-1"/>
        </w:rPr>
        <w:t>Manage</w:t>
      </w:r>
      <w:r>
        <w:rPr>
          <w:color w:val="231F20"/>
          <w:spacing w:val="-3"/>
        </w:rPr>
        <w:t xml:space="preserve"> </w:t>
      </w:r>
      <w:r>
        <w:rPr>
          <w:color w:val="231F20"/>
          <w:spacing w:val="-1"/>
        </w:rPr>
        <w:t>water</w:t>
      </w:r>
      <w:r>
        <w:rPr>
          <w:color w:val="231F20"/>
          <w:spacing w:val="-2"/>
        </w:rPr>
        <w:t xml:space="preserve"> </w:t>
      </w:r>
      <w:r>
        <w:rPr>
          <w:color w:val="231F20"/>
          <w:spacing w:val="-1"/>
        </w:rPr>
        <w:t>cost-effectively</w:t>
      </w:r>
      <w:r>
        <w:rPr>
          <w:color w:val="231F20"/>
          <w:spacing w:val="3"/>
        </w:rPr>
        <w:t xml:space="preserve"> </w:t>
      </w:r>
      <w:r>
        <w:rPr>
          <w:color w:val="231F20"/>
          <w:spacing w:val="-1"/>
        </w:rPr>
        <w:t>for</w:t>
      </w:r>
      <w:r>
        <w:rPr>
          <w:color w:val="231F20"/>
          <w:spacing w:val="-3"/>
        </w:rPr>
        <w:t xml:space="preserve"> </w:t>
      </w:r>
      <w:r>
        <w:rPr>
          <w:color w:val="231F20"/>
        </w:rPr>
        <w:t>all</w:t>
      </w:r>
      <w:r>
        <w:rPr>
          <w:color w:val="231F20"/>
          <w:spacing w:val="-2"/>
        </w:rPr>
        <w:t xml:space="preserve"> </w:t>
      </w:r>
      <w:r>
        <w:rPr>
          <w:color w:val="231F20"/>
        </w:rPr>
        <w:t>users</w:t>
      </w:r>
    </w:p>
    <w:p w14:paraId="761F02B1" w14:textId="77777777" w:rsidR="00437601" w:rsidRDefault="00437601" w:rsidP="00437601">
      <w:pPr>
        <w:pStyle w:val="BodyText"/>
        <w:spacing w:before="53" w:line="264" w:lineRule="auto"/>
        <w:ind w:left="127" w:right="1511"/>
      </w:pPr>
      <w:proofErr w:type="gramStart"/>
      <w:r>
        <w:rPr>
          <w:color w:val="231F20"/>
          <w:spacing w:val="-1"/>
        </w:rPr>
        <w:t>In</w:t>
      </w:r>
      <w:r>
        <w:rPr>
          <w:color w:val="231F20"/>
          <w:spacing w:val="-3"/>
        </w:rPr>
        <w:t xml:space="preserve"> </w:t>
      </w:r>
      <w:r>
        <w:rPr>
          <w:color w:val="231F20"/>
        </w:rPr>
        <w:t>order</w:t>
      </w:r>
      <w:r>
        <w:rPr>
          <w:color w:val="231F20"/>
          <w:spacing w:val="-3"/>
        </w:rPr>
        <w:t xml:space="preserve"> </w:t>
      </w:r>
      <w:r>
        <w:rPr>
          <w:color w:val="231F20"/>
          <w:spacing w:val="-1"/>
        </w:rPr>
        <w:t>to</w:t>
      </w:r>
      <w:proofErr w:type="gramEnd"/>
      <w:r>
        <w:rPr>
          <w:color w:val="231F20"/>
          <w:spacing w:val="-3"/>
        </w:rPr>
        <w:t xml:space="preserve"> </w:t>
      </w:r>
      <w:r>
        <w:rPr>
          <w:color w:val="231F20"/>
          <w:spacing w:val="-1"/>
        </w:rPr>
        <w:t>manage</w:t>
      </w:r>
      <w:r>
        <w:rPr>
          <w:color w:val="231F20"/>
          <w:spacing w:val="-3"/>
        </w:rPr>
        <w:t xml:space="preserve"> </w:t>
      </w:r>
      <w:r>
        <w:rPr>
          <w:color w:val="231F20"/>
          <w:spacing w:val="-1"/>
        </w:rPr>
        <w:t>water</w:t>
      </w:r>
      <w:r>
        <w:rPr>
          <w:color w:val="231F20"/>
          <w:spacing w:val="-3"/>
        </w:rPr>
        <w:t xml:space="preserve"> </w:t>
      </w:r>
      <w:r>
        <w:rPr>
          <w:color w:val="231F20"/>
          <w:spacing w:val="-1"/>
        </w:rPr>
        <w:t>cost</w:t>
      </w:r>
      <w:r>
        <w:rPr>
          <w:color w:val="231F20"/>
          <w:spacing w:val="-2"/>
        </w:rPr>
        <w:t xml:space="preserve"> </w:t>
      </w:r>
      <w:r>
        <w:rPr>
          <w:color w:val="231F20"/>
        </w:rPr>
        <w:t>effectively,</w:t>
      </w:r>
      <w:r>
        <w:rPr>
          <w:color w:val="231F20"/>
          <w:spacing w:val="-3"/>
        </w:rPr>
        <w:t xml:space="preserve"> </w:t>
      </w:r>
      <w:r>
        <w:rPr>
          <w:color w:val="231F20"/>
          <w:spacing w:val="-1"/>
        </w:rPr>
        <w:t>the</w:t>
      </w:r>
      <w:r>
        <w:rPr>
          <w:color w:val="231F20"/>
          <w:spacing w:val="-3"/>
        </w:rPr>
        <w:t xml:space="preserve"> </w:t>
      </w:r>
      <w:r>
        <w:rPr>
          <w:color w:val="231F20"/>
          <w:spacing w:val="-1"/>
        </w:rPr>
        <w:t>State</w:t>
      </w:r>
      <w:r>
        <w:rPr>
          <w:color w:val="231F20"/>
          <w:spacing w:val="-3"/>
        </w:rPr>
        <w:t xml:space="preserve"> </w:t>
      </w:r>
      <w:r>
        <w:rPr>
          <w:color w:val="231F20"/>
          <w:spacing w:val="-1"/>
        </w:rPr>
        <w:t>will</w:t>
      </w:r>
      <w:r>
        <w:rPr>
          <w:color w:val="231F20"/>
          <w:spacing w:val="-3"/>
        </w:rPr>
        <w:t xml:space="preserve"> </w:t>
      </w:r>
      <w:r>
        <w:rPr>
          <w:color w:val="231F20"/>
          <w:spacing w:val="-1"/>
        </w:rPr>
        <w:t>look</w:t>
      </w:r>
      <w:r>
        <w:rPr>
          <w:color w:val="231F20"/>
          <w:spacing w:val="-3"/>
        </w:rPr>
        <w:t xml:space="preserve"> </w:t>
      </w:r>
      <w:r>
        <w:rPr>
          <w:color w:val="231F20"/>
          <w:spacing w:val="-1"/>
        </w:rPr>
        <w:t>at</w:t>
      </w:r>
      <w:r>
        <w:rPr>
          <w:color w:val="231F20"/>
          <w:spacing w:val="-2"/>
        </w:rPr>
        <w:t xml:space="preserve"> </w:t>
      </w:r>
      <w:r>
        <w:rPr>
          <w:color w:val="231F20"/>
        </w:rPr>
        <w:t>funding</w:t>
      </w:r>
      <w:r>
        <w:rPr>
          <w:color w:val="231F20"/>
          <w:spacing w:val="-4"/>
        </w:rPr>
        <w:t xml:space="preserve"> </w:t>
      </w:r>
      <w:r>
        <w:rPr>
          <w:color w:val="231F20"/>
        </w:rPr>
        <w:t>sources</w:t>
      </w:r>
      <w:r>
        <w:rPr>
          <w:color w:val="231F20"/>
          <w:spacing w:val="-4"/>
        </w:rPr>
        <w:t xml:space="preserve"> </w:t>
      </w:r>
      <w:r>
        <w:rPr>
          <w:color w:val="231F20"/>
        </w:rPr>
        <w:t>for</w:t>
      </w:r>
      <w:r>
        <w:rPr>
          <w:color w:val="231F20"/>
          <w:spacing w:val="21"/>
          <w:w w:val="99"/>
        </w:rPr>
        <w:t xml:space="preserve"> </w:t>
      </w:r>
      <w:r>
        <w:rPr>
          <w:color w:val="231F20"/>
        </w:rPr>
        <w:t>implementation</w:t>
      </w:r>
      <w:r>
        <w:rPr>
          <w:color w:val="231F20"/>
          <w:spacing w:val="-4"/>
        </w:rPr>
        <w:t xml:space="preserve"> </w:t>
      </w:r>
      <w:r>
        <w:rPr>
          <w:color w:val="231F20"/>
        </w:rPr>
        <w:t>of</w:t>
      </w:r>
      <w:r>
        <w:rPr>
          <w:color w:val="231F20"/>
          <w:spacing w:val="-4"/>
        </w:rPr>
        <w:t xml:space="preserve"> </w:t>
      </w:r>
      <w:r>
        <w:rPr>
          <w:color w:val="231F20"/>
          <w:spacing w:val="-1"/>
        </w:rPr>
        <w:t>the</w:t>
      </w:r>
      <w:r>
        <w:rPr>
          <w:color w:val="231F20"/>
          <w:spacing w:val="-3"/>
        </w:rPr>
        <w:t xml:space="preserve"> </w:t>
      </w:r>
      <w:r>
        <w:rPr>
          <w:color w:val="231F20"/>
          <w:spacing w:val="-1"/>
        </w:rPr>
        <w:t>Plan.</w:t>
      </w:r>
      <w:r>
        <w:rPr>
          <w:color w:val="231F20"/>
          <w:spacing w:val="-3"/>
        </w:rPr>
        <w:t xml:space="preserve"> </w:t>
      </w:r>
      <w:proofErr w:type="gramStart"/>
      <w:r>
        <w:rPr>
          <w:color w:val="231F20"/>
          <w:spacing w:val="-1"/>
        </w:rPr>
        <w:t>In</w:t>
      </w:r>
      <w:r>
        <w:rPr>
          <w:color w:val="231F20"/>
          <w:spacing w:val="-3"/>
        </w:rPr>
        <w:t xml:space="preserve"> </w:t>
      </w:r>
      <w:r>
        <w:rPr>
          <w:color w:val="231F20"/>
        </w:rPr>
        <w:t>order</w:t>
      </w:r>
      <w:r>
        <w:rPr>
          <w:color w:val="231F20"/>
          <w:spacing w:val="-3"/>
        </w:rPr>
        <w:t xml:space="preserve"> </w:t>
      </w:r>
      <w:r>
        <w:rPr>
          <w:color w:val="231F20"/>
          <w:spacing w:val="-1"/>
        </w:rPr>
        <w:t>to</w:t>
      </w:r>
      <w:proofErr w:type="gramEnd"/>
      <w:r>
        <w:rPr>
          <w:color w:val="231F20"/>
          <w:spacing w:val="-3"/>
        </w:rPr>
        <w:t xml:space="preserve"> </w:t>
      </w:r>
      <w:r>
        <w:rPr>
          <w:color w:val="231F20"/>
        </w:rPr>
        <w:t>support</w:t>
      </w:r>
      <w:r>
        <w:rPr>
          <w:color w:val="231F20"/>
          <w:spacing w:val="-4"/>
        </w:rPr>
        <w:t xml:space="preserve"> </w:t>
      </w:r>
      <w:r>
        <w:rPr>
          <w:color w:val="231F20"/>
          <w:spacing w:val="-1"/>
        </w:rPr>
        <w:t>this</w:t>
      </w:r>
      <w:r>
        <w:rPr>
          <w:color w:val="231F20"/>
          <w:spacing w:val="-2"/>
        </w:rPr>
        <w:t xml:space="preserve"> </w:t>
      </w:r>
      <w:r>
        <w:rPr>
          <w:color w:val="231F20"/>
        </w:rPr>
        <w:t>objective,</w:t>
      </w:r>
      <w:r>
        <w:rPr>
          <w:color w:val="231F20"/>
          <w:spacing w:val="-4"/>
        </w:rPr>
        <w:t xml:space="preserve"> </w:t>
      </w:r>
      <w:r>
        <w:rPr>
          <w:color w:val="231F20"/>
          <w:spacing w:val="-1"/>
        </w:rPr>
        <w:t>the</w:t>
      </w:r>
      <w:r>
        <w:rPr>
          <w:color w:val="231F20"/>
          <w:spacing w:val="-3"/>
        </w:rPr>
        <w:t xml:space="preserve"> </w:t>
      </w:r>
      <w:r>
        <w:rPr>
          <w:color w:val="231F20"/>
          <w:spacing w:val="-1"/>
        </w:rPr>
        <w:t>State</w:t>
      </w:r>
      <w:r>
        <w:rPr>
          <w:color w:val="231F20"/>
          <w:spacing w:val="-3"/>
        </w:rPr>
        <w:t xml:space="preserve"> </w:t>
      </w:r>
      <w:r>
        <w:rPr>
          <w:color w:val="231F20"/>
        </w:rPr>
        <w:t>should</w:t>
      </w:r>
      <w:r>
        <w:rPr>
          <w:color w:val="231F20"/>
          <w:spacing w:val="-4"/>
        </w:rPr>
        <w:t xml:space="preserve"> </w:t>
      </w:r>
      <w:r>
        <w:rPr>
          <w:color w:val="231F20"/>
        </w:rPr>
        <w:t>investigate</w:t>
      </w:r>
      <w:r>
        <w:rPr>
          <w:color w:val="231F20"/>
          <w:spacing w:val="28"/>
        </w:rPr>
        <w:t xml:space="preserve"> </w:t>
      </w:r>
      <w:r>
        <w:rPr>
          <w:color w:val="231F20"/>
        </w:rPr>
        <w:t>options</w:t>
      </w:r>
      <w:r>
        <w:rPr>
          <w:color w:val="231F20"/>
          <w:spacing w:val="-6"/>
        </w:rPr>
        <w:t xml:space="preserve"> </w:t>
      </w:r>
      <w:r>
        <w:rPr>
          <w:color w:val="231F20"/>
          <w:spacing w:val="-1"/>
        </w:rPr>
        <w:t>to</w:t>
      </w:r>
      <w:r>
        <w:rPr>
          <w:color w:val="231F20"/>
          <w:spacing w:val="-4"/>
        </w:rPr>
        <w:t xml:space="preserve"> </w:t>
      </w:r>
      <w:r>
        <w:rPr>
          <w:color w:val="231F20"/>
        </w:rPr>
        <w:t>raise</w:t>
      </w:r>
      <w:r>
        <w:rPr>
          <w:color w:val="231F20"/>
          <w:spacing w:val="-5"/>
        </w:rPr>
        <w:t xml:space="preserve"> </w:t>
      </w:r>
      <w:r>
        <w:rPr>
          <w:color w:val="231F20"/>
          <w:spacing w:val="-1"/>
        </w:rPr>
        <w:t>additional</w:t>
      </w:r>
      <w:r>
        <w:rPr>
          <w:color w:val="231F20"/>
          <w:spacing w:val="-3"/>
        </w:rPr>
        <w:t xml:space="preserve"> </w:t>
      </w:r>
      <w:r>
        <w:rPr>
          <w:color w:val="231F20"/>
        </w:rPr>
        <w:t>revenue.</w:t>
      </w:r>
      <w:r>
        <w:rPr>
          <w:color w:val="231F20"/>
          <w:spacing w:val="39"/>
        </w:rPr>
        <w:t xml:space="preserve"> </w:t>
      </w:r>
      <w:r>
        <w:rPr>
          <w:color w:val="231F20"/>
        </w:rPr>
        <w:t>Funds</w:t>
      </w:r>
      <w:r>
        <w:rPr>
          <w:color w:val="231F20"/>
          <w:spacing w:val="-5"/>
        </w:rPr>
        <w:t xml:space="preserve"> </w:t>
      </w:r>
      <w:r>
        <w:rPr>
          <w:color w:val="231F20"/>
          <w:spacing w:val="-1"/>
        </w:rPr>
        <w:t>can</w:t>
      </w:r>
      <w:r>
        <w:rPr>
          <w:color w:val="231F20"/>
          <w:spacing w:val="-4"/>
        </w:rPr>
        <w:t xml:space="preserve"> </w:t>
      </w:r>
      <w:r>
        <w:rPr>
          <w:color w:val="231F20"/>
        </w:rPr>
        <w:t>further</w:t>
      </w:r>
      <w:r>
        <w:rPr>
          <w:color w:val="231F20"/>
          <w:spacing w:val="-5"/>
        </w:rPr>
        <w:t xml:space="preserve"> </w:t>
      </w:r>
      <w:r>
        <w:rPr>
          <w:color w:val="231F20"/>
        </w:rPr>
        <w:t>support</w:t>
      </w:r>
      <w:r>
        <w:rPr>
          <w:color w:val="231F20"/>
          <w:spacing w:val="-6"/>
        </w:rPr>
        <w:t xml:space="preserve"> </w:t>
      </w:r>
      <w:r>
        <w:rPr>
          <w:color w:val="231F20"/>
          <w:spacing w:val="-1"/>
        </w:rPr>
        <w:t>conservation,</w:t>
      </w:r>
      <w:r>
        <w:rPr>
          <w:color w:val="231F20"/>
          <w:spacing w:val="-3"/>
        </w:rPr>
        <w:t xml:space="preserve"> </w:t>
      </w:r>
      <w:r>
        <w:rPr>
          <w:color w:val="231F20"/>
          <w:spacing w:val="-1"/>
        </w:rPr>
        <w:t>water</w:t>
      </w:r>
      <w:r>
        <w:rPr>
          <w:color w:val="231F20"/>
          <w:spacing w:val="-5"/>
        </w:rPr>
        <w:t xml:space="preserve"> </w:t>
      </w:r>
      <w:r>
        <w:rPr>
          <w:color w:val="231F20"/>
        </w:rPr>
        <w:t>supply,</w:t>
      </w:r>
      <w:r>
        <w:rPr>
          <w:color w:val="231F20"/>
          <w:spacing w:val="26"/>
        </w:rPr>
        <w:t xml:space="preserve"> </w:t>
      </w:r>
      <w:r>
        <w:rPr>
          <w:color w:val="231F20"/>
        </w:rPr>
        <w:t>environment,</w:t>
      </w:r>
      <w:r>
        <w:rPr>
          <w:color w:val="231F20"/>
          <w:spacing w:val="-7"/>
        </w:rPr>
        <w:t xml:space="preserve"> </w:t>
      </w:r>
      <w:r>
        <w:rPr>
          <w:color w:val="231F20"/>
        </w:rPr>
        <w:t>education</w:t>
      </w:r>
      <w:r>
        <w:rPr>
          <w:color w:val="231F20"/>
          <w:spacing w:val="-6"/>
        </w:rPr>
        <w:t xml:space="preserve"> </w:t>
      </w:r>
      <w:r>
        <w:rPr>
          <w:color w:val="231F20"/>
          <w:spacing w:val="-1"/>
        </w:rPr>
        <w:t>and</w:t>
      </w:r>
      <w:r>
        <w:rPr>
          <w:color w:val="231F20"/>
          <w:spacing w:val="-5"/>
        </w:rPr>
        <w:t xml:space="preserve"> </w:t>
      </w:r>
      <w:r>
        <w:rPr>
          <w:color w:val="231F20"/>
        </w:rPr>
        <w:t>outreach,</w:t>
      </w:r>
      <w:r>
        <w:rPr>
          <w:color w:val="231F20"/>
          <w:spacing w:val="-6"/>
        </w:rPr>
        <w:t xml:space="preserve"> </w:t>
      </w:r>
      <w:r>
        <w:rPr>
          <w:color w:val="231F20"/>
          <w:spacing w:val="-1"/>
        </w:rPr>
        <w:t>and</w:t>
      </w:r>
      <w:r>
        <w:rPr>
          <w:color w:val="231F20"/>
          <w:spacing w:val="-5"/>
        </w:rPr>
        <w:t xml:space="preserve"> </w:t>
      </w:r>
      <w:r>
        <w:rPr>
          <w:color w:val="231F20"/>
        </w:rPr>
        <w:t>other</w:t>
      </w:r>
      <w:r>
        <w:rPr>
          <w:color w:val="231F20"/>
          <w:spacing w:val="-5"/>
        </w:rPr>
        <w:t xml:space="preserve"> </w:t>
      </w:r>
      <w:r>
        <w:rPr>
          <w:color w:val="231F20"/>
          <w:spacing w:val="-1"/>
        </w:rPr>
        <w:t>implementation</w:t>
      </w:r>
      <w:r>
        <w:rPr>
          <w:color w:val="231F20"/>
          <w:spacing w:val="-4"/>
        </w:rPr>
        <w:t xml:space="preserve"> </w:t>
      </w:r>
      <w:r>
        <w:rPr>
          <w:color w:val="231F20"/>
          <w:spacing w:val="-1"/>
        </w:rPr>
        <w:t>priorities.</w:t>
      </w:r>
    </w:p>
    <w:p w14:paraId="1EB73019" w14:textId="77777777" w:rsidR="00437601" w:rsidRDefault="00437601" w:rsidP="00437601">
      <w:pPr>
        <w:spacing w:before="1"/>
        <w:rPr>
          <w:rFonts w:ascii="Cambria" w:eastAsia="Cambria" w:hAnsi="Cambria" w:cs="Cambria"/>
          <w:sz w:val="17"/>
          <w:szCs w:val="17"/>
        </w:rPr>
      </w:pPr>
    </w:p>
    <w:p w14:paraId="74BCE2DB" w14:textId="77777777" w:rsidR="00437601" w:rsidRDefault="00437601" w:rsidP="00437601">
      <w:pPr>
        <w:pStyle w:val="BodyText"/>
        <w:spacing w:line="264" w:lineRule="auto"/>
        <w:ind w:left="127" w:right="1017"/>
      </w:pPr>
      <w:r>
        <w:rPr>
          <w:color w:val="231F20"/>
        </w:rPr>
        <w:t>Connecticut,</w:t>
      </w:r>
      <w:r>
        <w:rPr>
          <w:color w:val="231F20"/>
          <w:spacing w:val="-4"/>
        </w:rPr>
        <w:t xml:space="preserve"> </w:t>
      </w:r>
      <w:r>
        <w:rPr>
          <w:color w:val="231F20"/>
          <w:spacing w:val="-1"/>
        </w:rPr>
        <w:t>like</w:t>
      </w:r>
      <w:r>
        <w:rPr>
          <w:color w:val="231F20"/>
          <w:spacing w:val="-3"/>
        </w:rPr>
        <w:t xml:space="preserve"> </w:t>
      </w:r>
      <w:r>
        <w:rPr>
          <w:color w:val="231F20"/>
          <w:spacing w:val="-1"/>
        </w:rPr>
        <w:t>many</w:t>
      </w:r>
      <w:r>
        <w:rPr>
          <w:color w:val="231F20"/>
          <w:spacing w:val="-2"/>
        </w:rPr>
        <w:t xml:space="preserve"> </w:t>
      </w:r>
      <w:r>
        <w:rPr>
          <w:color w:val="231F20"/>
        </w:rPr>
        <w:t>states,</w:t>
      </w:r>
      <w:r>
        <w:rPr>
          <w:color w:val="231F20"/>
          <w:spacing w:val="-3"/>
        </w:rPr>
        <w:t xml:space="preserve"> </w:t>
      </w:r>
      <w:r>
        <w:rPr>
          <w:color w:val="231F20"/>
        </w:rPr>
        <w:t>faces</w:t>
      </w:r>
      <w:r>
        <w:rPr>
          <w:color w:val="231F20"/>
          <w:spacing w:val="-3"/>
        </w:rPr>
        <w:t xml:space="preserve"> </w:t>
      </w:r>
      <w:r>
        <w:rPr>
          <w:color w:val="231F20"/>
          <w:spacing w:val="-1"/>
        </w:rPr>
        <w:t>challenging</w:t>
      </w:r>
      <w:r>
        <w:rPr>
          <w:color w:val="231F20"/>
          <w:spacing w:val="-3"/>
        </w:rPr>
        <w:t xml:space="preserve"> </w:t>
      </w:r>
      <w:r>
        <w:rPr>
          <w:color w:val="231F20"/>
        </w:rPr>
        <w:t>fiscal</w:t>
      </w:r>
      <w:r>
        <w:rPr>
          <w:color w:val="231F20"/>
          <w:spacing w:val="-3"/>
        </w:rPr>
        <w:t xml:space="preserve"> </w:t>
      </w:r>
      <w:r>
        <w:rPr>
          <w:color w:val="231F20"/>
          <w:spacing w:val="-1"/>
        </w:rPr>
        <w:t>conditions, not</w:t>
      </w:r>
      <w:r>
        <w:rPr>
          <w:color w:val="231F20"/>
          <w:spacing w:val="-2"/>
        </w:rPr>
        <w:t xml:space="preserve"> </w:t>
      </w:r>
      <w:r>
        <w:rPr>
          <w:color w:val="231F20"/>
        </w:rPr>
        <w:t>only</w:t>
      </w:r>
      <w:r>
        <w:rPr>
          <w:color w:val="231F20"/>
          <w:spacing w:val="-3"/>
        </w:rPr>
        <w:t xml:space="preserve"> </w:t>
      </w:r>
      <w:r>
        <w:rPr>
          <w:color w:val="231F20"/>
        </w:rPr>
        <w:t>for</w:t>
      </w:r>
      <w:r>
        <w:rPr>
          <w:color w:val="231F20"/>
          <w:spacing w:val="-2"/>
        </w:rPr>
        <w:t xml:space="preserve"> </w:t>
      </w:r>
      <w:r>
        <w:rPr>
          <w:color w:val="231F20"/>
          <w:spacing w:val="-1"/>
        </w:rPr>
        <w:t>water</w:t>
      </w:r>
      <w:r>
        <w:rPr>
          <w:color w:val="231F20"/>
          <w:spacing w:val="25"/>
        </w:rPr>
        <w:t xml:space="preserve"> </w:t>
      </w:r>
      <w:r>
        <w:rPr>
          <w:color w:val="231F20"/>
        </w:rPr>
        <w:t>infrastructure,</w:t>
      </w:r>
      <w:r>
        <w:rPr>
          <w:color w:val="231F20"/>
          <w:spacing w:val="-3"/>
        </w:rPr>
        <w:t xml:space="preserve"> </w:t>
      </w:r>
      <w:r>
        <w:rPr>
          <w:color w:val="231F20"/>
          <w:spacing w:val="-1"/>
        </w:rPr>
        <w:t>but</w:t>
      </w:r>
      <w:r>
        <w:rPr>
          <w:color w:val="231F20"/>
          <w:spacing w:val="-3"/>
        </w:rPr>
        <w:t xml:space="preserve"> </w:t>
      </w:r>
      <w:r>
        <w:rPr>
          <w:color w:val="231F20"/>
          <w:spacing w:val="-1"/>
        </w:rPr>
        <w:t>most</w:t>
      </w:r>
      <w:r>
        <w:rPr>
          <w:color w:val="231F20"/>
          <w:spacing w:val="-3"/>
        </w:rPr>
        <w:t xml:space="preserve"> </w:t>
      </w:r>
      <w:r>
        <w:rPr>
          <w:color w:val="231F20"/>
        </w:rPr>
        <w:t>other</w:t>
      </w:r>
      <w:r>
        <w:rPr>
          <w:color w:val="231F20"/>
          <w:spacing w:val="-3"/>
        </w:rPr>
        <w:t xml:space="preserve"> </w:t>
      </w:r>
      <w:r>
        <w:rPr>
          <w:color w:val="231F20"/>
          <w:spacing w:val="-1"/>
        </w:rPr>
        <w:t>parts</w:t>
      </w:r>
      <w:r>
        <w:rPr>
          <w:color w:val="231F20"/>
          <w:spacing w:val="-3"/>
        </w:rPr>
        <w:t xml:space="preserve"> </w:t>
      </w:r>
      <w:r>
        <w:rPr>
          <w:color w:val="231F20"/>
        </w:rPr>
        <w:t>of</w:t>
      </w:r>
      <w:r>
        <w:rPr>
          <w:color w:val="231F20"/>
          <w:spacing w:val="-3"/>
        </w:rPr>
        <w:t xml:space="preserve"> </w:t>
      </w:r>
      <w:r>
        <w:rPr>
          <w:color w:val="231F20"/>
          <w:spacing w:val="-1"/>
        </w:rPr>
        <w:t>the</w:t>
      </w:r>
      <w:r>
        <w:rPr>
          <w:color w:val="231F20"/>
          <w:spacing w:val="-3"/>
        </w:rPr>
        <w:t xml:space="preserve"> </w:t>
      </w:r>
      <w:r>
        <w:rPr>
          <w:color w:val="231F20"/>
          <w:spacing w:val="-1"/>
        </w:rPr>
        <w:t>State</w:t>
      </w:r>
      <w:r>
        <w:rPr>
          <w:color w:val="231F20"/>
          <w:spacing w:val="-3"/>
        </w:rPr>
        <w:t xml:space="preserve"> </w:t>
      </w:r>
      <w:r>
        <w:rPr>
          <w:color w:val="231F20"/>
          <w:spacing w:val="-1"/>
        </w:rPr>
        <w:t>budget.</w:t>
      </w:r>
      <w:r>
        <w:rPr>
          <w:color w:val="231F20"/>
          <w:spacing w:val="44"/>
        </w:rPr>
        <w:t xml:space="preserve"> </w:t>
      </w:r>
      <w:proofErr w:type="gramStart"/>
      <w:r>
        <w:rPr>
          <w:color w:val="231F20"/>
          <w:spacing w:val="-1"/>
        </w:rPr>
        <w:t>In</w:t>
      </w:r>
      <w:r>
        <w:rPr>
          <w:color w:val="231F20"/>
          <w:spacing w:val="-3"/>
        </w:rPr>
        <w:t xml:space="preserve"> </w:t>
      </w:r>
      <w:r>
        <w:rPr>
          <w:color w:val="231F20"/>
        </w:rPr>
        <w:t>order</w:t>
      </w:r>
      <w:r>
        <w:rPr>
          <w:color w:val="231F20"/>
          <w:spacing w:val="-3"/>
        </w:rPr>
        <w:t xml:space="preserve"> </w:t>
      </w:r>
      <w:r>
        <w:rPr>
          <w:color w:val="231F20"/>
          <w:spacing w:val="-1"/>
        </w:rPr>
        <w:t>to</w:t>
      </w:r>
      <w:proofErr w:type="gramEnd"/>
      <w:r>
        <w:rPr>
          <w:color w:val="231F20"/>
          <w:spacing w:val="-3"/>
        </w:rPr>
        <w:t xml:space="preserve"> </w:t>
      </w:r>
      <w:r>
        <w:rPr>
          <w:color w:val="231F20"/>
          <w:spacing w:val="-1"/>
        </w:rPr>
        <w:t>address</w:t>
      </w:r>
      <w:r>
        <w:rPr>
          <w:color w:val="231F20"/>
          <w:spacing w:val="-2"/>
        </w:rPr>
        <w:t xml:space="preserve"> </w:t>
      </w:r>
      <w:r>
        <w:rPr>
          <w:color w:val="231F20"/>
          <w:spacing w:val="-1"/>
        </w:rPr>
        <w:t>the</w:t>
      </w:r>
      <w:r>
        <w:rPr>
          <w:color w:val="231F20"/>
          <w:spacing w:val="-3"/>
        </w:rPr>
        <w:t xml:space="preserve"> </w:t>
      </w:r>
      <w:r>
        <w:rPr>
          <w:color w:val="231F20"/>
          <w:spacing w:val="-1"/>
        </w:rPr>
        <w:t>water</w:t>
      </w:r>
      <w:r>
        <w:rPr>
          <w:color w:val="231F20"/>
          <w:spacing w:val="20"/>
        </w:rPr>
        <w:t xml:space="preserve"> </w:t>
      </w:r>
      <w:r>
        <w:rPr>
          <w:color w:val="231F20"/>
        </w:rPr>
        <w:t>infrastructure</w:t>
      </w:r>
      <w:r>
        <w:rPr>
          <w:color w:val="231F20"/>
          <w:spacing w:val="-4"/>
        </w:rPr>
        <w:t xml:space="preserve"> </w:t>
      </w:r>
      <w:r>
        <w:rPr>
          <w:color w:val="231F20"/>
        </w:rPr>
        <w:t>fiscal</w:t>
      </w:r>
      <w:r>
        <w:rPr>
          <w:color w:val="231F20"/>
          <w:spacing w:val="-4"/>
        </w:rPr>
        <w:t xml:space="preserve"> </w:t>
      </w:r>
      <w:r>
        <w:rPr>
          <w:color w:val="231F20"/>
          <w:spacing w:val="-1"/>
        </w:rPr>
        <w:t>need,</w:t>
      </w:r>
      <w:r>
        <w:rPr>
          <w:color w:val="231F20"/>
          <w:spacing w:val="-3"/>
        </w:rPr>
        <w:t xml:space="preserve"> </w:t>
      </w:r>
      <w:r>
        <w:rPr>
          <w:color w:val="231F20"/>
          <w:spacing w:val="-1"/>
        </w:rPr>
        <w:t>the</w:t>
      </w:r>
      <w:r>
        <w:rPr>
          <w:color w:val="231F20"/>
          <w:spacing w:val="-3"/>
        </w:rPr>
        <w:t xml:space="preserve"> </w:t>
      </w:r>
      <w:r>
        <w:rPr>
          <w:color w:val="231F20"/>
          <w:spacing w:val="-1"/>
        </w:rPr>
        <w:t>legislature</w:t>
      </w:r>
      <w:r>
        <w:rPr>
          <w:color w:val="231F20"/>
        </w:rPr>
        <w:t xml:space="preserve"> </w:t>
      </w:r>
      <w:r>
        <w:rPr>
          <w:color w:val="231F20"/>
          <w:spacing w:val="-1"/>
        </w:rPr>
        <w:t>can</w:t>
      </w:r>
      <w:r>
        <w:rPr>
          <w:color w:val="231F20"/>
          <w:spacing w:val="-3"/>
        </w:rPr>
        <w:t xml:space="preserve"> </w:t>
      </w:r>
      <w:r>
        <w:rPr>
          <w:color w:val="231F20"/>
        </w:rPr>
        <w:t>explore</w:t>
      </w:r>
      <w:r>
        <w:rPr>
          <w:color w:val="231F20"/>
          <w:spacing w:val="-5"/>
        </w:rPr>
        <w:t xml:space="preserve"> </w:t>
      </w:r>
      <w:r>
        <w:rPr>
          <w:color w:val="231F20"/>
          <w:spacing w:val="-1"/>
        </w:rPr>
        <w:t>the</w:t>
      </w:r>
      <w:r>
        <w:rPr>
          <w:color w:val="231F20"/>
          <w:spacing w:val="-3"/>
        </w:rPr>
        <w:t xml:space="preserve"> </w:t>
      </w:r>
      <w:r>
        <w:rPr>
          <w:color w:val="231F20"/>
          <w:spacing w:val="-1"/>
        </w:rPr>
        <w:t>use</w:t>
      </w:r>
      <w:r>
        <w:rPr>
          <w:color w:val="231F20"/>
          <w:spacing w:val="-3"/>
        </w:rPr>
        <w:t xml:space="preserve"> </w:t>
      </w:r>
      <w:r>
        <w:rPr>
          <w:color w:val="231F20"/>
        </w:rPr>
        <w:t>of</w:t>
      </w:r>
      <w:r>
        <w:rPr>
          <w:color w:val="231F20"/>
          <w:spacing w:val="-3"/>
        </w:rPr>
        <w:t xml:space="preserve"> </w:t>
      </w:r>
      <w:r>
        <w:rPr>
          <w:color w:val="231F20"/>
        </w:rPr>
        <w:t>existing</w:t>
      </w:r>
      <w:r>
        <w:rPr>
          <w:color w:val="231F20"/>
          <w:spacing w:val="-4"/>
        </w:rPr>
        <w:t xml:space="preserve"> </w:t>
      </w:r>
      <w:r>
        <w:rPr>
          <w:color w:val="231F20"/>
          <w:spacing w:val="-1"/>
        </w:rPr>
        <w:t>grants</w:t>
      </w:r>
      <w:r>
        <w:rPr>
          <w:color w:val="231F20"/>
          <w:spacing w:val="-3"/>
        </w:rPr>
        <w:t xml:space="preserve"> </w:t>
      </w:r>
      <w:r>
        <w:rPr>
          <w:color w:val="231F20"/>
          <w:spacing w:val="-1"/>
        </w:rPr>
        <w:t>and</w:t>
      </w:r>
      <w:r>
        <w:rPr>
          <w:color w:val="231F20"/>
          <w:spacing w:val="-3"/>
        </w:rPr>
        <w:t xml:space="preserve"> </w:t>
      </w:r>
      <w:r>
        <w:rPr>
          <w:color w:val="231F20"/>
          <w:spacing w:val="-1"/>
        </w:rPr>
        <w:t>loans</w:t>
      </w:r>
      <w:r>
        <w:rPr>
          <w:color w:val="231F20"/>
          <w:spacing w:val="-3"/>
        </w:rPr>
        <w:t xml:space="preserve"> </w:t>
      </w:r>
      <w:r>
        <w:rPr>
          <w:color w:val="231F20"/>
        </w:rPr>
        <w:t>for</w:t>
      </w:r>
      <w:r>
        <w:rPr>
          <w:color w:val="231F20"/>
          <w:spacing w:val="30"/>
          <w:w w:val="99"/>
        </w:rPr>
        <w:t xml:space="preserve"> </w:t>
      </w:r>
      <w:r>
        <w:rPr>
          <w:color w:val="231F20"/>
        </w:rPr>
        <w:t>implementation</w:t>
      </w:r>
      <w:r>
        <w:rPr>
          <w:color w:val="231F20"/>
          <w:spacing w:val="-5"/>
        </w:rPr>
        <w:t xml:space="preserve"> </w:t>
      </w:r>
      <w:r>
        <w:rPr>
          <w:color w:val="231F20"/>
        </w:rPr>
        <w:t>of</w:t>
      </w:r>
      <w:r>
        <w:rPr>
          <w:color w:val="231F20"/>
          <w:spacing w:val="-3"/>
        </w:rPr>
        <w:t xml:space="preserve"> </w:t>
      </w:r>
      <w:r>
        <w:rPr>
          <w:color w:val="231F20"/>
          <w:spacing w:val="-1"/>
        </w:rPr>
        <w:t>the</w:t>
      </w:r>
      <w:r>
        <w:rPr>
          <w:color w:val="231F20"/>
          <w:spacing w:val="-3"/>
        </w:rPr>
        <w:t xml:space="preserve"> </w:t>
      </w:r>
      <w:r>
        <w:rPr>
          <w:color w:val="231F20"/>
        </w:rPr>
        <w:t>Plan</w:t>
      </w:r>
      <w:r>
        <w:rPr>
          <w:color w:val="231F20"/>
          <w:spacing w:val="-3"/>
        </w:rPr>
        <w:t xml:space="preserve"> </w:t>
      </w:r>
      <w:r>
        <w:rPr>
          <w:color w:val="231F20"/>
        </w:rPr>
        <w:t>so</w:t>
      </w:r>
      <w:r>
        <w:rPr>
          <w:color w:val="231F20"/>
          <w:spacing w:val="-3"/>
        </w:rPr>
        <w:t xml:space="preserve"> </w:t>
      </w:r>
      <w:r>
        <w:rPr>
          <w:color w:val="231F20"/>
          <w:spacing w:val="-1"/>
        </w:rPr>
        <w:t>that</w:t>
      </w:r>
      <w:r>
        <w:rPr>
          <w:color w:val="231F20"/>
          <w:spacing w:val="-3"/>
        </w:rPr>
        <w:t xml:space="preserve"> </w:t>
      </w:r>
      <w:r>
        <w:rPr>
          <w:color w:val="231F20"/>
          <w:spacing w:val="-1"/>
        </w:rPr>
        <w:t>the</w:t>
      </w:r>
      <w:r>
        <w:rPr>
          <w:color w:val="231F20"/>
          <w:spacing w:val="-3"/>
        </w:rPr>
        <w:t xml:space="preserve"> </w:t>
      </w:r>
      <w:r>
        <w:rPr>
          <w:color w:val="231F20"/>
          <w:spacing w:val="-1"/>
        </w:rPr>
        <w:t>partners</w:t>
      </w:r>
      <w:r>
        <w:rPr>
          <w:color w:val="231F20"/>
          <w:spacing w:val="-3"/>
        </w:rPr>
        <w:t xml:space="preserve"> </w:t>
      </w:r>
      <w:r>
        <w:rPr>
          <w:color w:val="231F20"/>
          <w:spacing w:val="-1"/>
        </w:rPr>
        <w:t>can</w:t>
      </w:r>
      <w:r>
        <w:rPr>
          <w:color w:val="231F20"/>
          <w:spacing w:val="-3"/>
        </w:rPr>
        <w:t xml:space="preserve"> </w:t>
      </w:r>
      <w:r>
        <w:rPr>
          <w:color w:val="231F20"/>
          <w:spacing w:val="-1"/>
        </w:rPr>
        <w:t>achieve</w:t>
      </w:r>
      <w:r>
        <w:rPr>
          <w:color w:val="231F20"/>
          <w:spacing w:val="-2"/>
        </w:rPr>
        <w:t xml:space="preserve"> </w:t>
      </w:r>
      <w:r>
        <w:rPr>
          <w:color w:val="231F20"/>
        </w:rPr>
        <w:t>financing.</w:t>
      </w:r>
      <w:r>
        <w:rPr>
          <w:color w:val="231F20"/>
          <w:spacing w:val="41"/>
        </w:rPr>
        <w:t xml:space="preserve"> </w:t>
      </w:r>
      <w:r>
        <w:rPr>
          <w:color w:val="231F20"/>
          <w:spacing w:val="-1"/>
        </w:rPr>
        <w:t xml:space="preserve">Issuance </w:t>
      </w:r>
      <w:r>
        <w:rPr>
          <w:color w:val="231F20"/>
        </w:rPr>
        <w:t>of</w:t>
      </w:r>
      <w:r>
        <w:rPr>
          <w:color w:val="231F20"/>
          <w:spacing w:val="-3"/>
        </w:rPr>
        <w:t xml:space="preserve"> </w:t>
      </w:r>
      <w:r>
        <w:rPr>
          <w:color w:val="231F20"/>
          <w:spacing w:val="-1"/>
        </w:rPr>
        <w:t>green</w:t>
      </w:r>
      <w:r>
        <w:rPr>
          <w:color w:val="231F20"/>
          <w:spacing w:val="-3"/>
        </w:rPr>
        <w:t xml:space="preserve"> </w:t>
      </w:r>
      <w:r>
        <w:rPr>
          <w:color w:val="231F20"/>
          <w:spacing w:val="-1"/>
        </w:rPr>
        <w:t>bonds</w:t>
      </w:r>
      <w:r>
        <w:rPr>
          <w:color w:val="231F20"/>
          <w:spacing w:val="28"/>
          <w:w w:val="99"/>
        </w:rPr>
        <w:t xml:space="preserve"> </w:t>
      </w:r>
      <w:r>
        <w:rPr>
          <w:color w:val="231F20"/>
          <w:spacing w:val="-1"/>
        </w:rPr>
        <w:t>could</w:t>
      </w:r>
      <w:r>
        <w:rPr>
          <w:color w:val="231F20"/>
          <w:spacing w:val="-4"/>
        </w:rPr>
        <w:t xml:space="preserve"> </w:t>
      </w:r>
      <w:r>
        <w:rPr>
          <w:color w:val="231F20"/>
        </w:rPr>
        <w:t>support</w:t>
      </w:r>
      <w:r>
        <w:rPr>
          <w:color w:val="231F20"/>
          <w:spacing w:val="-5"/>
        </w:rPr>
        <w:t xml:space="preserve"> </w:t>
      </w:r>
      <w:r>
        <w:rPr>
          <w:color w:val="231F20"/>
          <w:spacing w:val="-1"/>
        </w:rPr>
        <w:t>large</w:t>
      </w:r>
      <w:r>
        <w:rPr>
          <w:color w:val="231F20"/>
          <w:spacing w:val="-3"/>
        </w:rPr>
        <w:t xml:space="preserve"> </w:t>
      </w:r>
      <w:r>
        <w:rPr>
          <w:color w:val="231F20"/>
        </w:rPr>
        <w:t>scale</w:t>
      </w:r>
      <w:r>
        <w:rPr>
          <w:color w:val="231F20"/>
          <w:spacing w:val="-4"/>
        </w:rPr>
        <w:t xml:space="preserve"> </w:t>
      </w:r>
      <w:r>
        <w:rPr>
          <w:color w:val="231F20"/>
        </w:rPr>
        <w:t>environmental</w:t>
      </w:r>
      <w:r>
        <w:rPr>
          <w:color w:val="231F20"/>
          <w:spacing w:val="-5"/>
        </w:rPr>
        <w:t xml:space="preserve"> </w:t>
      </w:r>
      <w:r>
        <w:rPr>
          <w:color w:val="231F20"/>
          <w:spacing w:val="-1"/>
        </w:rPr>
        <w:t>and</w:t>
      </w:r>
      <w:r>
        <w:rPr>
          <w:color w:val="231F20"/>
          <w:spacing w:val="-4"/>
        </w:rPr>
        <w:t xml:space="preserve"> </w:t>
      </w:r>
      <w:r>
        <w:rPr>
          <w:color w:val="231F20"/>
        </w:rPr>
        <w:t>recreational</w:t>
      </w:r>
      <w:r>
        <w:rPr>
          <w:color w:val="231F20"/>
          <w:spacing w:val="-5"/>
        </w:rPr>
        <w:t xml:space="preserve"> </w:t>
      </w:r>
      <w:r>
        <w:rPr>
          <w:color w:val="231F20"/>
          <w:spacing w:val="-1"/>
        </w:rPr>
        <w:t>projects.</w:t>
      </w:r>
    </w:p>
    <w:p w14:paraId="0D57D91B" w14:textId="77777777" w:rsidR="00437601" w:rsidRDefault="00437601" w:rsidP="00437601">
      <w:pPr>
        <w:pStyle w:val="Heading3"/>
        <w:rPr>
          <w:b w:val="0"/>
          <w:bCs w:val="0"/>
        </w:rPr>
      </w:pPr>
      <w:r>
        <w:rPr>
          <w:color w:val="231F20"/>
          <w:spacing w:val="-1"/>
        </w:rPr>
        <w:t>Develop</w:t>
      </w:r>
      <w:r>
        <w:rPr>
          <w:color w:val="231F20"/>
          <w:spacing w:val="-7"/>
        </w:rPr>
        <w:t xml:space="preserve"> </w:t>
      </w:r>
      <w:r>
        <w:rPr>
          <w:color w:val="231F20"/>
        </w:rPr>
        <w:t>an</w:t>
      </w:r>
      <w:r>
        <w:rPr>
          <w:color w:val="231F20"/>
          <w:spacing w:val="-8"/>
        </w:rPr>
        <w:t xml:space="preserve"> </w:t>
      </w:r>
      <w:r>
        <w:rPr>
          <w:color w:val="231F20"/>
        </w:rPr>
        <w:t>implementable</w:t>
      </w:r>
      <w:r>
        <w:rPr>
          <w:color w:val="231F20"/>
          <w:spacing w:val="-9"/>
        </w:rPr>
        <w:t xml:space="preserve"> </w:t>
      </w:r>
      <w:r>
        <w:rPr>
          <w:color w:val="231F20"/>
          <w:spacing w:val="-1"/>
        </w:rPr>
        <w:t>plan</w:t>
      </w:r>
    </w:p>
    <w:p w14:paraId="7E30A9DC" w14:textId="77777777" w:rsidR="00437601" w:rsidRDefault="00437601" w:rsidP="00437601">
      <w:pPr>
        <w:pStyle w:val="BodyText"/>
        <w:spacing w:before="53" w:line="264" w:lineRule="auto"/>
        <w:ind w:left="127" w:right="924"/>
      </w:pPr>
      <w:r>
        <w:rPr>
          <w:color w:val="231F20"/>
          <w:spacing w:val="-1"/>
        </w:rPr>
        <w:t>An</w:t>
      </w:r>
      <w:r>
        <w:rPr>
          <w:color w:val="231F20"/>
          <w:spacing w:val="-2"/>
        </w:rPr>
        <w:t xml:space="preserve"> </w:t>
      </w:r>
      <w:r>
        <w:rPr>
          <w:color w:val="231F20"/>
        </w:rPr>
        <w:t>implementable</w:t>
      </w:r>
      <w:r>
        <w:rPr>
          <w:color w:val="231F20"/>
          <w:spacing w:val="-3"/>
        </w:rPr>
        <w:t xml:space="preserve"> </w:t>
      </w:r>
      <w:r>
        <w:rPr>
          <w:color w:val="231F20"/>
          <w:spacing w:val="-1"/>
        </w:rPr>
        <w:t xml:space="preserve">plan </w:t>
      </w:r>
      <w:r>
        <w:rPr>
          <w:color w:val="231F20"/>
        </w:rPr>
        <w:t>relies</w:t>
      </w:r>
      <w:r>
        <w:rPr>
          <w:color w:val="231F20"/>
          <w:spacing w:val="-3"/>
        </w:rPr>
        <w:t xml:space="preserve"> </w:t>
      </w:r>
      <w:r>
        <w:rPr>
          <w:color w:val="231F20"/>
        </w:rPr>
        <w:t>on</w:t>
      </w:r>
      <w:r>
        <w:rPr>
          <w:color w:val="231F20"/>
          <w:spacing w:val="-2"/>
        </w:rPr>
        <w:t xml:space="preserve"> </w:t>
      </w:r>
      <w:r>
        <w:rPr>
          <w:color w:val="231F20"/>
          <w:spacing w:val="-1"/>
        </w:rPr>
        <w:t>measurable actions,</w:t>
      </w:r>
      <w:r>
        <w:rPr>
          <w:color w:val="231F20"/>
          <w:spacing w:val="-2"/>
        </w:rPr>
        <w:t xml:space="preserve"> </w:t>
      </w:r>
      <w:r>
        <w:rPr>
          <w:color w:val="231F20"/>
          <w:spacing w:val="-1"/>
        </w:rPr>
        <w:t>to</w:t>
      </w:r>
      <w:r>
        <w:rPr>
          <w:color w:val="231F20"/>
          <w:spacing w:val="-2"/>
        </w:rPr>
        <w:t xml:space="preserve"> </w:t>
      </w:r>
      <w:r>
        <w:rPr>
          <w:color w:val="231F20"/>
          <w:spacing w:val="-1"/>
        </w:rPr>
        <w:t>be achieved</w:t>
      </w:r>
      <w:r>
        <w:rPr>
          <w:color w:val="231F20"/>
        </w:rPr>
        <w:t xml:space="preserve"> in</w:t>
      </w:r>
      <w:r>
        <w:rPr>
          <w:color w:val="231F20"/>
          <w:spacing w:val="-2"/>
        </w:rPr>
        <w:t xml:space="preserve"> </w:t>
      </w:r>
      <w:r>
        <w:rPr>
          <w:color w:val="231F20"/>
        </w:rPr>
        <w:t>a</w:t>
      </w:r>
      <w:r>
        <w:rPr>
          <w:color w:val="231F20"/>
          <w:spacing w:val="-1"/>
        </w:rPr>
        <w:t xml:space="preserve"> timely </w:t>
      </w:r>
      <w:r>
        <w:rPr>
          <w:color w:val="231F20"/>
        </w:rPr>
        <w:t>fashion.</w:t>
      </w:r>
      <w:r>
        <w:rPr>
          <w:color w:val="231F20"/>
          <w:spacing w:val="44"/>
        </w:rPr>
        <w:t xml:space="preserve"> </w:t>
      </w:r>
      <w:r>
        <w:rPr>
          <w:color w:val="231F20"/>
          <w:spacing w:val="-1"/>
        </w:rPr>
        <w:t>It</w:t>
      </w:r>
      <w:r>
        <w:rPr>
          <w:color w:val="231F20"/>
          <w:spacing w:val="-2"/>
        </w:rPr>
        <w:t xml:space="preserve"> </w:t>
      </w:r>
      <w:r>
        <w:rPr>
          <w:color w:val="231F20"/>
          <w:spacing w:val="-1"/>
        </w:rPr>
        <w:t>also</w:t>
      </w:r>
      <w:r>
        <w:rPr>
          <w:color w:val="231F20"/>
          <w:spacing w:val="20"/>
        </w:rPr>
        <w:t xml:space="preserve"> </w:t>
      </w:r>
      <w:r>
        <w:rPr>
          <w:color w:val="231F20"/>
        </w:rPr>
        <w:t>requires</w:t>
      </w:r>
      <w:r>
        <w:rPr>
          <w:color w:val="231F20"/>
          <w:spacing w:val="-4"/>
        </w:rPr>
        <w:t xml:space="preserve"> </w:t>
      </w:r>
      <w:r>
        <w:rPr>
          <w:color w:val="231F20"/>
          <w:spacing w:val="-1"/>
        </w:rPr>
        <w:t>an</w:t>
      </w:r>
      <w:r>
        <w:rPr>
          <w:color w:val="231F20"/>
          <w:spacing w:val="-3"/>
        </w:rPr>
        <w:t xml:space="preserve"> </w:t>
      </w:r>
      <w:r>
        <w:rPr>
          <w:color w:val="231F20"/>
        </w:rPr>
        <w:t>organizational</w:t>
      </w:r>
      <w:r>
        <w:rPr>
          <w:color w:val="231F20"/>
          <w:spacing w:val="-5"/>
        </w:rPr>
        <w:t xml:space="preserve"> </w:t>
      </w:r>
      <w:r>
        <w:rPr>
          <w:color w:val="231F20"/>
        </w:rPr>
        <w:t>structure</w:t>
      </w:r>
      <w:r>
        <w:rPr>
          <w:color w:val="231F20"/>
          <w:spacing w:val="-4"/>
        </w:rPr>
        <w:t xml:space="preserve"> </w:t>
      </w:r>
      <w:r>
        <w:rPr>
          <w:color w:val="231F20"/>
          <w:spacing w:val="-1"/>
        </w:rPr>
        <w:t>that</w:t>
      </w:r>
      <w:r>
        <w:rPr>
          <w:color w:val="231F20"/>
          <w:spacing w:val="-3"/>
        </w:rPr>
        <w:t xml:space="preserve"> </w:t>
      </w:r>
      <w:r>
        <w:rPr>
          <w:color w:val="231F20"/>
          <w:spacing w:val="-1"/>
        </w:rPr>
        <w:t>can</w:t>
      </w:r>
      <w:r>
        <w:rPr>
          <w:color w:val="231F20"/>
          <w:spacing w:val="-4"/>
        </w:rPr>
        <w:t xml:space="preserve"> </w:t>
      </w:r>
      <w:r>
        <w:rPr>
          <w:color w:val="231F20"/>
          <w:spacing w:val="-1"/>
        </w:rPr>
        <w:t>move</w:t>
      </w:r>
      <w:r>
        <w:rPr>
          <w:color w:val="231F20"/>
          <w:spacing w:val="-3"/>
        </w:rPr>
        <w:t xml:space="preserve"> </w:t>
      </w:r>
      <w:r>
        <w:rPr>
          <w:color w:val="231F20"/>
          <w:spacing w:val="-1"/>
        </w:rPr>
        <w:t>the</w:t>
      </w:r>
      <w:r>
        <w:rPr>
          <w:color w:val="231F20"/>
          <w:spacing w:val="-3"/>
        </w:rPr>
        <w:t xml:space="preserve"> </w:t>
      </w:r>
      <w:r>
        <w:rPr>
          <w:color w:val="231F20"/>
        </w:rPr>
        <w:t>Plan</w:t>
      </w:r>
      <w:r>
        <w:rPr>
          <w:color w:val="231F20"/>
          <w:spacing w:val="-4"/>
        </w:rPr>
        <w:t xml:space="preserve"> </w:t>
      </w:r>
      <w:r>
        <w:rPr>
          <w:color w:val="231F20"/>
        </w:rPr>
        <w:t>forward</w:t>
      </w:r>
      <w:r>
        <w:rPr>
          <w:color w:val="231F20"/>
          <w:spacing w:val="-4"/>
        </w:rPr>
        <w:t xml:space="preserve"> </w:t>
      </w:r>
      <w:r>
        <w:rPr>
          <w:color w:val="231F20"/>
          <w:spacing w:val="-1"/>
        </w:rPr>
        <w:t>with</w:t>
      </w:r>
      <w:r>
        <w:rPr>
          <w:color w:val="231F20"/>
          <w:spacing w:val="-3"/>
        </w:rPr>
        <w:t xml:space="preserve"> </w:t>
      </w:r>
      <w:r>
        <w:rPr>
          <w:color w:val="231F20"/>
          <w:spacing w:val="-1"/>
        </w:rPr>
        <w:t>adequate</w:t>
      </w:r>
      <w:r>
        <w:rPr>
          <w:color w:val="231F20"/>
          <w:spacing w:val="-3"/>
        </w:rPr>
        <w:t xml:space="preserve"> </w:t>
      </w:r>
      <w:r>
        <w:rPr>
          <w:color w:val="231F20"/>
        </w:rPr>
        <w:t>funding.</w:t>
      </w:r>
    </w:p>
    <w:p w14:paraId="3823CBC9" w14:textId="77777777" w:rsidR="00437601" w:rsidRDefault="00437601" w:rsidP="00437601">
      <w:pPr>
        <w:pStyle w:val="Heading3"/>
        <w:spacing w:before="196"/>
        <w:rPr>
          <w:b w:val="0"/>
          <w:bCs w:val="0"/>
        </w:rPr>
      </w:pPr>
      <w:r>
        <w:rPr>
          <w:color w:val="231F20"/>
          <w:spacing w:val="-1"/>
        </w:rPr>
        <w:t>Prepare</w:t>
      </w:r>
      <w:r>
        <w:rPr>
          <w:color w:val="231F20"/>
          <w:spacing w:val="-4"/>
        </w:rPr>
        <w:t xml:space="preserve"> </w:t>
      </w:r>
      <w:r>
        <w:rPr>
          <w:color w:val="231F20"/>
          <w:spacing w:val="-1"/>
        </w:rPr>
        <w:t>for</w:t>
      </w:r>
      <w:r>
        <w:rPr>
          <w:color w:val="231F20"/>
          <w:spacing w:val="-4"/>
        </w:rPr>
        <w:t xml:space="preserve"> </w:t>
      </w:r>
      <w:r>
        <w:rPr>
          <w:color w:val="231F20"/>
        </w:rPr>
        <w:t>uncertain</w:t>
      </w:r>
      <w:r>
        <w:rPr>
          <w:color w:val="231F20"/>
          <w:spacing w:val="-5"/>
        </w:rPr>
        <w:t xml:space="preserve"> </w:t>
      </w:r>
      <w:r>
        <w:rPr>
          <w:color w:val="231F20"/>
          <w:spacing w:val="-1"/>
        </w:rPr>
        <w:t>future</w:t>
      </w:r>
      <w:r>
        <w:rPr>
          <w:color w:val="231F20"/>
          <w:spacing w:val="-4"/>
        </w:rPr>
        <w:t xml:space="preserve"> </w:t>
      </w:r>
      <w:r>
        <w:rPr>
          <w:color w:val="231F20"/>
          <w:spacing w:val="-1"/>
        </w:rPr>
        <w:t>climate</w:t>
      </w:r>
    </w:p>
    <w:p w14:paraId="504DB1D3" w14:textId="77777777" w:rsidR="00437601" w:rsidRDefault="00437601" w:rsidP="00437601">
      <w:pPr>
        <w:pStyle w:val="BodyText"/>
        <w:spacing w:before="53" w:line="264" w:lineRule="auto"/>
        <w:ind w:left="127" w:right="1431"/>
        <w:jc w:val="both"/>
      </w:pPr>
      <w:r>
        <w:rPr>
          <w:color w:val="231F20"/>
          <w:spacing w:val="-1"/>
        </w:rPr>
        <w:t>An</w:t>
      </w:r>
      <w:r>
        <w:rPr>
          <w:color w:val="231F20"/>
          <w:spacing w:val="-2"/>
        </w:rPr>
        <w:t xml:space="preserve"> </w:t>
      </w:r>
      <w:r>
        <w:rPr>
          <w:color w:val="231F20"/>
          <w:spacing w:val="-1"/>
        </w:rPr>
        <w:t>adaptive management plan</w:t>
      </w:r>
      <w:r>
        <w:rPr>
          <w:color w:val="231F20"/>
          <w:spacing w:val="-2"/>
        </w:rPr>
        <w:t xml:space="preserve"> </w:t>
      </w:r>
      <w:r>
        <w:rPr>
          <w:color w:val="231F20"/>
          <w:spacing w:val="-1"/>
        </w:rPr>
        <w:t>will</w:t>
      </w:r>
      <w:r>
        <w:rPr>
          <w:color w:val="231F20"/>
          <w:spacing w:val="-2"/>
        </w:rPr>
        <w:t xml:space="preserve"> </w:t>
      </w:r>
      <w:r>
        <w:rPr>
          <w:color w:val="231F20"/>
          <w:spacing w:val="-1"/>
        </w:rPr>
        <w:t>assist</w:t>
      </w:r>
      <w:r>
        <w:rPr>
          <w:color w:val="231F20"/>
        </w:rPr>
        <w:t xml:space="preserve"> in</w:t>
      </w:r>
      <w:r>
        <w:rPr>
          <w:color w:val="231F20"/>
          <w:spacing w:val="-2"/>
        </w:rPr>
        <w:t xml:space="preserve"> </w:t>
      </w:r>
      <w:r>
        <w:rPr>
          <w:color w:val="231F20"/>
          <w:spacing w:val="-1"/>
        </w:rPr>
        <w:t>preparing</w:t>
      </w:r>
      <w:r>
        <w:rPr>
          <w:color w:val="231F20"/>
          <w:spacing w:val="-2"/>
        </w:rPr>
        <w:t xml:space="preserve"> </w:t>
      </w:r>
      <w:r>
        <w:rPr>
          <w:color w:val="231F20"/>
        </w:rPr>
        <w:t>for</w:t>
      </w:r>
      <w:r>
        <w:rPr>
          <w:color w:val="231F20"/>
          <w:spacing w:val="-1"/>
        </w:rPr>
        <w:t xml:space="preserve"> all</w:t>
      </w:r>
      <w:r>
        <w:rPr>
          <w:color w:val="231F20"/>
          <w:spacing w:val="-2"/>
        </w:rPr>
        <w:t xml:space="preserve"> </w:t>
      </w:r>
      <w:r>
        <w:rPr>
          <w:color w:val="231F20"/>
        </w:rPr>
        <w:t>future</w:t>
      </w:r>
      <w:r>
        <w:rPr>
          <w:color w:val="231F20"/>
          <w:spacing w:val="-3"/>
        </w:rPr>
        <w:t xml:space="preserve"> </w:t>
      </w:r>
      <w:r>
        <w:rPr>
          <w:color w:val="231F20"/>
          <w:spacing w:val="-1"/>
        </w:rPr>
        <w:t>uncertainties,</w:t>
      </w:r>
      <w:r>
        <w:rPr>
          <w:color w:val="231F20"/>
          <w:spacing w:val="1"/>
        </w:rPr>
        <w:t xml:space="preserve"> </w:t>
      </w:r>
      <w:r>
        <w:rPr>
          <w:color w:val="231F20"/>
        </w:rPr>
        <w:t>including</w:t>
      </w:r>
      <w:r>
        <w:rPr>
          <w:color w:val="231F20"/>
          <w:spacing w:val="30"/>
        </w:rPr>
        <w:t xml:space="preserve"> </w:t>
      </w:r>
      <w:r>
        <w:rPr>
          <w:color w:val="231F20"/>
        </w:rPr>
        <w:t>climate</w:t>
      </w:r>
      <w:r>
        <w:rPr>
          <w:color w:val="231F20"/>
          <w:spacing w:val="-3"/>
        </w:rPr>
        <w:t xml:space="preserve"> </w:t>
      </w:r>
      <w:r>
        <w:rPr>
          <w:color w:val="231F20"/>
        </w:rPr>
        <w:t>change.</w:t>
      </w:r>
      <w:r>
        <w:rPr>
          <w:color w:val="231F20"/>
          <w:spacing w:val="46"/>
        </w:rPr>
        <w:t xml:space="preserve"> </w:t>
      </w:r>
      <w:r>
        <w:rPr>
          <w:color w:val="231F20"/>
        </w:rPr>
        <w:t>Climate</w:t>
      </w:r>
      <w:r>
        <w:rPr>
          <w:color w:val="231F20"/>
          <w:spacing w:val="-4"/>
        </w:rPr>
        <w:t xml:space="preserve"> </w:t>
      </w:r>
      <w:r>
        <w:rPr>
          <w:color w:val="231F20"/>
          <w:spacing w:val="-1"/>
        </w:rPr>
        <w:t>uncertainties</w:t>
      </w:r>
      <w:r>
        <w:rPr>
          <w:color w:val="231F20"/>
          <w:spacing w:val="1"/>
        </w:rPr>
        <w:t xml:space="preserve"> </w:t>
      </w:r>
      <w:r>
        <w:rPr>
          <w:color w:val="231F20"/>
        </w:rPr>
        <w:t>can</w:t>
      </w:r>
      <w:r>
        <w:rPr>
          <w:color w:val="231F20"/>
          <w:spacing w:val="-2"/>
        </w:rPr>
        <w:t xml:space="preserve"> </w:t>
      </w:r>
      <w:r>
        <w:rPr>
          <w:color w:val="231F20"/>
          <w:spacing w:val="-1"/>
        </w:rPr>
        <w:t xml:space="preserve">be </w:t>
      </w:r>
      <w:proofErr w:type="gramStart"/>
      <w:r>
        <w:rPr>
          <w:color w:val="231F20"/>
          <w:spacing w:val="-1"/>
        </w:rPr>
        <w:t>taken</w:t>
      </w:r>
      <w:r>
        <w:rPr>
          <w:color w:val="231F20"/>
          <w:spacing w:val="-2"/>
        </w:rPr>
        <w:t xml:space="preserve"> </w:t>
      </w:r>
      <w:r>
        <w:rPr>
          <w:color w:val="231F20"/>
        </w:rPr>
        <w:t>into</w:t>
      </w:r>
      <w:r>
        <w:rPr>
          <w:color w:val="231F20"/>
          <w:spacing w:val="-1"/>
        </w:rPr>
        <w:t xml:space="preserve"> account</w:t>
      </w:r>
      <w:proofErr w:type="gramEnd"/>
      <w:r>
        <w:rPr>
          <w:color w:val="231F20"/>
          <w:spacing w:val="-1"/>
        </w:rPr>
        <w:t xml:space="preserve"> </w:t>
      </w:r>
      <w:r>
        <w:rPr>
          <w:color w:val="231F20"/>
        </w:rPr>
        <w:t>in</w:t>
      </w:r>
      <w:r>
        <w:rPr>
          <w:color w:val="231F20"/>
          <w:spacing w:val="-2"/>
        </w:rPr>
        <w:t xml:space="preserve"> </w:t>
      </w:r>
      <w:r>
        <w:rPr>
          <w:color w:val="231F20"/>
          <w:spacing w:val="-1"/>
        </w:rPr>
        <w:t xml:space="preserve">both </w:t>
      </w:r>
      <w:r>
        <w:rPr>
          <w:color w:val="231F20"/>
        </w:rPr>
        <w:t>demand</w:t>
      </w:r>
      <w:r>
        <w:rPr>
          <w:color w:val="231F20"/>
          <w:spacing w:val="-3"/>
        </w:rPr>
        <w:t xml:space="preserve"> </w:t>
      </w:r>
      <w:r>
        <w:rPr>
          <w:color w:val="231F20"/>
          <w:spacing w:val="-1"/>
        </w:rPr>
        <w:t xml:space="preserve">and </w:t>
      </w:r>
      <w:r>
        <w:rPr>
          <w:color w:val="231F20"/>
        </w:rPr>
        <w:t>supply</w:t>
      </w:r>
      <w:r>
        <w:rPr>
          <w:color w:val="231F20"/>
          <w:spacing w:val="27"/>
        </w:rPr>
        <w:t xml:space="preserve"> </w:t>
      </w:r>
      <w:r>
        <w:rPr>
          <w:color w:val="231F20"/>
          <w:spacing w:val="-1"/>
        </w:rPr>
        <w:t>analysis.</w:t>
      </w:r>
    </w:p>
    <w:p w14:paraId="4FABDF0B" w14:textId="77777777" w:rsidR="00437601" w:rsidRDefault="00437601" w:rsidP="00437601">
      <w:pPr>
        <w:pStyle w:val="Heading3"/>
        <w:rPr>
          <w:b w:val="0"/>
          <w:bCs w:val="0"/>
        </w:rPr>
      </w:pPr>
      <w:r>
        <w:rPr>
          <w:color w:val="231F20"/>
        </w:rPr>
        <w:t>Use</w:t>
      </w:r>
      <w:r>
        <w:rPr>
          <w:color w:val="231F20"/>
          <w:spacing w:val="-3"/>
        </w:rPr>
        <w:t xml:space="preserve"> </w:t>
      </w:r>
      <w:r>
        <w:rPr>
          <w:color w:val="231F20"/>
          <w:spacing w:val="-1"/>
        </w:rPr>
        <w:t>science</w:t>
      </w:r>
      <w:r>
        <w:rPr>
          <w:color w:val="231F20"/>
          <w:spacing w:val="-4"/>
        </w:rPr>
        <w:t xml:space="preserve"> </w:t>
      </w:r>
      <w:r>
        <w:rPr>
          <w:color w:val="231F20"/>
        </w:rPr>
        <w:t>and</w:t>
      </w:r>
      <w:r>
        <w:rPr>
          <w:color w:val="231F20"/>
          <w:spacing w:val="-3"/>
        </w:rPr>
        <w:t xml:space="preserve"> </w:t>
      </w:r>
      <w:r>
        <w:rPr>
          <w:color w:val="231F20"/>
        </w:rPr>
        <w:t>data</w:t>
      </w:r>
      <w:r>
        <w:rPr>
          <w:color w:val="231F20"/>
          <w:spacing w:val="-3"/>
        </w:rPr>
        <w:t xml:space="preserve"> </w:t>
      </w:r>
      <w:r>
        <w:rPr>
          <w:color w:val="231F20"/>
        </w:rPr>
        <w:t>to</w:t>
      </w:r>
      <w:r>
        <w:rPr>
          <w:color w:val="231F20"/>
          <w:spacing w:val="-3"/>
        </w:rPr>
        <w:t xml:space="preserve"> </w:t>
      </w:r>
      <w:r>
        <w:rPr>
          <w:color w:val="231F20"/>
          <w:spacing w:val="-1"/>
        </w:rPr>
        <w:t xml:space="preserve">recommend </w:t>
      </w:r>
      <w:r>
        <w:rPr>
          <w:color w:val="231F20"/>
        </w:rPr>
        <w:t>action</w:t>
      </w:r>
    </w:p>
    <w:p w14:paraId="0F987859" w14:textId="77777777" w:rsidR="00437601" w:rsidRDefault="00437601" w:rsidP="00437601">
      <w:pPr>
        <w:pStyle w:val="BodyText"/>
        <w:spacing w:before="53" w:line="264" w:lineRule="auto"/>
        <w:ind w:left="127" w:right="924"/>
      </w:pPr>
      <w:r>
        <w:rPr>
          <w:color w:val="231F20"/>
        </w:rPr>
        <w:t>A</w:t>
      </w:r>
      <w:r>
        <w:rPr>
          <w:color w:val="231F20"/>
          <w:spacing w:val="-3"/>
        </w:rPr>
        <w:t xml:space="preserve"> </w:t>
      </w:r>
      <w:r>
        <w:rPr>
          <w:color w:val="231F20"/>
        </w:rPr>
        <w:t>data</w:t>
      </w:r>
      <w:r>
        <w:rPr>
          <w:color w:val="231F20"/>
          <w:spacing w:val="-4"/>
        </w:rPr>
        <w:t xml:space="preserve"> </w:t>
      </w:r>
      <w:r>
        <w:rPr>
          <w:color w:val="231F20"/>
        </w:rPr>
        <w:t>driven</w:t>
      </w:r>
      <w:r>
        <w:rPr>
          <w:color w:val="231F20"/>
          <w:spacing w:val="-4"/>
        </w:rPr>
        <w:t xml:space="preserve"> </w:t>
      </w:r>
      <w:r>
        <w:rPr>
          <w:color w:val="231F20"/>
          <w:spacing w:val="-1"/>
        </w:rPr>
        <w:t>water</w:t>
      </w:r>
      <w:r>
        <w:rPr>
          <w:color w:val="231F20"/>
          <w:spacing w:val="-2"/>
        </w:rPr>
        <w:t xml:space="preserve"> </w:t>
      </w:r>
      <w:r>
        <w:rPr>
          <w:color w:val="231F20"/>
          <w:spacing w:val="-1"/>
        </w:rPr>
        <w:t>plan</w:t>
      </w:r>
      <w:r>
        <w:rPr>
          <w:color w:val="231F20"/>
          <w:spacing w:val="-3"/>
        </w:rPr>
        <w:t xml:space="preserve"> </w:t>
      </w:r>
      <w:r>
        <w:rPr>
          <w:color w:val="231F20"/>
          <w:spacing w:val="-1"/>
        </w:rPr>
        <w:t>that</w:t>
      </w:r>
      <w:r>
        <w:rPr>
          <w:color w:val="231F20"/>
          <w:spacing w:val="-4"/>
        </w:rPr>
        <w:t xml:space="preserve"> </w:t>
      </w:r>
      <w:r>
        <w:rPr>
          <w:color w:val="231F20"/>
        </w:rPr>
        <w:t>relies</w:t>
      </w:r>
      <w:r>
        <w:rPr>
          <w:color w:val="231F20"/>
          <w:spacing w:val="-3"/>
        </w:rPr>
        <w:t xml:space="preserve"> </w:t>
      </w:r>
      <w:r>
        <w:rPr>
          <w:color w:val="231F20"/>
        </w:rPr>
        <w:t>on</w:t>
      </w:r>
      <w:r>
        <w:rPr>
          <w:color w:val="231F20"/>
          <w:spacing w:val="-3"/>
        </w:rPr>
        <w:t xml:space="preserve"> </w:t>
      </w:r>
      <w:r>
        <w:rPr>
          <w:color w:val="231F20"/>
        </w:rPr>
        <w:t>science</w:t>
      </w:r>
      <w:r>
        <w:rPr>
          <w:color w:val="231F20"/>
          <w:spacing w:val="-4"/>
        </w:rPr>
        <w:t xml:space="preserve"> </w:t>
      </w:r>
      <w:r>
        <w:rPr>
          <w:color w:val="231F20"/>
          <w:spacing w:val="-1"/>
        </w:rPr>
        <w:t>and</w:t>
      </w:r>
      <w:r>
        <w:rPr>
          <w:color w:val="231F20"/>
          <w:spacing w:val="-3"/>
        </w:rPr>
        <w:t xml:space="preserve"> </w:t>
      </w:r>
      <w:r>
        <w:rPr>
          <w:color w:val="231F20"/>
        </w:rPr>
        <w:t>data</w:t>
      </w:r>
      <w:r>
        <w:rPr>
          <w:color w:val="231F20"/>
          <w:spacing w:val="-4"/>
        </w:rPr>
        <w:t xml:space="preserve"> </w:t>
      </w:r>
      <w:r>
        <w:rPr>
          <w:color w:val="231F20"/>
        </w:rPr>
        <w:t>can</w:t>
      </w:r>
      <w:r>
        <w:rPr>
          <w:color w:val="231F20"/>
          <w:spacing w:val="-3"/>
        </w:rPr>
        <w:t xml:space="preserve"> </w:t>
      </w:r>
      <w:r>
        <w:rPr>
          <w:color w:val="231F20"/>
        </w:rPr>
        <w:t>ensure</w:t>
      </w:r>
      <w:r>
        <w:rPr>
          <w:color w:val="231F20"/>
          <w:spacing w:val="-3"/>
        </w:rPr>
        <w:t xml:space="preserve"> </w:t>
      </w:r>
      <w:r>
        <w:rPr>
          <w:color w:val="231F20"/>
          <w:spacing w:val="-1"/>
        </w:rPr>
        <w:t>that</w:t>
      </w:r>
      <w:r>
        <w:rPr>
          <w:color w:val="231F20"/>
          <w:spacing w:val="-3"/>
        </w:rPr>
        <w:t xml:space="preserve"> </w:t>
      </w:r>
      <w:r>
        <w:rPr>
          <w:color w:val="231F20"/>
          <w:spacing w:val="-1"/>
        </w:rPr>
        <w:t>appropriate</w:t>
      </w:r>
      <w:r>
        <w:rPr>
          <w:color w:val="231F20"/>
          <w:spacing w:val="-3"/>
        </w:rPr>
        <w:t xml:space="preserve"> </w:t>
      </w:r>
      <w:r>
        <w:rPr>
          <w:color w:val="231F20"/>
          <w:spacing w:val="-1"/>
        </w:rPr>
        <w:t>actions</w:t>
      </w:r>
      <w:r>
        <w:rPr>
          <w:color w:val="231F20"/>
          <w:spacing w:val="-2"/>
        </w:rPr>
        <w:t xml:space="preserve"> </w:t>
      </w:r>
      <w:r>
        <w:rPr>
          <w:color w:val="231F20"/>
          <w:spacing w:val="-1"/>
        </w:rPr>
        <w:t>are</w:t>
      </w:r>
      <w:r>
        <w:rPr>
          <w:color w:val="231F20"/>
          <w:spacing w:val="27"/>
          <w:w w:val="99"/>
        </w:rPr>
        <w:t xml:space="preserve"> </w:t>
      </w:r>
      <w:r>
        <w:rPr>
          <w:color w:val="231F20"/>
        </w:rPr>
        <w:t>recommended</w:t>
      </w:r>
      <w:r>
        <w:rPr>
          <w:color w:val="231F20"/>
          <w:spacing w:val="-8"/>
        </w:rPr>
        <w:t xml:space="preserve"> </w:t>
      </w:r>
      <w:r>
        <w:rPr>
          <w:color w:val="231F20"/>
          <w:spacing w:val="-1"/>
        </w:rPr>
        <w:t>and</w:t>
      </w:r>
      <w:r>
        <w:rPr>
          <w:color w:val="231F20"/>
          <w:spacing w:val="-7"/>
        </w:rPr>
        <w:t xml:space="preserve"> </w:t>
      </w:r>
      <w:r>
        <w:rPr>
          <w:color w:val="231F20"/>
          <w:spacing w:val="-1"/>
        </w:rPr>
        <w:t>implemented.</w:t>
      </w:r>
    </w:p>
    <w:p w14:paraId="674DAF84" w14:textId="77777777" w:rsidR="00437601" w:rsidRDefault="00437601" w:rsidP="00437601">
      <w:pPr>
        <w:pStyle w:val="Heading3"/>
        <w:rPr>
          <w:b w:val="0"/>
          <w:bCs w:val="0"/>
        </w:rPr>
      </w:pPr>
      <w:r>
        <w:rPr>
          <w:color w:val="231F20"/>
        </w:rPr>
        <w:t>Involve</w:t>
      </w:r>
      <w:r>
        <w:rPr>
          <w:color w:val="231F20"/>
          <w:spacing w:val="-7"/>
        </w:rPr>
        <w:t xml:space="preserve"> </w:t>
      </w:r>
      <w:r>
        <w:rPr>
          <w:color w:val="231F20"/>
          <w:spacing w:val="-1"/>
        </w:rPr>
        <w:t>Connecticut</w:t>
      </w:r>
      <w:r>
        <w:rPr>
          <w:color w:val="231F20"/>
          <w:spacing w:val="-5"/>
        </w:rPr>
        <w:t xml:space="preserve"> </w:t>
      </w:r>
      <w:r>
        <w:rPr>
          <w:color w:val="231F20"/>
          <w:spacing w:val="-1"/>
        </w:rPr>
        <w:t>citizens</w:t>
      </w:r>
      <w:r>
        <w:rPr>
          <w:color w:val="231F20"/>
          <w:spacing w:val="-4"/>
        </w:rPr>
        <w:t xml:space="preserve"> </w:t>
      </w:r>
      <w:r>
        <w:rPr>
          <w:color w:val="231F20"/>
        </w:rPr>
        <w:t>in</w:t>
      </w:r>
      <w:r>
        <w:rPr>
          <w:color w:val="231F20"/>
          <w:spacing w:val="-6"/>
        </w:rPr>
        <w:t xml:space="preserve"> </w:t>
      </w:r>
      <w:r>
        <w:rPr>
          <w:color w:val="231F20"/>
          <w:spacing w:val="-1"/>
        </w:rPr>
        <w:t>water</w:t>
      </w:r>
      <w:r>
        <w:rPr>
          <w:color w:val="231F20"/>
          <w:spacing w:val="-6"/>
        </w:rPr>
        <w:t xml:space="preserve"> </w:t>
      </w:r>
      <w:r>
        <w:rPr>
          <w:color w:val="231F20"/>
          <w:spacing w:val="-1"/>
        </w:rPr>
        <w:t>management</w:t>
      </w:r>
    </w:p>
    <w:p w14:paraId="2A535C35" w14:textId="77777777" w:rsidR="00437601" w:rsidRDefault="00437601" w:rsidP="00437601">
      <w:pPr>
        <w:pStyle w:val="BodyText"/>
        <w:spacing w:before="53" w:line="264" w:lineRule="auto"/>
        <w:ind w:left="127" w:right="924"/>
      </w:pPr>
      <w:r>
        <w:rPr>
          <w:color w:val="231F20"/>
        </w:rPr>
        <w:t>Connecticut’s</w:t>
      </w:r>
      <w:r>
        <w:rPr>
          <w:color w:val="231F20"/>
          <w:spacing w:val="-5"/>
        </w:rPr>
        <w:t xml:space="preserve"> </w:t>
      </w:r>
      <w:r>
        <w:rPr>
          <w:color w:val="231F20"/>
        </w:rPr>
        <w:t>Plan</w:t>
      </w:r>
      <w:r>
        <w:rPr>
          <w:color w:val="231F20"/>
          <w:spacing w:val="-4"/>
        </w:rPr>
        <w:t xml:space="preserve"> </w:t>
      </w:r>
      <w:r>
        <w:rPr>
          <w:color w:val="231F20"/>
        </w:rPr>
        <w:t>sets</w:t>
      </w:r>
      <w:r>
        <w:rPr>
          <w:color w:val="231F20"/>
          <w:spacing w:val="-4"/>
        </w:rPr>
        <w:t xml:space="preserve"> </w:t>
      </w:r>
      <w:r>
        <w:rPr>
          <w:color w:val="231F20"/>
        </w:rPr>
        <w:t>out</w:t>
      </w:r>
      <w:r>
        <w:rPr>
          <w:color w:val="231F20"/>
          <w:spacing w:val="-4"/>
        </w:rPr>
        <w:t xml:space="preserve"> </w:t>
      </w:r>
      <w:r>
        <w:rPr>
          <w:color w:val="231F20"/>
          <w:spacing w:val="-1"/>
        </w:rPr>
        <w:t>to</w:t>
      </w:r>
      <w:r>
        <w:rPr>
          <w:color w:val="231F20"/>
          <w:spacing w:val="-3"/>
        </w:rPr>
        <w:t xml:space="preserve"> </w:t>
      </w:r>
      <w:r>
        <w:rPr>
          <w:color w:val="231F20"/>
        </w:rPr>
        <w:t>significantly</w:t>
      </w:r>
      <w:r>
        <w:rPr>
          <w:color w:val="231F20"/>
          <w:spacing w:val="-3"/>
        </w:rPr>
        <w:t xml:space="preserve"> </w:t>
      </w:r>
      <w:r>
        <w:rPr>
          <w:color w:val="231F20"/>
        </w:rPr>
        <w:t>improve</w:t>
      </w:r>
      <w:r>
        <w:rPr>
          <w:color w:val="231F20"/>
          <w:spacing w:val="-4"/>
        </w:rPr>
        <w:t xml:space="preserve"> </w:t>
      </w:r>
      <w:r>
        <w:rPr>
          <w:color w:val="231F20"/>
          <w:spacing w:val="-1"/>
        </w:rPr>
        <w:t>the</w:t>
      </w:r>
      <w:r>
        <w:rPr>
          <w:color w:val="231F20"/>
          <w:spacing w:val="-3"/>
        </w:rPr>
        <w:t xml:space="preserve"> </w:t>
      </w:r>
      <w:r>
        <w:rPr>
          <w:color w:val="231F20"/>
          <w:spacing w:val="-1"/>
        </w:rPr>
        <w:t>level</w:t>
      </w:r>
      <w:r>
        <w:rPr>
          <w:color w:val="231F20"/>
          <w:spacing w:val="-3"/>
        </w:rPr>
        <w:t xml:space="preserve"> </w:t>
      </w:r>
      <w:r>
        <w:rPr>
          <w:color w:val="231F20"/>
        </w:rPr>
        <w:t>of</w:t>
      </w:r>
      <w:r>
        <w:rPr>
          <w:color w:val="231F20"/>
          <w:spacing w:val="-3"/>
        </w:rPr>
        <w:t xml:space="preserve"> </w:t>
      </w:r>
      <w:r>
        <w:rPr>
          <w:color w:val="231F20"/>
          <w:spacing w:val="-1"/>
        </w:rPr>
        <w:t>public</w:t>
      </w:r>
      <w:r>
        <w:rPr>
          <w:color w:val="231F20"/>
          <w:spacing w:val="-3"/>
        </w:rPr>
        <w:t xml:space="preserve"> </w:t>
      </w:r>
      <w:r>
        <w:rPr>
          <w:color w:val="231F20"/>
          <w:spacing w:val="-1"/>
        </w:rPr>
        <w:t>awareness</w:t>
      </w:r>
      <w:r>
        <w:rPr>
          <w:color w:val="231F20"/>
          <w:spacing w:val="-3"/>
        </w:rPr>
        <w:t xml:space="preserve"> </w:t>
      </w:r>
      <w:r>
        <w:rPr>
          <w:color w:val="231F20"/>
          <w:spacing w:val="-1"/>
        </w:rPr>
        <w:t>and</w:t>
      </w:r>
      <w:r>
        <w:rPr>
          <w:color w:val="231F20"/>
          <w:spacing w:val="-3"/>
        </w:rPr>
        <w:t xml:space="preserve"> </w:t>
      </w:r>
      <w:r>
        <w:rPr>
          <w:color w:val="231F20"/>
        </w:rPr>
        <w:t>engagement</w:t>
      </w:r>
      <w:r>
        <w:rPr>
          <w:color w:val="231F20"/>
          <w:spacing w:val="27"/>
        </w:rPr>
        <w:t xml:space="preserve"> </w:t>
      </w:r>
      <w:r>
        <w:rPr>
          <w:color w:val="231F20"/>
        </w:rPr>
        <w:t>regarding</w:t>
      </w:r>
      <w:r>
        <w:rPr>
          <w:color w:val="231F20"/>
          <w:spacing w:val="-4"/>
        </w:rPr>
        <w:t xml:space="preserve"> </w:t>
      </w:r>
      <w:r>
        <w:rPr>
          <w:color w:val="231F20"/>
          <w:spacing w:val="-1"/>
        </w:rPr>
        <w:t>water</w:t>
      </w:r>
      <w:r>
        <w:rPr>
          <w:color w:val="231F20"/>
          <w:spacing w:val="-2"/>
        </w:rPr>
        <w:t xml:space="preserve"> </w:t>
      </w:r>
      <w:r>
        <w:rPr>
          <w:color w:val="231F20"/>
        </w:rPr>
        <w:t>issues</w:t>
      </w:r>
      <w:r>
        <w:rPr>
          <w:color w:val="231F20"/>
          <w:spacing w:val="-2"/>
        </w:rPr>
        <w:t xml:space="preserve"> </w:t>
      </w:r>
      <w:r>
        <w:rPr>
          <w:color w:val="231F20"/>
        </w:rPr>
        <w:t>statewide.</w:t>
      </w:r>
      <w:r>
        <w:rPr>
          <w:color w:val="231F20"/>
          <w:spacing w:val="44"/>
        </w:rPr>
        <w:t xml:space="preserve"> </w:t>
      </w:r>
      <w:r>
        <w:rPr>
          <w:color w:val="231F20"/>
        </w:rPr>
        <w:t>The</w:t>
      </w:r>
      <w:r>
        <w:rPr>
          <w:color w:val="231F20"/>
          <w:spacing w:val="-2"/>
        </w:rPr>
        <w:t xml:space="preserve"> </w:t>
      </w:r>
      <w:r>
        <w:rPr>
          <w:color w:val="231F20"/>
        </w:rPr>
        <w:t>Plan</w:t>
      </w:r>
      <w:r>
        <w:rPr>
          <w:color w:val="231F20"/>
          <w:spacing w:val="-3"/>
        </w:rPr>
        <w:t xml:space="preserve"> </w:t>
      </w:r>
      <w:r>
        <w:rPr>
          <w:color w:val="231F20"/>
          <w:spacing w:val="-1"/>
        </w:rPr>
        <w:t>will</w:t>
      </w:r>
      <w:r>
        <w:rPr>
          <w:color w:val="231F20"/>
          <w:spacing w:val="-3"/>
        </w:rPr>
        <w:t xml:space="preserve"> </w:t>
      </w:r>
      <w:r>
        <w:rPr>
          <w:color w:val="231F20"/>
        </w:rPr>
        <w:t>expand</w:t>
      </w:r>
      <w:r>
        <w:rPr>
          <w:color w:val="231F20"/>
          <w:spacing w:val="-3"/>
        </w:rPr>
        <w:t xml:space="preserve"> </w:t>
      </w:r>
      <w:r>
        <w:rPr>
          <w:color w:val="231F20"/>
        </w:rPr>
        <w:t>outreach</w:t>
      </w:r>
      <w:r>
        <w:rPr>
          <w:color w:val="231F20"/>
          <w:spacing w:val="-4"/>
        </w:rPr>
        <w:t xml:space="preserve"> </w:t>
      </w:r>
      <w:r>
        <w:rPr>
          <w:color w:val="231F20"/>
          <w:spacing w:val="-1"/>
        </w:rPr>
        <w:t>and</w:t>
      </w:r>
      <w:r>
        <w:rPr>
          <w:color w:val="231F20"/>
          <w:spacing w:val="-2"/>
        </w:rPr>
        <w:t xml:space="preserve"> </w:t>
      </w:r>
      <w:r>
        <w:rPr>
          <w:color w:val="231F20"/>
        </w:rPr>
        <w:t>education</w:t>
      </w:r>
      <w:r>
        <w:rPr>
          <w:color w:val="231F20"/>
          <w:spacing w:val="-4"/>
        </w:rPr>
        <w:t xml:space="preserve"> </w:t>
      </w:r>
      <w:r>
        <w:rPr>
          <w:color w:val="231F20"/>
        </w:rPr>
        <w:t>efforts</w:t>
      </w:r>
      <w:r>
        <w:rPr>
          <w:color w:val="231F20"/>
          <w:spacing w:val="-2"/>
        </w:rPr>
        <w:t xml:space="preserve"> </w:t>
      </w:r>
      <w:r>
        <w:rPr>
          <w:color w:val="231F20"/>
          <w:spacing w:val="-1"/>
        </w:rPr>
        <w:t>that</w:t>
      </w:r>
      <w:r>
        <w:rPr>
          <w:color w:val="231F20"/>
          <w:spacing w:val="23"/>
        </w:rPr>
        <w:t xml:space="preserve"> </w:t>
      </w:r>
      <w:r>
        <w:rPr>
          <w:color w:val="231F20"/>
        </w:rPr>
        <w:t>engage</w:t>
      </w:r>
      <w:r>
        <w:rPr>
          <w:color w:val="231F20"/>
          <w:spacing w:val="-5"/>
        </w:rPr>
        <w:t xml:space="preserve"> </w:t>
      </w:r>
      <w:r>
        <w:rPr>
          <w:color w:val="231F20"/>
          <w:spacing w:val="-1"/>
        </w:rPr>
        <w:t>the</w:t>
      </w:r>
      <w:r>
        <w:rPr>
          <w:color w:val="231F20"/>
          <w:spacing w:val="-4"/>
        </w:rPr>
        <w:t xml:space="preserve"> </w:t>
      </w:r>
      <w:r>
        <w:rPr>
          <w:color w:val="231F20"/>
          <w:spacing w:val="-1"/>
        </w:rPr>
        <w:t>public</w:t>
      </w:r>
      <w:r>
        <w:rPr>
          <w:color w:val="231F20"/>
          <w:spacing w:val="-4"/>
        </w:rPr>
        <w:t xml:space="preserve"> </w:t>
      </w:r>
      <w:r>
        <w:rPr>
          <w:color w:val="231F20"/>
          <w:spacing w:val="-1"/>
        </w:rPr>
        <w:t>to</w:t>
      </w:r>
      <w:r>
        <w:rPr>
          <w:color w:val="231F20"/>
          <w:spacing w:val="-5"/>
        </w:rPr>
        <w:t xml:space="preserve"> </w:t>
      </w:r>
      <w:r>
        <w:rPr>
          <w:color w:val="231F20"/>
          <w:spacing w:val="-1"/>
        </w:rPr>
        <w:t>promote</w:t>
      </w:r>
      <w:r>
        <w:rPr>
          <w:color w:val="231F20"/>
          <w:spacing w:val="-4"/>
        </w:rPr>
        <w:t xml:space="preserve"> </w:t>
      </w:r>
      <w:r>
        <w:rPr>
          <w:color w:val="231F20"/>
          <w:spacing w:val="-1"/>
        </w:rPr>
        <w:t>well-informed</w:t>
      </w:r>
      <w:r>
        <w:rPr>
          <w:color w:val="231F20"/>
          <w:spacing w:val="-2"/>
        </w:rPr>
        <w:t xml:space="preserve"> </w:t>
      </w:r>
      <w:r>
        <w:rPr>
          <w:color w:val="231F20"/>
          <w:spacing w:val="-1"/>
        </w:rPr>
        <w:t>community</w:t>
      </w:r>
      <w:r>
        <w:rPr>
          <w:color w:val="231F20"/>
          <w:spacing w:val="-5"/>
        </w:rPr>
        <w:t xml:space="preserve"> </w:t>
      </w:r>
      <w:r>
        <w:rPr>
          <w:color w:val="231F20"/>
        </w:rPr>
        <w:t>discourse</w:t>
      </w:r>
      <w:r>
        <w:rPr>
          <w:color w:val="231F20"/>
          <w:spacing w:val="-5"/>
        </w:rPr>
        <w:t xml:space="preserve"> </w:t>
      </w:r>
      <w:r>
        <w:rPr>
          <w:color w:val="231F20"/>
          <w:spacing w:val="-1"/>
        </w:rPr>
        <w:t>and</w:t>
      </w:r>
      <w:r>
        <w:rPr>
          <w:color w:val="231F20"/>
          <w:spacing w:val="-5"/>
        </w:rPr>
        <w:t xml:space="preserve"> </w:t>
      </w:r>
      <w:r>
        <w:rPr>
          <w:color w:val="231F20"/>
        </w:rPr>
        <w:t>decision</w:t>
      </w:r>
      <w:r>
        <w:rPr>
          <w:color w:val="231F20"/>
          <w:spacing w:val="-5"/>
        </w:rPr>
        <w:t xml:space="preserve"> </w:t>
      </w:r>
      <w:r>
        <w:rPr>
          <w:color w:val="231F20"/>
          <w:spacing w:val="-1"/>
        </w:rPr>
        <w:t>making</w:t>
      </w:r>
      <w:r>
        <w:rPr>
          <w:color w:val="231F20"/>
          <w:spacing w:val="-4"/>
        </w:rPr>
        <w:t xml:space="preserve"> </w:t>
      </w:r>
      <w:r>
        <w:rPr>
          <w:color w:val="231F20"/>
        </w:rPr>
        <w:t>regarding</w:t>
      </w:r>
      <w:r>
        <w:rPr>
          <w:color w:val="231F20"/>
          <w:spacing w:val="29"/>
          <w:w w:val="99"/>
        </w:rPr>
        <w:t xml:space="preserve"> </w:t>
      </w:r>
      <w:r>
        <w:rPr>
          <w:color w:val="231F20"/>
          <w:spacing w:val="-1"/>
        </w:rPr>
        <w:t>balanced</w:t>
      </w:r>
      <w:r>
        <w:rPr>
          <w:color w:val="231F20"/>
        </w:rPr>
        <w:t xml:space="preserve"> </w:t>
      </w:r>
      <w:r>
        <w:rPr>
          <w:color w:val="231F20"/>
          <w:spacing w:val="-1"/>
        </w:rPr>
        <w:t xml:space="preserve">water </w:t>
      </w:r>
      <w:r>
        <w:rPr>
          <w:color w:val="231F20"/>
        </w:rPr>
        <w:t>solutions.</w:t>
      </w:r>
      <w:r>
        <w:rPr>
          <w:color w:val="231F20"/>
          <w:spacing w:val="46"/>
        </w:rPr>
        <w:t xml:space="preserve"> </w:t>
      </w:r>
      <w:r>
        <w:rPr>
          <w:color w:val="231F20"/>
        </w:rPr>
        <w:t xml:space="preserve">This </w:t>
      </w:r>
      <w:r>
        <w:rPr>
          <w:color w:val="231F20"/>
          <w:spacing w:val="-1"/>
        </w:rPr>
        <w:t>work will</w:t>
      </w:r>
      <w:r>
        <w:rPr>
          <w:color w:val="231F20"/>
        </w:rPr>
        <w:t xml:space="preserve"> </w:t>
      </w:r>
      <w:r>
        <w:rPr>
          <w:color w:val="231F20"/>
          <w:spacing w:val="-1"/>
        </w:rPr>
        <w:t xml:space="preserve">be </w:t>
      </w:r>
      <w:r>
        <w:rPr>
          <w:color w:val="231F20"/>
        </w:rPr>
        <w:lastRenderedPageBreak/>
        <w:t xml:space="preserve">collaborative </w:t>
      </w:r>
      <w:r>
        <w:rPr>
          <w:color w:val="231F20"/>
          <w:spacing w:val="-1"/>
        </w:rPr>
        <w:t xml:space="preserve">and </w:t>
      </w:r>
      <w:r>
        <w:rPr>
          <w:color w:val="231F20"/>
        </w:rPr>
        <w:t>include</w:t>
      </w:r>
      <w:r>
        <w:rPr>
          <w:color w:val="231F20"/>
          <w:spacing w:val="-1"/>
        </w:rPr>
        <w:t xml:space="preserve"> </w:t>
      </w:r>
      <w:r>
        <w:rPr>
          <w:color w:val="231F20"/>
        </w:rPr>
        <w:t>state,</w:t>
      </w:r>
      <w:r>
        <w:rPr>
          <w:color w:val="231F20"/>
          <w:spacing w:val="-2"/>
        </w:rPr>
        <w:t xml:space="preserve"> </w:t>
      </w:r>
      <w:r>
        <w:rPr>
          <w:color w:val="231F20"/>
          <w:spacing w:val="-1"/>
        </w:rPr>
        <w:t xml:space="preserve">local and </w:t>
      </w:r>
      <w:r>
        <w:rPr>
          <w:color w:val="231F20"/>
        </w:rPr>
        <w:t>federal</w:t>
      </w:r>
      <w:r>
        <w:rPr>
          <w:color w:val="231F20"/>
          <w:spacing w:val="29"/>
          <w:w w:val="99"/>
        </w:rPr>
        <w:t xml:space="preserve"> </w:t>
      </w:r>
      <w:r>
        <w:rPr>
          <w:color w:val="231F20"/>
          <w:spacing w:val="-1"/>
        </w:rPr>
        <w:t>partners.</w:t>
      </w:r>
    </w:p>
    <w:p w14:paraId="12DBA8FC" w14:textId="17EE739E" w:rsidR="00437601" w:rsidRDefault="00437601">
      <w:pPr>
        <w:rPr>
          <w:rFonts w:asciiTheme="majorHAnsi" w:eastAsiaTheme="majorEastAsia" w:hAnsiTheme="majorHAnsi" w:cstheme="majorBidi"/>
          <w:color w:val="253A7F"/>
          <w:spacing w:val="-1"/>
          <w:sz w:val="26"/>
          <w:szCs w:val="26"/>
        </w:rPr>
      </w:pPr>
    </w:p>
    <w:p w14:paraId="5B051D64" w14:textId="205C6000" w:rsidR="00437601" w:rsidRPr="00437601" w:rsidRDefault="00437601" w:rsidP="00437601">
      <w:pPr>
        <w:pStyle w:val="Heading2"/>
        <w:keepNext w:val="0"/>
        <w:keepLines w:val="0"/>
        <w:widowControl w:val="0"/>
        <w:numPr>
          <w:ilvl w:val="2"/>
          <w:numId w:val="1"/>
        </w:numPr>
        <w:tabs>
          <w:tab w:val="left" w:pos="766"/>
        </w:tabs>
        <w:spacing w:before="173" w:line="240" w:lineRule="auto"/>
        <w:ind w:left="765" w:hanging="638"/>
        <w:rPr>
          <w:b/>
          <w:bCs/>
          <w:color w:val="auto"/>
        </w:rPr>
      </w:pPr>
      <w:r w:rsidRPr="00437601">
        <w:rPr>
          <w:b/>
          <w:bCs/>
          <w:color w:val="auto"/>
          <w:spacing w:val="-1"/>
        </w:rPr>
        <w:t>Tracking</w:t>
      </w:r>
      <w:r w:rsidRPr="00437601">
        <w:rPr>
          <w:b/>
          <w:bCs/>
          <w:color w:val="auto"/>
          <w:spacing w:val="-5"/>
        </w:rPr>
        <w:t xml:space="preserve"> </w:t>
      </w:r>
      <w:r w:rsidRPr="00437601">
        <w:rPr>
          <w:b/>
          <w:bCs/>
          <w:color w:val="auto"/>
          <w:spacing w:val="-1"/>
        </w:rPr>
        <w:t>Against</w:t>
      </w:r>
      <w:r w:rsidRPr="00437601">
        <w:rPr>
          <w:b/>
          <w:bCs/>
          <w:color w:val="auto"/>
          <w:spacing w:val="-4"/>
        </w:rPr>
        <w:t xml:space="preserve"> </w:t>
      </w:r>
      <w:r w:rsidRPr="00437601">
        <w:rPr>
          <w:b/>
          <w:bCs/>
          <w:color w:val="auto"/>
        </w:rPr>
        <w:t>the</w:t>
      </w:r>
      <w:r w:rsidRPr="00437601">
        <w:rPr>
          <w:b/>
          <w:bCs/>
          <w:color w:val="auto"/>
          <w:spacing w:val="-5"/>
        </w:rPr>
        <w:t xml:space="preserve"> </w:t>
      </w:r>
      <w:r w:rsidRPr="00437601">
        <w:rPr>
          <w:b/>
          <w:bCs/>
          <w:color w:val="auto"/>
          <w:spacing w:val="-1"/>
        </w:rPr>
        <w:t>17</w:t>
      </w:r>
      <w:r w:rsidRPr="00437601">
        <w:rPr>
          <w:b/>
          <w:bCs/>
          <w:color w:val="auto"/>
          <w:spacing w:val="-6"/>
        </w:rPr>
        <w:t xml:space="preserve"> </w:t>
      </w:r>
      <w:r w:rsidRPr="00437601">
        <w:rPr>
          <w:b/>
          <w:bCs/>
          <w:color w:val="auto"/>
        </w:rPr>
        <w:t>Statutory</w:t>
      </w:r>
      <w:r w:rsidRPr="00437601">
        <w:rPr>
          <w:b/>
          <w:bCs/>
          <w:color w:val="auto"/>
          <w:spacing w:val="-6"/>
        </w:rPr>
        <w:t xml:space="preserve"> </w:t>
      </w:r>
      <w:r w:rsidRPr="00437601">
        <w:rPr>
          <w:b/>
          <w:bCs/>
          <w:color w:val="auto"/>
          <w:spacing w:val="-1"/>
        </w:rPr>
        <w:t>Requirements</w:t>
      </w:r>
    </w:p>
    <w:p w14:paraId="6E4571BF" w14:textId="77777777" w:rsidR="00437601" w:rsidRDefault="00437601" w:rsidP="00437601">
      <w:pPr>
        <w:pStyle w:val="BodyText"/>
        <w:spacing w:before="52" w:line="264" w:lineRule="auto"/>
        <w:ind w:left="127" w:right="924"/>
      </w:pPr>
      <w:r>
        <w:rPr>
          <w:color w:val="231F20"/>
        </w:rPr>
        <w:t>The</w:t>
      </w:r>
      <w:r>
        <w:rPr>
          <w:color w:val="231F20"/>
          <w:spacing w:val="-3"/>
        </w:rPr>
        <w:t xml:space="preserve"> </w:t>
      </w:r>
      <w:r>
        <w:rPr>
          <w:color w:val="231F20"/>
          <w:spacing w:val="-1"/>
        </w:rPr>
        <w:t>State</w:t>
      </w:r>
      <w:r>
        <w:rPr>
          <w:color w:val="231F20"/>
          <w:spacing w:val="-3"/>
        </w:rPr>
        <w:t xml:space="preserve"> </w:t>
      </w:r>
      <w:r>
        <w:rPr>
          <w:color w:val="231F20"/>
          <w:spacing w:val="-1"/>
        </w:rPr>
        <w:t>will</w:t>
      </w:r>
      <w:r>
        <w:rPr>
          <w:color w:val="231F20"/>
          <w:spacing w:val="-3"/>
        </w:rPr>
        <w:t xml:space="preserve"> </w:t>
      </w:r>
      <w:r>
        <w:rPr>
          <w:color w:val="231F20"/>
          <w:spacing w:val="-1"/>
        </w:rPr>
        <w:t>undertake the</w:t>
      </w:r>
      <w:r>
        <w:rPr>
          <w:color w:val="231F20"/>
          <w:spacing w:val="-3"/>
        </w:rPr>
        <w:t xml:space="preserve"> </w:t>
      </w:r>
      <w:r>
        <w:rPr>
          <w:color w:val="231F20"/>
        </w:rPr>
        <w:t>following</w:t>
      </w:r>
      <w:r>
        <w:rPr>
          <w:color w:val="231F20"/>
          <w:spacing w:val="-4"/>
        </w:rPr>
        <w:t xml:space="preserve"> </w:t>
      </w:r>
      <w:r>
        <w:rPr>
          <w:color w:val="231F20"/>
          <w:spacing w:val="-1"/>
        </w:rPr>
        <w:t>critical</w:t>
      </w:r>
      <w:r>
        <w:rPr>
          <w:color w:val="231F20"/>
          <w:spacing w:val="-2"/>
        </w:rPr>
        <w:t xml:space="preserve"> </w:t>
      </w:r>
      <w:r>
        <w:rPr>
          <w:color w:val="231F20"/>
          <w:spacing w:val="-1"/>
        </w:rPr>
        <w:t>actions</w:t>
      </w:r>
      <w:r>
        <w:rPr>
          <w:color w:val="231F20"/>
          <w:spacing w:val="-2"/>
        </w:rPr>
        <w:t xml:space="preserve"> </w:t>
      </w:r>
      <w:r>
        <w:rPr>
          <w:color w:val="231F20"/>
          <w:spacing w:val="-1"/>
        </w:rPr>
        <w:t>to</w:t>
      </w:r>
      <w:r>
        <w:rPr>
          <w:color w:val="231F20"/>
          <w:spacing w:val="-3"/>
        </w:rPr>
        <w:t xml:space="preserve"> </w:t>
      </w:r>
      <w:r>
        <w:rPr>
          <w:color w:val="231F20"/>
          <w:spacing w:val="-1"/>
        </w:rPr>
        <w:t>make</w:t>
      </w:r>
      <w:r>
        <w:rPr>
          <w:color w:val="231F20"/>
          <w:spacing w:val="-3"/>
        </w:rPr>
        <w:t xml:space="preserve"> </w:t>
      </w:r>
      <w:r>
        <w:rPr>
          <w:color w:val="231F20"/>
          <w:spacing w:val="-1"/>
        </w:rPr>
        <w:t xml:space="preserve">progress </w:t>
      </w:r>
      <w:r>
        <w:rPr>
          <w:color w:val="231F20"/>
        </w:rPr>
        <w:t>in</w:t>
      </w:r>
      <w:r>
        <w:rPr>
          <w:color w:val="231F20"/>
          <w:spacing w:val="-3"/>
        </w:rPr>
        <w:t xml:space="preserve"> </w:t>
      </w:r>
      <w:r>
        <w:rPr>
          <w:color w:val="231F20"/>
          <w:spacing w:val="-1"/>
        </w:rPr>
        <w:t>achieving</w:t>
      </w:r>
      <w:r>
        <w:rPr>
          <w:color w:val="231F20"/>
          <w:spacing w:val="-2"/>
        </w:rPr>
        <w:t xml:space="preserve"> </w:t>
      </w:r>
      <w:r>
        <w:rPr>
          <w:color w:val="231F20"/>
          <w:spacing w:val="-1"/>
        </w:rPr>
        <w:t>the</w:t>
      </w:r>
      <w:r>
        <w:rPr>
          <w:color w:val="231F20"/>
          <w:spacing w:val="20"/>
          <w:w w:val="99"/>
        </w:rPr>
        <w:t xml:space="preserve"> </w:t>
      </w:r>
      <w:r>
        <w:rPr>
          <w:color w:val="231F20"/>
          <w:spacing w:val="-1"/>
        </w:rPr>
        <w:t>measurable</w:t>
      </w:r>
      <w:r>
        <w:rPr>
          <w:color w:val="231F20"/>
          <w:spacing w:val="-5"/>
        </w:rPr>
        <w:t xml:space="preserve"> </w:t>
      </w:r>
      <w:r>
        <w:rPr>
          <w:color w:val="231F20"/>
        </w:rPr>
        <w:t>objectives</w:t>
      </w:r>
      <w:r>
        <w:rPr>
          <w:color w:val="231F20"/>
          <w:spacing w:val="-4"/>
        </w:rPr>
        <w:t xml:space="preserve"> </w:t>
      </w:r>
      <w:r>
        <w:rPr>
          <w:color w:val="231F20"/>
          <w:spacing w:val="-1"/>
        </w:rPr>
        <w:t>and</w:t>
      </w:r>
      <w:r>
        <w:rPr>
          <w:color w:val="231F20"/>
          <w:spacing w:val="-4"/>
        </w:rPr>
        <w:t xml:space="preserve"> </w:t>
      </w:r>
      <w:r>
        <w:rPr>
          <w:color w:val="231F20"/>
          <w:spacing w:val="-1"/>
        </w:rPr>
        <w:t>addressing</w:t>
      </w:r>
      <w:r>
        <w:rPr>
          <w:color w:val="231F20"/>
          <w:spacing w:val="-2"/>
        </w:rPr>
        <w:t xml:space="preserve"> </w:t>
      </w:r>
      <w:r>
        <w:rPr>
          <w:color w:val="231F20"/>
        </w:rPr>
        <w:t>important</w:t>
      </w:r>
      <w:r>
        <w:rPr>
          <w:color w:val="231F20"/>
          <w:spacing w:val="-5"/>
        </w:rPr>
        <w:t xml:space="preserve"> </w:t>
      </w:r>
      <w:r>
        <w:rPr>
          <w:color w:val="231F20"/>
          <w:spacing w:val="-1"/>
        </w:rPr>
        <w:t>water</w:t>
      </w:r>
      <w:r>
        <w:rPr>
          <w:color w:val="231F20"/>
          <w:spacing w:val="-5"/>
        </w:rPr>
        <w:t xml:space="preserve"> </w:t>
      </w:r>
      <w:r>
        <w:rPr>
          <w:color w:val="231F20"/>
          <w:spacing w:val="-1"/>
        </w:rPr>
        <w:t>priorities</w:t>
      </w:r>
      <w:r>
        <w:rPr>
          <w:color w:val="231F20"/>
          <w:spacing w:val="-2"/>
        </w:rPr>
        <w:t xml:space="preserve"> </w:t>
      </w:r>
      <w:r>
        <w:rPr>
          <w:color w:val="231F20"/>
        </w:rPr>
        <w:t>identified</w:t>
      </w:r>
      <w:r>
        <w:rPr>
          <w:color w:val="231F20"/>
          <w:spacing w:val="-3"/>
        </w:rPr>
        <w:t xml:space="preserve"> </w:t>
      </w:r>
      <w:r>
        <w:rPr>
          <w:color w:val="231F20"/>
        </w:rPr>
        <w:t>in</w:t>
      </w:r>
      <w:r>
        <w:rPr>
          <w:color w:val="231F20"/>
          <w:spacing w:val="-4"/>
        </w:rPr>
        <w:t xml:space="preserve"> </w:t>
      </w:r>
      <w:r>
        <w:rPr>
          <w:color w:val="231F20"/>
          <w:spacing w:val="-1"/>
        </w:rPr>
        <w:t>the</w:t>
      </w:r>
      <w:r>
        <w:rPr>
          <w:color w:val="231F20"/>
          <w:spacing w:val="-5"/>
        </w:rPr>
        <w:t xml:space="preserve"> </w:t>
      </w:r>
      <w:r>
        <w:rPr>
          <w:color w:val="231F20"/>
          <w:spacing w:val="-1"/>
        </w:rPr>
        <w:t>Plan.</w:t>
      </w:r>
      <w:r>
        <w:rPr>
          <w:color w:val="231F20"/>
          <w:spacing w:val="-5"/>
        </w:rPr>
        <w:t xml:space="preserve"> </w:t>
      </w:r>
      <w:r>
        <w:rPr>
          <w:color w:val="231F20"/>
        </w:rPr>
        <w:t>The</w:t>
      </w:r>
      <w:r>
        <w:rPr>
          <w:color w:val="231F20"/>
          <w:spacing w:val="28"/>
          <w:w w:val="99"/>
        </w:rPr>
        <w:t xml:space="preserve"> </w:t>
      </w:r>
      <w:r>
        <w:rPr>
          <w:color w:val="231F20"/>
        </w:rPr>
        <w:t>referenced</w:t>
      </w:r>
      <w:r>
        <w:rPr>
          <w:color w:val="231F20"/>
          <w:spacing w:val="-5"/>
        </w:rPr>
        <w:t xml:space="preserve"> </w:t>
      </w:r>
      <w:r>
        <w:rPr>
          <w:color w:val="231F20"/>
        </w:rPr>
        <w:t>section</w:t>
      </w:r>
      <w:r>
        <w:rPr>
          <w:color w:val="231F20"/>
          <w:spacing w:val="-3"/>
        </w:rPr>
        <w:t xml:space="preserve"> </w:t>
      </w:r>
      <w:r>
        <w:rPr>
          <w:color w:val="231F20"/>
        </w:rPr>
        <w:t>further</w:t>
      </w:r>
      <w:r>
        <w:rPr>
          <w:color w:val="231F20"/>
          <w:spacing w:val="-5"/>
        </w:rPr>
        <w:t xml:space="preserve"> </w:t>
      </w:r>
      <w:r>
        <w:rPr>
          <w:color w:val="231F20"/>
        </w:rPr>
        <w:t>explains</w:t>
      </w:r>
      <w:r>
        <w:rPr>
          <w:color w:val="231F20"/>
          <w:spacing w:val="-5"/>
        </w:rPr>
        <w:t xml:space="preserve"> </w:t>
      </w:r>
      <w:r>
        <w:rPr>
          <w:color w:val="231F20"/>
          <w:spacing w:val="-1"/>
        </w:rPr>
        <w:t>the</w:t>
      </w:r>
      <w:r>
        <w:rPr>
          <w:color w:val="231F20"/>
          <w:spacing w:val="-4"/>
        </w:rPr>
        <w:t xml:space="preserve"> </w:t>
      </w:r>
      <w:r>
        <w:rPr>
          <w:color w:val="231F20"/>
          <w:spacing w:val="-1"/>
        </w:rPr>
        <w:t>context</w:t>
      </w:r>
      <w:r>
        <w:rPr>
          <w:color w:val="231F20"/>
          <w:spacing w:val="-4"/>
        </w:rPr>
        <w:t xml:space="preserve"> </w:t>
      </w:r>
      <w:r>
        <w:rPr>
          <w:color w:val="231F20"/>
        </w:rPr>
        <w:t>for</w:t>
      </w:r>
      <w:r>
        <w:rPr>
          <w:color w:val="231F20"/>
          <w:spacing w:val="-5"/>
        </w:rPr>
        <w:t xml:space="preserve"> </w:t>
      </w:r>
      <w:r>
        <w:rPr>
          <w:color w:val="231F20"/>
        </w:rPr>
        <w:t>each</w:t>
      </w:r>
      <w:r>
        <w:rPr>
          <w:color w:val="231F20"/>
          <w:spacing w:val="-4"/>
        </w:rPr>
        <w:t xml:space="preserve"> </w:t>
      </w:r>
      <w:r>
        <w:rPr>
          <w:color w:val="231F20"/>
        </w:rPr>
        <w:t>of</w:t>
      </w:r>
      <w:r>
        <w:rPr>
          <w:color w:val="231F20"/>
          <w:spacing w:val="-4"/>
        </w:rPr>
        <w:t xml:space="preserve"> </w:t>
      </w:r>
      <w:r>
        <w:rPr>
          <w:color w:val="231F20"/>
          <w:spacing w:val="-1"/>
        </w:rPr>
        <w:t>the</w:t>
      </w:r>
      <w:r>
        <w:rPr>
          <w:color w:val="231F20"/>
          <w:spacing w:val="-4"/>
        </w:rPr>
        <w:t xml:space="preserve"> </w:t>
      </w:r>
      <w:r>
        <w:rPr>
          <w:color w:val="231F20"/>
          <w:spacing w:val="-1"/>
        </w:rPr>
        <w:t>critical</w:t>
      </w:r>
      <w:r>
        <w:rPr>
          <w:color w:val="231F20"/>
          <w:spacing w:val="-4"/>
        </w:rPr>
        <w:t xml:space="preserve"> </w:t>
      </w:r>
      <w:r>
        <w:rPr>
          <w:color w:val="231F20"/>
          <w:spacing w:val="-1"/>
        </w:rPr>
        <w:t>actions</w:t>
      </w:r>
      <w:r>
        <w:rPr>
          <w:color w:val="231F20"/>
          <w:spacing w:val="-3"/>
        </w:rPr>
        <w:t xml:space="preserve"> </w:t>
      </w:r>
      <w:r>
        <w:rPr>
          <w:color w:val="231F20"/>
          <w:spacing w:val="-1"/>
        </w:rPr>
        <w:t>compared</w:t>
      </w:r>
      <w:r>
        <w:rPr>
          <w:color w:val="231F20"/>
          <w:spacing w:val="-4"/>
        </w:rPr>
        <w:t xml:space="preserve"> </w:t>
      </w:r>
      <w:r>
        <w:rPr>
          <w:color w:val="231F20"/>
          <w:spacing w:val="-1"/>
        </w:rPr>
        <w:t>to</w:t>
      </w:r>
      <w:r>
        <w:rPr>
          <w:color w:val="231F20"/>
          <w:spacing w:val="-4"/>
        </w:rPr>
        <w:t xml:space="preserve"> </w:t>
      </w:r>
      <w:r>
        <w:rPr>
          <w:color w:val="231F20"/>
          <w:spacing w:val="-1"/>
        </w:rPr>
        <w:t>the</w:t>
      </w:r>
      <w:r>
        <w:rPr>
          <w:color w:val="231F20"/>
          <w:spacing w:val="-4"/>
        </w:rPr>
        <w:t xml:space="preserve"> </w:t>
      </w:r>
      <w:r>
        <w:rPr>
          <w:color w:val="231F20"/>
        </w:rPr>
        <w:t>17</w:t>
      </w:r>
      <w:r>
        <w:rPr>
          <w:color w:val="231F20"/>
          <w:spacing w:val="29"/>
          <w:w w:val="99"/>
        </w:rPr>
        <w:t xml:space="preserve"> </w:t>
      </w:r>
      <w:r>
        <w:rPr>
          <w:color w:val="231F20"/>
          <w:spacing w:val="-1"/>
        </w:rPr>
        <w:t>Statutory</w:t>
      </w:r>
      <w:r>
        <w:rPr>
          <w:color w:val="231F20"/>
          <w:spacing w:val="-4"/>
        </w:rPr>
        <w:t xml:space="preserve"> </w:t>
      </w:r>
      <w:r>
        <w:rPr>
          <w:color w:val="231F20"/>
          <w:spacing w:val="-1"/>
        </w:rPr>
        <w:t>Requirements.</w:t>
      </w:r>
      <w:r>
        <w:rPr>
          <w:color w:val="231F20"/>
          <w:spacing w:val="-4"/>
        </w:rPr>
        <w:t xml:space="preserve"> </w:t>
      </w:r>
      <w:r>
        <w:rPr>
          <w:color w:val="231F20"/>
          <w:spacing w:val="-1"/>
        </w:rPr>
        <w:t>Each</w:t>
      </w:r>
      <w:r>
        <w:rPr>
          <w:color w:val="231F20"/>
          <w:spacing w:val="-4"/>
        </w:rPr>
        <w:t xml:space="preserve"> </w:t>
      </w:r>
      <w:r>
        <w:rPr>
          <w:color w:val="231F20"/>
        </w:rPr>
        <w:t>statutory</w:t>
      </w:r>
      <w:r>
        <w:rPr>
          <w:color w:val="231F20"/>
          <w:spacing w:val="-5"/>
        </w:rPr>
        <w:t xml:space="preserve"> </w:t>
      </w:r>
      <w:r>
        <w:rPr>
          <w:color w:val="231F20"/>
        </w:rPr>
        <w:t>requirement</w:t>
      </w:r>
      <w:r>
        <w:rPr>
          <w:color w:val="231F20"/>
          <w:spacing w:val="-4"/>
        </w:rPr>
        <w:t xml:space="preserve"> </w:t>
      </w:r>
      <w:r>
        <w:rPr>
          <w:color w:val="231F20"/>
          <w:spacing w:val="-1"/>
        </w:rPr>
        <w:t>may</w:t>
      </w:r>
      <w:r>
        <w:rPr>
          <w:color w:val="231F20"/>
          <w:spacing w:val="-4"/>
        </w:rPr>
        <w:t xml:space="preserve"> </w:t>
      </w:r>
      <w:r>
        <w:rPr>
          <w:color w:val="231F20"/>
        </w:rPr>
        <w:t>require</w:t>
      </w:r>
      <w:r>
        <w:rPr>
          <w:color w:val="231F20"/>
          <w:spacing w:val="-5"/>
        </w:rPr>
        <w:t xml:space="preserve"> </w:t>
      </w:r>
      <w:r>
        <w:rPr>
          <w:color w:val="231F20"/>
        </w:rPr>
        <w:t>one</w:t>
      </w:r>
      <w:r>
        <w:rPr>
          <w:color w:val="231F20"/>
          <w:spacing w:val="-4"/>
        </w:rPr>
        <w:t xml:space="preserve"> </w:t>
      </w:r>
      <w:r>
        <w:rPr>
          <w:color w:val="231F20"/>
        </w:rPr>
        <w:t>or</w:t>
      </w:r>
      <w:r>
        <w:rPr>
          <w:color w:val="231F20"/>
          <w:spacing w:val="-4"/>
        </w:rPr>
        <w:t xml:space="preserve"> </w:t>
      </w:r>
      <w:r>
        <w:rPr>
          <w:color w:val="231F20"/>
          <w:spacing w:val="-1"/>
        </w:rPr>
        <w:t>more</w:t>
      </w:r>
      <w:r>
        <w:rPr>
          <w:color w:val="231F20"/>
          <w:spacing w:val="-4"/>
        </w:rPr>
        <w:t xml:space="preserve"> </w:t>
      </w:r>
      <w:r>
        <w:rPr>
          <w:color w:val="231F20"/>
        </w:rPr>
        <w:t>of</w:t>
      </w:r>
      <w:r>
        <w:rPr>
          <w:color w:val="231F20"/>
          <w:spacing w:val="-4"/>
        </w:rPr>
        <w:t xml:space="preserve"> </w:t>
      </w:r>
      <w:r>
        <w:rPr>
          <w:color w:val="231F20"/>
          <w:spacing w:val="-1"/>
        </w:rPr>
        <w:t>the</w:t>
      </w:r>
      <w:r>
        <w:rPr>
          <w:color w:val="231F20"/>
          <w:spacing w:val="-4"/>
        </w:rPr>
        <w:t xml:space="preserve"> </w:t>
      </w:r>
      <w:r>
        <w:rPr>
          <w:color w:val="231F20"/>
          <w:spacing w:val="-1"/>
        </w:rPr>
        <w:t>following:</w:t>
      </w:r>
    </w:p>
    <w:p w14:paraId="7929A638" w14:textId="77777777" w:rsidR="00437601" w:rsidRDefault="00437601" w:rsidP="00437601">
      <w:pPr>
        <w:spacing w:before="1"/>
        <w:rPr>
          <w:rFonts w:ascii="Cambria" w:eastAsia="Cambria" w:hAnsi="Cambria" w:cs="Cambria"/>
          <w:sz w:val="17"/>
          <w:szCs w:val="17"/>
        </w:rPr>
      </w:pPr>
    </w:p>
    <w:p w14:paraId="4DDA99AB" w14:textId="77777777" w:rsidR="00437601" w:rsidRDefault="00437601" w:rsidP="00437601">
      <w:pPr>
        <w:pStyle w:val="BodyText"/>
        <w:spacing w:line="264" w:lineRule="auto"/>
        <w:ind w:left="127" w:right="1017"/>
      </w:pPr>
      <w:r>
        <w:rPr>
          <w:b/>
          <w:color w:val="231F20"/>
          <w:spacing w:val="-1"/>
        </w:rPr>
        <w:t>Legislation:</w:t>
      </w:r>
      <w:r>
        <w:rPr>
          <w:b/>
          <w:color w:val="231F20"/>
          <w:spacing w:val="-3"/>
        </w:rPr>
        <w:t xml:space="preserve"> </w:t>
      </w:r>
      <w:r>
        <w:rPr>
          <w:color w:val="231F20"/>
          <w:spacing w:val="-1"/>
        </w:rPr>
        <w:t>Although</w:t>
      </w:r>
      <w:r>
        <w:rPr>
          <w:color w:val="231F20"/>
          <w:spacing w:val="-2"/>
        </w:rPr>
        <w:t xml:space="preserve"> </w:t>
      </w:r>
      <w:r>
        <w:rPr>
          <w:color w:val="231F20"/>
          <w:spacing w:val="-1"/>
        </w:rPr>
        <w:t>most</w:t>
      </w:r>
      <w:r>
        <w:rPr>
          <w:color w:val="231F20"/>
          <w:spacing w:val="-2"/>
        </w:rPr>
        <w:t xml:space="preserve"> </w:t>
      </w:r>
      <w:r>
        <w:rPr>
          <w:color w:val="231F20"/>
          <w:spacing w:val="-1"/>
        </w:rPr>
        <w:t>actions</w:t>
      </w:r>
      <w:r>
        <w:rPr>
          <w:color w:val="231F20"/>
          <w:spacing w:val="-2"/>
        </w:rPr>
        <w:t xml:space="preserve"> </w:t>
      </w:r>
      <w:r>
        <w:rPr>
          <w:color w:val="231F20"/>
          <w:spacing w:val="-1"/>
        </w:rPr>
        <w:t>are</w:t>
      </w:r>
      <w:r>
        <w:rPr>
          <w:color w:val="231F20"/>
          <w:spacing w:val="-2"/>
        </w:rPr>
        <w:t xml:space="preserve"> </w:t>
      </w:r>
      <w:r>
        <w:rPr>
          <w:color w:val="231F20"/>
        </w:rPr>
        <w:t>intended</w:t>
      </w:r>
      <w:r>
        <w:rPr>
          <w:color w:val="231F20"/>
          <w:spacing w:val="-3"/>
        </w:rPr>
        <w:t xml:space="preserve"> </w:t>
      </w:r>
      <w:r>
        <w:rPr>
          <w:color w:val="231F20"/>
          <w:spacing w:val="-1"/>
        </w:rPr>
        <w:t>to</w:t>
      </w:r>
      <w:r>
        <w:rPr>
          <w:color w:val="231F20"/>
          <w:spacing w:val="-2"/>
        </w:rPr>
        <w:t xml:space="preserve"> </w:t>
      </w:r>
      <w:r>
        <w:rPr>
          <w:color w:val="231F20"/>
          <w:spacing w:val="-1"/>
        </w:rPr>
        <w:t>work</w:t>
      </w:r>
      <w:r>
        <w:rPr>
          <w:color w:val="231F20"/>
          <w:spacing w:val="-3"/>
        </w:rPr>
        <w:t xml:space="preserve"> </w:t>
      </w:r>
      <w:r>
        <w:rPr>
          <w:color w:val="231F20"/>
          <w:spacing w:val="-1"/>
        </w:rPr>
        <w:t xml:space="preserve">within </w:t>
      </w:r>
      <w:r>
        <w:rPr>
          <w:color w:val="231F20"/>
        </w:rPr>
        <w:t>existing</w:t>
      </w:r>
      <w:r>
        <w:rPr>
          <w:color w:val="231F20"/>
          <w:spacing w:val="-3"/>
        </w:rPr>
        <w:t xml:space="preserve"> </w:t>
      </w:r>
      <w:r>
        <w:rPr>
          <w:color w:val="231F20"/>
        </w:rPr>
        <w:t>state</w:t>
      </w:r>
      <w:r>
        <w:rPr>
          <w:color w:val="231F20"/>
          <w:spacing w:val="-3"/>
        </w:rPr>
        <w:t xml:space="preserve"> </w:t>
      </w:r>
      <w:r>
        <w:rPr>
          <w:color w:val="231F20"/>
          <w:spacing w:val="-1"/>
        </w:rPr>
        <w:t>and</w:t>
      </w:r>
      <w:r>
        <w:rPr>
          <w:color w:val="231F20"/>
          <w:spacing w:val="-3"/>
        </w:rPr>
        <w:t xml:space="preserve"> </w:t>
      </w:r>
      <w:r>
        <w:rPr>
          <w:color w:val="231F20"/>
        </w:rPr>
        <w:t>federal</w:t>
      </w:r>
      <w:r>
        <w:rPr>
          <w:color w:val="231F20"/>
          <w:spacing w:val="-3"/>
        </w:rPr>
        <w:t xml:space="preserve"> </w:t>
      </w:r>
      <w:r>
        <w:rPr>
          <w:color w:val="231F20"/>
          <w:spacing w:val="-1"/>
        </w:rPr>
        <w:t>laws,</w:t>
      </w:r>
      <w:r>
        <w:rPr>
          <w:color w:val="231F20"/>
          <w:spacing w:val="29"/>
        </w:rPr>
        <w:t xml:space="preserve"> </w:t>
      </w:r>
      <w:r>
        <w:rPr>
          <w:color w:val="231F20"/>
        </w:rPr>
        <w:t>some</w:t>
      </w:r>
      <w:r>
        <w:rPr>
          <w:color w:val="231F20"/>
          <w:spacing w:val="-4"/>
        </w:rPr>
        <w:t xml:space="preserve"> </w:t>
      </w:r>
      <w:r>
        <w:rPr>
          <w:color w:val="231F20"/>
          <w:spacing w:val="-1"/>
        </w:rPr>
        <w:t>actions</w:t>
      </w:r>
      <w:r>
        <w:rPr>
          <w:color w:val="231F20"/>
          <w:spacing w:val="-3"/>
        </w:rPr>
        <w:t xml:space="preserve"> </w:t>
      </w:r>
      <w:r>
        <w:rPr>
          <w:color w:val="231F20"/>
        </w:rPr>
        <w:t>require</w:t>
      </w:r>
      <w:r>
        <w:rPr>
          <w:color w:val="231F20"/>
          <w:spacing w:val="-5"/>
        </w:rPr>
        <w:t xml:space="preserve"> </w:t>
      </w:r>
      <w:r>
        <w:rPr>
          <w:color w:val="231F20"/>
        </w:rPr>
        <w:t>state</w:t>
      </w:r>
      <w:r>
        <w:rPr>
          <w:color w:val="231F20"/>
          <w:spacing w:val="-5"/>
        </w:rPr>
        <w:t xml:space="preserve"> </w:t>
      </w:r>
      <w:r>
        <w:rPr>
          <w:color w:val="231F20"/>
          <w:spacing w:val="-1"/>
        </w:rPr>
        <w:t xml:space="preserve">legislation. </w:t>
      </w:r>
      <w:r>
        <w:rPr>
          <w:color w:val="231F20"/>
        </w:rPr>
        <w:t>Legislative</w:t>
      </w:r>
      <w:r>
        <w:rPr>
          <w:color w:val="231F20"/>
          <w:spacing w:val="-3"/>
        </w:rPr>
        <w:t xml:space="preserve"> </w:t>
      </w:r>
      <w:r>
        <w:rPr>
          <w:color w:val="231F20"/>
          <w:spacing w:val="-1"/>
        </w:rPr>
        <w:t>actions</w:t>
      </w:r>
      <w:r>
        <w:rPr>
          <w:color w:val="231F20"/>
          <w:spacing w:val="-3"/>
        </w:rPr>
        <w:t xml:space="preserve"> </w:t>
      </w:r>
      <w:r>
        <w:rPr>
          <w:color w:val="231F20"/>
        </w:rPr>
        <w:t>require</w:t>
      </w:r>
      <w:r>
        <w:rPr>
          <w:color w:val="231F20"/>
          <w:spacing w:val="-5"/>
        </w:rPr>
        <w:t xml:space="preserve"> </w:t>
      </w:r>
      <w:r>
        <w:rPr>
          <w:color w:val="231F20"/>
          <w:spacing w:val="-1"/>
        </w:rPr>
        <w:t>the</w:t>
      </w:r>
      <w:r>
        <w:rPr>
          <w:color w:val="231F20"/>
          <w:spacing w:val="-4"/>
        </w:rPr>
        <w:t xml:space="preserve"> </w:t>
      </w:r>
      <w:r>
        <w:rPr>
          <w:color w:val="231F20"/>
          <w:spacing w:val="-1"/>
        </w:rPr>
        <w:t>legislature</w:t>
      </w:r>
      <w:r>
        <w:rPr>
          <w:color w:val="231F20"/>
          <w:spacing w:val="-2"/>
        </w:rPr>
        <w:t xml:space="preserve"> </w:t>
      </w:r>
      <w:r>
        <w:rPr>
          <w:color w:val="231F20"/>
          <w:spacing w:val="-1"/>
        </w:rPr>
        <w:t>to</w:t>
      </w:r>
      <w:r>
        <w:rPr>
          <w:color w:val="231F20"/>
          <w:spacing w:val="-4"/>
        </w:rPr>
        <w:t xml:space="preserve"> </w:t>
      </w:r>
      <w:r>
        <w:rPr>
          <w:color w:val="231F20"/>
          <w:spacing w:val="-1"/>
        </w:rPr>
        <w:t>pass</w:t>
      </w:r>
      <w:r>
        <w:rPr>
          <w:color w:val="231F20"/>
          <w:spacing w:val="-3"/>
        </w:rPr>
        <w:t xml:space="preserve"> </w:t>
      </w:r>
      <w:r>
        <w:rPr>
          <w:color w:val="231F20"/>
        </w:rPr>
        <w:t>a</w:t>
      </w:r>
      <w:r>
        <w:rPr>
          <w:color w:val="231F20"/>
          <w:spacing w:val="-4"/>
        </w:rPr>
        <w:t xml:space="preserve"> </w:t>
      </w:r>
      <w:r>
        <w:rPr>
          <w:color w:val="231F20"/>
          <w:spacing w:val="-1"/>
        </w:rPr>
        <w:t>bill</w:t>
      </w:r>
      <w:r>
        <w:rPr>
          <w:color w:val="231F20"/>
          <w:spacing w:val="27"/>
        </w:rPr>
        <w:t xml:space="preserve"> </w:t>
      </w:r>
      <w:r>
        <w:rPr>
          <w:color w:val="231F20"/>
          <w:spacing w:val="-1"/>
        </w:rPr>
        <w:t>changing</w:t>
      </w:r>
      <w:r>
        <w:rPr>
          <w:color w:val="231F20"/>
          <w:spacing w:val="-3"/>
        </w:rPr>
        <w:t xml:space="preserve"> </w:t>
      </w:r>
      <w:r>
        <w:rPr>
          <w:color w:val="231F20"/>
          <w:spacing w:val="-1"/>
        </w:rPr>
        <w:t>language</w:t>
      </w:r>
      <w:r>
        <w:rPr>
          <w:color w:val="231F20"/>
          <w:spacing w:val="-2"/>
        </w:rPr>
        <w:t xml:space="preserve"> </w:t>
      </w:r>
      <w:r>
        <w:rPr>
          <w:color w:val="231F20"/>
        </w:rPr>
        <w:t>in</w:t>
      </w:r>
      <w:r>
        <w:rPr>
          <w:color w:val="231F20"/>
          <w:spacing w:val="-3"/>
        </w:rPr>
        <w:t xml:space="preserve"> </w:t>
      </w:r>
      <w:r>
        <w:rPr>
          <w:color w:val="231F20"/>
        </w:rPr>
        <w:t>or</w:t>
      </w:r>
      <w:r>
        <w:rPr>
          <w:color w:val="231F20"/>
          <w:spacing w:val="-3"/>
        </w:rPr>
        <w:t xml:space="preserve"> </w:t>
      </w:r>
      <w:r>
        <w:rPr>
          <w:color w:val="231F20"/>
          <w:spacing w:val="-1"/>
        </w:rPr>
        <w:t>adding</w:t>
      </w:r>
      <w:r>
        <w:rPr>
          <w:color w:val="231F20"/>
          <w:spacing w:val="-2"/>
        </w:rPr>
        <w:t xml:space="preserve"> </w:t>
      </w:r>
      <w:r>
        <w:rPr>
          <w:color w:val="231F20"/>
          <w:spacing w:val="-1"/>
        </w:rPr>
        <w:t>language</w:t>
      </w:r>
      <w:r>
        <w:rPr>
          <w:color w:val="231F20"/>
          <w:spacing w:val="-2"/>
        </w:rPr>
        <w:t xml:space="preserve"> </w:t>
      </w:r>
      <w:r>
        <w:rPr>
          <w:color w:val="231F20"/>
          <w:spacing w:val="-1"/>
        </w:rPr>
        <w:t>to</w:t>
      </w:r>
      <w:r>
        <w:rPr>
          <w:color w:val="231F20"/>
          <w:spacing w:val="-3"/>
        </w:rPr>
        <w:t xml:space="preserve"> </w:t>
      </w:r>
      <w:r>
        <w:rPr>
          <w:color w:val="231F20"/>
          <w:spacing w:val="-1"/>
        </w:rPr>
        <w:t>the</w:t>
      </w:r>
      <w:r>
        <w:rPr>
          <w:color w:val="231F20"/>
          <w:spacing w:val="-3"/>
        </w:rPr>
        <w:t xml:space="preserve"> </w:t>
      </w:r>
      <w:r>
        <w:rPr>
          <w:color w:val="231F20"/>
          <w:spacing w:val="-1"/>
        </w:rPr>
        <w:t>Statutes.</w:t>
      </w:r>
      <w:r>
        <w:rPr>
          <w:color w:val="231F20"/>
          <w:spacing w:val="-3"/>
        </w:rPr>
        <w:t xml:space="preserve"> </w:t>
      </w:r>
      <w:r>
        <w:rPr>
          <w:color w:val="231F20"/>
          <w:spacing w:val="-1"/>
        </w:rPr>
        <w:t>Prior</w:t>
      </w:r>
      <w:r>
        <w:rPr>
          <w:color w:val="231F20"/>
          <w:spacing w:val="-3"/>
        </w:rPr>
        <w:t xml:space="preserve"> </w:t>
      </w:r>
      <w:r>
        <w:rPr>
          <w:color w:val="231F20"/>
          <w:spacing w:val="-1"/>
        </w:rPr>
        <w:t>to</w:t>
      </w:r>
      <w:r>
        <w:rPr>
          <w:color w:val="231F20"/>
          <w:spacing w:val="-3"/>
        </w:rPr>
        <w:t xml:space="preserve"> </w:t>
      </w:r>
      <w:r>
        <w:rPr>
          <w:color w:val="231F20"/>
        </w:rPr>
        <w:t>developing</w:t>
      </w:r>
      <w:r>
        <w:rPr>
          <w:color w:val="231F20"/>
          <w:spacing w:val="-3"/>
        </w:rPr>
        <w:t xml:space="preserve"> </w:t>
      </w:r>
      <w:r>
        <w:rPr>
          <w:color w:val="231F20"/>
          <w:spacing w:val="-1"/>
        </w:rPr>
        <w:t>legislative proposals</w:t>
      </w:r>
      <w:r>
        <w:rPr>
          <w:color w:val="231F20"/>
          <w:spacing w:val="20"/>
          <w:w w:val="99"/>
        </w:rPr>
        <w:t xml:space="preserve"> </w:t>
      </w:r>
      <w:r>
        <w:rPr>
          <w:color w:val="231F20"/>
          <w:spacing w:val="-1"/>
        </w:rPr>
        <w:t>necessary</w:t>
      </w:r>
      <w:r>
        <w:rPr>
          <w:color w:val="231F20"/>
          <w:spacing w:val="-3"/>
        </w:rPr>
        <w:t xml:space="preserve"> </w:t>
      </w:r>
      <w:r>
        <w:rPr>
          <w:color w:val="231F20"/>
          <w:spacing w:val="-1"/>
        </w:rPr>
        <w:t>to</w:t>
      </w:r>
      <w:r>
        <w:rPr>
          <w:color w:val="231F20"/>
          <w:spacing w:val="-4"/>
        </w:rPr>
        <w:t xml:space="preserve"> </w:t>
      </w:r>
      <w:r>
        <w:rPr>
          <w:color w:val="231F20"/>
        </w:rPr>
        <w:t>implement</w:t>
      </w:r>
      <w:r>
        <w:rPr>
          <w:color w:val="231F20"/>
          <w:spacing w:val="-4"/>
        </w:rPr>
        <w:t xml:space="preserve"> </w:t>
      </w:r>
      <w:r>
        <w:rPr>
          <w:color w:val="231F20"/>
          <w:spacing w:val="-1"/>
        </w:rPr>
        <w:t>the</w:t>
      </w:r>
      <w:r>
        <w:rPr>
          <w:color w:val="231F20"/>
          <w:spacing w:val="-4"/>
        </w:rPr>
        <w:t xml:space="preserve"> </w:t>
      </w:r>
      <w:r>
        <w:rPr>
          <w:color w:val="231F20"/>
          <w:spacing w:val="-1"/>
        </w:rPr>
        <w:t>Plan,</w:t>
      </w:r>
      <w:r>
        <w:rPr>
          <w:color w:val="231F20"/>
          <w:spacing w:val="-3"/>
        </w:rPr>
        <w:t xml:space="preserve"> </w:t>
      </w:r>
      <w:r>
        <w:rPr>
          <w:color w:val="231F20"/>
          <w:spacing w:val="-1"/>
        </w:rPr>
        <w:t>the</w:t>
      </w:r>
      <w:r>
        <w:rPr>
          <w:color w:val="231F20"/>
          <w:spacing w:val="-4"/>
        </w:rPr>
        <w:t xml:space="preserve"> </w:t>
      </w:r>
      <w:r>
        <w:rPr>
          <w:color w:val="231F20"/>
          <w:spacing w:val="-1"/>
        </w:rPr>
        <w:t>WPC</w:t>
      </w:r>
      <w:r>
        <w:rPr>
          <w:color w:val="231F20"/>
          <w:spacing w:val="-3"/>
        </w:rPr>
        <w:t xml:space="preserve"> </w:t>
      </w:r>
      <w:r>
        <w:rPr>
          <w:color w:val="231F20"/>
          <w:spacing w:val="-1"/>
        </w:rPr>
        <w:t>and</w:t>
      </w:r>
      <w:r>
        <w:rPr>
          <w:color w:val="231F20"/>
          <w:spacing w:val="-4"/>
        </w:rPr>
        <w:t xml:space="preserve"> </w:t>
      </w:r>
      <w:r>
        <w:rPr>
          <w:color w:val="231F20"/>
          <w:spacing w:val="-1"/>
        </w:rPr>
        <w:t>associated</w:t>
      </w:r>
      <w:r>
        <w:rPr>
          <w:color w:val="231F20"/>
          <w:spacing w:val="-3"/>
        </w:rPr>
        <w:t xml:space="preserve"> </w:t>
      </w:r>
      <w:r>
        <w:rPr>
          <w:color w:val="231F20"/>
          <w:spacing w:val="-1"/>
        </w:rPr>
        <w:t>agencies</w:t>
      </w:r>
      <w:r>
        <w:rPr>
          <w:color w:val="231F20"/>
          <w:spacing w:val="-2"/>
        </w:rPr>
        <w:t xml:space="preserve"> </w:t>
      </w:r>
      <w:r>
        <w:rPr>
          <w:color w:val="231F20"/>
          <w:spacing w:val="-1"/>
        </w:rPr>
        <w:t>will</w:t>
      </w:r>
      <w:r>
        <w:rPr>
          <w:color w:val="231F20"/>
          <w:spacing w:val="-4"/>
        </w:rPr>
        <w:t xml:space="preserve"> </w:t>
      </w:r>
      <w:r>
        <w:rPr>
          <w:color w:val="231F20"/>
          <w:spacing w:val="-1"/>
        </w:rPr>
        <w:t>conduct</w:t>
      </w:r>
      <w:r>
        <w:rPr>
          <w:color w:val="231F20"/>
          <w:spacing w:val="-3"/>
        </w:rPr>
        <w:t xml:space="preserve"> </w:t>
      </w:r>
      <w:r>
        <w:rPr>
          <w:color w:val="231F20"/>
        </w:rPr>
        <w:t>a</w:t>
      </w:r>
      <w:r>
        <w:rPr>
          <w:color w:val="231F20"/>
          <w:spacing w:val="-4"/>
        </w:rPr>
        <w:t xml:space="preserve"> </w:t>
      </w:r>
      <w:r>
        <w:rPr>
          <w:color w:val="231F20"/>
          <w:spacing w:val="-1"/>
        </w:rPr>
        <w:t>thorough</w:t>
      </w:r>
      <w:r>
        <w:rPr>
          <w:color w:val="231F20"/>
          <w:spacing w:val="22"/>
          <w:w w:val="99"/>
        </w:rPr>
        <w:t xml:space="preserve"> </w:t>
      </w:r>
      <w:r>
        <w:rPr>
          <w:color w:val="231F20"/>
        </w:rPr>
        <w:t>review</w:t>
      </w:r>
      <w:r>
        <w:rPr>
          <w:color w:val="231F20"/>
          <w:spacing w:val="-4"/>
        </w:rPr>
        <w:t xml:space="preserve"> </w:t>
      </w:r>
      <w:r>
        <w:rPr>
          <w:color w:val="231F20"/>
        </w:rPr>
        <w:t>of</w:t>
      </w:r>
      <w:r>
        <w:rPr>
          <w:color w:val="231F20"/>
          <w:spacing w:val="-3"/>
        </w:rPr>
        <w:t xml:space="preserve"> </w:t>
      </w:r>
      <w:r>
        <w:rPr>
          <w:color w:val="231F20"/>
          <w:spacing w:val="-1"/>
        </w:rPr>
        <w:t>what</w:t>
      </w:r>
      <w:r>
        <w:rPr>
          <w:color w:val="231F20"/>
          <w:spacing w:val="-3"/>
        </w:rPr>
        <w:t xml:space="preserve"> </w:t>
      </w:r>
      <w:r>
        <w:rPr>
          <w:color w:val="231F20"/>
        </w:rPr>
        <w:t>is</w:t>
      </w:r>
      <w:r>
        <w:rPr>
          <w:color w:val="231F20"/>
          <w:spacing w:val="-2"/>
        </w:rPr>
        <w:t xml:space="preserve"> </w:t>
      </w:r>
      <w:r>
        <w:rPr>
          <w:color w:val="231F20"/>
          <w:spacing w:val="-1"/>
        </w:rPr>
        <w:t>needed.</w:t>
      </w:r>
      <w:r>
        <w:rPr>
          <w:color w:val="231F20"/>
          <w:spacing w:val="43"/>
        </w:rPr>
        <w:t xml:space="preserve"> </w:t>
      </w:r>
      <w:r>
        <w:rPr>
          <w:color w:val="231F20"/>
          <w:spacing w:val="-1"/>
        </w:rPr>
        <w:t>Any</w:t>
      </w:r>
      <w:r>
        <w:rPr>
          <w:color w:val="231F20"/>
          <w:spacing w:val="-2"/>
        </w:rPr>
        <w:t xml:space="preserve"> </w:t>
      </w:r>
      <w:r>
        <w:rPr>
          <w:color w:val="231F20"/>
          <w:spacing w:val="-1"/>
        </w:rPr>
        <w:t xml:space="preserve">legislative </w:t>
      </w:r>
      <w:r>
        <w:rPr>
          <w:color w:val="231F20"/>
        </w:rPr>
        <w:t>recommendations</w:t>
      </w:r>
      <w:r>
        <w:rPr>
          <w:color w:val="231F20"/>
          <w:spacing w:val="-4"/>
        </w:rPr>
        <w:t xml:space="preserve"> </w:t>
      </w:r>
      <w:r>
        <w:rPr>
          <w:color w:val="231F20"/>
          <w:spacing w:val="-1"/>
        </w:rPr>
        <w:t>will</w:t>
      </w:r>
      <w:r>
        <w:rPr>
          <w:color w:val="231F20"/>
          <w:spacing w:val="-2"/>
        </w:rPr>
        <w:t xml:space="preserve"> </w:t>
      </w:r>
      <w:r>
        <w:rPr>
          <w:color w:val="231F20"/>
          <w:spacing w:val="-1"/>
        </w:rPr>
        <w:t>be</w:t>
      </w:r>
      <w:r>
        <w:rPr>
          <w:color w:val="231F20"/>
          <w:spacing w:val="-3"/>
        </w:rPr>
        <w:t xml:space="preserve"> </w:t>
      </w:r>
      <w:r>
        <w:rPr>
          <w:color w:val="231F20"/>
        </w:rPr>
        <w:t>evaluated</w:t>
      </w:r>
      <w:r>
        <w:rPr>
          <w:color w:val="231F20"/>
          <w:spacing w:val="-4"/>
        </w:rPr>
        <w:t xml:space="preserve"> </w:t>
      </w:r>
      <w:proofErr w:type="gramStart"/>
      <w:r>
        <w:rPr>
          <w:color w:val="231F20"/>
        </w:rPr>
        <w:t>in</w:t>
      </w:r>
      <w:r>
        <w:rPr>
          <w:color w:val="231F20"/>
          <w:spacing w:val="-2"/>
        </w:rPr>
        <w:t xml:space="preserve"> </w:t>
      </w:r>
      <w:r>
        <w:rPr>
          <w:color w:val="231F20"/>
          <w:spacing w:val="-1"/>
        </w:rPr>
        <w:t>light</w:t>
      </w:r>
      <w:r>
        <w:rPr>
          <w:color w:val="231F20"/>
          <w:spacing w:val="-3"/>
        </w:rPr>
        <w:t xml:space="preserve"> </w:t>
      </w:r>
      <w:r>
        <w:rPr>
          <w:color w:val="231F20"/>
        </w:rPr>
        <w:t>of</w:t>
      </w:r>
      <w:proofErr w:type="gramEnd"/>
      <w:r>
        <w:rPr>
          <w:color w:val="231F20"/>
          <w:spacing w:val="28"/>
          <w:w w:val="99"/>
        </w:rPr>
        <w:t xml:space="preserve"> </w:t>
      </w:r>
      <w:r>
        <w:rPr>
          <w:color w:val="231F20"/>
          <w:spacing w:val="-1"/>
        </w:rPr>
        <w:t>administration</w:t>
      </w:r>
      <w:r>
        <w:rPr>
          <w:color w:val="231F20"/>
          <w:spacing w:val="-2"/>
        </w:rPr>
        <w:t xml:space="preserve"> </w:t>
      </w:r>
      <w:r>
        <w:rPr>
          <w:color w:val="231F20"/>
          <w:spacing w:val="-1"/>
        </w:rPr>
        <w:t>priorities</w:t>
      </w:r>
      <w:r>
        <w:rPr>
          <w:color w:val="231F20"/>
          <w:spacing w:val="-2"/>
        </w:rPr>
        <w:t xml:space="preserve"> </w:t>
      </w:r>
      <w:r>
        <w:rPr>
          <w:color w:val="231F20"/>
          <w:spacing w:val="-1"/>
        </w:rPr>
        <w:t>and</w:t>
      </w:r>
      <w:r>
        <w:rPr>
          <w:color w:val="231F20"/>
          <w:spacing w:val="-3"/>
        </w:rPr>
        <w:t xml:space="preserve"> </w:t>
      </w:r>
      <w:r>
        <w:rPr>
          <w:color w:val="231F20"/>
          <w:spacing w:val="-1"/>
        </w:rPr>
        <w:t>the</w:t>
      </w:r>
      <w:r>
        <w:rPr>
          <w:color w:val="231F20"/>
          <w:spacing w:val="-4"/>
        </w:rPr>
        <w:t xml:space="preserve"> </w:t>
      </w:r>
      <w:r>
        <w:rPr>
          <w:color w:val="231F20"/>
          <w:spacing w:val="-1"/>
        </w:rPr>
        <w:t>State</w:t>
      </w:r>
      <w:r>
        <w:rPr>
          <w:color w:val="231F20"/>
          <w:spacing w:val="-3"/>
        </w:rPr>
        <w:t xml:space="preserve"> </w:t>
      </w:r>
      <w:r>
        <w:rPr>
          <w:color w:val="231F20"/>
          <w:spacing w:val="-1"/>
        </w:rPr>
        <w:t>budget.</w:t>
      </w:r>
      <w:r>
        <w:rPr>
          <w:color w:val="231F20"/>
          <w:spacing w:val="-2"/>
        </w:rPr>
        <w:t xml:space="preserve"> </w:t>
      </w:r>
      <w:r>
        <w:rPr>
          <w:color w:val="231F20"/>
        </w:rPr>
        <w:t>To</w:t>
      </w:r>
      <w:r>
        <w:rPr>
          <w:color w:val="231F20"/>
          <w:spacing w:val="-3"/>
        </w:rPr>
        <w:t xml:space="preserve"> </w:t>
      </w:r>
      <w:r>
        <w:rPr>
          <w:color w:val="231F20"/>
          <w:spacing w:val="-1"/>
        </w:rPr>
        <w:t>the</w:t>
      </w:r>
      <w:r>
        <w:rPr>
          <w:color w:val="231F20"/>
          <w:spacing w:val="-3"/>
        </w:rPr>
        <w:t xml:space="preserve"> </w:t>
      </w:r>
      <w:r>
        <w:rPr>
          <w:color w:val="231F20"/>
        </w:rPr>
        <w:t>extent</w:t>
      </w:r>
      <w:r>
        <w:rPr>
          <w:color w:val="231F20"/>
          <w:spacing w:val="-5"/>
        </w:rPr>
        <w:t xml:space="preserve"> </w:t>
      </w:r>
      <w:r>
        <w:rPr>
          <w:color w:val="231F20"/>
          <w:spacing w:val="-1"/>
        </w:rPr>
        <w:t>that</w:t>
      </w:r>
      <w:r>
        <w:rPr>
          <w:color w:val="231F20"/>
          <w:spacing w:val="-3"/>
        </w:rPr>
        <w:t xml:space="preserve"> </w:t>
      </w:r>
      <w:r>
        <w:rPr>
          <w:color w:val="231F20"/>
          <w:spacing w:val="-1"/>
        </w:rPr>
        <w:t xml:space="preserve">legislation </w:t>
      </w:r>
      <w:r>
        <w:rPr>
          <w:color w:val="231F20"/>
        </w:rPr>
        <w:t>is</w:t>
      </w:r>
      <w:r>
        <w:rPr>
          <w:color w:val="231F20"/>
          <w:spacing w:val="-3"/>
        </w:rPr>
        <w:t xml:space="preserve"> </w:t>
      </w:r>
      <w:r>
        <w:rPr>
          <w:color w:val="231F20"/>
          <w:spacing w:val="-1"/>
        </w:rPr>
        <w:t>necessary</w:t>
      </w:r>
      <w:r>
        <w:rPr>
          <w:color w:val="231F20"/>
          <w:spacing w:val="-3"/>
        </w:rPr>
        <w:t xml:space="preserve"> </w:t>
      </w:r>
      <w:r>
        <w:rPr>
          <w:color w:val="231F20"/>
          <w:spacing w:val="-1"/>
        </w:rPr>
        <w:t>to</w:t>
      </w:r>
      <w:r>
        <w:rPr>
          <w:color w:val="231F20"/>
          <w:spacing w:val="20"/>
        </w:rPr>
        <w:t xml:space="preserve"> </w:t>
      </w:r>
      <w:r>
        <w:rPr>
          <w:color w:val="231F20"/>
        </w:rPr>
        <w:t>execute</w:t>
      </w:r>
      <w:r>
        <w:rPr>
          <w:color w:val="231F20"/>
          <w:spacing w:val="-5"/>
        </w:rPr>
        <w:t xml:space="preserve"> </w:t>
      </w:r>
      <w:r>
        <w:rPr>
          <w:color w:val="231F20"/>
          <w:spacing w:val="-1"/>
        </w:rPr>
        <w:t>the</w:t>
      </w:r>
      <w:r>
        <w:rPr>
          <w:color w:val="231F20"/>
          <w:spacing w:val="-4"/>
        </w:rPr>
        <w:t xml:space="preserve"> </w:t>
      </w:r>
      <w:r>
        <w:rPr>
          <w:color w:val="231F20"/>
          <w:spacing w:val="-1"/>
        </w:rPr>
        <w:t>Plan,</w:t>
      </w:r>
      <w:r>
        <w:rPr>
          <w:color w:val="231F20"/>
          <w:spacing w:val="-5"/>
        </w:rPr>
        <w:t xml:space="preserve"> </w:t>
      </w:r>
      <w:r>
        <w:rPr>
          <w:color w:val="231F20"/>
          <w:spacing w:val="-1"/>
        </w:rPr>
        <w:t xml:space="preserve">legislative </w:t>
      </w:r>
      <w:r>
        <w:rPr>
          <w:color w:val="231F20"/>
        </w:rPr>
        <w:t>recommendations</w:t>
      </w:r>
      <w:r>
        <w:rPr>
          <w:color w:val="231F20"/>
          <w:spacing w:val="-4"/>
        </w:rPr>
        <w:t xml:space="preserve"> </w:t>
      </w:r>
      <w:r>
        <w:rPr>
          <w:color w:val="231F20"/>
          <w:spacing w:val="-1"/>
        </w:rPr>
        <w:t>will</w:t>
      </w:r>
      <w:r>
        <w:rPr>
          <w:color w:val="231F20"/>
          <w:spacing w:val="-3"/>
        </w:rPr>
        <w:t xml:space="preserve"> </w:t>
      </w:r>
      <w:r>
        <w:rPr>
          <w:color w:val="231F20"/>
          <w:spacing w:val="-1"/>
        </w:rPr>
        <w:t>be</w:t>
      </w:r>
      <w:r>
        <w:rPr>
          <w:color w:val="231F20"/>
          <w:spacing w:val="-4"/>
        </w:rPr>
        <w:t xml:space="preserve"> </w:t>
      </w:r>
      <w:r>
        <w:rPr>
          <w:color w:val="231F20"/>
        </w:rPr>
        <w:t>offered</w:t>
      </w:r>
      <w:r>
        <w:rPr>
          <w:color w:val="231F20"/>
          <w:spacing w:val="-4"/>
        </w:rPr>
        <w:t xml:space="preserve"> </w:t>
      </w:r>
      <w:r>
        <w:rPr>
          <w:color w:val="231F20"/>
          <w:spacing w:val="-1"/>
        </w:rPr>
        <w:t>in</w:t>
      </w:r>
      <w:r>
        <w:rPr>
          <w:color w:val="231F20"/>
          <w:spacing w:val="-4"/>
        </w:rPr>
        <w:t xml:space="preserve"> </w:t>
      </w:r>
      <w:r>
        <w:rPr>
          <w:color w:val="231F20"/>
          <w:spacing w:val="-1"/>
        </w:rPr>
        <w:t>concert</w:t>
      </w:r>
      <w:r>
        <w:rPr>
          <w:color w:val="231F20"/>
          <w:spacing w:val="-3"/>
        </w:rPr>
        <w:t xml:space="preserve"> </w:t>
      </w:r>
      <w:r>
        <w:rPr>
          <w:color w:val="231F20"/>
          <w:spacing w:val="-1"/>
        </w:rPr>
        <w:t>with</w:t>
      </w:r>
      <w:r>
        <w:rPr>
          <w:color w:val="231F20"/>
          <w:spacing w:val="-4"/>
        </w:rPr>
        <w:t xml:space="preserve"> </w:t>
      </w:r>
      <w:r>
        <w:rPr>
          <w:color w:val="231F20"/>
          <w:spacing w:val="-1"/>
        </w:rPr>
        <w:t>the</w:t>
      </w:r>
      <w:r>
        <w:rPr>
          <w:color w:val="231F20"/>
          <w:spacing w:val="-4"/>
        </w:rPr>
        <w:t xml:space="preserve"> </w:t>
      </w:r>
      <w:r>
        <w:rPr>
          <w:color w:val="231F20"/>
          <w:spacing w:val="-1"/>
        </w:rPr>
        <w:t>phased</w:t>
      </w:r>
      <w:r>
        <w:rPr>
          <w:color w:val="231F20"/>
          <w:spacing w:val="29"/>
          <w:w w:val="99"/>
        </w:rPr>
        <w:t xml:space="preserve"> </w:t>
      </w:r>
      <w:r>
        <w:rPr>
          <w:color w:val="231F20"/>
        </w:rPr>
        <w:t>implementation</w:t>
      </w:r>
      <w:r>
        <w:rPr>
          <w:color w:val="231F20"/>
          <w:spacing w:val="-4"/>
        </w:rPr>
        <w:t xml:space="preserve"> </w:t>
      </w:r>
      <w:r>
        <w:rPr>
          <w:color w:val="231F20"/>
        </w:rPr>
        <w:t>of</w:t>
      </w:r>
      <w:r>
        <w:rPr>
          <w:color w:val="231F20"/>
          <w:spacing w:val="-2"/>
        </w:rPr>
        <w:t xml:space="preserve"> </w:t>
      </w:r>
      <w:r>
        <w:rPr>
          <w:color w:val="231F20"/>
          <w:spacing w:val="-1"/>
        </w:rPr>
        <w:t>the</w:t>
      </w:r>
      <w:r>
        <w:rPr>
          <w:color w:val="231F20"/>
          <w:spacing w:val="-3"/>
        </w:rPr>
        <w:t xml:space="preserve"> </w:t>
      </w:r>
      <w:r>
        <w:rPr>
          <w:color w:val="231F20"/>
          <w:spacing w:val="-1"/>
        </w:rPr>
        <w:t>Plan</w:t>
      </w:r>
      <w:r>
        <w:rPr>
          <w:color w:val="231F20"/>
          <w:spacing w:val="-2"/>
        </w:rPr>
        <w:t xml:space="preserve"> </w:t>
      </w:r>
      <w:r>
        <w:rPr>
          <w:color w:val="231F20"/>
        </w:rPr>
        <w:t>over</w:t>
      </w:r>
      <w:r>
        <w:rPr>
          <w:color w:val="231F20"/>
          <w:spacing w:val="-3"/>
        </w:rPr>
        <w:t xml:space="preserve"> </w:t>
      </w:r>
      <w:r>
        <w:rPr>
          <w:color w:val="231F20"/>
        </w:rPr>
        <w:t>subsequent</w:t>
      </w:r>
      <w:r>
        <w:rPr>
          <w:color w:val="231F20"/>
          <w:spacing w:val="-2"/>
        </w:rPr>
        <w:t xml:space="preserve"> </w:t>
      </w:r>
      <w:r>
        <w:rPr>
          <w:color w:val="231F20"/>
          <w:spacing w:val="-1"/>
        </w:rPr>
        <w:t>years.</w:t>
      </w:r>
    </w:p>
    <w:p w14:paraId="5646218B" w14:textId="77777777" w:rsidR="00437601" w:rsidRDefault="00437601" w:rsidP="00437601">
      <w:pPr>
        <w:spacing w:before="1"/>
        <w:rPr>
          <w:rFonts w:ascii="Cambria" w:eastAsia="Cambria" w:hAnsi="Cambria" w:cs="Cambria"/>
          <w:sz w:val="17"/>
          <w:szCs w:val="17"/>
        </w:rPr>
      </w:pPr>
    </w:p>
    <w:p w14:paraId="5B81A4F7" w14:textId="77777777" w:rsidR="00437601" w:rsidRDefault="00437601" w:rsidP="00437601">
      <w:pPr>
        <w:pStyle w:val="BodyText"/>
        <w:spacing w:line="264" w:lineRule="auto"/>
        <w:ind w:left="127" w:right="1017"/>
      </w:pPr>
      <w:r>
        <w:rPr>
          <w:b/>
          <w:color w:val="231F20"/>
          <w:spacing w:val="-1"/>
        </w:rPr>
        <w:t>Programmatic:</w:t>
      </w:r>
      <w:r>
        <w:rPr>
          <w:b/>
          <w:color w:val="231F20"/>
          <w:spacing w:val="-4"/>
        </w:rPr>
        <w:t xml:space="preserve"> </w:t>
      </w:r>
      <w:r>
        <w:rPr>
          <w:color w:val="231F20"/>
          <w:spacing w:val="-1"/>
        </w:rPr>
        <w:t>Programmatic</w:t>
      </w:r>
      <w:r>
        <w:rPr>
          <w:color w:val="231F20"/>
          <w:spacing w:val="-4"/>
        </w:rPr>
        <w:t xml:space="preserve"> </w:t>
      </w:r>
      <w:r>
        <w:rPr>
          <w:color w:val="231F20"/>
          <w:spacing w:val="-1"/>
        </w:rPr>
        <w:t>actions</w:t>
      </w:r>
      <w:r>
        <w:rPr>
          <w:color w:val="231F20"/>
          <w:spacing w:val="-2"/>
        </w:rPr>
        <w:t xml:space="preserve"> </w:t>
      </w:r>
      <w:r>
        <w:rPr>
          <w:color w:val="231F20"/>
          <w:spacing w:val="-1"/>
        </w:rPr>
        <w:t>can</w:t>
      </w:r>
      <w:r>
        <w:rPr>
          <w:color w:val="231F20"/>
          <w:spacing w:val="-4"/>
        </w:rPr>
        <w:t xml:space="preserve"> </w:t>
      </w:r>
      <w:r>
        <w:rPr>
          <w:color w:val="231F20"/>
          <w:spacing w:val="-1"/>
        </w:rPr>
        <w:t>be</w:t>
      </w:r>
      <w:r>
        <w:rPr>
          <w:color w:val="231F20"/>
          <w:spacing w:val="-4"/>
        </w:rPr>
        <w:t xml:space="preserve"> </w:t>
      </w:r>
      <w:r>
        <w:rPr>
          <w:color w:val="231F20"/>
          <w:spacing w:val="-1"/>
        </w:rPr>
        <w:t>accomplished</w:t>
      </w:r>
      <w:r>
        <w:rPr>
          <w:color w:val="231F20"/>
          <w:spacing w:val="-2"/>
        </w:rPr>
        <w:t xml:space="preserve"> </w:t>
      </w:r>
      <w:r>
        <w:rPr>
          <w:color w:val="231F20"/>
          <w:spacing w:val="-1"/>
        </w:rPr>
        <w:t>within</w:t>
      </w:r>
      <w:r>
        <w:rPr>
          <w:color w:val="231F20"/>
          <w:spacing w:val="-2"/>
        </w:rPr>
        <w:t xml:space="preserve"> </w:t>
      </w:r>
      <w:r>
        <w:rPr>
          <w:color w:val="231F20"/>
        </w:rPr>
        <w:t>existing</w:t>
      </w:r>
      <w:r>
        <w:rPr>
          <w:color w:val="231F20"/>
          <w:spacing w:val="-4"/>
        </w:rPr>
        <w:t xml:space="preserve"> </w:t>
      </w:r>
      <w:r>
        <w:rPr>
          <w:color w:val="231F20"/>
          <w:spacing w:val="-1"/>
        </w:rPr>
        <w:t>authority</w:t>
      </w:r>
      <w:r>
        <w:rPr>
          <w:color w:val="231F20"/>
          <w:spacing w:val="-3"/>
        </w:rPr>
        <w:t xml:space="preserve"> </w:t>
      </w:r>
      <w:r>
        <w:rPr>
          <w:color w:val="231F20"/>
          <w:spacing w:val="-1"/>
        </w:rPr>
        <w:t>and</w:t>
      </w:r>
      <w:r>
        <w:rPr>
          <w:color w:val="231F20"/>
          <w:spacing w:val="28"/>
        </w:rPr>
        <w:t xml:space="preserve"> </w:t>
      </w:r>
      <w:r>
        <w:rPr>
          <w:color w:val="231F20"/>
        </w:rPr>
        <w:t>existing</w:t>
      </w:r>
      <w:r>
        <w:rPr>
          <w:color w:val="231F20"/>
          <w:spacing w:val="-6"/>
        </w:rPr>
        <w:t xml:space="preserve"> </w:t>
      </w:r>
      <w:r>
        <w:rPr>
          <w:color w:val="231F20"/>
        </w:rPr>
        <w:t>state</w:t>
      </w:r>
      <w:r>
        <w:rPr>
          <w:color w:val="231F20"/>
          <w:spacing w:val="-5"/>
        </w:rPr>
        <w:t xml:space="preserve"> </w:t>
      </w:r>
      <w:r>
        <w:rPr>
          <w:color w:val="231F20"/>
          <w:spacing w:val="-1"/>
        </w:rPr>
        <w:t>programs.</w:t>
      </w:r>
      <w:r>
        <w:rPr>
          <w:color w:val="231F20"/>
          <w:spacing w:val="-4"/>
        </w:rPr>
        <w:t xml:space="preserve"> </w:t>
      </w:r>
      <w:r>
        <w:rPr>
          <w:color w:val="231F20"/>
          <w:spacing w:val="-1"/>
        </w:rPr>
        <w:t>Some</w:t>
      </w:r>
      <w:r>
        <w:rPr>
          <w:color w:val="231F20"/>
          <w:spacing w:val="-4"/>
        </w:rPr>
        <w:t xml:space="preserve"> </w:t>
      </w:r>
      <w:r>
        <w:rPr>
          <w:color w:val="231F20"/>
        </w:rPr>
        <w:t>of</w:t>
      </w:r>
      <w:r>
        <w:rPr>
          <w:color w:val="231F20"/>
          <w:spacing w:val="-5"/>
        </w:rPr>
        <w:t xml:space="preserve"> </w:t>
      </w:r>
      <w:r>
        <w:rPr>
          <w:color w:val="231F20"/>
          <w:spacing w:val="-1"/>
        </w:rPr>
        <w:t>these</w:t>
      </w:r>
      <w:r>
        <w:rPr>
          <w:color w:val="231F20"/>
          <w:spacing w:val="-3"/>
        </w:rPr>
        <w:t xml:space="preserve"> </w:t>
      </w:r>
      <w:r>
        <w:rPr>
          <w:color w:val="231F20"/>
          <w:spacing w:val="-1"/>
        </w:rPr>
        <w:t>actions</w:t>
      </w:r>
      <w:r>
        <w:rPr>
          <w:color w:val="231F20"/>
          <w:spacing w:val="-4"/>
        </w:rPr>
        <w:t xml:space="preserve"> </w:t>
      </w:r>
      <w:r>
        <w:rPr>
          <w:color w:val="231F20"/>
          <w:spacing w:val="-1"/>
        </w:rPr>
        <w:t>may</w:t>
      </w:r>
      <w:r>
        <w:rPr>
          <w:color w:val="231F20"/>
          <w:spacing w:val="-4"/>
        </w:rPr>
        <w:t xml:space="preserve"> </w:t>
      </w:r>
      <w:r>
        <w:rPr>
          <w:color w:val="231F20"/>
        </w:rPr>
        <w:t>require</w:t>
      </w:r>
      <w:r>
        <w:rPr>
          <w:color w:val="231F20"/>
          <w:spacing w:val="-6"/>
        </w:rPr>
        <w:t xml:space="preserve"> </w:t>
      </w:r>
      <w:r>
        <w:rPr>
          <w:color w:val="231F20"/>
          <w:spacing w:val="-1"/>
        </w:rPr>
        <w:t>additional</w:t>
      </w:r>
      <w:r>
        <w:rPr>
          <w:color w:val="231F20"/>
          <w:spacing w:val="-3"/>
        </w:rPr>
        <w:t xml:space="preserve"> </w:t>
      </w:r>
      <w:r>
        <w:rPr>
          <w:color w:val="231F20"/>
        </w:rPr>
        <w:t>staffing</w:t>
      </w:r>
      <w:r>
        <w:rPr>
          <w:color w:val="231F20"/>
          <w:spacing w:val="-6"/>
        </w:rPr>
        <w:t xml:space="preserve"> </w:t>
      </w:r>
      <w:r>
        <w:rPr>
          <w:color w:val="231F20"/>
        </w:rPr>
        <w:t>or</w:t>
      </w:r>
      <w:r>
        <w:rPr>
          <w:color w:val="231F20"/>
          <w:spacing w:val="-4"/>
        </w:rPr>
        <w:t xml:space="preserve"> </w:t>
      </w:r>
      <w:r>
        <w:rPr>
          <w:color w:val="231F20"/>
        </w:rPr>
        <w:t>funding,</w:t>
      </w:r>
      <w:r>
        <w:rPr>
          <w:color w:val="231F20"/>
          <w:spacing w:val="-5"/>
        </w:rPr>
        <w:t xml:space="preserve"> </w:t>
      </w:r>
      <w:r>
        <w:rPr>
          <w:color w:val="231F20"/>
          <w:spacing w:val="-1"/>
        </w:rPr>
        <w:t>which</w:t>
      </w:r>
      <w:r>
        <w:rPr>
          <w:color w:val="231F20"/>
          <w:spacing w:val="26"/>
          <w:w w:val="99"/>
        </w:rPr>
        <w:t xml:space="preserve"> </w:t>
      </w:r>
      <w:r>
        <w:rPr>
          <w:color w:val="231F20"/>
          <w:spacing w:val="-1"/>
        </w:rPr>
        <w:t>will</w:t>
      </w:r>
      <w:r>
        <w:rPr>
          <w:color w:val="231F20"/>
          <w:spacing w:val="-3"/>
        </w:rPr>
        <w:t xml:space="preserve"> </w:t>
      </w:r>
      <w:r>
        <w:rPr>
          <w:color w:val="231F20"/>
          <w:spacing w:val="-1"/>
        </w:rPr>
        <w:t>need</w:t>
      </w:r>
      <w:r>
        <w:rPr>
          <w:color w:val="231F20"/>
          <w:spacing w:val="-2"/>
        </w:rPr>
        <w:t xml:space="preserve"> </w:t>
      </w:r>
      <w:r>
        <w:rPr>
          <w:color w:val="231F20"/>
          <w:spacing w:val="-1"/>
        </w:rPr>
        <w:t>to</w:t>
      </w:r>
      <w:r>
        <w:rPr>
          <w:color w:val="231F20"/>
          <w:spacing w:val="-2"/>
        </w:rPr>
        <w:t xml:space="preserve"> </w:t>
      </w:r>
      <w:r>
        <w:rPr>
          <w:color w:val="231F20"/>
          <w:spacing w:val="-1"/>
        </w:rPr>
        <w:t>be</w:t>
      </w:r>
      <w:r>
        <w:rPr>
          <w:color w:val="231F20"/>
          <w:spacing w:val="-2"/>
        </w:rPr>
        <w:t xml:space="preserve"> </w:t>
      </w:r>
      <w:r>
        <w:rPr>
          <w:color w:val="231F20"/>
          <w:spacing w:val="-1"/>
        </w:rPr>
        <w:t>addressed</w:t>
      </w:r>
      <w:r>
        <w:rPr>
          <w:color w:val="231F20"/>
        </w:rPr>
        <w:t xml:space="preserve"> </w:t>
      </w:r>
      <w:r>
        <w:rPr>
          <w:color w:val="231F20"/>
          <w:spacing w:val="-1"/>
        </w:rPr>
        <w:t>prior</w:t>
      </w:r>
      <w:r>
        <w:rPr>
          <w:color w:val="231F20"/>
          <w:spacing w:val="-2"/>
        </w:rPr>
        <w:t xml:space="preserve"> </w:t>
      </w:r>
      <w:r>
        <w:rPr>
          <w:color w:val="231F20"/>
          <w:spacing w:val="-1"/>
        </w:rPr>
        <w:t>to</w:t>
      </w:r>
      <w:r>
        <w:rPr>
          <w:color w:val="231F20"/>
          <w:spacing w:val="-3"/>
        </w:rPr>
        <w:t xml:space="preserve"> </w:t>
      </w:r>
      <w:r>
        <w:rPr>
          <w:color w:val="231F20"/>
          <w:spacing w:val="-1"/>
        </w:rPr>
        <w:t>implementation.</w:t>
      </w:r>
      <w:r>
        <w:rPr>
          <w:color w:val="231F20"/>
          <w:spacing w:val="-2"/>
        </w:rPr>
        <w:t xml:space="preserve"> </w:t>
      </w:r>
      <w:r>
        <w:rPr>
          <w:color w:val="231F20"/>
        </w:rPr>
        <w:t>To</w:t>
      </w:r>
      <w:r>
        <w:rPr>
          <w:color w:val="231F20"/>
          <w:spacing w:val="-2"/>
        </w:rPr>
        <w:t xml:space="preserve"> </w:t>
      </w:r>
      <w:r>
        <w:rPr>
          <w:color w:val="231F20"/>
          <w:spacing w:val="-1"/>
        </w:rPr>
        <w:t>that</w:t>
      </w:r>
      <w:r>
        <w:rPr>
          <w:color w:val="231F20"/>
          <w:spacing w:val="-2"/>
        </w:rPr>
        <w:t xml:space="preserve"> </w:t>
      </w:r>
      <w:r>
        <w:rPr>
          <w:color w:val="231F20"/>
        </w:rPr>
        <w:t>end,</w:t>
      </w:r>
      <w:r>
        <w:rPr>
          <w:color w:val="231F20"/>
          <w:spacing w:val="-2"/>
        </w:rPr>
        <w:t xml:space="preserve"> </w:t>
      </w:r>
      <w:r>
        <w:rPr>
          <w:color w:val="231F20"/>
          <w:spacing w:val="-1"/>
        </w:rPr>
        <w:t>legislation</w:t>
      </w:r>
      <w:r>
        <w:rPr>
          <w:color w:val="231F20"/>
          <w:spacing w:val="1"/>
        </w:rPr>
        <w:t xml:space="preserve"> </w:t>
      </w:r>
      <w:r>
        <w:rPr>
          <w:color w:val="231F20"/>
          <w:spacing w:val="-1"/>
        </w:rPr>
        <w:t>may</w:t>
      </w:r>
      <w:r>
        <w:rPr>
          <w:color w:val="231F20"/>
          <w:spacing w:val="-3"/>
        </w:rPr>
        <w:t xml:space="preserve"> </w:t>
      </w:r>
      <w:r>
        <w:rPr>
          <w:color w:val="231F20"/>
          <w:spacing w:val="-1"/>
        </w:rPr>
        <w:t>be</w:t>
      </w:r>
      <w:r>
        <w:rPr>
          <w:color w:val="231F20"/>
          <w:spacing w:val="-2"/>
        </w:rPr>
        <w:t xml:space="preserve"> </w:t>
      </w:r>
      <w:r>
        <w:rPr>
          <w:color w:val="231F20"/>
          <w:spacing w:val="-1"/>
        </w:rPr>
        <w:t>needed</w:t>
      </w:r>
      <w:r>
        <w:rPr>
          <w:color w:val="231F20"/>
          <w:spacing w:val="-2"/>
        </w:rPr>
        <w:t xml:space="preserve"> </w:t>
      </w:r>
      <w:r>
        <w:rPr>
          <w:color w:val="231F20"/>
          <w:spacing w:val="-1"/>
        </w:rPr>
        <w:t>to</w:t>
      </w:r>
      <w:r>
        <w:rPr>
          <w:color w:val="231F20"/>
          <w:spacing w:val="26"/>
        </w:rPr>
        <w:t xml:space="preserve"> </w:t>
      </w:r>
      <w:r>
        <w:rPr>
          <w:color w:val="231F20"/>
          <w:spacing w:val="-1"/>
        </w:rPr>
        <w:t>appropriate</w:t>
      </w:r>
      <w:r>
        <w:rPr>
          <w:color w:val="231F20"/>
          <w:spacing w:val="-9"/>
        </w:rPr>
        <w:t xml:space="preserve"> </w:t>
      </w:r>
      <w:r>
        <w:rPr>
          <w:color w:val="231F20"/>
          <w:spacing w:val="-1"/>
        </w:rPr>
        <w:t>adequate</w:t>
      </w:r>
      <w:r>
        <w:rPr>
          <w:color w:val="231F20"/>
          <w:spacing w:val="-9"/>
        </w:rPr>
        <w:t xml:space="preserve"> </w:t>
      </w:r>
      <w:r>
        <w:rPr>
          <w:color w:val="231F20"/>
        </w:rPr>
        <w:t>resources.</w:t>
      </w:r>
    </w:p>
    <w:p w14:paraId="17A27EE9" w14:textId="77777777" w:rsidR="00437601" w:rsidRDefault="00437601" w:rsidP="00437601">
      <w:pPr>
        <w:spacing w:before="1"/>
        <w:rPr>
          <w:rFonts w:ascii="Cambria" w:eastAsia="Cambria" w:hAnsi="Cambria" w:cs="Cambria"/>
          <w:sz w:val="17"/>
          <w:szCs w:val="17"/>
        </w:rPr>
      </w:pPr>
    </w:p>
    <w:p w14:paraId="4FEB68B1" w14:textId="77777777" w:rsidR="00437601" w:rsidRDefault="00437601" w:rsidP="00437601">
      <w:pPr>
        <w:pStyle w:val="BodyText"/>
        <w:spacing w:line="264" w:lineRule="auto"/>
        <w:ind w:left="127" w:right="924"/>
      </w:pPr>
      <w:r>
        <w:rPr>
          <w:b/>
          <w:color w:val="231F20"/>
          <w:spacing w:val="-1"/>
        </w:rPr>
        <w:t>Policy:</w:t>
      </w:r>
      <w:r>
        <w:rPr>
          <w:b/>
          <w:color w:val="231F20"/>
          <w:spacing w:val="-5"/>
        </w:rPr>
        <w:t xml:space="preserve"> </w:t>
      </w:r>
      <w:r>
        <w:rPr>
          <w:color w:val="231F20"/>
          <w:spacing w:val="-1"/>
        </w:rPr>
        <w:t>Policy</w:t>
      </w:r>
      <w:r>
        <w:rPr>
          <w:color w:val="231F20"/>
          <w:spacing w:val="-4"/>
        </w:rPr>
        <w:t xml:space="preserve"> </w:t>
      </w:r>
      <w:r>
        <w:rPr>
          <w:color w:val="231F20"/>
          <w:spacing w:val="-1"/>
        </w:rPr>
        <w:t>actions</w:t>
      </w:r>
      <w:r>
        <w:rPr>
          <w:color w:val="231F20"/>
          <w:spacing w:val="-4"/>
        </w:rPr>
        <w:t xml:space="preserve"> </w:t>
      </w:r>
      <w:r>
        <w:rPr>
          <w:color w:val="231F20"/>
          <w:spacing w:val="-1"/>
        </w:rPr>
        <w:t>can</w:t>
      </w:r>
      <w:r>
        <w:rPr>
          <w:color w:val="231F20"/>
          <w:spacing w:val="-5"/>
        </w:rPr>
        <w:t xml:space="preserve"> </w:t>
      </w:r>
      <w:r>
        <w:rPr>
          <w:color w:val="231F20"/>
          <w:spacing w:val="-1"/>
        </w:rPr>
        <w:t>be</w:t>
      </w:r>
      <w:r>
        <w:rPr>
          <w:color w:val="231F20"/>
          <w:spacing w:val="-4"/>
        </w:rPr>
        <w:t xml:space="preserve"> </w:t>
      </w:r>
      <w:r>
        <w:rPr>
          <w:color w:val="231F20"/>
          <w:spacing w:val="-1"/>
        </w:rPr>
        <w:t>accomplished</w:t>
      </w:r>
      <w:r>
        <w:rPr>
          <w:color w:val="231F20"/>
          <w:spacing w:val="-3"/>
        </w:rPr>
        <w:t xml:space="preserve"> </w:t>
      </w:r>
      <w:r>
        <w:rPr>
          <w:color w:val="231F20"/>
          <w:spacing w:val="-1"/>
        </w:rPr>
        <w:t>through</w:t>
      </w:r>
      <w:r>
        <w:rPr>
          <w:color w:val="231F20"/>
          <w:spacing w:val="-3"/>
        </w:rPr>
        <w:t xml:space="preserve"> </w:t>
      </w:r>
      <w:r>
        <w:rPr>
          <w:color w:val="231F20"/>
        </w:rPr>
        <w:t>a</w:t>
      </w:r>
      <w:r>
        <w:rPr>
          <w:color w:val="231F20"/>
          <w:spacing w:val="-5"/>
        </w:rPr>
        <w:t xml:space="preserve"> </w:t>
      </w:r>
      <w:r>
        <w:rPr>
          <w:color w:val="231F20"/>
        </w:rPr>
        <w:t>rule-making</w:t>
      </w:r>
      <w:r>
        <w:rPr>
          <w:color w:val="231F20"/>
          <w:spacing w:val="-6"/>
        </w:rPr>
        <w:t xml:space="preserve"> </w:t>
      </w:r>
      <w:r>
        <w:rPr>
          <w:color w:val="231F20"/>
        </w:rPr>
        <w:t>or</w:t>
      </w:r>
      <w:r>
        <w:rPr>
          <w:color w:val="231F20"/>
          <w:spacing w:val="-4"/>
        </w:rPr>
        <w:t xml:space="preserve"> </w:t>
      </w:r>
      <w:r>
        <w:rPr>
          <w:color w:val="231F20"/>
        </w:rPr>
        <w:t>other</w:t>
      </w:r>
      <w:r>
        <w:rPr>
          <w:color w:val="231F20"/>
          <w:spacing w:val="-5"/>
        </w:rPr>
        <w:t xml:space="preserve"> </w:t>
      </w:r>
      <w:r>
        <w:rPr>
          <w:color w:val="231F20"/>
          <w:spacing w:val="-1"/>
        </w:rPr>
        <w:t>processes</w:t>
      </w:r>
      <w:r>
        <w:rPr>
          <w:color w:val="231F20"/>
          <w:spacing w:val="-4"/>
        </w:rPr>
        <w:t xml:space="preserve"> </w:t>
      </w:r>
      <w:r>
        <w:rPr>
          <w:color w:val="231F20"/>
          <w:spacing w:val="-1"/>
        </w:rPr>
        <w:t>to</w:t>
      </w:r>
      <w:r>
        <w:rPr>
          <w:color w:val="231F20"/>
          <w:spacing w:val="-4"/>
        </w:rPr>
        <w:t xml:space="preserve"> </w:t>
      </w:r>
      <w:r>
        <w:rPr>
          <w:color w:val="231F20"/>
          <w:spacing w:val="-1"/>
        </w:rPr>
        <w:t>give</w:t>
      </w:r>
      <w:r>
        <w:rPr>
          <w:color w:val="231F20"/>
          <w:spacing w:val="-5"/>
        </w:rPr>
        <w:t xml:space="preserve"> </w:t>
      </w:r>
      <w:r>
        <w:rPr>
          <w:color w:val="231F20"/>
          <w:spacing w:val="-1"/>
        </w:rPr>
        <w:t>the</w:t>
      </w:r>
      <w:r>
        <w:rPr>
          <w:color w:val="231F20"/>
          <w:spacing w:val="20"/>
          <w:w w:val="99"/>
        </w:rPr>
        <w:t xml:space="preserve"> </w:t>
      </w:r>
      <w:r>
        <w:rPr>
          <w:color w:val="231F20"/>
          <w:spacing w:val="-1"/>
        </w:rPr>
        <w:t>WPC</w:t>
      </w:r>
      <w:r>
        <w:rPr>
          <w:color w:val="231F20"/>
          <w:spacing w:val="-3"/>
        </w:rPr>
        <w:t xml:space="preserve"> </w:t>
      </w:r>
      <w:r>
        <w:rPr>
          <w:color w:val="231F20"/>
          <w:spacing w:val="-1"/>
        </w:rPr>
        <w:t>the</w:t>
      </w:r>
      <w:r>
        <w:rPr>
          <w:color w:val="231F20"/>
          <w:spacing w:val="-3"/>
        </w:rPr>
        <w:t xml:space="preserve"> </w:t>
      </w:r>
      <w:r>
        <w:rPr>
          <w:color w:val="231F20"/>
          <w:spacing w:val="-1"/>
        </w:rPr>
        <w:t>authority</w:t>
      </w:r>
      <w:r>
        <w:rPr>
          <w:color w:val="231F20"/>
          <w:spacing w:val="-2"/>
        </w:rPr>
        <w:t xml:space="preserve"> </w:t>
      </w:r>
      <w:r>
        <w:rPr>
          <w:color w:val="231F20"/>
          <w:spacing w:val="-1"/>
        </w:rPr>
        <w:t>to</w:t>
      </w:r>
      <w:r>
        <w:rPr>
          <w:color w:val="231F20"/>
          <w:spacing w:val="-3"/>
        </w:rPr>
        <w:t xml:space="preserve"> </w:t>
      </w:r>
      <w:r>
        <w:rPr>
          <w:color w:val="231F20"/>
          <w:spacing w:val="-1"/>
        </w:rPr>
        <w:t>accomplish</w:t>
      </w:r>
      <w:r>
        <w:rPr>
          <w:color w:val="231F20"/>
          <w:spacing w:val="-2"/>
        </w:rPr>
        <w:t xml:space="preserve"> </w:t>
      </w:r>
      <w:r>
        <w:rPr>
          <w:color w:val="231F20"/>
          <w:spacing w:val="-1"/>
        </w:rPr>
        <w:t>these</w:t>
      </w:r>
      <w:r>
        <w:rPr>
          <w:color w:val="231F20"/>
          <w:spacing w:val="-2"/>
        </w:rPr>
        <w:t xml:space="preserve"> </w:t>
      </w:r>
      <w:r>
        <w:rPr>
          <w:color w:val="231F20"/>
          <w:spacing w:val="-1"/>
        </w:rPr>
        <w:t>actions.</w:t>
      </w:r>
      <w:r>
        <w:rPr>
          <w:color w:val="231F20"/>
          <w:spacing w:val="-2"/>
        </w:rPr>
        <w:t xml:space="preserve"> </w:t>
      </w:r>
      <w:r>
        <w:rPr>
          <w:color w:val="231F20"/>
          <w:spacing w:val="-1"/>
        </w:rPr>
        <w:t>Other</w:t>
      </w:r>
      <w:r>
        <w:rPr>
          <w:color w:val="231F20"/>
          <w:spacing w:val="-2"/>
        </w:rPr>
        <w:t xml:space="preserve"> </w:t>
      </w:r>
      <w:r>
        <w:rPr>
          <w:color w:val="231F20"/>
        </w:rPr>
        <w:t>state</w:t>
      </w:r>
      <w:r>
        <w:rPr>
          <w:color w:val="231F20"/>
          <w:spacing w:val="-4"/>
        </w:rPr>
        <w:t xml:space="preserve"> </w:t>
      </w:r>
      <w:r>
        <w:rPr>
          <w:color w:val="231F20"/>
          <w:spacing w:val="-1"/>
        </w:rPr>
        <w:t>agencies</w:t>
      </w:r>
      <w:r>
        <w:rPr>
          <w:color w:val="231F20"/>
          <w:spacing w:val="-2"/>
        </w:rPr>
        <w:t xml:space="preserve"> </w:t>
      </w:r>
      <w:r>
        <w:rPr>
          <w:color w:val="231F20"/>
          <w:spacing w:val="-1"/>
        </w:rPr>
        <w:t>may</w:t>
      </w:r>
      <w:r>
        <w:rPr>
          <w:color w:val="231F20"/>
          <w:spacing w:val="-3"/>
        </w:rPr>
        <w:t xml:space="preserve"> </w:t>
      </w:r>
      <w:r>
        <w:rPr>
          <w:color w:val="231F20"/>
          <w:spacing w:val="-1"/>
        </w:rPr>
        <w:t>also</w:t>
      </w:r>
      <w:r>
        <w:rPr>
          <w:color w:val="231F20"/>
          <w:spacing w:val="-3"/>
        </w:rPr>
        <w:t xml:space="preserve"> </w:t>
      </w:r>
      <w:r>
        <w:rPr>
          <w:color w:val="231F20"/>
          <w:spacing w:val="-1"/>
        </w:rPr>
        <w:t>need</w:t>
      </w:r>
      <w:r>
        <w:rPr>
          <w:color w:val="231F20"/>
          <w:spacing w:val="-3"/>
        </w:rPr>
        <w:t xml:space="preserve"> </w:t>
      </w:r>
      <w:r>
        <w:rPr>
          <w:color w:val="231F20"/>
          <w:spacing w:val="-1"/>
        </w:rPr>
        <w:t>to</w:t>
      </w:r>
      <w:r>
        <w:rPr>
          <w:color w:val="231F20"/>
          <w:spacing w:val="-3"/>
        </w:rPr>
        <w:t xml:space="preserve"> </w:t>
      </w:r>
      <w:r>
        <w:rPr>
          <w:color w:val="231F20"/>
          <w:spacing w:val="-1"/>
        </w:rPr>
        <w:t>adopt</w:t>
      </w:r>
      <w:r>
        <w:rPr>
          <w:color w:val="231F20"/>
          <w:spacing w:val="26"/>
        </w:rPr>
        <w:t xml:space="preserve"> </w:t>
      </w:r>
      <w:r>
        <w:rPr>
          <w:color w:val="231F20"/>
          <w:spacing w:val="-1"/>
        </w:rPr>
        <w:t>policies,</w:t>
      </w:r>
      <w:r>
        <w:rPr>
          <w:color w:val="231F20"/>
          <w:spacing w:val="-3"/>
        </w:rPr>
        <w:t xml:space="preserve"> </w:t>
      </w:r>
      <w:r>
        <w:rPr>
          <w:color w:val="231F20"/>
          <w:spacing w:val="-1"/>
        </w:rPr>
        <w:t>as</w:t>
      </w:r>
      <w:r>
        <w:rPr>
          <w:color w:val="231F20"/>
          <w:spacing w:val="-3"/>
        </w:rPr>
        <w:t xml:space="preserve"> </w:t>
      </w:r>
      <w:r>
        <w:rPr>
          <w:color w:val="231F20"/>
          <w:spacing w:val="-1"/>
        </w:rPr>
        <w:t>noted</w:t>
      </w:r>
      <w:r>
        <w:rPr>
          <w:color w:val="231F20"/>
          <w:spacing w:val="-3"/>
        </w:rPr>
        <w:t xml:space="preserve"> </w:t>
      </w:r>
      <w:r>
        <w:rPr>
          <w:color w:val="231F20"/>
          <w:spacing w:val="-1"/>
        </w:rPr>
        <w:t>below.</w:t>
      </w:r>
      <w:r>
        <w:rPr>
          <w:color w:val="231F20"/>
          <w:spacing w:val="-2"/>
        </w:rPr>
        <w:t xml:space="preserve"> </w:t>
      </w:r>
      <w:r>
        <w:rPr>
          <w:color w:val="231F20"/>
          <w:spacing w:val="-1"/>
        </w:rPr>
        <w:t>Resources</w:t>
      </w:r>
      <w:r>
        <w:rPr>
          <w:color w:val="231F20"/>
          <w:spacing w:val="-3"/>
        </w:rPr>
        <w:t xml:space="preserve"> </w:t>
      </w:r>
      <w:r>
        <w:rPr>
          <w:color w:val="231F20"/>
          <w:spacing w:val="-1"/>
        </w:rPr>
        <w:t>to</w:t>
      </w:r>
      <w:r>
        <w:rPr>
          <w:color w:val="231F20"/>
          <w:spacing w:val="-3"/>
        </w:rPr>
        <w:t xml:space="preserve"> </w:t>
      </w:r>
      <w:r>
        <w:rPr>
          <w:color w:val="231F20"/>
        </w:rPr>
        <w:t>develop</w:t>
      </w:r>
      <w:r>
        <w:rPr>
          <w:color w:val="231F20"/>
          <w:spacing w:val="-7"/>
        </w:rPr>
        <w:t xml:space="preserve"> </w:t>
      </w:r>
      <w:r>
        <w:rPr>
          <w:color w:val="231F20"/>
          <w:spacing w:val="-1"/>
        </w:rPr>
        <w:t>and</w:t>
      </w:r>
      <w:r>
        <w:rPr>
          <w:color w:val="231F20"/>
          <w:spacing w:val="-3"/>
        </w:rPr>
        <w:t xml:space="preserve"> </w:t>
      </w:r>
      <w:r>
        <w:rPr>
          <w:color w:val="231F20"/>
          <w:spacing w:val="-1"/>
        </w:rPr>
        <w:t>implement</w:t>
      </w:r>
      <w:r>
        <w:rPr>
          <w:color w:val="231F20"/>
          <w:spacing w:val="-4"/>
        </w:rPr>
        <w:t xml:space="preserve"> </w:t>
      </w:r>
      <w:r>
        <w:rPr>
          <w:color w:val="231F20"/>
          <w:spacing w:val="-1"/>
        </w:rPr>
        <w:t>the</w:t>
      </w:r>
      <w:r>
        <w:rPr>
          <w:color w:val="231F20"/>
          <w:spacing w:val="-3"/>
        </w:rPr>
        <w:t xml:space="preserve"> </w:t>
      </w:r>
      <w:r>
        <w:rPr>
          <w:color w:val="231F20"/>
          <w:spacing w:val="-1"/>
        </w:rPr>
        <w:t>policy</w:t>
      </w:r>
      <w:r>
        <w:rPr>
          <w:color w:val="231F20"/>
          <w:spacing w:val="-3"/>
        </w:rPr>
        <w:t xml:space="preserve"> </w:t>
      </w:r>
      <w:r>
        <w:rPr>
          <w:color w:val="231F20"/>
          <w:spacing w:val="-1"/>
        </w:rPr>
        <w:t>changes</w:t>
      </w:r>
      <w:r>
        <w:rPr>
          <w:color w:val="231F20"/>
          <w:spacing w:val="-3"/>
        </w:rPr>
        <w:t xml:space="preserve"> </w:t>
      </w:r>
      <w:r>
        <w:rPr>
          <w:color w:val="231F20"/>
          <w:spacing w:val="-1"/>
        </w:rPr>
        <w:t>will</w:t>
      </w:r>
      <w:r>
        <w:rPr>
          <w:color w:val="231F20"/>
          <w:spacing w:val="-4"/>
        </w:rPr>
        <w:t xml:space="preserve"> </w:t>
      </w:r>
      <w:r>
        <w:rPr>
          <w:color w:val="231F20"/>
          <w:spacing w:val="-1"/>
        </w:rPr>
        <w:t>need</w:t>
      </w:r>
      <w:r>
        <w:rPr>
          <w:color w:val="231F20"/>
          <w:spacing w:val="-3"/>
        </w:rPr>
        <w:t xml:space="preserve"> </w:t>
      </w:r>
      <w:r>
        <w:rPr>
          <w:color w:val="231F20"/>
          <w:spacing w:val="-1"/>
        </w:rPr>
        <w:t>to</w:t>
      </w:r>
      <w:r>
        <w:rPr>
          <w:color w:val="231F20"/>
          <w:spacing w:val="-3"/>
        </w:rPr>
        <w:t xml:space="preserve"> </w:t>
      </w:r>
      <w:r>
        <w:rPr>
          <w:color w:val="231F20"/>
          <w:spacing w:val="-1"/>
        </w:rPr>
        <w:t>be</w:t>
      </w:r>
      <w:r>
        <w:rPr>
          <w:color w:val="231F20"/>
          <w:spacing w:val="28"/>
        </w:rPr>
        <w:t xml:space="preserve"> </w:t>
      </w:r>
      <w:r>
        <w:rPr>
          <w:color w:val="231F20"/>
          <w:spacing w:val="-1"/>
        </w:rPr>
        <w:t>identified.</w:t>
      </w:r>
    </w:p>
    <w:p w14:paraId="151C230C" w14:textId="77777777" w:rsidR="00437601" w:rsidRDefault="00437601" w:rsidP="00437601">
      <w:pPr>
        <w:spacing w:before="1"/>
        <w:rPr>
          <w:rFonts w:ascii="Cambria" w:eastAsia="Cambria" w:hAnsi="Cambria" w:cs="Cambria"/>
          <w:sz w:val="17"/>
          <w:szCs w:val="17"/>
        </w:rPr>
      </w:pPr>
    </w:p>
    <w:p w14:paraId="7379478B" w14:textId="77777777" w:rsidR="00437601" w:rsidRDefault="00437601" w:rsidP="00437601">
      <w:pPr>
        <w:pStyle w:val="BodyText"/>
        <w:spacing w:line="264" w:lineRule="auto"/>
        <w:ind w:left="127" w:right="1017"/>
      </w:pPr>
      <w:r>
        <w:rPr>
          <w:b/>
          <w:color w:val="231F20"/>
        </w:rPr>
        <w:t>Pathways</w:t>
      </w:r>
      <w:r>
        <w:rPr>
          <w:b/>
          <w:color w:val="231F20"/>
          <w:spacing w:val="-5"/>
        </w:rPr>
        <w:t xml:space="preserve"> </w:t>
      </w:r>
      <w:r>
        <w:rPr>
          <w:b/>
          <w:color w:val="231F20"/>
          <w:spacing w:val="-1"/>
        </w:rPr>
        <w:t>Forward:</w:t>
      </w:r>
      <w:r>
        <w:rPr>
          <w:b/>
          <w:color w:val="231F20"/>
          <w:spacing w:val="-5"/>
        </w:rPr>
        <w:t xml:space="preserve"> </w:t>
      </w:r>
      <w:r>
        <w:rPr>
          <w:color w:val="231F20"/>
          <w:spacing w:val="-1"/>
        </w:rPr>
        <w:t>Pathways</w:t>
      </w:r>
      <w:r>
        <w:rPr>
          <w:color w:val="231F20"/>
          <w:spacing w:val="-5"/>
        </w:rPr>
        <w:t xml:space="preserve"> </w:t>
      </w:r>
      <w:r>
        <w:rPr>
          <w:color w:val="231F20"/>
        </w:rPr>
        <w:t>Forward</w:t>
      </w:r>
      <w:r>
        <w:rPr>
          <w:color w:val="231F20"/>
          <w:spacing w:val="-5"/>
        </w:rPr>
        <w:t xml:space="preserve"> </w:t>
      </w:r>
      <w:r>
        <w:rPr>
          <w:color w:val="231F20"/>
          <w:spacing w:val="-1"/>
        </w:rPr>
        <w:t>actions</w:t>
      </w:r>
      <w:r>
        <w:rPr>
          <w:color w:val="231F20"/>
          <w:spacing w:val="-4"/>
        </w:rPr>
        <w:t xml:space="preserve"> </w:t>
      </w:r>
      <w:r>
        <w:rPr>
          <w:color w:val="231F20"/>
        </w:rPr>
        <w:t>indicate</w:t>
      </w:r>
      <w:r>
        <w:rPr>
          <w:color w:val="231F20"/>
          <w:spacing w:val="-4"/>
        </w:rPr>
        <w:t xml:space="preserve"> </w:t>
      </w:r>
      <w:r>
        <w:rPr>
          <w:color w:val="231F20"/>
          <w:spacing w:val="-1"/>
        </w:rPr>
        <w:t>actions</w:t>
      </w:r>
      <w:r>
        <w:rPr>
          <w:color w:val="231F20"/>
          <w:spacing w:val="-4"/>
        </w:rPr>
        <w:t xml:space="preserve"> </w:t>
      </w:r>
      <w:r>
        <w:rPr>
          <w:color w:val="231F20"/>
          <w:spacing w:val="-1"/>
        </w:rPr>
        <w:t>that</w:t>
      </w:r>
      <w:r>
        <w:rPr>
          <w:color w:val="231F20"/>
          <w:spacing w:val="-5"/>
        </w:rPr>
        <w:t xml:space="preserve"> </w:t>
      </w:r>
      <w:r>
        <w:rPr>
          <w:color w:val="231F20"/>
          <w:spacing w:val="-1"/>
        </w:rPr>
        <w:t>will</w:t>
      </w:r>
      <w:r>
        <w:rPr>
          <w:color w:val="231F20"/>
          <w:spacing w:val="-4"/>
        </w:rPr>
        <w:t xml:space="preserve"> </w:t>
      </w:r>
      <w:r>
        <w:rPr>
          <w:color w:val="231F20"/>
        </w:rPr>
        <w:t>involve</w:t>
      </w:r>
      <w:r>
        <w:rPr>
          <w:color w:val="231F20"/>
          <w:spacing w:val="-5"/>
        </w:rPr>
        <w:t xml:space="preserve"> </w:t>
      </w:r>
      <w:r>
        <w:rPr>
          <w:color w:val="231F20"/>
        </w:rPr>
        <w:t>several</w:t>
      </w:r>
      <w:r>
        <w:rPr>
          <w:color w:val="231F20"/>
          <w:spacing w:val="-5"/>
        </w:rPr>
        <w:t xml:space="preserve"> </w:t>
      </w:r>
      <w:r>
        <w:rPr>
          <w:color w:val="231F20"/>
          <w:spacing w:val="-1"/>
        </w:rPr>
        <w:t>parties</w:t>
      </w:r>
      <w:r>
        <w:rPr>
          <w:color w:val="231F20"/>
          <w:spacing w:val="26"/>
          <w:w w:val="99"/>
        </w:rPr>
        <w:t xml:space="preserve"> </w:t>
      </w:r>
      <w:r>
        <w:rPr>
          <w:color w:val="231F20"/>
        </w:rPr>
        <w:t>or</w:t>
      </w:r>
      <w:r>
        <w:rPr>
          <w:color w:val="231F20"/>
          <w:spacing w:val="-5"/>
        </w:rPr>
        <w:t xml:space="preserve"> </w:t>
      </w:r>
      <w:r>
        <w:rPr>
          <w:color w:val="231F20"/>
        </w:rPr>
        <w:t>sub-committees</w:t>
      </w:r>
      <w:r>
        <w:rPr>
          <w:color w:val="231F20"/>
          <w:spacing w:val="-5"/>
        </w:rPr>
        <w:t xml:space="preserve"> </w:t>
      </w:r>
      <w:r>
        <w:rPr>
          <w:color w:val="231F20"/>
          <w:spacing w:val="-1"/>
        </w:rPr>
        <w:t>that</w:t>
      </w:r>
      <w:r>
        <w:rPr>
          <w:color w:val="231F20"/>
          <w:spacing w:val="-5"/>
        </w:rPr>
        <w:t xml:space="preserve"> </w:t>
      </w:r>
      <w:r>
        <w:rPr>
          <w:color w:val="231F20"/>
        </w:rPr>
        <w:t>develop</w:t>
      </w:r>
      <w:r>
        <w:rPr>
          <w:color w:val="231F20"/>
          <w:spacing w:val="-4"/>
        </w:rPr>
        <w:t xml:space="preserve"> </w:t>
      </w:r>
      <w:r>
        <w:rPr>
          <w:color w:val="231F20"/>
        </w:rPr>
        <w:t>a</w:t>
      </w:r>
      <w:r>
        <w:rPr>
          <w:color w:val="231F20"/>
          <w:spacing w:val="-5"/>
        </w:rPr>
        <w:t xml:space="preserve"> </w:t>
      </w:r>
      <w:r>
        <w:rPr>
          <w:color w:val="231F20"/>
          <w:spacing w:val="-1"/>
        </w:rPr>
        <w:t>plan</w:t>
      </w:r>
      <w:r>
        <w:rPr>
          <w:color w:val="231F20"/>
          <w:spacing w:val="-4"/>
        </w:rPr>
        <w:t xml:space="preserve"> </w:t>
      </w:r>
      <w:r>
        <w:rPr>
          <w:color w:val="231F20"/>
        </w:rPr>
        <w:t>or</w:t>
      </w:r>
      <w:r>
        <w:rPr>
          <w:color w:val="231F20"/>
          <w:spacing w:val="-5"/>
        </w:rPr>
        <w:t xml:space="preserve"> </w:t>
      </w:r>
      <w:r>
        <w:rPr>
          <w:color w:val="231F20"/>
          <w:spacing w:val="-1"/>
        </w:rPr>
        <w:t>make</w:t>
      </w:r>
      <w:r>
        <w:rPr>
          <w:color w:val="231F20"/>
          <w:spacing w:val="-5"/>
        </w:rPr>
        <w:t xml:space="preserve"> </w:t>
      </w:r>
      <w:r>
        <w:rPr>
          <w:color w:val="231F20"/>
        </w:rPr>
        <w:t>recommendations</w:t>
      </w:r>
      <w:r>
        <w:rPr>
          <w:color w:val="231F20"/>
          <w:spacing w:val="-5"/>
        </w:rPr>
        <w:t xml:space="preserve"> </w:t>
      </w:r>
      <w:r>
        <w:rPr>
          <w:color w:val="231F20"/>
          <w:spacing w:val="-1"/>
        </w:rPr>
        <w:t>to</w:t>
      </w:r>
      <w:r>
        <w:rPr>
          <w:color w:val="231F20"/>
          <w:spacing w:val="-4"/>
        </w:rPr>
        <w:t xml:space="preserve"> </w:t>
      </w:r>
      <w:r>
        <w:rPr>
          <w:color w:val="231F20"/>
          <w:spacing w:val="-1"/>
        </w:rPr>
        <w:t>the</w:t>
      </w:r>
      <w:r>
        <w:rPr>
          <w:color w:val="231F20"/>
          <w:spacing w:val="-5"/>
        </w:rPr>
        <w:t xml:space="preserve"> </w:t>
      </w:r>
      <w:r>
        <w:rPr>
          <w:color w:val="231F20"/>
          <w:spacing w:val="-1"/>
        </w:rPr>
        <w:t>WPC</w:t>
      </w:r>
      <w:r>
        <w:rPr>
          <w:color w:val="231F20"/>
          <w:spacing w:val="-4"/>
        </w:rPr>
        <w:t xml:space="preserve"> </w:t>
      </w:r>
      <w:r>
        <w:rPr>
          <w:color w:val="231F20"/>
        </w:rPr>
        <w:t>or</w:t>
      </w:r>
      <w:r>
        <w:rPr>
          <w:color w:val="231F20"/>
          <w:spacing w:val="-5"/>
        </w:rPr>
        <w:t xml:space="preserve"> </w:t>
      </w:r>
      <w:r>
        <w:rPr>
          <w:color w:val="231F20"/>
        </w:rPr>
        <w:t>other</w:t>
      </w:r>
      <w:r>
        <w:rPr>
          <w:color w:val="231F20"/>
          <w:spacing w:val="27"/>
          <w:w w:val="99"/>
        </w:rPr>
        <w:t xml:space="preserve"> </w:t>
      </w:r>
      <w:r>
        <w:rPr>
          <w:color w:val="231F20"/>
          <w:spacing w:val="-1"/>
        </w:rPr>
        <w:t>appropriate</w:t>
      </w:r>
      <w:r>
        <w:rPr>
          <w:color w:val="231F20"/>
          <w:spacing w:val="-3"/>
        </w:rPr>
        <w:t xml:space="preserve"> </w:t>
      </w:r>
      <w:r>
        <w:rPr>
          <w:color w:val="231F20"/>
          <w:spacing w:val="-1"/>
        </w:rPr>
        <w:t>authority.</w:t>
      </w:r>
      <w:r>
        <w:rPr>
          <w:color w:val="231F20"/>
          <w:spacing w:val="-2"/>
        </w:rPr>
        <w:t xml:space="preserve"> </w:t>
      </w:r>
      <w:r>
        <w:rPr>
          <w:color w:val="231F20"/>
        </w:rPr>
        <w:t>Pathways</w:t>
      </w:r>
      <w:r>
        <w:rPr>
          <w:color w:val="231F20"/>
          <w:spacing w:val="-5"/>
        </w:rPr>
        <w:t xml:space="preserve"> </w:t>
      </w:r>
      <w:r>
        <w:rPr>
          <w:color w:val="231F20"/>
        </w:rPr>
        <w:t>Forward</w:t>
      </w:r>
      <w:r>
        <w:rPr>
          <w:color w:val="231F20"/>
          <w:spacing w:val="-5"/>
        </w:rPr>
        <w:t xml:space="preserve"> </w:t>
      </w:r>
      <w:r>
        <w:rPr>
          <w:color w:val="231F20"/>
          <w:spacing w:val="-1"/>
        </w:rPr>
        <w:t>actions</w:t>
      </w:r>
      <w:r>
        <w:rPr>
          <w:color w:val="231F20"/>
          <w:spacing w:val="-3"/>
        </w:rPr>
        <w:t xml:space="preserve"> </w:t>
      </w:r>
      <w:r>
        <w:rPr>
          <w:color w:val="231F20"/>
        </w:rPr>
        <w:t>can</w:t>
      </w:r>
      <w:r>
        <w:rPr>
          <w:color w:val="231F20"/>
          <w:spacing w:val="-4"/>
        </w:rPr>
        <w:t xml:space="preserve"> </w:t>
      </w:r>
      <w:r>
        <w:rPr>
          <w:color w:val="231F20"/>
          <w:spacing w:val="-1"/>
        </w:rPr>
        <w:t>be</w:t>
      </w:r>
      <w:r>
        <w:rPr>
          <w:color w:val="231F20"/>
          <w:spacing w:val="-4"/>
        </w:rPr>
        <w:t xml:space="preserve"> </w:t>
      </w:r>
      <w:r>
        <w:rPr>
          <w:color w:val="231F20"/>
          <w:spacing w:val="-1"/>
        </w:rPr>
        <w:t>accomplished within</w:t>
      </w:r>
      <w:r>
        <w:rPr>
          <w:color w:val="231F20"/>
          <w:spacing w:val="-3"/>
        </w:rPr>
        <w:t xml:space="preserve"> </w:t>
      </w:r>
      <w:r>
        <w:rPr>
          <w:color w:val="231F20"/>
        </w:rPr>
        <w:t>existing</w:t>
      </w:r>
      <w:r>
        <w:rPr>
          <w:color w:val="231F20"/>
          <w:spacing w:val="-5"/>
        </w:rPr>
        <w:t xml:space="preserve"> </w:t>
      </w:r>
      <w:r>
        <w:rPr>
          <w:color w:val="231F20"/>
        </w:rPr>
        <w:t>statutory</w:t>
      </w:r>
      <w:r>
        <w:rPr>
          <w:color w:val="231F20"/>
          <w:spacing w:val="27"/>
        </w:rPr>
        <w:t xml:space="preserve"> </w:t>
      </w:r>
      <w:r>
        <w:rPr>
          <w:color w:val="231F20"/>
          <w:spacing w:val="-1"/>
        </w:rPr>
        <w:t>authority.</w:t>
      </w:r>
      <w:r>
        <w:rPr>
          <w:color w:val="231F20"/>
          <w:spacing w:val="-3"/>
        </w:rPr>
        <w:t xml:space="preserve"> </w:t>
      </w:r>
      <w:r>
        <w:rPr>
          <w:color w:val="231F20"/>
          <w:spacing w:val="-1"/>
        </w:rPr>
        <w:t>Resources</w:t>
      </w:r>
      <w:r>
        <w:rPr>
          <w:color w:val="231F20"/>
          <w:spacing w:val="-4"/>
        </w:rPr>
        <w:t xml:space="preserve"> </w:t>
      </w:r>
      <w:r>
        <w:rPr>
          <w:color w:val="231F20"/>
          <w:spacing w:val="-1"/>
        </w:rPr>
        <w:t>to</w:t>
      </w:r>
      <w:r>
        <w:rPr>
          <w:color w:val="231F20"/>
          <w:spacing w:val="-3"/>
        </w:rPr>
        <w:t xml:space="preserve"> </w:t>
      </w:r>
      <w:r>
        <w:rPr>
          <w:color w:val="231F20"/>
          <w:spacing w:val="-1"/>
        </w:rPr>
        <w:t>address</w:t>
      </w:r>
      <w:r>
        <w:rPr>
          <w:color w:val="231F20"/>
          <w:spacing w:val="-3"/>
        </w:rPr>
        <w:t xml:space="preserve"> </w:t>
      </w:r>
      <w:r>
        <w:rPr>
          <w:color w:val="231F20"/>
          <w:spacing w:val="-1"/>
        </w:rPr>
        <w:t>the</w:t>
      </w:r>
      <w:r>
        <w:rPr>
          <w:color w:val="231F20"/>
          <w:spacing w:val="-4"/>
        </w:rPr>
        <w:t xml:space="preserve"> </w:t>
      </w:r>
      <w:r>
        <w:rPr>
          <w:color w:val="231F20"/>
          <w:spacing w:val="-1"/>
        </w:rPr>
        <w:t>process</w:t>
      </w:r>
      <w:r>
        <w:rPr>
          <w:color w:val="231F20"/>
          <w:spacing w:val="-3"/>
        </w:rPr>
        <w:t xml:space="preserve"> </w:t>
      </w:r>
      <w:r>
        <w:rPr>
          <w:color w:val="231F20"/>
          <w:spacing w:val="-1"/>
        </w:rPr>
        <w:t>actions</w:t>
      </w:r>
      <w:r>
        <w:rPr>
          <w:color w:val="231F20"/>
          <w:spacing w:val="-3"/>
        </w:rPr>
        <w:t xml:space="preserve"> </w:t>
      </w:r>
      <w:r>
        <w:rPr>
          <w:color w:val="231F20"/>
          <w:spacing w:val="-1"/>
        </w:rPr>
        <w:t>will</w:t>
      </w:r>
      <w:r>
        <w:rPr>
          <w:color w:val="231F20"/>
          <w:spacing w:val="-4"/>
        </w:rPr>
        <w:t xml:space="preserve"> </w:t>
      </w:r>
      <w:r>
        <w:rPr>
          <w:color w:val="231F20"/>
          <w:spacing w:val="-1"/>
        </w:rPr>
        <w:t>need</w:t>
      </w:r>
      <w:r>
        <w:rPr>
          <w:color w:val="231F20"/>
          <w:spacing w:val="-4"/>
        </w:rPr>
        <w:t xml:space="preserve"> </w:t>
      </w:r>
      <w:r>
        <w:rPr>
          <w:color w:val="231F20"/>
          <w:spacing w:val="-1"/>
        </w:rPr>
        <w:t>to</w:t>
      </w:r>
      <w:r>
        <w:rPr>
          <w:color w:val="231F20"/>
          <w:spacing w:val="-4"/>
        </w:rPr>
        <w:t xml:space="preserve"> </w:t>
      </w:r>
      <w:r>
        <w:rPr>
          <w:color w:val="231F20"/>
          <w:spacing w:val="-1"/>
        </w:rPr>
        <w:t>be</w:t>
      </w:r>
      <w:r>
        <w:rPr>
          <w:color w:val="231F20"/>
          <w:spacing w:val="-4"/>
        </w:rPr>
        <w:t xml:space="preserve"> </w:t>
      </w:r>
      <w:r>
        <w:rPr>
          <w:color w:val="231F20"/>
          <w:spacing w:val="-1"/>
        </w:rPr>
        <w:t>acquired</w:t>
      </w:r>
      <w:r>
        <w:rPr>
          <w:color w:val="231F20"/>
          <w:spacing w:val="-3"/>
        </w:rPr>
        <w:t xml:space="preserve"> </w:t>
      </w:r>
      <w:r>
        <w:rPr>
          <w:color w:val="231F20"/>
          <w:spacing w:val="-1"/>
        </w:rPr>
        <w:t>prior</w:t>
      </w:r>
      <w:r>
        <w:rPr>
          <w:color w:val="231F20"/>
          <w:spacing w:val="-3"/>
        </w:rPr>
        <w:t xml:space="preserve"> </w:t>
      </w:r>
      <w:r>
        <w:rPr>
          <w:color w:val="231F20"/>
          <w:spacing w:val="-1"/>
        </w:rPr>
        <w:t>to</w:t>
      </w:r>
      <w:r>
        <w:rPr>
          <w:color w:val="231F20"/>
          <w:spacing w:val="26"/>
        </w:rPr>
        <w:t xml:space="preserve"> </w:t>
      </w:r>
      <w:r>
        <w:rPr>
          <w:color w:val="231F20"/>
          <w:spacing w:val="-1"/>
        </w:rPr>
        <w:t>implementation</w:t>
      </w:r>
    </w:p>
    <w:p w14:paraId="074C499C" w14:textId="77777777" w:rsidR="00437601" w:rsidRDefault="00437601" w:rsidP="00437601">
      <w:pPr>
        <w:pStyle w:val="BodyText"/>
        <w:spacing w:line="264" w:lineRule="auto"/>
        <w:ind w:left="127" w:right="924"/>
      </w:pPr>
      <w:r>
        <w:rPr>
          <w:color w:val="231F20"/>
        </w:rPr>
        <w:t>The</w:t>
      </w:r>
      <w:r>
        <w:rPr>
          <w:color w:val="231F20"/>
          <w:spacing w:val="-5"/>
        </w:rPr>
        <w:t xml:space="preserve"> </w:t>
      </w:r>
      <w:r>
        <w:rPr>
          <w:color w:val="231F20"/>
        </w:rPr>
        <w:t>following</w:t>
      </w:r>
      <w:r>
        <w:rPr>
          <w:color w:val="231F20"/>
          <w:spacing w:val="-5"/>
        </w:rPr>
        <w:t xml:space="preserve"> </w:t>
      </w:r>
      <w:r>
        <w:rPr>
          <w:color w:val="231F20"/>
          <w:spacing w:val="-1"/>
        </w:rPr>
        <w:t>table</w:t>
      </w:r>
      <w:r>
        <w:rPr>
          <w:color w:val="231F20"/>
          <w:spacing w:val="-4"/>
        </w:rPr>
        <w:t xml:space="preserve"> </w:t>
      </w:r>
      <w:r>
        <w:rPr>
          <w:color w:val="231F20"/>
        </w:rPr>
        <w:t>represents</w:t>
      </w:r>
      <w:r>
        <w:rPr>
          <w:color w:val="231F20"/>
          <w:spacing w:val="-5"/>
        </w:rPr>
        <w:t xml:space="preserve"> </w:t>
      </w:r>
      <w:r>
        <w:rPr>
          <w:color w:val="231F20"/>
          <w:spacing w:val="-1"/>
        </w:rPr>
        <w:t>the</w:t>
      </w:r>
      <w:r>
        <w:rPr>
          <w:color w:val="231F20"/>
          <w:spacing w:val="-4"/>
        </w:rPr>
        <w:t xml:space="preserve"> </w:t>
      </w:r>
      <w:r>
        <w:rPr>
          <w:color w:val="231F20"/>
          <w:spacing w:val="-1"/>
        </w:rPr>
        <w:t>action</w:t>
      </w:r>
      <w:r>
        <w:rPr>
          <w:color w:val="231F20"/>
          <w:spacing w:val="-4"/>
        </w:rPr>
        <w:t xml:space="preserve"> </w:t>
      </w:r>
      <w:r>
        <w:rPr>
          <w:color w:val="231F20"/>
          <w:spacing w:val="-1"/>
        </w:rPr>
        <w:t>needed</w:t>
      </w:r>
      <w:r>
        <w:rPr>
          <w:color w:val="231F20"/>
          <w:spacing w:val="-4"/>
        </w:rPr>
        <w:t xml:space="preserve"> </w:t>
      </w:r>
      <w:r>
        <w:rPr>
          <w:color w:val="231F20"/>
        </w:rPr>
        <w:t>for</w:t>
      </w:r>
      <w:r>
        <w:rPr>
          <w:color w:val="231F20"/>
          <w:spacing w:val="-4"/>
        </w:rPr>
        <w:t xml:space="preserve"> </w:t>
      </w:r>
      <w:r>
        <w:rPr>
          <w:color w:val="231F20"/>
        </w:rPr>
        <w:t>each</w:t>
      </w:r>
      <w:r>
        <w:rPr>
          <w:color w:val="231F20"/>
          <w:spacing w:val="-4"/>
        </w:rPr>
        <w:t xml:space="preserve"> </w:t>
      </w:r>
      <w:r>
        <w:rPr>
          <w:color w:val="231F20"/>
        </w:rPr>
        <w:t>of</w:t>
      </w:r>
      <w:r>
        <w:rPr>
          <w:color w:val="231F20"/>
          <w:spacing w:val="-4"/>
        </w:rPr>
        <w:t xml:space="preserve"> </w:t>
      </w:r>
      <w:r>
        <w:rPr>
          <w:color w:val="231F20"/>
          <w:spacing w:val="-1"/>
        </w:rPr>
        <w:t>the</w:t>
      </w:r>
      <w:r>
        <w:rPr>
          <w:color w:val="231F20"/>
          <w:spacing w:val="-4"/>
        </w:rPr>
        <w:t xml:space="preserve"> </w:t>
      </w:r>
      <w:r>
        <w:rPr>
          <w:color w:val="231F20"/>
        </w:rPr>
        <w:t>statutory</w:t>
      </w:r>
      <w:r>
        <w:rPr>
          <w:color w:val="231F20"/>
          <w:spacing w:val="-5"/>
        </w:rPr>
        <w:t xml:space="preserve"> </w:t>
      </w:r>
      <w:r>
        <w:rPr>
          <w:color w:val="231F20"/>
        </w:rPr>
        <w:t>requirements.</w:t>
      </w:r>
      <w:r>
        <w:rPr>
          <w:color w:val="231F20"/>
          <w:spacing w:val="26"/>
          <w:w w:val="99"/>
        </w:rPr>
        <w:t xml:space="preserve"> </w:t>
      </w:r>
      <w:r>
        <w:rPr>
          <w:color w:val="231F20"/>
        </w:rPr>
        <w:t>Programmatic</w:t>
      </w:r>
      <w:r>
        <w:rPr>
          <w:color w:val="231F20"/>
          <w:spacing w:val="-6"/>
        </w:rPr>
        <w:t xml:space="preserve"> </w:t>
      </w:r>
      <w:r>
        <w:rPr>
          <w:color w:val="231F20"/>
          <w:spacing w:val="-1"/>
        </w:rPr>
        <w:t>and</w:t>
      </w:r>
      <w:r>
        <w:rPr>
          <w:color w:val="231F20"/>
          <w:spacing w:val="-6"/>
        </w:rPr>
        <w:t xml:space="preserve"> </w:t>
      </w:r>
      <w:r>
        <w:rPr>
          <w:color w:val="231F20"/>
          <w:spacing w:val="-1"/>
        </w:rPr>
        <w:t>policy</w:t>
      </w:r>
      <w:r>
        <w:rPr>
          <w:color w:val="231F20"/>
          <w:spacing w:val="-6"/>
        </w:rPr>
        <w:t xml:space="preserve"> </w:t>
      </w:r>
      <w:r>
        <w:rPr>
          <w:color w:val="231F20"/>
          <w:spacing w:val="-1"/>
        </w:rPr>
        <w:t>actions</w:t>
      </w:r>
      <w:r>
        <w:rPr>
          <w:color w:val="231F20"/>
          <w:spacing w:val="-5"/>
        </w:rPr>
        <w:t xml:space="preserve"> </w:t>
      </w:r>
      <w:r>
        <w:rPr>
          <w:color w:val="231F20"/>
        </w:rPr>
        <w:t>have</w:t>
      </w:r>
      <w:r>
        <w:rPr>
          <w:color w:val="231F20"/>
          <w:spacing w:val="-6"/>
        </w:rPr>
        <w:t xml:space="preserve"> </w:t>
      </w:r>
      <w:r>
        <w:rPr>
          <w:color w:val="231F20"/>
          <w:spacing w:val="-1"/>
        </w:rPr>
        <w:t>been</w:t>
      </w:r>
      <w:r>
        <w:rPr>
          <w:color w:val="231F20"/>
          <w:spacing w:val="-5"/>
        </w:rPr>
        <w:t xml:space="preserve"> </w:t>
      </w:r>
      <w:r>
        <w:rPr>
          <w:color w:val="231F20"/>
        </w:rPr>
        <w:t>handled</w:t>
      </w:r>
      <w:r>
        <w:rPr>
          <w:color w:val="231F20"/>
          <w:spacing w:val="-6"/>
        </w:rPr>
        <w:t xml:space="preserve"> </w:t>
      </w:r>
      <w:r>
        <w:rPr>
          <w:color w:val="231F20"/>
          <w:spacing w:val="-1"/>
        </w:rPr>
        <w:t>together.</w:t>
      </w:r>
    </w:p>
    <w:p w14:paraId="5C56BF87" w14:textId="77777777" w:rsidR="00437601" w:rsidRDefault="00437601">
      <w:pPr>
        <w:rPr>
          <w:rFonts w:ascii="Calibri"/>
          <w:b/>
          <w:color w:val="231F20"/>
          <w:spacing w:val="-1"/>
          <w:sz w:val="21"/>
        </w:rPr>
      </w:pPr>
      <w:r>
        <w:rPr>
          <w:rFonts w:ascii="Calibri"/>
          <w:b/>
          <w:color w:val="231F20"/>
          <w:spacing w:val="-1"/>
          <w:sz w:val="21"/>
        </w:rPr>
        <w:br w:type="page"/>
      </w:r>
    </w:p>
    <w:p w14:paraId="14B08D03" w14:textId="74BEF1FF" w:rsidR="00437601" w:rsidRDefault="00437601" w:rsidP="00437601">
      <w:pPr>
        <w:spacing w:before="120"/>
        <w:ind w:left="127"/>
        <w:rPr>
          <w:rFonts w:ascii="Calibri" w:eastAsia="Calibri" w:hAnsi="Calibri" w:cs="Calibri"/>
          <w:sz w:val="21"/>
          <w:szCs w:val="21"/>
        </w:rPr>
      </w:pPr>
      <w:r>
        <w:rPr>
          <w:rFonts w:ascii="Calibri"/>
          <w:b/>
          <w:color w:val="231F20"/>
          <w:spacing w:val="-1"/>
          <w:sz w:val="21"/>
        </w:rPr>
        <w:lastRenderedPageBreak/>
        <w:t>Table</w:t>
      </w:r>
      <w:r>
        <w:rPr>
          <w:rFonts w:ascii="Calibri"/>
          <w:b/>
          <w:color w:val="231F20"/>
          <w:spacing w:val="-3"/>
          <w:sz w:val="21"/>
        </w:rPr>
        <w:t xml:space="preserve"> </w:t>
      </w:r>
      <w:r>
        <w:rPr>
          <w:rFonts w:ascii="Calibri"/>
          <w:b/>
          <w:color w:val="231F20"/>
          <w:sz w:val="21"/>
        </w:rPr>
        <w:t>6-2.</w:t>
      </w:r>
      <w:r>
        <w:rPr>
          <w:rFonts w:ascii="Calibri"/>
          <w:b/>
          <w:color w:val="231F20"/>
          <w:spacing w:val="-4"/>
          <w:sz w:val="21"/>
        </w:rPr>
        <w:t xml:space="preserve"> </w:t>
      </w:r>
      <w:r>
        <w:rPr>
          <w:rFonts w:ascii="Calibri"/>
          <w:b/>
          <w:color w:val="231F20"/>
          <w:spacing w:val="-1"/>
          <w:sz w:val="21"/>
        </w:rPr>
        <w:t>Tracking</w:t>
      </w:r>
      <w:r>
        <w:rPr>
          <w:rFonts w:ascii="Calibri"/>
          <w:b/>
          <w:color w:val="231F20"/>
          <w:spacing w:val="-3"/>
          <w:sz w:val="21"/>
        </w:rPr>
        <w:t xml:space="preserve"> </w:t>
      </w:r>
      <w:r>
        <w:rPr>
          <w:rFonts w:ascii="Calibri"/>
          <w:b/>
          <w:color w:val="231F20"/>
          <w:spacing w:val="-1"/>
          <w:sz w:val="21"/>
        </w:rPr>
        <w:t>Progress</w:t>
      </w:r>
      <w:r>
        <w:rPr>
          <w:rFonts w:ascii="Calibri"/>
          <w:b/>
          <w:color w:val="231F20"/>
          <w:spacing w:val="-3"/>
          <w:sz w:val="21"/>
        </w:rPr>
        <w:t xml:space="preserve"> </w:t>
      </w:r>
      <w:r>
        <w:rPr>
          <w:rFonts w:ascii="Calibri"/>
          <w:b/>
          <w:color w:val="231F20"/>
          <w:sz w:val="21"/>
        </w:rPr>
        <w:t>towards</w:t>
      </w:r>
      <w:r>
        <w:rPr>
          <w:rFonts w:ascii="Calibri"/>
          <w:b/>
          <w:color w:val="231F20"/>
          <w:spacing w:val="-3"/>
          <w:sz w:val="21"/>
        </w:rPr>
        <w:t xml:space="preserve"> </w:t>
      </w:r>
      <w:r>
        <w:rPr>
          <w:rFonts w:ascii="Calibri"/>
          <w:b/>
          <w:color w:val="231F20"/>
          <w:sz w:val="21"/>
        </w:rPr>
        <w:t>the</w:t>
      </w:r>
      <w:r>
        <w:rPr>
          <w:rFonts w:ascii="Calibri"/>
          <w:b/>
          <w:color w:val="231F20"/>
          <w:spacing w:val="-4"/>
          <w:sz w:val="21"/>
        </w:rPr>
        <w:t xml:space="preserve"> </w:t>
      </w:r>
      <w:r>
        <w:rPr>
          <w:rFonts w:ascii="Calibri"/>
          <w:b/>
          <w:color w:val="231F20"/>
          <w:sz w:val="21"/>
        </w:rPr>
        <w:t>Statutory</w:t>
      </w:r>
      <w:r>
        <w:rPr>
          <w:rFonts w:ascii="Calibri"/>
          <w:b/>
          <w:color w:val="231F20"/>
          <w:spacing w:val="-4"/>
          <w:sz w:val="21"/>
        </w:rPr>
        <w:t xml:space="preserve"> </w:t>
      </w:r>
      <w:r>
        <w:rPr>
          <w:rFonts w:ascii="Calibri"/>
          <w:b/>
          <w:color w:val="231F20"/>
          <w:spacing w:val="-1"/>
          <w:sz w:val="21"/>
        </w:rPr>
        <w:t>Requirements</w:t>
      </w:r>
    </w:p>
    <w:p w14:paraId="541E6D6D" w14:textId="77777777" w:rsidR="00437601" w:rsidRDefault="00437601" w:rsidP="00437601">
      <w:pPr>
        <w:spacing w:before="9"/>
        <w:rPr>
          <w:rFonts w:ascii="Calibri" w:eastAsia="Calibri" w:hAnsi="Calibri" w:cs="Calibri"/>
          <w:b/>
          <w:bCs/>
          <w:sz w:val="3"/>
          <w:szCs w:val="3"/>
        </w:rPr>
      </w:pPr>
    </w:p>
    <w:tbl>
      <w:tblPr>
        <w:tblW w:w="0" w:type="auto"/>
        <w:tblInd w:w="126" w:type="dxa"/>
        <w:tblLayout w:type="fixed"/>
        <w:tblCellMar>
          <w:left w:w="0" w:type="dxa"/>
          <w:right w:w="0" w:type="dxa"/>
        </w:tblCellMar>
        <w:tblLook w:val="01E0" w:firstRow="1" w:lastRow="1" w:firstColumn="1" w:lastColumn="1" w:noHBand="0" w:noVBand="0"/>
      </w:tblPr>
      <w:tblGrid>
        <w:gridCol w:w="535"/>
        <w:gridCol w:w="5580"/>
        <w:gridCol w:w="1530"/>
        <w:gridCol w:w="1260"/>
      </w:tblGrid>
      <w:tr w:rsidR="00437601" w14:paraId="34C409FB" w14:textId="77777777" w:rsidTr="00B44742">
        <w:trPr>
          <w:trHeight w:hRule="exact" w:val="471"/>
        </w:trPr>
        <w:tc>
          <w:tcPr>
            <w:tcW w:w="535" w:type="dxa"/>
            <w:tcBorders>
              <w:top w:val="single" w:sz="4" w:space="0" w:color="231F20"/>
              <w:left w:val="single" w:sz="4" w:space="0" w:color="231F20"/>
              <w:bottom w:val="single" w:sz="4" w:space="0" w:color="231F20"/>
              <w:right w:val="single" w:sz="4" w:space="0" w:color="231F20"/>
            </w:tcBorders>
            <w:shd w:val="clear" w:color="auto" w:fill="202C62"/>
          </w:tcPr>
          <w:p w14:paraId="2E58D76C" w14:textId="77777777" w:rsidR="00437601" w:rsidRDefault="00437601" w:rsidP="00B44742"/>
        </w:tc>
        <w:tc>
          <w:tcPr>
            <w:tcW w:w="5580" w:type="dxa"/>
            <w:tcBorders>
              <w:top w:val="single" w:sz="4" w:space="0" w:color="231F20"/>
              <w:left w:val="single" w:sz="4" w:space="0" w:color="231F20"/>
              <w:bottom w:val="single" w:sz="4" w:space="0" w:color="231F20"/>
              <w:right w:val="single" w:sz="4" w:space="0" w:color="231F20"/>
            </w:tcBorders>
            <w:shd w:val="clear" w:color="auto" w:fill="202C62"/>
          </w:tcPr>
          <w:p w14:paraId="214D287F" w14:textId="77777777" w:rsidR="00437601" w:rsidRDefault="00437601" w:rsidP="00B44742">
            <w:pPr>
              <w:pStyle w:val="TableParagraph"/>
              <w:spacing w:before="95"/>
              <w:ind w:left="1607"/>
              <w:rPr>
                <w:rFonts w:ascii="Calibri" w:eastAsia="Calibri" w:hAnsi="Calibri" w:cs="Calibri"/>
                <w:sz w:val="21"/>
                <w:szCs w:val="21"/>
              </w:rPr>
            </w:pPr>
            <w:r>
              <w:rPr>
                <w:rFonts w:ascii="Calibri"/>
                <w:b/>
                <w:color w:val="FFFFFF"/>
                <w:spacing w:val="-1"/>
                <w:sz w:val="21"/>
              </w:rPr>
              <w:t>17</w:t>
            </w:r>
            <w:r>
              <w:rPr>
                <w:rFonts w:ascii="Calibri"/>
                <w:b/>
                <w:color w:val="FFFFFF"/>
                <w:spacing w:val="-7"/>
                <w:sz w:val="21"/>
              </w:rPr>
              <w:t xml:space="preserve"> </w:t>
            </w:r>
            <w:r>
              <w:rPr>
                <w:rFonts w:ascii="Calibri"/>
                <w:b/>
                <w:color w:val="FFFFFF"/>
                <w:sz w:val="21"/>
              </w:rPr>
              <w:t>Statutory</w:t>
            </w:r>
            <w:r>
              <w:rPr>
                <w:rFonts w:ascii="Calibri"/>
                <w:b/>
                <w:color w:val="FFFFFF"/>
                <w:spacing w:val="-5"/>
                <w:sz w:val="21"/>
              </w:rPr>
              <w:t xml:space="preserve"> </w:t>
            </w:r>
            <w:r>
              <w:rPr>
                <w:rFonts w:ascii="Calibri"/>
                <w:b/>
                <w:color w:val="FFFFFF"/>
                <w:spacing w:val="-1"/>
                <w:sz w:val="21"/>
              </w:rPr>
              <w:t>Requirements</w:t>
            </w:r>
          </w:p>
        </w:tc>
        <w:tc>
          <w:tcPr>
            <w:tcW w:w="1530" w:type="dxa"/>
            <w:tcBorders>
              <w:top w:val="single" w:sz="4" w:space="0" w:color="231F20"/>
              <w:left w:val="single" w:sz="4" w:space="0" w:color="231F20"/>
              <w:bottom w:val="single" w:sz="4" w:space="0" w:color="231F20"/>
              <w:right w:val="single" w:sz="4" w:space="0" w:color="231F20"/>
            </w:tcBorders>
            <w:shd w:val="clear" w:color="auto" w:fill="202C62"/>
          </w:tcPr>
          <w:p w14:paraId="281756F2" w14:textId="77777777" w:rsidR="00437601" w:rsidRDefault="00437601" w:rsidP="00B44742">
            <w:pPr>
              <w:pStyle w:val="TableParagraph"/>
              <w:spacing w:line="224" w:lineRule="exact"/>
              <w:ind w:right="1"/>
              <w:jc w:val="center"/>
              <w:rPr>
                <w:rFonts w:ascii="Calibri" w:eastAsia="Calibri" w:hAnsi="Calibri" w:cs="Calibri"/>
                <w:sz w:val="21"/>
                <w:szCs w:val="21"/>
              </w:rPr>
            </w:pPr>
            <w:r>
              <w:rPr>
                <w:rFonts w:ascii="Calibri"/>
                <w:b/>
                <w:color w:val="FFFFFF"/>
                <w:spacing w:val="-1"/>
                <w:sz w:val="21"/>
              </w:rPr>
              <w:t>Programmatic</w:t>
            </w:r>
          </w:p>
          <w:p w14:paraId="226F4E58" w14:textId="77777777" w:rsidR="00437601" w:rsidRDefault="00437601" w:rsidP="00B44742">
            <w:pPr>
              <w:pStyle w:val="TableParagraph"/>
              <w:spacing w:line="238" w:lineRule="exact"/>
              <w:jc w:val="center"/>
              <w:rPr>
                <w:rFonts w:ascii="Calibri" w:eastAsia="Calibri" w:hAnsi="Calibri" w:cs="Calibri"/>
                <w:sz w:val="21"/>
                <w:szCs w:val="21"/>
              </w:rPr>
            </w:pPr>
            <w:r>
              <w:rPr>
                <w:rFonts w:ascii="Calibri"/>
                <w:b/>
                <w:color w:val="FFFFFF"/>
                <w:spacing w:val="-1"/>
                <w:sz w:val="21"/>
              </w:rPr>
              <w:t>/Policy</w:t>
            </w:r>
          </w:p>
        </w:tc>
        <w:tc>
          <w:tcPr>
            <w:tcW w:w="1260" w:type="dxa"/>
            <w:tcBorders>
              <w:top w:val="single" w:sz="4" w:space="0" w:color="231F20"/>
              <w:left w:val="single" w:sz="4" w:space="0" w:color="231F20"/>
              <w:bottom w:val="single" w:sz="4" w:space="0" w:color="231F20"/>
              <w:right w:val="single" w:sz="4" w:space="0" w:color="231F20"/>
            </w:tcBorders>
            <w:shd w:val="clear" w:color="auto" w:fill="202C62"/>
          </w:tcPr>
          <w:p w14:paraId="231D43F0" w14:textId="77777777" w:rsidR="00437601" w:rsidRDefault="00437601" w:rsidP="00B44742">
            <w:pPr>
              <w:pStyle w:val="TableParagraph"/>
              <w:spacing w:line="216" w:lineRule="auto"/>
              <w:ind w:left="259" w:right="202" w:hanging="57"/>
              <w:rPr>
                <w:rFonts w:ascii="Calibri" w:eastAsia="Calibri" w:hAnsi="Calibri" w:cs="Calibri"/>
                <w:sz w:val="21"/>
                <w:szCs w:val="21"/>
              </w:rPr>
            </w:pPr>
            <w:r>
              <w:rPr>
                <w:rFonts w:ascii="Calibri"/>
                <w:b/>
                <w:color w:val="FFFFFF"/>
                <w:spacing w:val="-1"/>
                <w:sz w:val="21"/>
              </w:rPr>
              <w:t>Pathways</w:t>
            </w:r>
            <w:r>
              <w:rPr>
                <w:rFonts w:ascii="Calibri"/>
                <w:b/>
                <w:color w:val="FFFFFF"/>
                <w:spacing w:val="20"/>
                <w:w w:val="99"/>
                <w:sz w:val="21"/>
              </w:rPr>
              <w:t xml:space="preserve"> </w:t>
            </w:r>
            <w:r>
              <w:rPr>
                <w:rFonts w:ascii="Calibri"/>
                <w:b/>
                <w:color w:val="FFFFFF"/>
                <w:spacing w:val="-1"/>
                <w:sz w:val="21"/>
              </w:rPr>
              <w:t>Forward</w:t>
            </w:r>
          </w:p>
        </w:tc>
      </w:tr>
      <w:tr w:rsidR="00437601" w14:paraId="47A2A311" w14:textId="77777777" w:rsidTr="00B44742">
        <w:trPr>
          <w:trHeight w:hRule="exact" w:val="815"/>
        </w:trPr>
        <w:tc>
          <w:tcPr>
            <w:tcW w:w="535" w:type="dxa"/>
            <w:tcBorders>
              <w:top w:val="single" w:sz="4" w:space="0" w:color="231F20"/>
              <w:left w:val="single" w:sz="4" w:space="0" w:color="231F20"/>
              <w:bottom w:val="single" w:sz="4" w:space="0" w:color="231F20"/>
              <w:right w:val="single" w:sz="4" w:space="0" w:color="231F20"/>
            </w:tcBorders>
          </w:tcPr>
          <w:p w14:paraId="5FBFBA13"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1.</w:t>
            </w:r>
          </w:p>
        </w:tc>
        <w:tc>
          <w:tcPr>
            <w:tcW w:w="5580" w:type="dxa"/>
            <w:tcBorders>
              <w:top w:val="single" w:sz="4" w:space="0" w:color="231F20"/>
              <w:left w:val="single" w:sz="4" w:space="0" w:color="231F20"/>
              <w:bottom w:val="single" w:sz="4" w:space="0" w:color="231F20"/>
              <w:right w:val="single" w:sz="4" w:space="0" w:color="231F20"/>
            </w:tcBorders>
          </w:tcPr>
          <w:p w14:paraId="59524736" w14:textId="77777777" w:rsidR="00437601" w:rsidRDefault="00437601" w:rsidP="00B44742">
            <w:pPr>
              <w:pStyle w:val="TableParagraph"/>
              <w:spacing w:before="20" w:line="264" w:lineRule="auto"/>
              <w:ind w:left="103" w:right="171"/>
              <w:rPr>
                <w:rFonts w:ascii="Calibri" w:eastAsia="Calibri" w:hAnsi="Calibri" w:cs="Calibri"/>
                <w:sz w:val="19"/>
                <w:szCs w:val="19"/>
              </w:rPr>
            </w:pPr>
            <w:r>
              <w:rPr>
                <w:rFonts w:ascii="Calibri"/>
                <w:color w:val="231F20"/>
                <w:spacing w:val="-1"/>
                <w:sz w:val="19"/>
              </w:rPr>
              <w:t>Identify quantities</w:t>
            </w:r>
            <w:r>
              <w:rPr>
                <w:rFonts w:ascii="Calibri"/>
                <w:color w:val="231F20"/>
                <w:sz w:val="19"/>
              </w:rPr>
              <w:t xml:space="preserve"> </w:t>
            </w:r>
            <w:r>
              <w:rPr>
                <w:rFonts w:ascii="Calibri"/>
                <w:color w:val="231F20"/>
                <w:spacing w:val="-1"/>
                <w:sz w:val="19"/>
              </w:rPr>
              <w:t>and qualities</w:t>
            </w:r>
            <w:r>
              <w:rPr>
                <w:rFonts w:ascii="Calibri"/>
                <w:color w:val="231F20"/>
                <w:spacing w:val="1"/>
                <w:sz w:val="19"/>
              </w:rPr>
              <w:t xml:space="preserve"> </w:t>
            </w:r>
            <w:r>
              <w:rPr>
                <w:rFonts w:ascii="Calibri"/>
                <w:color w:val="231F20"/>
                <w:spacing w:val="-1"/>
                <w:sz w:val="19"/>
              </w:rPr>
              <w:t xml:space="preserve">of </w:t>
            </w:r>
            <w:r>
              <w:rPr>
                <w:rFonts w:ascii="Calibri"/>
                <w:color w:val="231F20"/>
                <w:sz w:val="19"/>
              </w:rPr>
              <w:t>water</w:t>
            </w:r>
            <w:r>
              <w:rPr>
                <w:rFonts w:ascii="Calibri"/>
                <w:color w:val="231F20"/>
                <w:spacing w:val="-1"/>
                <w:sz w:val="19"/>
              </w:rPr>
              <w:t xml:space="preserve"> that</w:t>
            </w:r>
            <w:r>
              <w:rPr>
                <w:rFonts w:ascii="Calibri"/>
                <w:color w:val="231F20"/>
                <w:sz w:val="19"/>
              </w:rPr>
              <w:t xml:space="preserve"> </w:t>
            </w:r>
            <w:r>
              <w:rPr>
                <w:rFonts w:ascii="Calibri"/>
                <w:color w:val="231F20"/>
                <w:spacing w:val="-1"/>
                <w:sz w:val="19"/>
              </w:rPr>
              <w:t>are available for public</w:t>
            </w:r>
            <w:r>
              <w:rPr>
                <w:rFonts w:ascii="Calibri"/>
                <w:color w:val="231F20"/>
                <w:spacing w:val="29"/>
                <w:sz w:val="19"/>
              </w:rPr>
              <w:t xml:space="preserve"> </w:t>
            </w:r>
            <w:r>
              <w:rPr>
                <w:rFonts w:ascii="Calibri"/>
                <w:color w:val="231F20"/>
                <w:spacing w:val="-1"/>
                <w:sz w:val="19"/>
              </w:rPr>
              <w:t>water</w:t>
            </w:r>
            <w:r>
              <w:rPr>
                <w:rFonts w:ascii="Calibri"/>
                <w:color w:val="231F20"/>
                <w:spacing w:val="-3"/>
                <w:sz w:val="19"/>
              </w:rPr>
              <w:t xml:space="preserve"> </w:t>
            </w:r>
            <w:r>
              <w:rPr>
                <w:rFonts w:ascii="Calibri"/>
                <w:color w:val="231F20"/>
                <w:spacing w:val="-1"/>
                <w:sz w:val="19"/>
              </w:rPr>
              <w:t>supply,</w:t>
            </w:r>
            <w:r>
              <w:rPr>
                <w:rFonts w:ascii="Calibri"/>
                <w:color w:val="231F20"/>
                <w:spacing w:val="-2"/>
                <w:sz w:val="19"/>
              </w:rPr>
              <w:t xml:space="preserve"> </w:t>
            </w:r>
            <w:r>
              <w:rPr>
                <w:rFonts w:ascii="Calibri"/>
                <w:color w:val="231F20"/>
                <w:spacing w:val="-1"/>
                <w:sz w:val="19"/>
              </w:rPr>
              <w:t xml:space="preserve">health, </w:t>
            </w:r>
            <w:r>
              <w:rPr>
                <w:rFonts w:ascii="Calibri"/>
                <w:color w:val="231F20"/>
                <w:sz w:val="19"/>
              </w:rPr>
              <w:t>economic,</w:t>
            </w:r>
            <w:r>
              <w:rPr>
                <w:rFonts w:ascii="Calibri"/>
                <w:color w:val="231F20"/>
                <w:spacing w:val="-2"/>
                <w:sz w:val="19"/>
              </w:rPr>
              <w:t xml:space="preserve"> </w:t>
            </w:r>
            <w:r>
              <w:rPr>
                <w:rFonts w:ascii="Calibri"/>
                <w:color w:val="231F20"/>
                <w:sz w:val="19"/>
              </w:rPr>
              <w:t>recreation</w:t>
            </w:r>
            <w:r>
              <w:rPr>
                <w:rFonts w:ascii="Calibri"/>
                <w:color w:val="231F20"/>
                <w:spacing w:val="-3"/>
                <w:sz w:val="19"/>
              </w:rPr>
              <w:t xml:space="preserve"> </w:t>
            </w:r>
            <w:r>
              <w:rPr>
                <w:rFonts w:ascii="Calibri"/>
                <w:color w:val="231F20"/>
                <w:spacing w:val="-1"/>
                <w:sz w:val="19"/>
              </w:rPr>
              <w:t>and</w:t>
            </w:r>
            <w:r>
              <w:rPr>
                <w:rFonts w:ascii="Calibri"/>
                <w:color w:val="231F20"/>
                <w:spacing w:val="-2"/>
                <w:sz w:val="19"/>
              </w:rPr>
              <w:t xml:space="preserve"> </w:t>
            </w:r>
            <w:r>
              <w:rPr>
                <w:rFonts w:ascii="Calibri"/>
                <w:color w:val="231F20"/>
                <w:sz w:val="19"/>
              </w:rPr>
              <w:t>environmental</w:t>
            </w:r>
            <w:r>
              <w:rPr>
                <w:rFonts w:ascii="Calibri"/>
                <w:color w:val="231F20"/>
                <w:spacing w:val="25"/>
                <w:sz w:val="19"/>
              </w:rPr>
              <w:t xml:space="preserve"> </w:t>
            </w:r>
            <w:r>
              <w:rPr>
                <w:rFonts w:ascii="Calibri"/>
                <w:color w:val="231F20"/>
                <w:spacing w:val="-1"/>
                <w:sz w:val="19"/>
              </w:rPr>
              <w:t>benefits</w:t>
            </w:r>
            <w:r>
              <w:rPr>
                <w:rFonts w:ascii="Calibri"/>
                <w:color w:val="231F20"/>
                <w:sz w:val="19"/>
              </w:rPr>
              <w:t xml:space="preserve"> </w:t>
            </w:r>
            <w:r>
              <w:rPr>
                <w:rFonts w:ascii="Calibri"/>
                <w:color w:val="231F20"/>
                <w:spacing w:val="-1"/>
                <w:sz w:val="19"/>
              </w:rPr>
              <w:t>on</w:t>
            </w:r>
            <w:r>
              <w:rPr>
                <w:rFonts w:ascii="Calibri"/>
                <w:color w:val="231F20"/>
                <w:sz w:val="19"/>
              </w:rPr>
              <w:t xml:space="preserve"> a</w:t>
            </w:r>
            <w:r>
              <w:rPr>
                <w:rFonts w:ascii="Calibri"/>
                <w:color w:val="231F20"/>
                <w:spacing w:val="-1"/>
                <w:sz w:val="19"/>
              </w:rPr>
              <w:t xml:space="preserve"> </w:t>
            </w:r>
            <w:r>
              <w:rPr>
                <w:rFonts w:ascii="Calibri"/>
                <w:color w:val="231F20"/>
                <w:sz w:val="19"/>
              </w:rPr>
              <w:t>regional</w:t>
            </w:r>
            <w:r>
              <w:rPr>
                <w:rFonts w:ascii="Calibri"/>
                <w:color w:val="231F20"/>
                <w:spacing w:val="-1"/>
                <w:sz w:val="19"/>
              </w:rPr>
              <w:t xml:space="preserve"> basin scale</w:t>
            </w:r>
            <w:r>
              <w:rPr>
                <w:rFonts w:ascii="Calibri"/>
                <w:color w:val="231F20"/>
                <w:sz w:val="19"/>
              </w:rPr>
              <w:t xml:space="preserve"> </w:t>
            </w:r>
            <w:r>
              <w:rPr>
                <w:rFonts w:ascii="Calibri"/>
                <w:color w:val="231F20"/>
                <w:spacing w:val="-1"/>
                <w:sz w:val="19"/>
              </w:rPr>
              <w:t>(SW and</w:t>
            </w:r>
            <w:r>
              <w:rPr>
                <w:rFonts w:ascii="Calibri"/>
                <w:color w:val="231F20"/>
                <w:sz w:val="19"/>
              </w:rPr>
              <w:t xml:space="preserve"> </w:t>
            </w:r>
            <w:r>
              <w:rPr>
                <w:rFonts w:ascii="Calibri"/>
                <w:color w:val="231F20"/>
                <w:spacing w:val="-1"/>
                <w:sz w:val="19"/>
              </w:rPr>
              <w:t>GW)</w:t>
            </w:r>
          </w:p>
        </w:tc>
        <w:tc>
          <w:tcPr>
            <w:tcW w:w="1530" w:type="dxa"/>
            <w:tcBorders>
              <w:top w:val="single" w:sz="4" w:space="0" w:color="231F20"/>
              <w:left w:val="single" w:sz="4" w:space="0" w:color="231F20"/>
              <w:bottom w:val="single" w:sz="4" w:space="0" w:color="231F20"/>
              <w:right w:val="single" w:sz="4" w:space="0" w:color="231F20"/>
            </w:tcBorders>
          </w:tcPr>
          <w:p w14:paraId="4482DA6D" w14:textId="77777777" w:rsidR="00437601" w:rsidRDefault="00437601" w:rsidP="00B44742">
            <w:pPr>
              <w:pStyle w:val="TableParagraph"/>
              <w:spacing w:before="12"/>
              <w:rPr>
                <w:rFonts w:ascii="Calibri" w:eastAsia="Calibri" w:hAnsi="Calibri" w:cs="Calibri"/>
                <w:b/>
                <w:bCs/>
              </w:rPr>
            </w:pPr>
          </w:p>
          <w:p w14:paraId="6B027271" w14:textId="77777777" w:rsidR="00437601" w:rsidRDefault="00437601" w:rsidP="00B44742">
            <w:pPr>
              <w:pStyle w:val="TableParagraph"/>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57ED5A00" w14:textId="77777777" w:rsidR="00437601" w:rsidRDefault="00437601" w:rsidP="00B44742"/>
        </w:tc>
      </w:tr>
      <w:tr w:rsidR="00437601" w14:paraId="5C80540B"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4556A0B0"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2.</w:t>
            </w:r>
          </w:p>
        </w:tc>
        <w:tc>
          <w:tcPr>
            <w:tcW w:w="5580" w:type="dxa"/>
            <w:tcBorders>
              <w:top w:val="single" w:sz="4" w:space="0" w:color="231F20"/>
              <w:left w:val="single" w:sz="4" w:space="0" w:color="231F20"/>
              <w:bottom w:val="single" w:sz="4" w:space="0" w:color="231F20"/>
              <w:right w:val="single" w:sz="4" w:space="0" w:color="231F20"/>
            </w:tcBorders>
          </w:tcPr>
          <w:p w14:paraId="275F4DCA" w14:textId="77777777" w:rsidR="00437601" w:rsidRDefault="00437601" w:rsidP="00B44742">
            <w:pPr>
              <w:pStyle w:val="TableParagraph"/>
              <w:spacing w:before="20" w:line="264" w:lineRule="auto"/>
              <w:ind w:left="102" w:right="360"/>
              <w:rPr>
                <w:rFonts w:ascii="Calibri" w:eastAsia="Calibri" w:hAnsi="Calibri" w:cs="Calibri"/>
                <w:sz w:val="19"/>
                <w:szCs w:val="19"/>
              </w:rPr>
            </w:pPr>
            <w:r>
              <w:rPr>
                <w:rFonts w:ascii="Calibri"/>
                <w:color w:val="231F20"/>
                <w:spacing w:val="-1"/>
                <w:sz w:val="19"/>
              </w:rPr>
              <w:t>Identify</w:t>
            </w:r>
            <w:r>
              <w:rPr>
                <w:rFonts w:ascii="Calibri"/>
                <w:color w:val="231F20"/>
                <w:spacing w:val="-2"/>
                <w:sz w:val="19"/>
              </w:rPr>
              <w:t xml:space="preserve"> </w:t>
            </w:r>
            <w:r>
              <w:rPr>
                <w:rFonts w:ascii="Calibri"/>
                <w:color w:val="231F20"/>
                <w:spacing w:val="-1"/>
                <w:sz w:val="19"/>
              </w:rPr>
              <w:t>present and</w:t>
            </w:r>
            <w:r>
              <w:rPr>
                <w:rFonts w:ascii="Calibri"/>
                <w:color w:val="231F20"/>
                <w:spacing w:val="-2"/>
                <w:sz w:val="19"/>
              </w:rPr>
              <w:t xml:space="preserve"> </w:t>
            </w:r>
            <w:r>
              <w:rPr>
                <w:rFonts w:ascii="Calibri"/>
                <w:color w:val="231F20"/>
                <w:spacing w:val="-1"/>
                <w:sz w:val="19"/>
              </w:rPr>
              <w:t>projected demands for</w:t>
            </w:r>
            <w:r>
              <w:rPr>
                <w:rFonts w:ascii="Calibri"/>
                <w:color w:val="231F20"/>
                <w:spacing w:val="-2"/>
                <w:sz w:val="19"/>
              </w:rPr>
              <w:t xml:space="preserve"> </w:t>
            </w:r>
            <w:r>
              <w:rPr>
                <w:rFonts w:ascii="Calibri"/>
                <w:color w:val="231F20"/>
                <w:sz w:val="19"/>
              </w:rPr>
              <w:t>water</w:t>
            </w:r>
            <w:r>
              <w:rPr>
                <w:rFonts w:ascii="Calibri"/>
                <w:color w:val="231F20"/>
                <w:spacing w:val="-2"/>
                <w:sz w:val="19"/>
              </w:rPr>
              <w:t xml:space="preserve"> </w:t>
            </w:r>
            <w:r>
              <w:rPr>
                <w:rFonts w:ascii="Calibri"/>
                <w:color w:val="231F20"/>
                <w:spacing w:val="-1"/>
                <w:sz w:val="19"/>
              </w:rPr>
              <w:t>on</w:t>
            </w:r>
            <w:r>
              <w:rPr>
                <w:rFonts w:ascii="Calibri"/>
                <w:color w:val="231F20"/>
                <w:spacing w:val="-2"/>
                <w:sz w:val="19"/>
              </w:rPr>
              <w:t xml:space="preserve"> </w:t>
            </w:r>
            <w:r>
              <w:rPr>
                <w:rFonts w:ascii="Calibri"/>
                <w:color w:val="231F20"/>
                <w:sz w:val="19"/>
              </w:rPr>
              <w:t>a</w:t>
            </w:r>
            <w:r>
              <w:rPr>
                <w:rFonts w:ascii="Calibri"/>
                <w:color w:val="231F20"/>
                <w:spacing w:val="-2"/>
                <w:sz w:val="19"/>
              </w:rPr>
              <w:t xml:space="preserve"> </w:t>
            </w:r>
            <w:r>
              <w:rPr>
                <w:rFonts w:ascii="Calibri"/>
                <w:color w:val="231F20"/>
                <w:spacing w:val="-1"/>
                <w:sz w:val="19"/>
              </w:rPr>
              <w:t>state-wide</w:t>
            </w:r>
            <w:r>
              <w:rPr>
                <w:rFonts w:ascii="Calibri"/>
                <w:color w:val="231F20"/>
                <w:spacing w:val="27"/>
                <w:sz w:val="19"/>
              </w:rPr>
              <w:t xml:space="preserve"> </w:t>
            </w:r>
            <w:r>
              <w:rPr>
                <w:rFonts w:ascii="Calibri"/>
                <w:color w:val="231F20"/>
                <w:spacing w:val="-1"/>
                <w:sz w:val="19"/>
              </w:rPr>
              <w:t>and</w:t>
            </w:r>
            <w:r>
              <w:rPr>
                <w:rFonts w:ascii="Calibri"/>
                <w:color w:val="231F20"/>
                <w:sz w:val="19"/>
              </w:rPr>
              <w:t xml:space="preserve"> regional</w:t>
            </w:r>
            <w:r>
              <w:rPr>
                <w:rFonts w:ascii="Calibri"/>
                <w:color w:val="231F20"/>
                <w:spacing w:val="-1"/>
                <w:sz w:val="19"/>
              </w:rPr>
              <w:t xml:space="preserve"> basin</w:t>
            </w:r>
            <w:r>
              <w:rPr>
                <w:rFonts w:ascii="Calibri"/>
                <w:color w:val="231F20"/>
                <w:sz w:val="19"/>
              </w:rPr>
              <w:t xml:space="preserve"> </w:t>
            </w:r>
            <w:r>
              <w:rPr>
                <w:rFonts w:ascii="Calibri"/>
                <w:color w:val="231F20"/>
                <w:spacing w:val="-1"/>
                <w:sz w:val="19"/>
              </w:rPr>
              <w:t>scale</w:t>
            </w:r>
          </w:p>
        </w:tc>
        <w:tc>
          <w:tcPr>
            <w:tcW w:w="1530" w:type="dxa"/>
            <w:tcBorders>
              <w:top w:val="single" w:sz="4" w:space="0" w:color="231F20"/>
              <w:left w:val="single" w:sz="4" w:space="0" w:color="231F20"/>
              <w:bottom w:val="single" w:sz="4" w:space="0" w:color="231F20"/>
              <w:right w:val="single" w:sz="4" w:space="0" w:color="231F20"/>
            </w:tcBorders>
          </w:tcPr>
          <w:p w14:paraId="0E380DA9"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1770C69E"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1D77F4DB" w14:textId="77777777" w:rsidTr="00B44742">
        <w:trPr>
          <w:trHeight w:hRule="exact" w:val="1070"/>
        </w:trPr>
        <w:tc>
          <w:tcPr>
            <w:tcW w:w="535" w:type="dxa"/>
            <w:tcBorders>
              <w:top w:val="single" w:sz="4" w:space="0" w:color="231F20"/>
              <w:left w:val="single" w:sz="4" w:space="0" w:color="231F20"/>
              <w:bottom w:val="single" w:sz="4" w:space="0" w:color="231F20"/>
              <w:right w:val="single" w:sz="4" w:space="0" w:color="231F20"/>
            </w:tcBorders>
          </w:tcPr>
          <w:p w14:paraId="42251020"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3.</w:t>
            </w:r>
          </w:p>
        </w:tc>
        <w:tc>
          <w:tcPr>
            <w:tcW w:w="5580" w:type="dxa"/>
            <w:tcBorders>
              <w:top w:val="single" w:sz="4" w:space="0" w:color="231F20"/>
              <w:left w:val="single" w:sz="4" w:space="0" w:color="231F20"/>
              <w:bottom w:val="single" w:sz="4" w:space="0" w:color="231F20"/>
              <w:right w:val="single" w:sz="4" w:space="0" w:color="231F20"/>
            </w:tcBorders>
          </w:tcPr>
          <w:p w14:paraId="22E86535" w14:textId="77777777" w:rsidR="00437601" w:rsidRDefault="00437601" w:rsidP="00B44742">
            <w:pPr>
              <w:pStyle w:val="TableParagraph"/>
              <w:spacing w:before="20" w:line="264" w:lineRule="auto"/>
              <w:ind w:left="102" w:right="253"/>
              <w:rPr>
                <w:rFonts w:ascii="Calibri" w:eastAsia="Calibri" w:hAnsi="Calibri" w:cs="Calibri"/>
                <w:sz w:val="19"/>
                <w:szCs w:val="19"/>
              </w:rPr>
            </w:pPr>
            <w:r>
              <w:rPr>
                <w:rFonts w:ascii="Calibri"/>
                <w:color w:val="231F20"/>
                <w:spacing w:val="-1"/>
                <w:sz w:val="19"/>
              </w:rPr>
              <w:t>Recommend</w:t>
            </w:r>
            <w:r>
              <w:rPr>
                <w:rFonts w:ascii="Calibri"/>
                <w:color w:val="231F20"/>
                <w:spacing w:val="-5"/>
                <w:sz w:val="19"/>
              </w:rPr>
              <w:t xml:space="preserve"> </w:t>
            </w:r>
            <w:r>
              <w:rPr>
                <w:rFonts w:ascii="Calibri"/>
                <w:color w:val="231F20"/>
                <w:spacing w:val="-1"/>
                <w:sz w:val="19"/>
              </w:rPr>
              <w:t>the</w:t>
            </w:r>
            <w:r>
              <w:rPr>
                <w:rFonts w:ascii="Calibri"/>
                <w:color w:val="231F20"/>
                <w:spacing w:val="-4"/>
                <w:sz w:val="19"/>
              </w:rPr>
              <w:t xml:space="preserve"> </w:t>
            </w:r>
            <w:r>
              <w:rPr>
                <w:rFonts w:ascii="Calibri"/>
                <w:color w:val="231F20"/>
                <w:spacing w:val="-1"/>
                <w:sz w:val="19"/>
              </w:rPr>
              <w:t>utilization</w:t>
            </w:r>
            <w:r>
              <w:rPr>
                <w:rFonts w:ascii="Calibri"/>
                <w:color w:val="231F20"/>
                <w:spacing w:val="-3"/>
                <w:sz w:val="19"/>
              </w:rPr>
              <w:t xml:space="preserve"> </w:t>
            </w:r>
            <w:r>
              <w:rPr>
                <w:rFonts w:ascii="Calibri"/>
                <w:color w:val="231F20"/>
                <w:spacing w:val="-1"/>
                <w:sz w:val="19"/>
              </w:rPr>
              <w:t>of</w:t>
            </w:r>
            <w:r>
              <w:rPr>
                <w:rFonts w:ascii="Calibri"/>
                <w:color w:val="231F20"/>
                <w:spacing w:val="-4"/>
                <w:sz w:val="19"/>
              </w:rPr>
              <w:t xml:space="preserve"> </w:t>
            </w:r>
            <w:r>
              <w:rPr>
                <w:rFonts w:ascii="Calibri"/>
                <w:color w:val="231F20"/>
                <w:spacing w:val="-1"/>
                <w:sz w:val="19"/>
              </w:rPr>
              <w:t>the</w:t>
            </w:r>
            <w:r>
              <w:rPr>
                <w:rFonts w:ascii="Calibri"/>
                <w:color w:val="231F20"/>
                <w:spacing w:val="-4"/>
                <w:sz w:val="19"/>
              </w:rPr>
              <w:t xml:space="preserve"> </w:t>
            </w:r>
            <w:r>
              <w:rPr>
                <w:rFonts w:ascii="Calibri"/>
                <w:color w:val="231F20"/>
                <w:spacing w:val="-1"/>
                <w:sz w:val="19"/>
              </w:rPr>
              <w:t>state's</w:t>
            </w:r>
            <w:r>
              <w:rPr>
                <w:rFonts w:ascii="Calibri"/>
                <w:color w:val="231F20"/>
                <w:spacing w:val="-4"/>
                <w:sz w:val="19"/>
              </w:rPr>
              <w:t xml:space="preserve"> </w:t>
            </w:r>
            <w:r>
              <w:rPr>
                <w:rFonts w:ascii="Calibri"/>
                <w:color w:val="231F20"/>
                <w:sz w:val="19"/>
              </w:rPr>
              <w:t>water</w:t>
            </w:r>
            <w:r>
              <w:rPr>
                <w:rFonts w:ascii="Calibri"/>
                <w:color w:val="231F20"/>
                <w:spacing w:val="-4"/>
                <w:sz w:val="19"/>
              </w:rPr>
              <w:t xml:space="preserve"> </w:t>
            </w:r>
            <w:r>
              <w:rPr>
                <w:rFonts w:ascii="Calibri"/>
                <w:color w:val="231F20"/>
                <w:sz w:val="19"/>
              </w:rPr>
              <w:t>resources,</w:t>
            </w:r>
            <w:r>
              <w:rPr>
                <w:rFonts w:ascii="Calibri"/>
                <w:color w:val="231F20"/>
                <w:spacing w:val="-5"/>
                <w:sz w:val="19"/>
              </w:rPr>
              <w:t xml:space="preserve"> </w:t>
            </w:r>
            <w:r>
              <w:rPr>
                <w:rFonts w:ascii="Calibri"/>
                <w:color w:val="231F20"/>
                <w:spacing w:val="-1"/>
                <w:sz w:val="19"/>
              </w:rPr>
              <w:t>including</w:t>
            </w:r>
            <w:r>
              <w:rPr>
                <w:rFonts w:ascii="Calibri"/>
                <w:color w:val="231F20"/>
                <w:spacing w:val="26"/>
                <w:sz w:val="19"/>
              </w:rPr>
              <w:t xml:space="preserve"> </w:t>
            </w:r>
            <w:r>
              <w:rPr>
                <w:rFonts w:ascii="Calibri"/>
                <w:color w:val="231F20"/>
                <w:spacing w:val="-1"/>
                <w:sz w:val="19"/>
              </w:rPr>
              <w:t>surface</w:t>
            </w:r>
            <w:r>
              <w:rPr>
                <w:rFonts w:ascii="Calibri"/>
                <w:color w:val="231F20"/>
                <w:spacing w:val="-3"/>
                <w:sz w:val="19"/>
              </w:rPr>
              <w:t xml:space="preserve"> </w:t>
            </w:r>
            <w:r>
              <w:rPr>
                <w:rFonts w:ascii="Calibri"/>
                <w:color w:val="231F20"/>
                <w:spacing w:val="-1"/>
                <w:sz w:val="19"/>
              </w:rPr>
              <w:t>and</w:t>
            </w:r>
            <w:r>
              <w:rPr>
                <w:rFonts w:ascii="Calibri"/>
                <w:color w:val="231F20"/>
                <w:spacing w:val="-2"/>
                <w:sz w:val="19"/>
              </w:rPr>
              <w:t xml:space="preserve"> </w:t>
            </w:r>
            <w:r>
              <w:rPr>
                <w:rFonts w:ascii="Calibri"/>
                <w:color w:val="231F20"/>
                <w:spacing w:val="-1"/>
                <w:sz w:val="19"/>
              </w:rPr>
              <w:t>subsurface</w:t>
            </w:r>
            <w:r>
              <w:rPr>
                <w:rFonts w:ascii="Calibri"/>
                <w:color w:val="231F20"/>
                <w:spacing w:val="-2"/>
                <w:sz w:val="19"/>
              </w:rPr>
              <w:t xml:space="preserve"> </w:t>
            </w:r>
            <w:r>
              <w:rPr>
                <w:rFonts w:ascii="Calibri"/>
                <w:color w:val="231F20"/>
                <w:sz w:val="19"/>
              </w:rPr>
              <w:t>water,</w:t>
            </w:r>
            <w:r>
              <w:rPr>
                <w:rFonts w:ascii="Calibri"/>
                <w:color w:val="231F20"/>
                <w:spacing w:val="-2"/>
                <w:sz w:val="19"/>
              </w:rPr>
              <w:t xml:space="preserve"> </w:t>
            </w:r>
            <w:r>
              <w:rPr>
                <w:rFonts w:ascii="Calibri"/>
                <w:color w:val="231F20"/>
                <w:sz w:val="19"/>
              </w:rPr>
              <w:t>[for</w:t>
            </w:r>
            <w:r>
              <w:rPr>
                <w:rFonts w:ascii="Calibri"/>
                <w:color w:val="231F20"/>
                <w:spacing w:val="-3"/>
                <w:sz w:val="19"/>
              </w:rPr>
              <w:t xml:space="preserve"> </w:t>
            </w:r>
            <w:r>
              <w:rPr>
                <w:rFonts w:ascii="Calibri"/>
                <w:color w:val="231F20"/>
                <w:spacing w:val="-1"/>
                <w:sz w:val="19"/>
              </w:rPr>
              <w:t>their</w:t>
            </w:r>
            <w:r>
              <w:rPr>
                <w:rFonts w:ascii="Calibri"/>
                <w:color w:val="231F20"/>
                <w:spacing w:val="-3"/>
                <w:sz w:val="19"/>
              </w:rPr>
              <w:t xml:space="preserve"> </w:t>
            </w:r>
            <w:r>
              <w:rPr>
                <w:rFonts w:ascii="Calibri"/>
                <w:color w:val="231F20"/>
                <w:sz w:val="19"/>
              </w:rPr>
              <w:t>greatest</w:t>
            </w:r>
            <w:r>
              <w:rPr>
                <w:rFonts w:ascii="Calibri"/>
                <w:color w:val="231F20"/>
                <w:spacing w:val="-3"/>
                <w:sz w:val="19"/>
              </w:rPr>
              <w:t xml:space="preserve"> </w:t>
            </w:r>
            <w:r>
              <w:rPr>
                <w:rFonts w:ascii="Calibri"/>
                <w:color w:val="231F20"/>
                <w:spacing w:val="-1"/>
                <w:sz w:val="19"/>
              </w:rPr>
              <w:t>benefits] in</w:t>
            </w:r>
            <w:r>
              <w:rPr>
                <w:rFonts w:ascii="Calibri"/>
                <w:color w:val="231F20"/>
                <w:spacing w:val="-2"/>
                <w:sz w:val="19"/>
              </w:rPr>
              <w:t xml:space="preserve"> </w:t>
            </w:r>
            <w:r>
              <w:rPr>
                <w:rFonts w:ascii="Calibri"/>
                <w:color w:val="231F20"/>
                <w:sz w:val="19"/>
              </w:rPr>
              <w:t>a</w:t>
            </w:r>
            <w:r>
              <w:rPr>
                <w:rFonts w:ascii="Calibri"/>
                <w:color w:val="231F20"/>
                <w:spacing w:val="27"/>
                <w:sz w:val="19"/>
              </w:rPr>
              <w:t xml:space="preserve"> </w:t>
            </w:r>
            <w:r>
              <w:rPr>
                <w:rFonts w:ascii="Calibri"/>
                <w:color w:val="231F20"/>
                <w:sz w:val="19"/>
              </w:rPr>
              <w:t>manner</w:t>
            </w:r>
            <w:r>
              <w:rPr>
                <w:rFonts w:ascii="Calibri"/>
                <w:color w:val="231F20"/>
                <w:spacing w:val="-4"/>
                <w:sz w:val="19"/>
              </w:rPr>
              <w:t xml:space="preserve"> </w:t>
            </w:r>
            <w:r>
              <w:rPr>
                <w:rFonts w:ascii="Calibri"/>
                <w:color w:val="231F20"/>
                <w:spacing w:val="-1"/>
                <w:sz w:val="19"/>
              </w:rPr>
              <w:t>that</w:t>
            </w:r>
            <w:r>
              <w:rPr>
                <w:rFonts w:ascii="Calibri"/>
                <w:color w:val="231F20"/>
                <w:spacing w:val="-3"/>
                <w:sz w:val="19"/>
              </w:rPr>
              <w:t xml:space="preserve"> </w:t>
            </w:r>
            <w:r>
              <w:rPr>
                <w:rFonts w:ascii="Calibri"/>
                <w:color w:val="231F20"/>
                <w:spacing w:val="-1"/>
                <w:sz w:val="19"/>
              </w:rPr>
              <w:t>balances</w:t>
            </w:r>
            <w:r>
              <w:rPr>
                <w:rFonts w:ascii="Calibri"/>
                <w:color w:val="231F20"/>
                <w:spacing w:val="-2"/>
                <w:sz w:val="19"/>
              </w:rPr>
              <w:t xml:space="preserve"> </w:t>
            </w:r>
            <w:r>
              <w:rPr>
                <w:rFonts w:ascii="Calibri"/>
                <w:color w:val="231F20"/>
                <w:spacing w:val="-1"/>
                <w:sz w:val="19"/>
              </w:rPr>
              <w:t>public</w:t>
            </w:r>
            <w:r>
              <w:rPr>
                <w:rFonts w:ascii="Calibri"/>
                <w:color w:val="231F20"/>
                <w:spacing w:val="-3"/>
                <w:sz w:val="19"/>
              </w:rPr>
              <w:t xml:space="preserve"> </w:t>
            </w:r>
            <w:r>
              <w:rPr>
                <w:rFonts w:ascii="Calibri"/>
                <w:color w:val="231F20"/>
                <w:sz w:val="19"/>
              </w:rPr>
              <w:t>water</w:t>
            </w:r>
            <w:r>
              <w:rPr>
                <w:rFonts w:ascii="Calibri"/>
                <w:color w:val="231F20"/>
                <w:spacing w:val="-3"/>
                <w:sz w:val="19"/>
              </w:rPr>
              <w:t xml:space="preserve"> </w:t>
            </w:r>
            <w:r>
              <w:rPr>
                <w:rFonts w:ascii="Calibri"/>
                <w:color w:val="231F20"/>
                <w:spacing w:val="-1"/>
                <w:sz w:val="19"/>
              </w:rPr>
              <w:t>supply,</w:t>
            </w:r>
            <w:r>
              <w:rPr>
                <w:rFonts w:ascii="Calibri"/>
                <w:color w:val="231F20"/>
                <w:spacing w:val="-3"/>
                <w:sz w:val="19"/>
              </w:rPr>
              <w:t xml:space="preserve"> </w:t>
            </w:r>
            <w:r>
              <w:rPr>
                <w:rFonts w:ascii="Calibri"/>
                <w:color w:val="231F20"/>
                <w:sz w:val="19"/>
              </w:rPr>
              <w:t>economic</w:t>
            </w:r>
            <w:r>
              <w:rPr>
                <w:rFonts w:ascii="Calibri"/>
                <w:color w:val="231F20"/>
                <w:spacing w:val="-4"/>
                <w:sz w:val="19"/>
              </w:rPr>
              <w:t xml:space="preserve"> </w:t>
            </w:r>
            <w:r>
              <w:rPr>
                <w:rFonts w:ascii="Calibri"/>
                <w:color w:val="231F20"/>
                <w:spacing w:val="-1"/>
                <w:sz w:val="19"/>
              </w:rPr>
              <w:t>development,</w:t>
            </w:r>
            <w:r>
              <w:rPr>
                <w:rFonts w:ascii="Calibri"/>
                <w:color w:val="231F20"/>
                <w:spacing w:val="24"/>
                <w:w w:val="99"/>
                <w:sz w:val="19"/>
              </w:rPr>
              <w:t xml:space="preserve"> </w:t>
            </w:r>
            <w:proofErr w:type="gramStart"/>
            <w:r>
              <w:rPr>
                <w:rFonts w:ascii="Calibri"/>
                <w:color w:val="231F20"/>
                <w:sz w:val="19"/>
              </w:rPr>
              <w:t>recreation</w:t>
            </w:r>
            <w:proofErr w:type="gramEnd"/>
            <w:r>
              <w:rPr>
                <w:rFonts w:ascii="Calibri"/>
                <w:color w:val="231F20"/>
                <w:spacing w:val="-4"/>
                <w:sz w:val="19"/>
              </w:rPr>
              <w:t xml:space="preserve"> </w:t>
            </w:r>
            <w:r>
              <w:rPr>
                <w:rFonts w:ascii="Calibri"/>
                <w:color w:val="231F20"/>
                <w:spacing w:val="-1"/>
                <w:sz w:val="19"/>
              </w:rPr>
              <w:t>and</w:t>
            </w:r>
            <w:r>
              <w:rPr>
                <w:rFonts w:ascii="Calibri"/>
                <w:color w:val="231F20"/>
                <w:spacing w:val="-4"/>
                <w:sz w:val="19"/>
              </w:rPr>
              <w:t xml:space="preserve"> </w:t>
            </w:r>
            <w:r>
              <w:rPr>
                <w:rFonts w:ascii="Calibri"/>
                <w:color w:val="231F20"/>
                <w:sz w:val="19"/>
              </w:rPr>
              <w:t>ecological</w:t>
            </w:r>
            <w:r>
              <w:rPr>
                <w:rFonts w:ascii="Calibri"/>
                <w:color w:val="231F20"/>
                <w:spacing w:val="-3"/>
                <w:sz w:val="19"/>
              </w:rPr>
              <w:t xml:space="preserve"> </w:t>
            </w:r>
            <w:r>
              <w:rPr>
                <w:rFonts w:ascii="Calibri"/>
                <w:color w:val="231F20"/>
                <w:spacing w:val="-1"/>
                <w:sz w:val="19"/>
              </w:rPr>
              <w:t>health</w:t>
            </w:r>
          </w:p>
        </w:tc>
        <w:tc>
          <w:tcPr>
            <w:tcW w:w="1530" w:type="dxa"/>
            <w:tcBorders>
              <w:top w:val="single" w:sz="4" w:space="0" w:color="231F20"/>
              <w:left w:val="single" w:sz="4" w:space="0" w:color="231F20"/>
              <w:bottom w:val="single" w:sz="4" w:space="0" w:color="231F20"/>
              <w:right w:val="single" w:sz="4" w:space="0" w:color="231F20"/>
            </w:tcBorders>
          </w:tcPr>
          <w:p w14:paraId="487F63F7" w14:textId="77777777" w:rsidR="00437601" w:rsidRDefault="00437601" w:rsidP="00B44742">
            <w:pPr>
              <w:pStyle w:val="TableParagraph"/>
              <w:rPr>
                <w:rFonts w:ascii="Calibri" w:eastAsia="Calibri" w:hAnsi="Calibri" w:cs="Calibri"/>
                <w:b/>
                <w:bCs/>
                <w:sz w:val="18"/>
                <w:szCs w:val="18"/>
              </w:rPr>
            </w:pPr>
          </w:p>
          <w:p w14:paraId="5A2AE008" w14:textId="77777777" w:rsidR="00437601" w:rsidRDefault="00437601" w:rsidP="00B44742">
            <w:pPr>
              <w:pStyle w:val="TableParagraph"/>
              <w:spacing w:before="5"/>
              <w:rPr>
                <w:rFonts w:ascii="Calibri" w:eastAsia="Calibri" w:hAnsi="Calibri" w:cs="Calibri"/>
                <w:b/>
                <w:bCs/>
                <w:sz w:val="15"/>
                <w:szCs w:val="15"/>
              </w:rPr>
            </w:pPr>
          </w:p>
          <w:p w14:paraId="39E182ED" w14:textId="77777777" w:rsidR="00437601" w:rsidRDefault="00437601" w:rsidP="00B44742">
            <w:pPr>
              <w:pStyle w:val="TableParagraph"/>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1B6886C8" w14:textId="77777777" w:rsidR="00437601" w:rsidRDefault="00437601" w:rsidP="00B44742">
            <w:pPr>
              <w:pStyle w:val="TableParagraph"/>
              <w:rPr>
                <w:rFonts w:ascii="Calibri" w:eastAsia="Calibri" w:hAnsi="Calibri" w:cs="Calibri"/>
                <w:b/>
                <w:bCs/>
                <w:sz w:val="18"/>
                <w:szCs w:val="18"/>
              </w:rPr>
            </w:pPr>
          </w:p>
          <w:p w14:paraId="1407617A" w14:textId="77777777" w:rsidR="00437601" w:rsidRDefault="00437601" w:rsidP="00B44742">
            <w:pPr>
              <w:pStyle w:val="TableParagraph"/>
              <w:spacing w:before="5"/>
              <w:rPr>
                <w:rFonts w:ascii="Calibri" w:eastAsia="Calibri" w:hAnsi="Calibri" w:cs="Calibri"/>
                <w:b/>
                <w:bCs/>
                <w:sz w:val="15"/>
                <w:szCs w:val="15"/>
              </w:rPr>
            </w:pPr>
          </w:p>
          <w:p w14:paraId="7A334F59" w14:textId="77777777" w:rsidR="00437601" w:rsidRDefault="00437601" w:rsidP="00B44742">
            <w:pPr>
              <w:pStyle w:val="TableParagraph"/>
              <w:jc w:val="center"/>
              <w:rPr>
                <w:rFonts w:ascii="Calibri" w:eastAsia="Calibri" w:hAnsi="Calibri" w:cs="Calibri"/>
                <w:sz w:val="19"/>
                <w:szCs w:val="19"/>
              </w:rPr>
            </w:pPr>
            <w:r>
              <w:rPr>
                <w:rFonts w:ascii="Calibri"/>
                <w:b/>
                <w:color w:val="231F20"/>
                <w:sz w:val="19"/>
              </w:rPr>
              <w:t>X</w:t>
            </w:r>
          </w:p>
        </w:tc>
      </w:tr>
      <w:tr w:rsidR="00437601" w14:paraId="08FEF9E7"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1DF94236"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4.</w:t>
            </w:r>
          </w:p>
        </w:tc>
        <w:tc>
          <w:tcPr>
            <w:tcW w:w="5580" w:type="dxa"/>
            <w:tcBorders>
              <w:top w:val="single" w:sz="4" w:space="0" w:color="231F20"/>
              <w:left w:val="single" w:sz="4" w:space="0" w:color="231F20"/>
              <w:bottom w:val="single" w:sz="4" w:space="0" w:color="231F20"/>
              <w:right w:val="single" w:sz="4" w:space="0" w:color="231F20"/>
            </w:tcBorders>
          </w:tcPr>
          <w:p w14:paraId="7E6DE47C" w14:textId="77777777" w:rsidR="00437601" w:rsidRDefault="00437601" w:rsidP="00B44742">
            <w:pPr>
              <w:pStyle w:val="TableParagraph"/>
              <w:spacing w:before="20" w:line="264" w:lineRule="auto"/>
              <w:ind w:left="102" w:right="132"/>
              <w:rPr>
                <w:rFonts w:ascii="Calibri" w:eastAsia="Calibri" w:hAnsi="Calibri" w:cs="Calibri"/>
                <w:sz w:val="19"/>
                <w:szCs w:val="19"/>
              </w:rPr>
            </w:pPr>
            <w:r>
              <w:rPr>
                <w:rFonts w:ascii="Calibri"/>
                <w:color w:val="231F20"/>
                <w:spacing w:val="-1"/>
                <w:sz w:val="19"/>
              </w:rPr>
              <w:t>Recommend</w:t>
            </w:r>
            <w:r>
              <w:rPr>
                <w:rFonts w:ascii="Calibri"/>
                <w:color w:val="231F20"/>
                <w:spacing w:val="-2"/>
                <w:sz w:val="19"/>
              </w:rPr>
              <w:t xml:space="preserve"> </w:t>
            </w:r>
            <w:r>
              <w:rPr>
                <w:rFonts w:ascii="Calibri"/>
                <w:color w:val="231F20"/>
                <w:spacing w:val="-1"/>
                <w:sz w:val="19"/>
              </w:rPr>
              <w:t>steps</w:t>
            </w:r>
            <w:r>
              <w:rPr>
                <w:rFonts w:ascii="Calibri"/>
                <w:color w:val="231F20"/>
                <w:spacing w:val="-3"/>
                <w:sz w:val="19"/>
              </w:rPr>
              <w:t xml:space="preserve"> </w:t>
            </w:r>
            <w:r>
              <w:rPr>
                <w:rFonts w:ascii="Calibri"/>
                <w:color w:val="231F20"/>
                <w:spacing w:val="-1"/>
                <w:sz w:val="19"/>
              </w:rPr>
              <w:t>to</w:t>
            </w:r>
            <w:r>
              <w:rPr>
                <w:rFonts w:ascii="Calibri"/>
                <w:color w:val="231F20"/>
                <w:spacing w:val="-2"/>
                <w:sz w:val="19"/>
              </w:rPr>
              <w:t xml:space="preserve"> </w:t>
            </w:r>
            <w:r>
              <w:rPr>
                <w:rFonts w:ascii="Calibri"/>
                <w:color w:val="231F20"/>
                <w:spacing w:val="-1"/>
                <w:sz w:val="19"/>
              </w:rPr>
              <w:t>increase</w:t>
            </w:r>
            <w:r>
              <w:rPr>
                <w:rFonts w:ascii="Calibri"/>
                <w:color w:val="231F20"/>
                <w:spacing w:val="-2"/>
                <w:sz w:val="19"/>
              </w:rPr>
              <w:t xml:space="preserve"> </w:t>
            </w:r>
            <w:r>
              <w:rPr>
                <w:rFonts w:ascii="Calibri"/>
                <w:color w:val="231F20"/>
                <w:spacing w:val="-1"/>
                <w:sz w:val="19"/>
              </w:rPr>
              <w:t>the</w:t>
            </w:r>
            <w:r>
              <w:rPr>
                <w:rFonts w:ascii="Calibri"/>
                <w:color w:val="231F20"/>
                <w:spacing w:val="-3"/>
                <w:sz w:val="19"/>
              </w:rPr>
              <w:t xml:space="preserve"> </w:t>
            </w:r>
            <w:r>
              <w:rPr>
                <w:rFonts w:ascii="Calibri"/>
                <w:color w:val="231F20"/>
                <w:sz w:val="19"/>
              </w:rPr>
              <w:t>climate</w:t>
            </w:r>
            <w:r>
              <w:rPr>
                <w:rFonts w:ascii="Calibri"/>
                <w:color w:val="231F20"/>
                <w:spacing w:val="-2"/>
                <w:sz w:val="19"/>
              </w:rPr>
              <w:t xml:space="preserve"> </w:t>
            </w:r>
            <w:r>
              <w:rPr>
                <w:rFonts w:ascii="Calibri"/>
                <w:color w:val="231F20"/>
                <w:sz w:val="19"/>
              </w:rPr>
              <w:t>resiliency</w:t>
            </w:r>
            <w:r>
              <w:rPr>
                <w:rFonts w:ascii="Calibri"/>
                <w:color w:val="231F20"/>
                <w:spacing w:val="-4"/>
                <w:sz w:val="19"/>
              </w:rPr>
              <w:t xml:space="preserve"> </w:t>
            </w:r>
            <w:r>
              <w:rPr>
                <w:rFonts w:ascii="Calibri"/>
                <w:color w:val="231F20"/>
                <w:spacing w:val="-1"/>
                <w:sz w:val="19"/>
              </w:rPr>
              <w:t>of</w:t>
            </w:r>
            <w:r>
              <w:rPr>
                <w:rFonts w:ascii="Calibri"/>
                <w:color w:val="231F20"/>
                <w:spacing w:val="-2"/>
                <w:sz w:val="19"/>
              </w:rPr>
              <w:t xml:space="preserve"> </w:t>
            </w:r>
            <w:r>
              <w:rPr>
                <w:rFonts w:ascii="Calibri"/>
                <w:color w:val="231F20"/>
                <w:sz w:val="19"/>
              </w:rPr>
              <w:t>existing</w:t>
            </w:r>
            <w:r>
              <w:rPr>
                <w:rFonts w:ascii="Calibri"/>
                <w:color w:val="231F20"/>
                <w:spacing w:val="-4"/>
                <w:sz w:val="19"/>
              </w:rPr>
              <w:t xml:space="preserve"> </w:t>
            </w:r>
            <w:r>
              <w:rPr>
                <w:rFonts w:ascii="Calibri"/>
                <w:color w:val="231F20"/>
                <w:sz w:val="19"/>
              </w:rPr>
              <w:t>water</w:t>
            </w:r>
            <w:r>
              <w:rPr>
                <w:rFonts w:ascii="Calibri"/>
                <w:color w:val="231F20"/>
                <w:spacing w:val="27"/>
                <w:w w:val="99"/>
                <w:sz w:val="19"/>
              </w:rPr>
              <w:t xml:space="preserve"> </w:t>
            </w:r>
            <w:r>
              <w:rPr>
                <w:rFonts w:ascii="Calibri"/>
                <w:color w:val="231F20"/>
                <w:sz w:val="19"/>
              </w:rPr>
              <w:t>resources</w:t>
            </w:r>
            <w:r>
              <w:rPr>
                <w:rFonts w:ascii="Calibri"/>
                <w:color w:val="231F20"/>
                <w:spacing w:val="-5"/>
                <w:sz w:val="19"/>
              </w:rPr>
              <w:t xml:space="preserve"> </w:t>
            </w:r>
            <w:r>
              <w:rPr>
                <w:rFonts w:ascii="Calibri"/>
                <w:color w:val="231F20"/>
                <w:spacing w:val="-1"/>
                <w:sz w:val="19"/>
              </w:rPr>
              <w:t>and</w:t>
            </w:r>
            <w:r>
              <w:rPr>
                <w:rFonts w:ascii="Calibri"/>
                <w:color w:val="231F20"/>
                <w:spacing w:val="-4"/>
                <w:sz w:val="19"/>
              </w:rPr>
              <w:t xml:space="preserve"> </w:t>
            </w:r>
            <w:r>
              <w:rPr>
                <w:rFonts w:ascii="Calibri"/>
                <w:color w:val="231F20"/>
                <w:spacing w:val="-1"/>
                <w:sz w:val="19"/>
              </w:rPr>
              <w:t>infrastructure</w:t>
            </w:r>
          </w:p>
        </w:tc>
        <w:tc>
          <w:tcPr>
            <w:tcW w:w="1530" w:type="dxa"/>
            <w:tcBorders>
              <w:top w:val="single" w:sz="4" w:space="0" w:color="231F20"/>
              <w:left w:val="single" w:sz="4" w:space="0" w:color="231F20"/>
              <w:bottom w:val="single" w:sz="4" w:space="0" w:color="231F20"/>
              <w:right w:val="single" w:sz="4" w:space="0" w:color="231F20"/>
            </w:tcBorders>
          </w:tcPr>
          <w:p w14:paraId="58E36534" w14:textId="77777777" w:rsidR="00437601" w:rsidRDefault="00437601" w:rsidP="00B44742"/>
        </w:tc>
        <w:tc>
          <w:tcPr>
            <w:tcW w:w="1260" w:type="dxa"/>
            <w:tcBorders>
              <w:top w:val="single" w:sz="4" w:space="0" w:color="231F20"/>
              <w:left w:val="single" w:sz="4" w:space="0" w:color="231F20"/>
              <w:bottom w:val="single" w:sz="4" w:space="0" w:color="231F20"/>
              <w:right w:val="single" w:sz="4" w:space="0" w:color="231F20"/>
            </w:tcBorders>
          </w:tcPr>
          <w:p w14:paraId="26AE54FB"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418B7B79" w14:textId="77777777" w:rsidTr="00B44742">
        <w:trPr>
          <w:trHeight w:hRule="exact" w:val="1070"/>
        </w:trPr>
        <w:tc>
          <w:tcPr>
            <w:tcW w:w="535" w:type="dxa"/>
            <w:tcBorders>
              <w:top w:val="single" w:sz="4" w:space="0" w:color="231F20"/>
              <w:left w:val="single" w:sz="4" w:space="0" w:color="231F20"/>
              <w:bottom w:val="single" w:sz="4" w:space="0" w:color="231F20"/>
              <w:right w:val="single" w:sz="4" w:space="0" w:color="231F20"/>
            </w:tcBorders>
          </w:tcPr>
          <w:p w14:paraId="38C5C8CB"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5.</w:t>
            </w:r>
          </w:p>
        </w:tc>
        <w:tc>
          <w:tcPr>
            <w:tcW w:w="5580" w:type="dxa"/>
            <w:tcBorders>
              <w:top w:val="single" w:sz="4" w:space="0" w:color="231F20"/>
              <w:left w:val="single" w:sz="4" w:space="0" w:color="231F20"/>
              <w:bottom w:val="single" w:sz="4" w:space="0" w:color="231F20"/>
              <w:right w:val="single" w:sz="4" w:space="0" w:color="231F20"/>
            </w:tcBorders>
          </w:tcPr>
          <w:p w14:paraId="16B4DE3A" w14:textId="77777777" w:rsidR="00437601" w:rsidRDefault="00437601" w:rsidP="00B44742">
            <w:pPr>
              <w:pStyle w:val="TableParagraph"/>
              <w:spacing w:before="20" w:line="264" w:lineRule="auto"/>
              <w:ind w:left="102" w:right="501"/>
              <w:rPr>
                <w:rFonts w:ascii="Calibri" w:eastAsia="Calibri" w:hAnsi="Calibri" w:cs="Calibri"/>
                <w:sz w:val="19"/>
                <w:szCs w:val="19"/>
              </w:rPr>
            </w:pPr>
            <w:r>
              <w:rPr>
                <w:rFonts w:ascii="Calibri"/>
                <w:color w:val="231F20"/>
                <w:spacing w:val="-1"/>
                <w:sz w:val="19"/>
              </w:rPr>
              <w:t>Recommend</w:t>
            </w:r>
            <w:r>
              <w:rPr>
                <w:rFonts w:ascii="Calibri"/>
                <w:color w:val="231F20"/>
                <w:spacing w:val="-4"/>
                <w:sz w:val="19"/>
              </w:rPr>
              <w:t xml:space="preserve"> </w:t>
            </w:r>
            <w:r>
              <w:rPr>
                <w:rFonts w:ascii="Calibri"/>
                <w:color w:val="231F20"/>
                <w:spacing w:val="-1"/>
                <w:sz w:val="19"/>
              </w:rPr>
              <w:t>technology</w:t>
            </w:r>
            <w:r>
              <w:rPr>
                <w:rFonts w:ascii="Calibri"/>
                <w:color w:val="231F20"/>
                <w:spacing w:val="-4"/>
                <w:sz w:val="19"/>
              </w:rPr>
              <w:t xml:space="preserve"> </w:t>
            </w:r>
            <w:r>
              <w:rPr>
                <w:rFonts w:ascii="Calibri"/>
                <w:color w:val="231F20"/>
                <w:spacing w:val="-1"/>
                <w:sz w:val="19"/>
              </w:rPr>
              <w:t>and</w:t>
            </w:r>
            <w:r>
              <w:rPr>
                <w:rFonts w:ascii="Calibri"/>
                <w:color w:val="231F20"/>
                <w:spacing w:val="-5"/>
                <w:sz w:val="19"/>
              </w:rPr>
              <w:t xml:space="preserve"> </w:t>
            </w:r>
            <w:r>
              <w:rPr>
                <w:rFonts w:ascii="Calibri"/>
                <w:color w:val="231F20"/>
                <w:spacing w:val="-1"/>
                <w:sz w:val="19"/>
              </w:rPr>
              <w:t>infrastructure</w:t>
            </w:r>
            <w:r>
              <w:rPr>
                <w:rFonts w:ascii="Calibri"/>
                <w:color w:val="231F20"/>
                <w:spacing w:val="-2"/>
                <w:sz w:val="19"/>
              </w:rPr>
              <w:t xml:space="preserve"> </w:t>
            </w:r>
            <w:r>
              <w:rPr>
                <w:rFonts w:ascii="Calibri"/>
                <w:color w:val="231F20"/>
                <w:spacing w:val="-1"/>
                <w:sz w:val="19"/>
              </w:rPr>
              <w:t>upgrades,</w:t>
            </w:r>
            <w:r>
              <w:rPr>
                <w:rFonts w:ascii="Calibri"/>
                <w:color w:val="231F20"/>
                <w:spacing w:val="24"/>
                <w:w w:val="99"/>
                <w:sz w:val="19"/>
              </w:rPr>
              <w:t xml:space="preserve"> </w:t>
            </w:r>
            <w:r>
              <w:rPr>
                <w:rFonts w:ascii="Calibri"/>
                <w:color w:val="231F20"/>
                <w:spacing w:val="-1"/>
                <w:sz w:val="19"/>
              </w:rPr>
              <w:t>interconnections</w:t>
            </w:r>
            <w:r>
              <w:rPr>
                <w:rFonts w:ascii="Calibri"/>
                <w:color w:val="231F20"/>
                <w:spacing w:val="1"/>
                <w:sz w:val="19"/>
              </w:rPr>
              <w:t xml:space="preserve"> </w:t>
            </w:r>
            <w:r>
              <w:rPr>
                <w:rFonts w:ascii="Calibri"/>
                <w:color w:val="231F20"/>
                <w:spacing w:val="-1"/>
                <w:sz w:val="19"/>
              </w:rPr>
              <w:t>and</w:t>
            </w:r>
            <w:r>
              <w:rPr>
                <w:rFonts w:ascii="Calibri"/>
                <w:color w:val="231F20"/>
                <w:spacing w:val="-3"/>
                <w:sz w:val="19"/>
              </w:rPr>
              <w:t xml:space="preserve"> </w:t>
            </w:r>
            <w:r>
              <w:rPr>
                <w:rFonts w:ascii="Calibri"/>
                <w:color w:val="231F20"/>
                <w:spacing w:val="-1"/>
                <w:sz w:val="19"/>
              </w:rPr>
              <w:t>such</w:t>
            </w:r>
            <w:r>
              <w:rPr>
                <w:rFonts w:ascii="Calibri"/>
                <w:color w:val="231F20"/>
                <w:spacing w:val="-2"/>
                <w:sz w:val="19"/>
              </w:rPr>
              <w:t xml:space="preserve"> </w:t>
            </w:r>
            <w:r>
              <w:rPr>
                <w:rFonts w:ascii="Calibri"/>
                <w:color w:val="231F20"/>
                <w:sz w:val="19"/>
              </w:rPr>
              <w:t>major</w:t>
            </w:r>
            <w:r>
              <w:rPr>
                <w:rFonts w:ascii="Calibri"/>
                <w:color w:val="231F20"/>
                <w:spacing w:val="-3"/>
                <w:sz w:val="19"/>
              </w:rPr>
              <w:t xml:space="preserve"> </w:t>
            </w:r>
            <w:r>
              <w:rPr>
                <w:rFonts w:ascii="Calibri"/>
                <w:color w:val="231F20"/>
                <w:sz w:val="19"/>
              </w:rPr>
              <w:t>engineering</w:t>
            </w:r>
            <w:r>
              <w:rPr>
                <w:rFonts w:ascii="Calibri"/>
                <w:color w:val="231F20"/>
                <w:spacing w:val="-3"/>
                <w:sz w:val="19"/>
              </w:rPr>
              <w:t xml:space="preserve"> </w:t>
            </w:r>
            <w:r>
              <w:rPr>
                <w:rFonts w:ascii="Calibri"/>
                <w:color w:val="231F20"/>
                <w:sz w:val="19"/>
              </w:rPr>
              <w:t>works</w:t>
            </w:r>
            <w:r>
              <w:rPr>
                <w:rFonts w:ascii="Calibri"/>
                <w:color w:val="231F20"/>
                <w:spacing w:val="-3"/>
                <w:sz w:val="19"/>
              </w:rPr>
              <w:t xml:space="preserve"> </w:t>
            </w:r>
            <w:r>
              <w:rPr>
                <w:rFonts w:ascii="Calibri"/>
                <w:color w:val="231F20"/>
                <w:spacing w:val="-1"/>
                <w:sz w:val="19"/>
              </w:rPr>
              <w:t>or</w:t>
            </w:r>
            <w:r>
              <w:rPr>
                <w:rFonts w:ascii="Calibri"/>
                <w:color w:val="231F20"/>
                <w:spacing w:val="-2"/>
                <w:sz w:val="19"/>
              </w:rPr>
              <w:t xml:space="preserve"> </w:t>
            </w:r>
            <w:r>
              <w:rPr>
                <w:rFonts w:ascii="Calibri"/>
                <w:color w:val="231F20"/>
                <w:spacing w:val="-1"/>
                <w:sz w:val="19"/>
              </w:rPr>
              <w:t>special</w:t>
            </w:r>
            <w:r>
              <w:rPr>
                <w:rFonts w:ascii="Calibri"/>
                <w:color w:val="231F20"/>
                <w:spacing w:val="24"/>
                <w:sz w:val="19"/>
              </w:rPr>
              <w:t xml:space="preserve"> </w:t>
            </w:r>
            <w:r>
              <w:rPr>
                <w:rFonts w:ascii="Calibri"/>
                <w:color w:val="231F20"/>
                <w:spacing w:val="-1"/>
                <w:sz w:val="19"/>
              </w:rPr>
              <w:t>districts</w:t>
            </w:r>
            <w:r>
              <w:rPr>
                <w:rFonts w:ascii="Calibri"/>
                <w:color w:val="231F20"/>
                <w:spacing w:val="-2"/>
                <w:sz w:val="19"/>
              </w:rPr>
              <w:t xml:space="preserve"> </w:t>
            </w:r>
            <w:r>
              <w:rPr>
                <w:rFonts w:ascii="Calibri"/>
                <w:color w:val="231F20"/>
                <w:sz w:val="19"/>
              </w:rPr>
              <w:t>which</w:t>
            </w:r>
            <w:r>
              <w:rPr>
                <w:rFonts w:ascii="Calibri"/>
                <w:color w:val="231F20"/>
                <w:spacing w:val="-2"/>
                <w:sz w:val="19"/>
              </w:rPr>
              <w:t xml:space="preserve"> </w:t>
            </w:r>
            <w:r>
              <w:rPr>
                <w:rFonts w:ascii="Calibri"/>
                <w:color w:val="231F20"/>
                <w:sz w:val="19"/>
              </w:rPr>
              <w:t>may</w:t>
            </w:r>
            <w:r>
              <w:rPr>
                <w:rFonts w:ascii="Calibri"/>
                <w:color w:val="231F20"/>
                <w:spacing w:val="-2"/>
                <w:sz w:val="19"/>
              </w:rPr>
              <w:t xml:space="preserve"> </w:t>
            </w:r>
            <w:r>
              <w:rPr>
                <w:rFonts w:ascii="Calibri"/>
                <w:color w:val="231F20"/>
                <w:spacing w:val="-1"/>
                <w:sz w:val="19"/>
              </w:rPr>
              <w:t>be</w:t>
            </w:r>
            <w:r>
              <w:rPr>
                <w:rFonts w:ascii="Calibri"/>
                <w:color w:val="231F20"/>
                <w:spacing w:val="-2"/>
                <w:sz w:val="19"/>
              </w:rPr>
              <w:t xml:space="preserve"> </w:t>
            </w:r>
            <w:r>
              <w:rPr>
                <w:rFonts w:ascii="Calibri"/>
                <w:color w:val="231F20"/>
                <w:spacing w:val="-1"/>
                <w:sz w:val="19"/>
              </w:rPr>
              <w:t>necessary, including the</w:t>
            </w:r>
            <w:r>
              <w:rPr>
                <w:rFonts w:ascii="Calibri"/>
                <w:color w:val="231F20"/>
                <w:spacing w:val="-2"/>
                <w:sz w:val="19"/>
              </w:rPr>
              <w:t xml:space="preserve"> </w:t>
            </w:r>
            <w:r>
              <w:rPr>
                <w:rFonts w:ascii="Calibri"/>
                <w:color w:val="231F20"/>
                <w:spacing w:val="-1"/>
                <w:sz w:val="19"/>
              </w:rPr>
              <w:t>need,</w:t>
            </w:r>
            <w:r>
              <w:rPr>
                <w:rFonts w:ascii="Calibri"/>
                <w:color w:val="231F20"/>
                <w:spacing w:val="-2"/>
                <w:sz w:val="19"/>
              </w:rPr>
              <w:t xml:space="preserve"> </w:t>
            </w:r>
            <w:proofErr w:type="gramStart"/>
            <w:r>
              <w:rPr>
                <w:rFonts w:ascii="Calibri"/>
                <w:color w:val="231F20"/>
                <w:spacing w:val="-1"/>
                <w:sz w:val="19"/>
              </w:rPr>
              <w:t>timing</w:t>
            </w:r>
            <w:proofErr w:type="gramEnd"/>
            <w:r>
              <w:rPr>
                <w:rFonts w:ascii="Calibri"/>
                <w:color w:val="231F20"/>
                <w:spacing w:val="-2"/>
                <w:sz w:val="19"/>
              </w:rPr>
              <w:t xml:space="preserve"> </w:t>
            </w:r>
            <w:r>
              <w:rPr>
                <w:rFonts w:ascii="Calibri"/>
                <w:color w:val="231F20"/>
                <w:spacing w:val="-1"/>
                <w:sz w:val="19"/>
              </w:rPr>
              <w:t>and</w:t>
            </w:r>
            <w:r>
              <w:rPr>
                <w:rFonts w:ascii="Calibri"/>
                <w:color w:val="231F20"/>
                <w:spacing w:val="27"/>
                <w:sz w:val="19"/>
              </w:rPr>
              <w:t xml:space="preserve"> </w:t>
            </w:r>
            <w:r>
              <w:rPr>
                <w:rFonts w:ascii="Calibri"/>
                <w:color w:val="231F20"/>
                <w:sz w:val="19"/>
              </w:rPr>
              <w:t>general</w:t>
            </w:r>
            <w:r>
              <w:rPr>
                <w:rFonts w:ascii="Calibri"/>
                <w:color w:val="231F20"/>
                <w:spacing w:val="-7"/>
                <w:sz w:val="19"/>
              </w:rPr>
              <w:t xml:space="preserve"> </w:t>
            </w:r>
            <w:r>
              <w:rPr>
                <w:rFonts w:ascii="Calibri"/>
                <w:color w:val="231F20"/>
                <w:sz w:val="19"/>
              </w:rPr>
              <w:t>cost</w:t>
            </w:r>
            <w:r>
              <w:rPr>
                <w:rFonts w:ascii="Calibri"/>
                <w:color w:val="231F20"/>
                <w:spacing w:val="-6"/>
                <w:sz w:val="19"/>
              </w:rPr>
              <w:t xml:space="preserve"> </w:t>
            </w:r>
            <w:r>
              <w:rPr>
                <w:rFonts w:ascii="Calibri"/>
                <w:color w:val="231F20"/>
                <w:spacing w:val="-1"/>
                <w:sz w:val="19"/>
              </w:rPr>
              <w:t>thereof</w:t>
            </w:r>
          </w:p>
        </w:tc>
        <w:tc>
          <w:tcPr>
            <w:tcW w:w="1530" w:type="dxa"/>
            <w:tcBorders>
              <w:top w:val="single" w:sz="4" w:space="0" w:color="231F20"/>
              <w:left w:val="single" w:sz="4" w:space="0" w:color="231F20"/>
              <w:bottom w:val="single" w:sz="4" w:space="0" w:color="231F20"/>
              <w:right w:val="single" w:sz="4" w:space="0" w:color="231F20"/>
            </w:tcBorders>
          </w:tcPr>
          <w:p w14:paraId="33BE1FAD" w14:textId="77777777" w:rsidR="00437601" w:rsidRDefault="00437601" w:rsidP="00B44742">
            <w:pPr>
              <w:pStyle w:val="TableParagraph"/>
              <w:rPr>
                <w:rFonts w:ascii="Calibri" w:eastAsia="Calibri" w:hAnsi="Calibri" w:cs="Calibri"/>
                <w:b/>
                <w:bCs/>
                <w:sz w:val="18"/>
                <w:szCs w:val="18"/>
              </w:rPr>
            </w:pPr>
          </w:p>
          <w:p w14:paraId="1FD20A10" w14:textId="77777777" w:rsidR="00437601" w:rsidRDefault="00437601" w:rsidP="00B44742">
            <w:pPr>
              <w:pStyle w:val="TableParagraph"/>
              <w:spacing w:before="5"/>
              <w:rPr>
                <w:rFonts w:ascii="Calibri" w:eastAsia="Calibri" w:hAnsi="Calibri" w:cs="Calibri"/>
                <w:b/>
                <w:bCs/>
                <w:sz w:val="15"/>
                <w:szCs w:val="15"/>
              </w:rPr>
            </w:pPr>
          </w:p>
          <w:p w14:paraId="57D8D5F6" w14:textId="77777777" w:rsidR="00437601" w:rsidRDefault="00437601" w:rsidP="00B44742">
            <w:pPr>
              <w:pStyle w:val="TableParagraph"/>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34952984" w14:textId="77777777" w:rsidR="00437601" w:rsidRDefault="00437601" w:rsidP="00B44742">
            <w:pPr>
              <w:pStyle w:val="TableParagraph"/>
              <w:rPr>
                <w:rFonts w:ascii="Calibri" w:eastAsia="Calibri" w:hAnsi="Calibri" w:cs="Calibri"/>
                <w:b/>
                <w:bCs/>
                <w:sz w:val="18"/>
                <w:szCs w:val="18"/>
              </w:rPr>
            </w:pPr>
          </w:p>
          <w:p w14:paraId="59667D0D" w14:textId="77777777" w:rsidR="00437601" w:rsidRDefault="00437601" w:rsidP="00B44742">
            <w:pPr>
              <w:pStyle w:val="TableParagraph"/>
              <w:spacing w:before="5"/>
              <w:rPr>
                <w:rFonts w:ascii="Calibri" w:eastAsia="Calibri" w:hAnsi="Calibri" w:cs="Calibri"/>
                <w:b/>
                <w:bCs/>
                <w:sz w:val="15"/>
                <w:szCs w:val="15"/>
              </w:rPr>
            </w:pPr>
          </w:p>
          <w:p w14:paraId="4BD83C3B" w14:textId="77777777" w:rsidR="00437601" w:rsidRDefault="00437601" w:rsidP="00B44742">
            <w:pPr>
              <w:pStyle w:val="TableParagraph"/>
              <w:jc w:val="center"/>
              <w:rPr>
                <w:rFonts w:ascii="Calibri" w:eastAsia="Calibri" w:hAnsi="Calibri" w:cs="Calibri"/>
                <w:sz w:val="19"/>
                <w:szCs w:val="19"/>
              </w:rPr>
            </w:pPr>
            <w:r>
              <w:rPr>
                <w:rFonts w:ascii="Calibri"/>
                <w:b/>
                <w:color w:val="231F20"/>
                <w:sz w:val="19"/>
              </w:rPr>
              <w:t>X</w:t>
            </w:r>
          </w:p>
        </w:tc>
      </w:tr>
      <w:tr w:rsidR="00437601" w14:paraId="1D7C110F"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1F0CBB35"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6.</w:t>
            </w:r>
          </w:p>
        </w:tc>
        <w:tc>
          <w:tcPr>
            <w:tcW w:w="5580" w:type="dxa"/>
            <w:tcBorders>
              <w:top w:val="single" w:sz="4" w:space="0" w:color="231F20"/>
              <w:left w:val="single" w:sz="4" w:space="0" w:color="231F20"/>
              <w:bottom w:val="single" w:sz="4" w:space="0" w:color="231F20"/>
              <w:right w:val="single" w:sz="4" w:space="0" w:color="231F20"/>
            </w:tcBorders>
          </w:tcPr>
          <w:p w14:paraId="4676A975" w14:textId="77777777" w:rsidR="00437601" w:rsidRDefault="00437601" w:rsidP="00B44742">
            <w:pPr>
              <w:pStyle w:val="TableParagraph"/>
              <w:spacing w:before="20" w:line="264" w:lineRule="auto"/>
              <w:ind w:left="102" w:right="624"/>
              <w:rPr>
                <w:rFonts w:ascii="Calibri" w:eastAsia="Calibri" w:hAnsi="Calibri" w:cs="Calibri"/>
                <w:sz w:val="19"/>
                <w:szCs w:val="19"/>
              </w:rPr>
            </w:pPr>
            <w:proofErr w:type="gramStart"/>
            <w:r>
              <w:rPr>
                <w:rFonts w:ascii="Calibri"/>
                <w:color w:val="231F20"/>
                <w:spacing w:val="-1"/>
                <w:sz w:val="19"/>
              </w:rPr>
              <w:t>Take</w:t>
            </w:r>
            <w:r>
              <w:rPr>
                <w:rFonts w:ascii="Calibri"/>
                <w:color w:val="231F20"/>
                <w:spacing w:val="-3"/>
                <w:sz w:val="19"/>
              </w:rPr>
              <w:t xml:space="preserve"> </w:t>
            </w:r>
            <w:r>
              <w:rPr>
                <w:rFonts w:ascii="Calibri"/>
                <w:color w:val="231F20"/>
                <w:spacing w:val="-1"/>
                <w:sz w:val="19"/>
              </w:rPr>
              <w:t>into</w:t>
            </w:r>
            <w:r>
              <w:rPr>
                <w:rFonts w:ascii="Calibri"/>
                <w:color w:val="231F20"/>
                <w:spacing w:val="-2"/>
                <w:sz w:val="19"/>
              </w:rPr>
              <w:t xml:space="preserve"> </w:t>
            </w:r>
            <w:r>
              <w:rPr>
                <w:rFonts w:ascii="Calibri"/>
                <w:color w:val="231F20"/>
                <w:spacing w:val="-1"/>
                <w:sz w:val="19"/>
              </w:rPr>
              <w:t>account</w:t>
            </w:r>
            <w:proofErr w:type="gramEnd"/>
            <w:r>
              <w:rPr>
                <w:rFonts w:ascii="Calibri"/>
                <w:color w:val="231F20"/>
                <w:spacing w:val="-2"/>
                <w:sz w:val="19"/>
              </w:rPr>
              <w:t xml:space="preserve"> </w:t>
            </w:r>
            <w:r>
              <w:rPr>
                <w:rFonts w:ascii="Calibri"/>
                <w:color w:val="231F20"/>
                <w:spacing w:val="-1"/>
                <w:sz w:val="19"/>
              </w:rPr>
              <w:t>desired</w:t>
            </w:r>
            <w:r>
              <w:rPr>
                <w:rFonts w:ascii="Calibri"/>
                <w:color w:val="231F20"/>
                <w:spacing w:val="-2"/>
                <w:sz w:val="19"/>
              </w:rPr>
              <w:t xml:space="preserve"> </w:t>
            </w:r>
            <w:r>
              <w:rPr>
                <w:rFonts w:ascii="Calibri"/>
                <w:color w:val="231F20"/>
                <w:sz w:val="19"/>
              </w:rPr>
              <w:t>ecological,</w:t>
            </w:r>
            <w:r>
              <w:rPr>
                <w:rFonts w:ascii="Calibri"/>
                <w:color w:val="231F20"/>
                <w:spacing w:val="-4"/>
                <w:sz w:val="19"/>
              </w:rPr>
              <w:t xml:space="preserve"> </w:t>
            </w:r>
            <w:r>
              <w:rPr>
                <w:rFonts w:ascii="Calibri"/>
                <w:color w:val="231F20"/>
                <w:sz w:val="19"/>
              </w:rPr>
              <w:t>recreational,</w:t>
            </w:r>
            <w:r>
              <w:rPr>
                <w:rFonts w:ascii="Calibri"/>
                <w:color w:val="231F20"/>
                <w:spacing w:val="-2"/>
                <w:sz w:val="19"/>
              </w:rPr>
              <w:t xml:space="preserve"> </w:t>
            </w:r>
            <w:r>
              <w:rPr>
                <w:rFonts w:ascii="Calibri"/>
                <w:color w:val="231F20"/>
                <w:spacing w:val="-1"/>
                <w:sz w:val="19"/>
              </w:rPr>
              <w:t>agricultural,</w:t>
            </w:r>
            <w:r>
              <w:rPr>
                <w:rFonts w:ascii="Calibri"/>
                <w:color w:val="231F20"/>
                <w:spacing w:val="24"/>
                <w:sz w:val="19"/>
              </w:rPr>
              <w:t xml:space="preserve"> </w:t>
            </w:r>
            <w:r>
              <w:rPr>
                <w:rFonts w:ascii="Calibri"/>
                <w:color w:val="231F20"/>
                <w:spacing w:val="-1"/>
                <w:sz w:val="19"/>
              </w:rPr>
              <w:t>industrial</w:t>
            </w:r>
            <w:r>
              <w:rPr>
                <w:rFonts w:ascii="Calibri"/>
                <w:color w:val="231F20"/>
                <w:spacing w:val="-3"/>
                <w:sz w:val="19"/>
              </w:rPr>
              <w:t xml:space="preserve"> </w:t>
            </w:r>
            <w:r>
              <w:rPr>
                <w:rFonts w:ascii="Calibri"/>
                <w:color w:val="231F20"/>
                <w:spacing w:val="-1"/>
                <w:sz w:val="19"/>
              </w:rPr>
              <w:t>and</w:t>
            </w:r>
            <w:r>
              <w:rPr>
                <w:rFonts w:ascii="Calibri"/>
                <w:color w:val="231F20"/>
                <w:spacing w:val="-3"/>
                <w:sz w:val="19"/>
              </w:rPr>
              <w:t xml:space="preserve"> </w:t>
            </w:r>
            <w:r>
              <w:rPr>
                <w:rFonts w:ascii="Calibri"/>
                <w:color w:val="231F20"/>
                <w:spacing w:val="-1"/>
                <w:sz w:val="19"/>
              </w:rPr>
              <w:t>commercial</w:t>
            </w:r>
            <w:r>
              <w:rPr>
                <w:rFonts w:ascii="Calibri"/>
                <w:color w:val="231F20"/>
                <w:spacing w:val="-3"/>
                <w:sz w:val="19"/>
              </w:rPr>
              <w:t xml:space="preserve"> </w:t>
            </w:r>
            <w:r>
              <w:rPr>
                <w:rFonts w:ascii="Calibri"/>
                <w:color w:val="231F20"/>
                <w:spacing w:val="-1"/>
                <w:sz w:val="19"/>
              </w:rPr>
              <w:t>uses</w:t>
            </w:r>
          </w:p>
        </w:tc>
        <w:tc>
          <w:tcPr>
            <w:tcW w:w="1530" w:type="dxa"/>
            <w:tcBorders>
              <w:top w:val="single" w:sz="4" w:space="0" w:color="231F20"/>
              <w:left w:val="single" w:sz="4" w:space="0" w:color="231F20"/>
              <w:bottom w:val="single" w:sz="4" w:space="0" w:color="231F20"/>
              <w:right w:val="single" w:sz="4" w:space="0" w:color="231F20"/>
            </w:tcBorders>
          </w:tcPr>
          <w:p w14:paraId="514FD91A"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7F488DFD" w14:textId="77777777" w:rsidR="00437601" w:rsidRDefault="00437601" w:rsidP="00B44742"/>
        </w:tc>
      </w:tr>
      <w:tr w:rsidR="00437601" w14:paraId="72C47523"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3BA72086"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7.</w:t>
            </w:r>
          </w:p>
        </w:tc>
        <w:tc>
          <w:tcPr>
            <w:tcW w:w="5580" w:type="dxa"/>
            <w:tcBorders>
              <w:top w:val="single" w:sz="4" w:space="0" w:color="231F20"/>
              <w:left w:val="single" w:sz="4" w:space="0" w:color="231F20"/>
              <w:bottom w:val="single" w:sz="4" w:space="0" w:color="231F20"/>
              <w:right w:val="single" w:sz="4" w:space="0" w:color="231F20"/>
            </w:tcBorders>
          </w:tcPr>
          <w:p w14:paraId="159797BD" w14:textId="77777777" w:rsidR="00437601" w:rsidRDefault="00437601" w:rsidP="00B44742">
            <w:pPr>
              <w:pStyle w:val="TableParagraph"/>
              <w:spacing w:before="20" w:line="264" w:lineRule="auto"/>
              <w:ind w:left="102" w:right="827"/>
              <w:rPr>
                <w:rFonts w:ascii="Calibri" w:eastAsia="Calibri" w:hAnsi="Calibri" w:cs="Calibri"/>
                <w:sz w:val="19"/>
                <w:szCs w:val="19"/>
              </w:rPr>
            </w:pPr>
            <w:r>
              <w:rPr>
                <w:rFonts w:ascii="Calibri"/>
                <w:color w:val="231F20"/>
                <w:spacing w:val="-1"/>
                <w:sz w:val="19"/>
              </w:rPr>
              <w:t>Inform</w:t>
            </w:r>
            <w:r>
              <w:rPr>
                <w:rFonts w:ascii="Calibri"/>
                <w:color w:val="231F20"/>
                <w:spacing w:val="-2"/>
                <w:sz w:val="19"/>
              </w:rPr>
              <w:t xml:space="preserve"> </w:t>
            </w:r>
            <w:r>
              <w:rPr>
                <w:rFonts w:ascii="Calibri"/>
                <w:color w:val="231F20"/>
                <w:sz w:val="19"/>
              </w:rPr>
              <w:t>residents</w:t>
            </w:r>
            <w:r>
              <w:rPr>
                <w:rFonts w:ascii="Calibri"/>
                <w:color w:val="231F20"/>
                <w:spacing w:val="-2"/>
                <w:sz w:val="19"/>
              </w:rPr>
              <w:t xml:space="preserve"> </w:t>
            </w:r>
            <w:r>
              <w:rPr>
                <w:rFonts w:ascii="Calibri"/>
                <w:color w:val="231F20"/>
                <w:spacing w:val="-1"/>
                <w:sz w:val="19"/>
              </w:rPr>
              <w:t>of</w:t>
            </w:r>
            <w:r>
              <w:rPr>
                <w:rFonts w:ascii="Calibri"/>
                <w:color w:val="231F20"/>
                <w:spacing w:val="-2"/>
                <w:sz w:val="19"/>
              </w:rPr>
              <w:t xml:space="preserve"> </w:t>
            </w:r>
            <w:r>
              <w:rPr>
                <w:rFonts w:ascii="Calibri"/>
                <w:color w:val="231F20"/>
                <w:spacing w:val="-1"/>
                <w:sz w:val="19"/>
              </w:rPr>
              <w:t>the state</w:t>
            </w:r>
            <w:r>
              <w:rPr>
                <w:rFonts w:ascii="Calibri"/>
                <w:color w:val="231F20"/>
                <w:spacing w:val="-2"/>
                <w:sz w:val="19"/>
              </w:rPr>
              <w:t xml:space="preserve"> </w:t>
            </w:r>
            <w:r>
              <w:rPr>
                <w:rFonts w:ascii="Calibri"/>
                <w:color w:val="231F20"/>
                <w:spacing w:val="-1"/>
                <w:sz w:val="19"/>
              </w:rPr>
              <w:t>about the</w:t>
            </w:r>
            <w:r>
              <w:rPr>
                <w:rFonts w:ascii="Calibri"/>
                <w:color w:val="231F20"/>
                <w:spacing w:val="-2"/>
                <w:sz w:val="19"/>
              </w:rPr>
              <w:t xml:space="preserve"> </w:t>
            </w:r>
            <w:r>
              <w:rPr>
                <w:rFonts w:ascii="Calibri"/>
                <w:color w:val="231F20"/>
                <w:spacing w:val="-1"/>
                <w:sz w:val="19"/>
              </w:rPr>
              <w:t>importance</w:t>
            </w:r>
            <w:r>
              <w:rPr>
                <w:rFonts w:ascii="Calibri"/>
                <w:color w:val="231F20"/>
                <w:sz w:val="19"/>
              </w:rPr>
              <w:t xml:space="preserve"> </w:t>
            </w:r>
            <w:r>
              <w:rPr>
                <w:rFonts w:ascii="Calibri"/>
                <w:color w:val="231F20"/>
                <w:spacing w:val="-1"/>
                <w:sz w:val="19"/>
              </w:rPr>
              <w:t xml:space="preserve">of </w:t>
            </w:r>
            <w:r>
              <w:rPr>
                <w:rFonts w:ascii="Calibri"/>
                <w:color w:val="231F20"/>
                <w:sz w:val="19"/>
              </w:rPr>
              <w:t>water</w:t>
            </w:r>
            <w:r>
              <w:rPr>
                <w:rFonts w:ascii="Calibri"/>
                <w:color w:val="231F20"/>
                <w:spacing w:val="29"/>
                <w:w w:val="99"/>
                <w:sz w:val="19"/>
              </w:rPr>
              <w:t xml:space="preserve"> </w:t>
            </w:r>
            <w:r>
              <w:rPr>
                <w:rFonts w:ascii="Calibri"/>
                <w:color w:val="231F20"/>
                <w:spacing w:val="-1"/>
                <w:sz w:val="19"/>
              </w:rPr>
              <w:t>stewardship</w:t>
            </w:r>
            <w:r>
              <w:rPr>
                <w:rFonts w:ascii="Calibri"/>
                <w:color w:val="231F20"/>
                <w:sz w:val="19"/>
              </w:rPr>
              <w:t xml:space="preserve"> </w:t>
            </w:r>
            <w:r>
              <w:rPr>
                <w:rFonts w:ascii="Calibri"/>
                <w:color w:val="231F20"/>
                <w:spacing w:val="-1"/>
                <w:sz w:val="19"/>
              </w:rPr>
              <w:t>and</w:t>
            </w:r>
            <w:r>
              <w:rPr>
                <w:rFonts w:ascii="Calibri"/>
                <w:color w:val="231F20"/>
                <w:sz w:val="19"/>
              </w:rPr>
              <w:t xml:space="preserve"> </w:t>
            </w:r>
            <w:r>
              <w:rPr>
                <w:rFonts w:ascii="Calibri"/>
                <w:color w:val="231F20"/>
                <w:spacing w:val="-1"/>
                <w:sz w:val="19"/>
              </w:rPr>
              <w:t>conservation</w:t>
            </w:r>
          </w:p>
        </w:tc>
        <w:tc>
          <w:tcPr>
            <w:tcW w:w="1530" w:type="dxa"/>
            <w:tcBorders>
              <w:top w:val="single" w:sz="4" w:space="0" w:color="231F20"/>
              <w:left w:val="single" w:sz="4" w:space="0" w:color="231F20"/>
              <w:bottom w:val="single" w:sz="4" w:space="0" w:color="231F20"/>
              <w:right w:val="single" w:sz="4" w:space="0" w:color="231F20"/>
            </w:tcBorders>
          </w:tcPr>
          <w:p w14:paraId="73A4E614"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181B84DB"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335A1180" w14:textId="77777777" w:rsidTr="00B44742">
        <w:trPr>
          <w:trHeight w:hRule="exact" w:val="305"/>
        </w:trPr>
        <w:tc>
          <w:tcPr>
            <w:tcW w:w="535" w:type="dxa"/>
            <w:tcBorders>
              <w:top w:val="single" w:sz="4" w:space="0" w:color="231F20"/>
              <w:left w:val="single" w:sz="4" w:space="0" w:color="231F20"/>
              <w:bottom w:val="single" w:sz="4" w:space="0" w:color="231F20"/>
              <w:right w:val="single" w:sz="4" w:space="0" w:color="231F20"/>
            </w:tcBorders>
          </w:tcPr>
          <w:p w14:paraId="75CEA6AA"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8.</w:t>
            </w:r>
          </w:p>
        </w:tc>
        <w:tc>
          <w:tcPr>
            <w:tcW w:w="5580" w:type="dxa"/>
            <w:tcBorders>
              <w:top w:val="single" w:sz="4" w:space="0" w:color="231F20"/>
              <w:left w:val="single" w:sz="4" w:space="0" w:color="231F20"/>
              <w:bottom w:val="single" w:sz="4" w:space="0" w:color="231F20"/>
              <w:right w:val="single" w:sz="4" w:space="0" w:color="231F20"/>
            </w:tcBorders>
          </w:tcPr>
          <w:p w14:paraId="13DCB7C7" w14:textId="77777777" w:rsidR="00437601" w:rsidRDefault="00437601" w:rsidP="00B44742">
            <w:pPr>
              <w:pStyle w:val="TableParagraph"/>
              <w:spacing w:before="20"/>
              <w:ind w:left="102"/>
              <w:rPr>
                <w:rFonts w:ascii="Calibri" w:eastAsia="Calibri" w:hAnsi="Calibri" w:cs="Calibri"/>
                <w:sz w:val="19"/>
                <w:szCs w:val="19"/>
              </w:rPr>
            </w:pPr>
            <w:r>
              <w:rPr>
                <w:rFonts w:ascii="Calibri"/>
                <w:color w:val="231F20"/>
                <w:spacing w:val="-1"/>
                <w:sz w:val="19"/>
              </w:rPr>
              <w:t xml:space="preserve">Establish </w:t>
            </w:r>
            <w:r>
              <w:rPr>
                <w:rFonts w:ascii="Calibri"/>
                <w:color w:val="231F20"/>
                <w:sz w:val="19"/>
              </w:rPr>
              <w:t>guidelines</w:t>
            </w:r>
            <w:r>
              <w:rPr>
                <w:rFonts w:ascii="Calibri"/>
                <w:color w:val="231F20"/>
                <w:spacing w:val="-2"/>
                <w:sz w:val="19"/>
              </w:rPr>
              <w:t xml:space="preserve"> </w:t>
            </w:r>
            <w:r>
              <w:rPr>
                <w:rFonts w:ascii="Calibri"/>
                <w:color w:val="231F20"/>
                <w:spacing w:val="-1"/>
                <w:sz w:val="19"/>
              </w:rPr>
              <w:t>and</w:t>
            </w:r>
            <w:r>
              <w:rPr>
                <w:rFonts w:ascii="Calibri"/>
                <w:color w:val="231F20"/>
                <w:sz w:val="19"/>
              </w:rPr>
              <w:t xml:space="preserve"> </w:t>
            </w:r>
            <w:r>
              <w:rPr>
                <w:rFonts w:ascii="Calibri"/>
                <w:color w:val="231F20"/>
                <w:spacing w:val="-1"/>
                <w:sz w:val="19"/>
              </w:rPr>
              <w:t>incentives</w:t>
            </w:r>
            <w:r>
              <w:rPr>
                <w:rFonts w:ascii="Calibri"/>
                <w:color w:val="231F20"/>
                <w:spacing w:val="1"/>
                <w:sz w:val="19"/>
              </w:rPr>
              <w:t xml:space="preserve"> </w:t>
            </w:r>
            <w:r>
              <w:rPr>
                <w:rFonts w:ascii="Calibri"/>
                <w:color w:val="231F20"/>
                <w:spacing w:val="-1"/>
                <w:sz w:val="19"/>
              </w:rPr>
              <w:t xml:space="preserve">for </w:t>
            </w:r>
            <w:r>
              <w:rPr>
                <w:rFonts w:ascii="Calibri"/>
                <w:color w:val="231F20"/>
                <w:sz w:val="19"/>
              </w:rPr>
              <w:t>consumer</w:t>
            </w:r>
            <w:r>
              <w:rPr>
                <w:rFonts w:ascii="Calibri"/>
                <w:color w:val="231F20"/>
                <w:spacing w:val="-1"/>
                <w:sz w:val="19"/>
              </w:rPr>
              <w:t xml:space="preserve"> </w:t>
            </w:r>
            <w:r>
              <w:rPr>
                <w:rFonts w:ascii="Calibri"/>
                <w:color w:val="231F20"/>
                <w:sz w:val="19"/>
              </w:rPr>
              <w:t>water</w:t>
            </w:r>
            <w:r>
              <w:rPr>
                <w:rFonts w:ascii="Calibri"/>
                <w:color w:val="231F20"/>
                <w:spacing w:val="-1"/>
                <w:sz w:val="19"/>
              </w:rPr>
              <w:t xml:space="preserve"> conservation</w:t>
            </w:r>
          </w:p>
        </w:tc>
        <w:tc>
          <w:tcPr>
            <w:tcW w:w="1530" w:type="dxa"/>
            <w:tcBorders>
              <w:top w:val="single" w:sz="4" w:space="0" w:color="231F20"/>
              <w:left w:val="single" w:sz="4" w:space="0" w:color="231F20"/>
              <w:bottom w:val="single" w:sz="4" w:space="0" w:color="231F20"/>
              <w:right w:val="single" w:sz="4" w:space="0" w:color="231F20"/>
            </w:tcBorders>
          </w:tcPr>
          <w:p w14:paraId="1583160D" w14:textId="77777777" w:rsidR="00437601" w:rsidRDefault="00437601" w:rsidP="00B44742">
            <w:pPr>
              <w:pStyle w:val="TableParagraph"/>
              <w:spacing w:before="25"/>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60F1B282" w14:textId="77777777" w:rsidR="00437601" w:rsidRDefault="00437601" w:rsidP="00B44742"/>
        </w:tc>
      </w:tr>
      <w:tr w:rsidR="00437601" w14:paraId="3FCFDEBA"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215E2109" w14:textId="77777777" w:rsidR="00437601" w:rsidRDefault="00437601" w:rsidP="00B44742">
            <w:pPr>
              <w:pStyle w:val="TableParagraph"/>
              <w:spacing w:before="2"/>
              <w:jc w:val="center"/>
              <w:rPr>
                <w:rFonts w:ascii="Calibri" w:eastAsia="Calibri" w:hAnsi="Calibri" w:cs="Calibri"/>
                <w:sz w:val="19"/>
                <w:szCs w:val="19"/>
              </w:rPr>
            </w:pPr>
            <w:r>
              <w:rPr>
                <w:rFonts w:ascii="Calibri"/>
                <w:color w:val="231F20"/>
                <w:spacing w:val="-1"/>
                <w:sz w:val="19"/>
              </w:rPr>
              <w:t>9.</w:t>
            </w:r>
          </w:p>
        </w:tc>
        <w:tc>
          <w:tcPr>
            <w:tcW w:w="5580" w:type="dxa"/>
            <w:tcBorders>
              <w:top w:val="single" w:sz="4" w:space="0" w:color="231F20"/>
              <w:left w:val="single" w:sz="4" w:space="0" w:color="231F20"/>
              <w:bottom w:val="single" w:sz="4" w:space="0" w:color="231F20"/>
              <w:right w:val="single" w:sz="4" w:space="0" w:color="231F20"/>
            </w:tcBorders>
          </w:tcPr>
          <w:p w14:paraId="33261F53" w14:textId="77777777" w:rsidR="00437601" w:rsidRDefault="00437601" w:rsidP="00B44742">
            <w:pPr>
              <w:pStyle w:val="TableParagraph"/>
              <w:spacing w:before="20" w:line="264" w:lineRule="auto"/>
              <w:ind w:left="102" w:right="123"/>
              <w:rPr>
                <w:rFonts w:ascii="Calibri" w:eastAsia="Calibri" w:hAnsi="Calibri" w:cs="Calibri"/>
                <w:sz w:val="19"/>
                <w:szCs w:val="19"/>
              </w:rPr>
            </w:pPr>
            <w:r>
              <w:rPr>
                <w:rFonts w:ascii="Calibri"/>
                <w:color w:val="231F20"/>
                <w:spacing w:val="-1"/>
                <w:sz w:val="19"/>
              </w:rPr>
              <w:t>Develop</w:t>
            </w:r>
            <w:r>
              <w:rPr>
                <w:rFonts w:ascii="Calibri"/>
                <w:color w:val="231F20"/>
                <w:spacing w:val="-2"/>
                <w:sz w:val="19"/>
              </w:rPr>
              <w:t xml:space="preserve"> </w:t>
            </w:r>
            <w:r>
              <w:rPr>
                <w:rFonts w:ascii="Calibri"/>
                <w:color w:val="231F20"/>
                <w:sz w:val="19"/>
              </w:rPr>
              <w:t>a</w:t>
            </w:r>
            <w:r>
              <w:rPr>
                <w:rFonts w:ascii="Calibri"/>
                <w:color w:val="231F20"/>
                <w:spacing w:val="-1"/>
                <w:sz w:val="19"/>
              </w:rPr>
              <w:t xml:space="preserve"> </w:t>
            </w:r>
            <w:r>
              <w:rPr>
                <w:rFonts w:ascii="Calibri"/>
                <w:color w:val="231F20"/>
                <w:sz w:val="19"/>
              </w:rPr>
              <w:t>water</w:t>
            </w:r>
            <w:r>
              <w:rPr>
                <w:rFonts w:ascii="Calibri"/>
                <w:color w:val="231F20"/>
                <w:spacing w:val="-1"/>
                <w:sz w:val="19"/>
              </w:rPr>
              <w:t xml:space="preserve"> </w:t>
            </w:r>
            <w:r>
              <w:rPr>
                <w:rFonts w:ascii="Calibri"/>
                <w:color w:val="231F20"/>
                <w:sz w:val="19"/>
              </w:rPr>
              <w:t>reuse</w:t>
            </w:r>
            <w:r>
              <w:rPr>
                <w:rFonts w:ascii="Calibri"/>
                <w:color w:val="231F20"/>
                <w:spacing w:val="-2"/>
                <w:sz w:val="19"/>
              </w:rPr>
              <w:t xml:space="preserve"> </w:t>
            </w:r>
            <w:r>
              <w:rPr>
                <w:rFonts w:ascii="Calibri"/>
                <w:color w:val="231F20"/>
                <w:spacing w:val="-1"/>
                <w:sz w:val="19"/>
              </w:rPr>
              <w:t xml:space="preserve">policy </w:t>
            </w:r>
            <w:r>
              <w:rPr>
                <w:rFonts w:ascii="Calibri"/>
                <w:color w:val="231F20"/>
                <w:sz w:val="19"/>
              </w:rPr>
              <w:t>with</w:t>
            </w:r>
            <w:r>
              <w:rPr>
                <w:rFonts w:ascii="Calibri"/>
                <w:color w:val="231F20"/>
                <w:spacing w:val="-2"/>
                <w:sz w:val="19"/>
              </w:rPr>
              <w:t xml:space="preserve"> </w:t>
            </w:r>
            <w:r>
              <w:rPr>
                <w:rFonts w:ascii="Calibri"/>
                <w:color w:val="231F20"/>
                <w:spacing w:val="-1"/>
                <w:sz w:val="19"/>
              </w:rPr>
              <w:t>incentives</w:t>
            </w:r>
            <w:r>
              <w:rPr>
                <w:rFonts w:ascii="Calibri"/>
                <w:color w:val="231F20"/>
                <w:spacing w:val="1"/>
                <w:sz w:val="19"/>
              </w:rPr>
              <w:t xml:space="preserve"> </w:t>
            </w:r>
            <w:r>
              <w:rPr>
                <w:rFonts w:ascii="Calibri"/>
                <w:color w:val="231F20"/>
                <w:spacing w:val="-1"/>
                <w:sz w:val="19"/>
              </w:rPr>
              <w:t>for</w:t>
            </w:r>
            <w:r>
              <w:rPr>
                <w:rFonts w:ascii="Calibri"/>
                <w:color w:val="231F20"/>
                <w:spacing w:val="-2"/>
                <w:sz w:val="19"/>
              </w:rPr>
              <w:t xml:space="preserve"> </w:t>
            </w:r>
            <w:r>
              <w:rPr>
                <w:rFonts w:ascii="Calibri"/>
                <w:color w:val="231F20"/>
                <w:sz w:val="19"/>
              </w:rPr>
              <w:t>matching</w:t>
            </w:r>
            <w:r>
              <w:rPr>
                <w:rFonts w:ascii="Calibri"/>
                <w:color w:val="231F20"/>
                <w:spacing w:val="-2"/>
                <w:sz w:val="19"/>
              </w:rPr>
              <w:t xml:space="preserve"> </w:t>
            </w:r>
            <w:r>
              <w:rPr>
                <w:rFonts w:ascii="Calibri"/>
                <w:color w:val="231F20"/>
                <w:spacing w:val="-1"/>
                <w:sz w:val="19"/>
              </w:rPr>
              <w:t>the quality</w:t>
            </w:r>
            <w:r>
              <w:rPr>
                <w:rFonts w:ascii="Calibri"/>
                <w:color w:val="231F20"/>
                <w:spacing w:val="25"/>
                <w:sz w:val="19"/>
              </w:rPr>
              <w:t xml:space="preserve"> </w:t>
            </w:r>
            <w:r>
              <w:rPr>
                <w:rFonts w:ascii="Calibri"/>
                <w:color w:val="231F20"/>
                <w:spacing w:val="-1"/>
                <w:sz w:val="19"/>
              </w:rPr>
              <w:t>of</w:t>
            </w:r>
            <w:r>
              <w:rPr>
                <w:rFonts w:ascii="Calibri"/>
                <w:color w:val="231F20"/>
                <w:spacing w:val="-2"/>
                <w:sz w:val="19"/>
              </w:rPr>
              <w:t xml:space="preserve"> </w:t>
            </w:r>
            <w:r>
              <w:rPr>
                <w:rFonts w:ascii="Calibri"/>
                <w:color w:val="231F20"/>
                <w:spacing w:val="-1"/>
                <w:sz w:val="19"/>
              </w:rPr>
              <w:t>the</w:t>
            </w:r>
            <w:r>
              <w:rPr>
                <w:rFonts w:ascii="Calibri"/>
                <w:color w:val="231F20"/>
                <w:spacing w:val="-2"/>
                <w:sz w:val="19"/>
              </w:rPr>
              <w:t xml:space="preserve"> </w:t>
            </w:r>
            <w:r>
              <w:rPr>
                <w:rFonts w:ascii="Calibri"/>
                <w:color w:val="231F20"/>
                <w:sz w:val="19"/>
              </w:rPr>
              <w:t>water</w:t>
            </w:r>
            <w:r>
              <w:rPr>
                <w:rFonts w:ascii="Calibri"/>
                <w:color w:val="231F20"/>
                <w:spacing w:val="-2"/>
                <w:sz w:val="19"/>
              </w:rPr>
              <w:t xml:space="preserve"> </w:t>
            </w:r>
            <w:r>
              <w:rPr>
                <w:rFonts w:ascii="Calibri"/>
                <w:color w:val="231F20"/>
                <w:spacing w:val="-1"/>
                <w:sz w:val="19"/>
              </w:rPr>
              <w:t>to</w:t>
            </w:r>
            <w:r>
              <w:rPr>
                <w:rFonts w:ascii="Calibri"/>
                <w:color w:val="231F20"/>
                <w:spacing w:val="-2"/>
                <w:sz w:val="19"/>
              </w:rPr>
              <w:t xml:space="preserve"> </w:t>
            </w:r>
            <w:r>
              <w:rPr>
                <w:rFonts w:ascii="Calibri"/>
                <w:color w:val="231F20"/>
                <w:spacing w:val="-1"/>
                <w:sz w:val="19"/>
              </w:rPr>
              <w:t>the</w:t>
            </w:r>
            <w:r>
              <w:rPr>
                <w:rFonts w:ascii="Calibri"/>
                <w:color w:val="231F20"/>
                <w:spacing w:val="-2"/>
                <w:sz w:val="19"/>
              </w:rPr>
              <w:t xml:space="preserve"> </w:t>
            </w:r>
            <w:r>
              <w:rPr>
                <w:rFonts w:ascii="Calibri"/>
                <w:color w:val="231F20"/>
                <w:spacing w:val="-1"/>
                <w:sz w:val="19"/>
              </w:rPr>
              <w:t>use</w:t>
            </w:r>
          </w:p>
        </w:tc>
        <w:tc>
          <w:tcPr>
            <w:tcW w:w="1530" w:type="dxa"/>
            <w:tcBorders>
              <w:top w:val="single" w:sz="4" w:space="0" w:color="231F20"/>
              <w:left w:val="single" w:sz="4" w:space="0" w:color="231F20"/>
              <w:bottom w:val="single" w:sz="4" w:space="0" w:color="231F20"/>
              <w:right w:val="single" w:sz="4" w:space="0" w:color="231F20"/>
            </w:tcBorders>
          </w:tcPr>
          <w:p w14:paraId="588C90D0"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239C575A"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1E199353"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24A066E7"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10.</w:t>
            </w:r>
          </w:p>
        </w:tc>
        <w:tc>
          <w:tcPr>
            <w:tcW w:w="5580" w:type="dxa"/>
            <w:tcBorders>
              <w:top w:val="single" w:sz="4" w:space="0" w:color="231F20"/>
              <w:left w:val="single" w:sz="4" w:space="0" w:color="231F20"/>
              <w:bottom w:val="single" w:sz="4" w:space="0" w:color="231F20"/>
              <w:right w:val="single" w:sz="4" w:space="0" w:color="231F20"/>
            </w:tcBorders>
          </w:tcPr>
          <w:p w14:paraId="389883E2" w14:textId="77777777" w:rsidR="00437601" w:rsidRDefault="00437601" w:rsidP="00B44742">
            <w:pPr>
              <w:pStyle w:val="TableParagraph"/>
              <w:spacing w:before="20" w:line="264" w:lineRule="auto"/>
              <w:ind w:left="102" w:right="354"/>
              <w:rPr>
                <w:rFonts w:ascii="Calibri" w:eastAsia="Calibri" w:hAnsi="Calibri" w:cs="Calibri"/>
                <w:sz w:val="19"/>
                <w:szCs w:val="19"/>
              </w:rPr>
            </w:pPr>
            <w:r>
              <w:rPr>
                <w:rFonts w:ascii="Calibri"/>
                <w:color w:val="231F20"/>
                <w:spacing w:val="-1"/>
                <w:sz w:val="19"/>
              </w:rPr>
              <w:t>Meet data</w:t>
            </w:r>
            <w:r>
              <w:rPr>
                <w:rFonts w:ascii="Calibri"/>
                <w:color w:val="231F20"/>
                <w:sz w:val="19"/>
              </w:rPr>
              <w:t xml:space="preserve"> collection</w:t>
            </w:r>
            <w:r>
              <w:rPr>
                <w:rFonts w:ascii="Calibri"/>
                <w:color w:val="231F20"/>
                <w:spacing w:val="-1"/>
                <w:sz w:val="19"/>
              </w:rPr>
              <w:t xml:space="preserve"> and</w:t>
            </w:r>
            <w:r>
              <w:rPr>
                <w:rFonts w:ascii="Calibri"/>
                <w:color w:val="231F20"/>
                <w:sz w:val="19"/>
              </w:rPr>
              <w:t xml:space="preserve"> </w:t>
            </w:r>
            <w:r>
              <w:rPr>
                <w:rFonts w:ascii="Calibri"/>
                <w:color w:val="231F20"/>
                <w:spacing w:val="-1"/>
                <w:sz w:val="19"/>
              </w:rPr>
              <w:t>analysis needs</w:t>
            </w:r>
            <w:r>
              <w:rPr>
                <w:rFonts w:ascii="Calibri"/>
                <w:color w:val="231F20"/>
                <w:sz w:val="19"/>
              </w:rPr>
              <w:t xml:space="preserve"> </w:t>
            </w:r>
            <w:r>
              <w:rPr>
                <w:rFonts w:ascii="Calibri"/>
                <w:color w:val="231F20"/>
                <w:spacing w:val="-1"/>
                <w:sz w:val="19"/>
              </w:rPr>
              <w:t>to</w:t>
            </w:r>
            <w:r>
              <w:rPr>
                <w:rFonts w:ascii="Calibri"/>
                <w:color w:val="231F20"/>
                <w:sz w:val="19"/>
              </w:rPr>
              <w:t xml:space="preserve"> </w:t>
            </w:r>
            <w:r>
              <w:rPr>
                <w:rFonts w:ascii="Calibri"/>
                <w:color w:val="231F20"/>
                <w:spacing w:val="-1"/>
                <w:sz w:val="19"/>
              </w:rPr>
              <w:t>provide</w:t>
            </w:r>
            <w:r>
              <w:rPr>
                <w:rFonts w:ascii="Calibri"/>
                <w:color w:val="231F20"/>
                <w:sz w:val="19"/>
              </w:rPr>
              <w:t xml:space="preserve"> </w:t>
            </w:r>
            <w:r>
              <w:rPr>
                <w:rFonts w:ascii="Calibri"/>
                <w:color w:val="231F20"/>
                <w:spacing w:val="-1"/>
                <w:sz w:val="19"/>
              </w:rPr>
              <w:t>for</w:t>
            </w:r>
            <w:r>
              <w:rPr>
                <w:rFonts w:ascii="Calibri"/>
                <w:color w:val="231F20"/>
                <w:sz w:val="19"/>
              </w:rPr>
              <w:t xml:space="preserve"> </w:t>
            </w:r>
            <w:r>
              <w:rPr>
                <w:rFonts w:ascii="Calibri"/>
                <w:color w:val="231F20"/>
                <w:spacing w:val="-1"/>
                <w:sz w:val="19"/>
              </w:rPr>
              <w:t>data driven</w:t>
            </w:r>
            <w:r>
              <w:rPr>
                <w:rFonts w:ascii="Calibri"/>
                <w:color w:val="231F20"/>
                <w:spacing w:val="29"/>
                <w:sz w:val="19"/>
              </w:rPr>
              <w:t xml:space="preserve"> </w:t>
            </w:r>
            <w:r>
              <w:rPr>
                <w:rFonts w:ascii="Calibri"/>
                <w:color w:val="231F20"/>
                <w:sz w:val="19"/>
              </w:rPr>
              <w:t>water</w:t>
            </w:r>
            <w:r>
              <w:rPr>
                <w:rFonts w:ascii="Calibri"/>
                <w:color w:val="231F20"/>
                <w:spacing w:val="-2"/>
                <w:sz w:val="19"/>
              </w:rPr>
              <w:t xml:space="preserve"> </w:t>
            </w:r>
            <w:r>
              <w:rPr>
                <w:rFonts w:ascii="Calibri"/>
                <w:color w:val="231F20"/>
                <w:spacing w:val="-1"/>
                <w:sz w:val="19"/>
              </w:rPr>
              <w:t>planning and permitting</w:t>
            </w:r>
          </w:p>
        </w:tc>
        <w:tc>
          <w:tcPr>
            <w:tcW w:w="1530" w:type="dxa"/>
            <w:tcBorders>
              <w:top w:val="single" w:sz="4" w:space="0" w:color="231F20"/>
              <w:left w:val="single" w:sz="4" w:space="0" w:color="231F20"/>
              <w:bottom w:val="single" w:sz="4" w:space="0" w:color="231F20"/>
              <w:right w:val="single" w:sz="4" w:space="0" w:color="231F20"/>
            </w:tcBorders>
          </w:tcPr>
          <w:p w14:paraId="4E085862"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313374EE"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2261DC85" w14:textId="77777777" w:rsidTr="00B44742">
        <w:trPr>
          <w:trHeight w:hRule="exact" w:val="815"/>
        </w:trPr>
        <w:tc>
          <w:tcPr>
            <w:tcW w:w="535" w:type="dxa"/>
            <w:tcBorders>
              <w:top w:val="single" w:sz="4" w:space="0" w:color="231F20"/>
              <w:left w:val="single" w:sz="4" w:space="0" w:color="231F20"/>
              <w:bottom w:val="single" w:sz="4" w:space="0" w:color="231F20"/>
              <w:right w:val="single" w:sz="4" w:space="0" w:color="231F20"/>
            </w:tcBorders>
          </w:tcPr>
          <w:p w14:paraId="563587DB"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11.</w:t>
            </w:r>
          </w:p>
        </w:tc>
        <w:tc>
          <w:tcPr>
            <w:tcW w:w="5580" w:type="dxa"/>
            <w:tcBorders>
              <w:top w:val="single" w:sz="4" w:space="0" w:color="231F20"/>
              <w:left w:val="single" w:sz="4" w:space="0" w:color="231F20"/>
              <w:bottom w:val="single" w:sz="4" w:space="0" w:color="231F20"/>
              <w:right w:val="single" w:sz="4" w:space="0" w:color="231F20"/>
            </w:tcBorders>
          </w:tcPr>
          <w:p w14:paraId="5EA9B8F2" w14:textId="77777777" w:rsidR="00437601" w:rsidRDefault="00437601" w:rsidP="00B44742">
            <w:pPr>
              <w:pStyle w:val="TableParagraph"/>
              <w:spacing w:before="20" w:line="264" w:lineRule="auto"/>
              <w:ind w:left="102" w:right="224"/>
              <w:rPr>
                <w:rFonts w:ascii="Calibri" w:eastAsia="Calibri" w:hAnsi="Calibri" w:cs="Calibri"/>
                <w:sz w:val="19"/>
                <w:szCs w:val="19"/>
              </w:rPr>
            </w:pPr>
            <w:proofErr w:type="gramStart"/>
            <w:r>
              <w:rPr>
                <w:rFonts w:ascii="Calibri"/>
                <w:color w:val="231F20"/>
                <w:spacing w:val="-1"/>
                <w:sz w:val="19"/>
              </w:rPr>
              <w:t>Take into account</w:t>
            </w:r>
            <w:proofErr w:type="gramEnd"/>
            <w:r>
              <w:rPr>
                <w:rFonts w:ascii="Calibri"/>
                <w:color w:val="231F20"/>
                <w:spacing w:val="-1"/>
                <w:sz w:val="19"/>
              </w:rPr>
              <w:t xml:space="preserve"> the </w:t>
            </w:r>
            <w:r>
              <w:rPr>
                <w:rFonts w:ascii="Calibri"/>
                <w:color w:val="231F20"/>
                <w:sz w:val="19"/>
              </w:rPr>
              <w:t>ecological, environmental,</w:t>
            </w:r>
            <w:r>
              <w:rPr>
                <w:rFonts w:ascii="Calibri"/>
                <w:color w:val="231F20"/>
                <w:spacing w:val="-2"/>
                <w:sz w:val="19"/>
              </w:rPr>
              <w:t xml:space="preserve"> </w:t>
            </w:r>
            <w:r>
              <w:rPr>
                <w:rFonts w:ascii="Calibri"/>
                <w:color w:val="231F20"/>
                <w:spacing w:val="-1"/>
                <w:sz w:val="19"/>
              </w:rPr>
              <w:t>public health and</w:t>
            </w:r>
            <w:r>
              <w:rPr>
                <w:rFonts w:ascii="Calibri"/>
                <w:color w:val="231F20"/>
                <w:spacing w:val="26"/>
                <w:sz w:val="19"/>
              </w:rPr>
              <w:t xml:space="preserve"> </w:t>
            </w:r>
            <w:r>
              <w:rPr>
                <w:rFonts w:ascii="Calibri"/>
                <w:color w:val="231F20"/>
                <w:spacing w:val="-1"/>
                <w:sz w:val="19"/>
              </w:rPr>
              <w:t>safety</w:t>
            </w:r>
            <w:r>
              <w:rPr>
                <w:rFonts w:ascii="Calibri"/>
                <w:color w:val="231F20"/>
                <w:spacing w:val="-2"/>
                <w:sz w:val="19"/>
              </w:rPr>
              <w:t xml:space="preserve"> </w:t>
            </w:r>
            <w:r>
              <w:rPr>
                <w:rFonts w:ascii="Calibri"/>
                <w:color w:val="231F20"/>
                <w:spacing w:val="-1"/>
                <w:sz w:val="19"/>
              </w:rPr>
              <w:t>and</w:t>
            </w:r>
            <w:r>
              <w:rPr>
                <w:rFonts w:ascii="Calibri"/>
                <w:color w:val="231F20"/>
                <w:spacing w:val="-2"/>
                <w:sz w:val="19"/>
              </w:rPr>
              <w:t xml:space="preserve"> </w:t>
            </w:r>
            <w:r>
              <w:rPr>
                <w:rFonts w:ascii="Calibri"/>
                <w:color w:val="231F20"/>
                <w:sz w:val="19"/>
              </w:rPr>
              <w:t>economic</w:t>
            </w:r>
            <w:r>
              <w:rPr>
                <w:rFonts w:ascii="Calibri"/>
                <w:color w:val="231F20"/>
                <w:spacing w:val="-3"/>
                <w:sz w:val="19"/>
              </w:rPr>
              <w:t xml:space="preserve"> </w:t>
            </w:r>
            <w:r>
              <w:rPr>
                <w:rFonts w:ascii="Calibri"/>
                <w:color w:val="231F20"/>
                <w:spacing w:val="-1"/>
                <w:sz w:val="19"/>
              </w:rPr>
              <w:t>impact</w:t>
            </w:r>
            <w:r>
              <w:rPr>
                <w:rFonts w:ascii="Calibri"/>
                <w:color w:val="231F20"/>
                <w:sz w:val="19"/>
              </w:rPr>
              <w:t xml:space="preserve"> </w:t>
            </w:r>
            <w:r>
              <w:rPr>
                <w:rFonts w:ascii="Calibri"/>
                <w:color w:val="231F20"/>
                <w:spacing w:val="-1"/>
                <w:sz w:val="19"/>
              </w:rPr>
              <w:t>that</w:t>
            </w:r>
            <w:r>
              <w:rPr>
                <w:rFonts w:ascii="Calibri"/>
                <w:color w:val="231F20"/>
                <w:spacing w:val="-2"/>
                <w:sz w:val="19"/>
              </w:rPr>
              <w:t xml:space="preserve"> </w:t>
            </w:r>
            <w:r>
              <w:rPr>
                <w:rFonts w:ascii="Calibri"/>
                <w:color w:val="231F20"/>
                <w:spacing w:val="-1"/>
                <w:sz w:val="19"/>
              </w:rPr>
              <w:t>implementation</w:t>
            </w:r>
            <w:r>
              <w:rPr>
                <w:rFonts w:ascii="Calibri"/>
                <w:color w:val="231F20"/>
                <w:sz w:val="19"/>
              </w:rPr>
              <w:t xml:space="preserve"> </w:t>
            </w:r>
            <w:r>
              <w:rPr>
                <w:rFonts w:ascii="Calibri"/>
                <w:color w:val="231F20"/>
                <w:spacing w:val="-1"/>
                <w:sz w:val="19"/>
              </w:rPr>
              <w:t>of</w:t>
            </w:r>
            <w:r>
              <w:rPr>
                <w:rFonts w:ascii="Calibri"/>
                <w:color w:val="231F20"/>
                <w:spacing w:val="-2"/>
                <w:sz w:val="19"/>
              </w:rPr>
              <w:t xml:space="preserve"> </w:t>
            </w:r>
            <w:r>
              <w:rPr>
                <w:rFonts w:ascii="Calibri"/>
                <w:color w:val="231F20"/>
                <w:spacing w:val="-1"/>
                <w:sz w:val="19"/>
              </w:rPr>
              <w:t>the state</w:t>
            </w:r>
            <w:r>
              <w:rPr>
                <w:rFonts w:ascii="Calibri"/>
                <w:color w:val="231F20"/>
                <w:spacing w:val="-2"/>
                <w:sz w:val="19"/>
              </w:rPr>
              <w:t xml:space="preserve"> </w:t>
            </w:r>
            <w:r>
              <w:rPr>
                <w:rFonts w:ascii="Calibri"/>
                <w:color w:val="231F20"/>
                <w:sz w:val="19"/>
              </w:rPr>
              <w:t>water</w:t>
            </w:r>
            <w:r>
              <w:rPr>
                <w:rFonts w:ascii="Calibri"/>
                <w:color w:val="231F20"/>
                <w:spacing w:val="29"/>
                <w:w w:val="99"/>
                <w:sz w:val="19"/>
              </w:rPr>
              <w:t xml:space="preserve"> </w:t>
            </w:r>
            <w:r>
              <w:rPr>
                <w:rFonts w:ascii="Calibri"/>
                <w:color w:val="231F20"/>
                <w:spacing w:val="-1"/>
                <w:sz w:val="19"/>
              </w:rPr>
              <w:t>plan</w:t>
            </w:r>
            <w:r>
              <w:rPr>
                <w:rFonts w:ascii="Calibri"/>
                <w:color w:val="231F20"/>
                <w:spacing w:val="-3"/>
                <w:sz w:val="19"/>
              </w:rPr>
              <w:t xml:space="preserve"> </w:t>
            </w:r>
            <w:r>
              <w:rPr>
                <w:rFonts w:ascii="Calibri"/>
                <w:color w:val="231F20"/>
                <w:sz w:val="19"/>
              </w:rPr>
              <w:t>will</w:t>
            </w:r>
            <w:r>
              <w:rPr>
                <w:rFonts w:ascii="Calibri"/>
                <w:color w:val="231F20"/>
                <w:spacing w:val="-3"/>
                <w:sz w:val="19"/>
              </w:rPr>
              <w:t xml:space="preserve"> </w:t>
            </w:r>
            <w:r>
              <w:rPr>
                <w:rFonts w:ascii="Calibri"/>
                <w:color w:val="231F20"/>
                <w:spacing w:val="-1"/>
                <w:sz w:val="19"/>
              </w:rPr>
              <w:t>have</w:t>
            </w:r>
            <w:r>
              <w:rPr>
                <w:rFonts w:ascii="Calibri"/>
                <w:color w:val="231F20"/>
                <w:spacing w:val="-2"/>
                <w:sz w:val="19"/>
              </w:rPr>
              <w:t xml:space="preserve"> </w:t>
            </w:r>
            <w:r>
              <w:rPr>
                <w:rFonts w:ascii="Calibri"/>
                <w:color w:val="231F20"/>
                <w:spacing w:val="-1"/>
                <w:sz w:val="19"/>
              </w:rPr>
              <w:t>on</w:t>
            </w:r>
            <w:r>
              <w:rPr>
                <w:rFonts w:ascii="Calibri"/>
                <w:color w:val="231F20"/>
                <w:spacing w:val="-2"/>
                <w:sz w:val="19"/>
              </w:rPr>
              <w:t xml:space="preserve"> </w:t>
            </w:r>
            <w:r>
              <w:rPr>
                <w:rFonts w:ascii="Calibri"/>
                <w:color w:val="231F20"/>
                <w:spacing w:val="-1"/>
                <w:sz w:val="19"/>
              </w:rPr>
              <w:t>the</w:t>
            </w:r>
            <w:r>
              <w:rPr>
                <w:rFonts w:ascii="Calibri"/>
                <w:color w:val="231F20"/>
                <w:spacing w:val="-2"/>
                <w:sz w:val="19"/>
              </w:rPr>
              <w:t xml:space="preserve"> </w:t>
            </w:r>
            <w:r>
              <w:rPr>
                <w:rFonts w:ascii="Calibri"/>
                <w:color w:val="231F20"/>
                <w:spacing w:val="-1"/>
                <w:sz w:val="19"/>
              </w:rPr>
              <w:t>state</w:t>
            </w:r>
          </w:p>
        </w:tc>
        <w:tc>
          <w:tcPr>
            <w:tcW w:w="1530" w:type="dxa"/>
            <w:tcBorders>
              <w:top w:val="single" w:sz="4" w:space="0" w:color="231F20"/>
              <w:left w:val="single" w:sz="4" w:space="0" w:color="231F20"/>
              <w:bottom w:val="single" w:sz="4" w:space="0" w:color="231F20"/>
              <w:right w:val="single" w:sz="4" w:space="0" w:color="231F20"/>
            </w:tcBorders>
          </w:tcPr>
          <w:p w14:paraId="3028F455" w14:textId="77777777" w:rsidR="00437601" w:rsidRDefault="00437601" w:rsidP="00B44742">
            <w:pPr>
              <w:pStyle w:val="TableParagraph"/>
              <w:spacing w:before="12"/>
              <w:rPr>
                <w:rFonts w:ascii="Calibri" w:eastAsia="Calibri" w:hAnsi="Calibri" w:cs="Calibri"/>
                <w:b/>
                <w:bCs/>
              </w:rPr>
            </w:pPr>
          </w:p>
          <w:p w14:paraId="2E32213E" w14:textId="77777777" w:rsidR="00437601" w:rsidRDefault="00437601" w:rsidP="00B44742">
            <w:pPr>
              <w:pStyle w:val="TableParagraph"/>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5432227C" w14:textId="77777777" w:rsidR="00437601" w:rsidRDefault="00437601" w:rsidP="00B44742"/>
        </w:tc>
      </w:tr>
      <w:tr w:rsidR="00437601" w14:paraId="475C1CB8"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1F559C41"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12.</w:t>
            </w:r>
          </w:p>
        </w:tc>
        <w:tc>
          <w:tcPr>
            <w:tcW w:w="5580" w:type="dxa"/>
            <w:tcBorders>
              <w:top w:val="single" w:sz="4" w:space="0" w:color="231F20"/>
              <w:left w:val="single" w:sz="4" w:space="0" w:color="231F20"/>
              <w:bottom w:val="single" w:sz="4" w:space="0" w:color="231F20"/>
              <w:right w:val="single" w:sz="4" w:space="0" w:color="231F20"/>
            </w:tcBorders>
          </w:tcPr>
          <w:p w14:paraId="32583D76" w14:textId="77777777" w:rsidR="00437601" w:rsidRDefault="00437601" w:rsidP="00B44742">
            <w:pPr>
              <w:pStyle w:val="TableParagraph"/>
              <w:spacing w:before="20" w:line="264" w:lineRule="auto"/>
              <w:ind w:left="102" w:right="1079"/>
              <w:rPr>
                <w:rFonts w:ascii="Calibri" w:eastAsia="Calibri" w:hAnsi="Calibri" w:cs="Calibri"/>
                <w:sz w:val="19"/>
                <w:szCs w:val="19"/>
              </w:rPr>
            </w:pPr>
            <w:r>
              <w:rPr>
                <w:rFonts w:ascii="Calibri"/>
                <w:color w:val="231F20"/>
                <w:spacing w:val="-1"/>
                <w:sz w:val="19"/>
              </w:rPr>
              <w:t>Include</w:t>
            </w:r>
            <w:r>
              <w:rPr>
                <w:rFonts w:ascii="Calibri"/>
                <w:color w:val="231F20"/>
                <w:spacing w:val="-2"/>
                <w:sz w:val="19"/>
              </w:rPr>
              <w:t xml:space="preserve"> </w:t>
            </w:r>
            <w:r>
              <w:rPr>
                <w:rFonts w:ascii="Calibri"/>
                <w:color w:val="231F20"/>
                <w:spacing w:val="-1"/>
                <w:sz w:val="19"/>
              </w:rPr>
              <w:t>short and long-range</w:t>
            </w:r>
            <w:r>
              <w:rPr>
                <w:rFonts w:ascii="Calibri"/>
                <w:color w:val="231F20"/>
                <w:spacing w:val="1"/>
                <w:sz w:val="19"/>
              </w:rPr>
              <w:t xml:space="preserve"> </w:t>
            </w:r>
            <w:r>
              <w:rPr>
                <w:rFonts w:ascii="Calibri"/>
                <w:color w:val="231F20"/>
                <w:spacing w:val="-1"/>
                <w:sz w:val="19"/>
              </w:rPr>
              <w:t>objectives</w:t>
            </w:r>
            <w:r>
              <w:rPr>
                <w:rFonts w:ascii="Calibri"/>
                <w:color w:val="231F20"/>
                <w:sz w:val="19"/>
              </w:rPr>
              <w:t xml:space="preserve"> </w:t>
            </w:r>
            <w:r>
              <w:rPr>
                <w:rFonts w:ascii="Calibri"/>
                <w:color w:val="231F20"/>
                <w:spacing w:val="-1"/>
                <w:sz w:val="19"/>
              </w:rPr>
              <w:t>and strategies</w:t>
            </w:r>
            <w:r>
              <w:rPr>
                <w:rFonts w:ascii="Calibri"/>
                <w:color w:val="231F20"/>
                <w:sz w:val="19"/>
              </w:rPr>
              <w:t xml:space="preserve"> </w:t>
            </w:r>
            <w:r>
              <w:rPr>
                <w:rFonts w:ascii="Calibri"/>
                <w:color w:val="231F20"/>
                <w:spacing w:val="-1"/>
                <w:sz w:val="19"/>
              </w:rPr>
              <w:t>to</w:t>
            </w:r>
            <w:r>
              <w:rPr>
                <w:rFonts w:ascii="Calibri"/>
                <w:color w:val="231F20"/>
                <w:spacing w:val="27"/>
                <w:sz w:val="19"/>
              </w:rPr>
              <w:t xml:space="preserve"> </w:t>
            </w:r>
            <w:r>
              <w:rPr>
                <w:rFonts w:ascii="Calibri"/>
                <w:color w:val="231F20"/>
                <w:sz w:val="19"/>
              </w:rPr>
              <w:t>communicate</w:t>
            </w:r>
            <w:r>
              <w:rPr>
                <w:rFonts w:ascii="Calibri"/>
                <w:color w:val="231F20"/>
                <w:spacing w:val="-1"/>
                <w:sz w:val="19"/>
              </w:rPr>
              <w:t xml:space="preserve"> and implement</w:t>
            </w:r>
            <w:r>
              <w:rPr>
                <w:rFonts w:ascii="Calibri"/>
                <w:color w:val="231F20"/>
                <w:spacing w:val="1"/>
                <w:sz w:val="19"/>
              </w:rPr>
              <w:t xml:space="preserve"> </w:t>
            </w:r>
            <w:r>
              <w:rPr>
                <w:rFonts w:ascii="Calibri"/>
                <w:color w:val="231F20"/>
                <w:spacing w:val="-1"/>
                <w:sz w:val="19"/>
              </w:rPr>
              <w:t>the plan</w:t>
            </w:r>
          </w:p>
        </w:tc>
        <w:tc>
          <w:tcPr>
            <w:tcW w:w="1530" w:type="dxa"/>
            <w:tcBorders>
              <w:top w:val="single" w:sz="4" w:space="0" w:color="231F20"/>
              <w:left w:val="single" w:sz="4" w:space="0" w:color="231F20"/>
              <w:bottom w:val="single" w:sz="4" w:space="0" w:color="231F20"/>
              <w:right w:val="single" w:sz="4" w:space="0" w:color="231F20"/>
            </w:tcBorders>
          </w:tcPr>
          <w:p w14:paraId="7E3A9528"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28790FB3"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42A4FE70" w14:textId="77777777" w:rsidTr="00B44742">
        <w:trPr>
          <w:trHeight w:hRule="exact" w:val="815"/>
        </w:trPr>
        <w:tc>
          <w:tcPr>
            <w:tcW w:w="535" w:type="dxa"/>
            <w:tcBorders>
              <w:top w:val="single" w:sz="4" w:space="0" w:color="231F20"/>
              <w:left w:val="single" w:sz="4" w:space="0" w:color="231F20"/>
              <w:bottom w:val="single" w:sz="4" w:space="0" w:color="231F20"/>
              <w:right w:val="single" w:sz="4" w:space="0" w:color="231F20"/>
            </w:tcBorders>
          </w:tcPr>
          <w:p w14:paraId="33C69EC1"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13.</w:t>
            </w:r>
          </w:p>
        </w:tc>
        <w:tc>
          <w:tcPr>
            <w:tcW w:w="5580" w:type="dxa"/>
            <w:tcBorders>
              <w:top w:val="single" w:sz="4" w:space="0" w:color="231F20"/>
              <w:left w:val="single" w:sz="4" w:space="0" w:color="231F20"/>
              <w:bottom w:val="single" w:sz="4" w:space="0" w:color="231F20"/>
              <w:right w:val="single" w:sz="4" w:space="0" w:color="231F20"/>
            </w:tcBorders>
          </w:tcPr>
          <w:p w14:paraId="65C518C5" w14:textId="77777777" w:rsidR="00437601" w:rsidRDefault="00437601" w:rsidP="00B44742">
            <w:pPr>
              <w:pStyle w:val="TableParagraph"/>
              <w:spacing w:before="20" w:line="264" w:lineRule="auto"/>
              <w:ind w:left="102" w:right="212"/>
              <w:jc w:val="both"/>
              <w:rPr>
                <w:rFonts w:ascii="Calibri" w:eastAsia="Calibri" w:hAnsi="Calibri" w:cs="Calibri"/>
                <w:sz w:val="19"/>
                <w:szCs w:val="19"/>
              </w:rPr>
            </w:pPr>
            <w:r>
              <w:rPr>
                <w:rFonts w:ascii="Calibri"/>
                <w:color w:val="231F20"/>
                <w:spacing w:val="-1"/>
                <w:sz w:val="19"/>
              </w:rPr>
              <w:t>Seek</w:t>
            </w:r>
            <w:r>
              <w:rPr>
                <w:rFonts w:ascii="Calibri"/>
                <w:color w:val="231F20"/>
                <w:spacing w:val="-2"/>
                <w:sz w:val="19"/>
              </w:rPr>
              <w:t xml:space="preserve"> </w:t>
            </w:r>
            <w:r>
              <w:rPr>
                <w:rFonts w:ascii="Calibri"/>
                <w:color w:val="231F20"/>
                <w:spacing w:val="-1"/>
                <w:sz w:val="19"/>
              </w:rPr>
              <w:t>to incorporate</w:t>
            </w:r>
            <w:r>
              <w:rPr>
                <w:rFonts w:ascii="Calibri"/>
                <w:color w:val="231F20"/>
                <w:sz w:val="19"/>
              </w:rPr>
              <w:t xml:space="preserve"> regional</w:t>
            </w:r>
            <w:r>
              <w:rPr>
                <w:rFonts w:ascii="Calibri"/>
                <w:color w:val="231F20"/>
                <w:spacing w:val="-2"/>
                <w:sz w:val="19"/>
              </w:rPr>
              <w:t xml:space="preserve"> </w:t>
            </w:r>
            <w:r>
              <w:rPr>
                <w:rFonts w:ascii="Calibri"/>
                <w:color w:val="231F20"/>
                <w:spacing w:val="-1"/>
                <w:sz w:val="19"/>
              </w:rPr>
              <w:t>and local</w:t>
            </w:r>
            <w:r>
              <w:rPr>
                <w:rFonts w:ascii="Calibri"/>
                <w:color w:val="231F20"/>
                <w:spacing w:val="-2"/>
                <w:sz w:val="19"/>
              </w:rPr>
              <w:t xml:space="preserve"> </w:t>
            </w:r>
            <w:r>
              <w:rPr>
                <w:rFonts w:ascii="Calibri"/>
                <w:color w:val="231F20"/>
                <w:spacing w:val="-1"/>
                <w:sz w:val="19"/>
              </w:rPr>
              <w:t xml:space="preserve">plans and programs for </w:t>
            </w:r>
            <w:r>
              <w:rPr>
                <w:rFonts w:ascii="Calibri"/>
                <w:color w:val="231F20"/>
                <w:sz w:val="19"/>
              </w:rPr>
              <w:t>water</w:t>
            </w:r>
            <w:r>
              <w:rPr>
                <w:rFonts w:ascii="Calibri"/>
                <w:color w:val="231F20"/>
                <w:spacing w:val="30"/>
                <w:w w:val="99"/>
                <w:sz w:val="19"/>
              </w:rPr>
              <w:t xml:space="preserve"> </w:t>
            </w:r>
            <w:r>
              <w:rPr>
                <w:rFonts w:ascii="Calibri"/>
                <w:color w:val="231F20"/>
                <w:spacing w:val="-1"/>
                <w:sz w:val="19"/>
              </w:rPr>
              <w:t>use</w:t>
            </w:r>
            <w:r>
              <w:rPr>
                <w:rFonts w:ascii="Calibri"/>
                <w:color w:val="231F20"/>
                <w:spacing w:val="-2"/>
                <w:sz w:val="19"/>
              </w:rPr>
              <w:t xml:space="preserve"> </w:t>
            </w:r>
            <w:r>
              <w:rPr>
                <w:rFonts w:ascii="Calibri"/>
                <w:color w:val="231F20"/>
                <w:spacing w:val="-1"/>
                <w:sz w:val="19"/>
              </w:rPr>
              <w:t>and</w:t>
            </w:r>
            <w:r>
              <w:rPr>
                <w:rFonts w:ascii="Calibri"/>
                <w:color w:val="231F20"/>
                <w:spacing w:val="-2"/>
                <w:sz w:val="19"/>
              </w:rPr>
              <w:t xml:space="preserve"> </w:t>
            </w:r>
            <w:r>
              <w:rPr>
                <w:rFonts w:ascii="Calibri"/>
                <w:color w:val="231F20"/>
                <w:sz w:val="19"/>
              </w:rPr>
              <w:t>management</w:t>
            </w:r>
            <w:r>
              <w:rPr>
                <w:rFonts w:ascii="Calibri"/>
                <w:color w:val="231F20"/>
                <w:spacing w:val="-2"/>
                <w:sz w:val="19"/>
              </w:rPr>
              <w:t xml:space="preserve"> </w:t>
            </w:r>
            <w:r>
              <w:rPr>
                <w:rFonts w:ascii="Calibri"/>
                <w:color w:val="231F20"/>
                <w:spacing w:val="-1"/>
                <w:sz w:val="19"/>
              </w:rPr>
              <w:t>and plans</w:t>
            </w:r>
            <w:r>
              <w:rPr>
                <w:rFonts w:ascii="Calibri"/>
                <w:color w:val="231F20"/>
                <w:spacing w:val="-2"/>
                <w:sz w:val="19"/>
              </w:rPr>
              <w:t xml:space="preserve"> </w:t>
            </w:r>
            <w:r>
              <w:rPr>
                <w:rFonts w:ascii="Calibri"/>
                <w:color w:val="231F20"/>
                <w:spacing w:val="-1"/>
                <w:sz w:val="19"/>
              </w:rPr>
              <w:t>for</w:t>
            </w:r>
            <w:r>
              <w:rPr>
                <w:rFonts w:ascii="Calibri"/>
                <w:color w:val="231F20"/>
                <w:spacing w:val="-2"/>
                <w:sz w:val="19"/>
              </w:rPr>
              <w:t xml:space="preserve"> </w:t>
            </w:r>
            <w:r>
              <w:rPr>
                <w:rFonts w:ascii="Calibri"/>
                <w:color w:val="231F20"/>
                <w:sz w:val="19"/>
              </w:rPr>
              <w:t>water</w:t>
            </w:r>
            <w:r>
              <w:rPr>
                <w:rFonts w:ascii="Calibri"/>
                <w:color w:val="231F20"/>
                <w:spacing w:val="-2"/>
                <w:sz w:val="19"/>
              </w:rPr>
              <w:t xml:space="preserve"> </w:t>
            </w:r>
            <w:r>
              <w:rPr>
                <w:rFonts w:ascii="Calibri"/>
                <w:color w:val="231F20"/>
                <w:spacing w:val="-1"/>
                <w:sz w:val="19"/>
              </w:rPr>
              <w:t>and sewerage</w:t>
            </w:r>
            <w:r>
              <w:rPr>
                <w:rFonts w:ascii="Calibri"/>
                <w:color w:val="231F20"/>
                <w:spacing w:val="-2"/>
                <w:sz w:val="19"/>
              </w:rPr>
              <w:t xml:space="preserve"> </w:t>
            </w:r>
            <w:r>
              <w:rPr>
                <w:rFonts w:ascii="Calibri"/>
                <w:color w:val="231F20"/>
                <w:spacing w:val="-1"/>
                <w:sz w:val="19"/>
              </w:rPr>
              <w:t>facilities</w:t>
            </w:r>
            <w:r>
              <w:rPr>
                <w:rFonts w:ascii="Calibri"/>
                <w:color w:val="231F20"/>
                <w:spacing w:val="-2"/>
                <w:sz w:val="19"/>
              </w:rPr>
              <w:t xml:space="preserve"> </w:t>
            </w:r>
            <w:r>
              <w:rPr>
                <w:rFonts w:ascii="Calibri"/>
                <w:color w:val="231F20"/>
                <w:spacing w:val="-1"/>
                <w:sz w:val="19"/>
              </w:rPr>
              <w:t>in</w:t>
            </w:r>
            <w:r>
              <w:rPr>
                <w:rFonts w:ascii="Calibri"/>
                <w:color w:val="231F20"/>
                <w:spacing w:val="28"/>
                <w:sz w:val="19"/>
              </w:rPr>
              <w:t xml:space="preserve"> </w:t>
            </w:r>
            <w:r>
              <w:rPr>
                <w:rFonts w:ascii="Calibri"/>
                <w:color w:val="231F20"/>
                <w:spacing w:val="-1"/>
                <w:sz w:val="19"/>
              </w:rPr>
              <w:t>the</w:t>
            </w:r>
            <w:r>
              <w:rPr>
                <w:rFonts w:ascii="Calibri"/>
                <w:color w:val="231F20"/>
                <w:spacing w:val="-4"/>
                <w:sz w:val="19"/>
              </w:rPr>
              <w:t xml:space="preserve"> </w:t>
            </w:r>
            <w:r>
              <w:rPr>
                <w:rFonts w:ascii="Calibri"/>
                <w:color w:val="231F20"/>
                <w:spacing w:val="-1"/>
                <w:sz w:val="19"/>
              </w:rPr>
              <w:t>state</w:t>
            </w:r>
            <w:r>
              <w:rPr>
                <w:rFonts w:ascii="Calibri"/>
                <w:color w:val="231F20"/>
                <w:spacing w:val="-4"/>
                <w:sz w:val="19"/>
              </w:rPr>
              <w:t xml:space="preserve"> </w:t>
            </w:r>
            <w:r>
              <w:rPr>
                <w:rFonts w:ascii="Calibri"/>
                <w:color w:val="231F20"/>
                <w:spacing w:val="-1"/>
                <w:sz w:val="19"/>
              </w:rPr>
              <w:t>water</w:t>
            </w:r>
            <w:r>
              <w:rPr>
                <w:rFonts w:ascii="Calibri"/>
                <w:color w:val="231F20"/>
                <w:spacing w:val="-3"/>
                <w:sz w:val="19"/>
              </w:rPr>
              <w:t xml:space="preserve"> </w:t>
            </w:r>
            <w:r>
              <w:rPr>
                <w:rFonts w:ascii="Calibri"/>
                <w:color w:val="231F20"/>
                <w:spacing w:val="-1"/>
                <w:sz w:val="19"/>
              </w:rPr>
              <w:t>plan</w:t>
            </w:r>
          </w:p>
        </w:tc>
        <w:tc>
          <w:tcPr>
            <w:tcW w:w="1530" w:type="dxa"/>
            <w:tcBorders>
              <w:top w:val="single" w:sz="4" w:space="0" w:color="231F20"/>
              <w:left w:val="single" w:sz="4" w:space="0" w:color="231F20"/>
              <w:bottom w:val="single" w:sz="4" w:space="0" w:color="231F20"/>
              <w:right w:val="single" w:sz="4" w:space="0" w:color="231F20"/>
            </w:tcBorders>
          </w:tcPr>
          <w:p w14:paraId="5554226B" w14:textId="77777777" w:rsidR="00437601" w:rsidRDefault="00437601" w:rsidP="00B44742">
            <w:pPr>
              <w:pStyle w:val="TableParagraph"/>
              <w:spacing w:before="12"/>
              <w:rPr>
                <w:rFonts w:ascii="Calibri" w:eastAsia="Calibri" w:hAnsi="Calibri" w:cs="Calibri"/>
                <w:b/>
                <w:bCs/>
              </w:rPr>
            </w:pPr>
          </w:p>
          <w:p w14:paraId="17B94F72" w14:textId="77777777" w:rsidR="00437601" w:rsidRDefault="00437601" w:rsidP="00B44742">
            <w:pPr>
              <w:pStyle w:val="TableParagraph"/>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3B298375" w14:textId="77777777" w:rsidR="00437601" w:rsidRDefault="00437601" w:rsidP="00B44742"/>
        </w:tc>
      </w:tr>
      <w:tr w:rsidR="00437601" w14:paraId="442D3C9D" w14:textId="77777777" w:rsidTr="00B44742">
        <w:trPr>
          <w:trHeight w:hRule="exact" w:val="305"/>
        </w:trPr>
        <w:tc>
          <w:tcPr>
            <w:tcW w:w="535" w:type="dxa"/>
            <w:tcBorders>
              <w:top w:val="single" w:sz="4" w:space="0" w:color="231F20"/>
              <w:left w:val="single" w:sz="4" w:space="0" w:color="231F20"/>
              <w:bottom w:val="single" w:sz="4" w:space="0" w:color="231F20"/>
              <w:right w:val="single" w:sz="4" w:space="0" w:color="231F20"/>
            </w:tcBorders>
          </w:tcPr>
          <w:p w14:paraId="4EC1EDD9"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14.</w:t>
            </w:r>
          </w:p>
        </w:tc>
        <w:tc>
          <w:tcPr>
            <w:tcW w:w="5580" w:type="dxa"/>
            <w:tcBorders>
              <w:top w:val="single" w:sz="4" w:space="0" w:color="231F20"/>
              <w:left w:val="single" w:sz="4" w:space="0" w:color="231F20"/>
              <w:bottom w:val="single" w:sz="4" w:space="0" w:color="231F20"/>
              <w:right w:val="single" w:sz="4" w:space="0" w:color="231F20"/>
            </w:tcBorders>
          </w:tcPr>
          <w:p w14:paraId="00CE6B89" w14:textId="77777777" w:rsidR="00437601" w:rsidRDefault="00437601" w:rsidP="00B44742">
            <w:pPr>
              <w:pStyle w:val="TableParagraph"/>
              <w:spacing w:before="20"/>
              <w:ind w:left="102"/>
              <w:rPr>
                <w:rFonts w:ascii="Calibri" w:eastAsia="Calibri" w:hAnsi="Calibri" w:cs="Calibri"/>
                <w:sz w:val="19"/>
                <w:szCs w:val="19"/>
              </w:rPr>
            </w:pPr>
            <w:r>
              <w:rPr>
                <w:rFonts w:ascii="Calibri"/>
                <w:color w:val="231F20"/>
                <w:sz w:val="19"/>
              </w:rPr>
              <w:t>Promote</w:t>
            </w:r>
            <w:r>
              <w:rPr>
                <w:rFonts w:ascii="Calibri"/>
                <w:color w:val="231F20"/>
                <w:spacing w:val="-4"/>
                <w:sz w:val="19"/>
              </w:rPr>
              <w:t xml:space="preserve"> </w:t>
            </w:r>
            <w:r>
              <w:rPr>
                <w:rFonts w:ascii="Calibri"/>
                <w:color w:val="231F20"/>
                <w:spacing w:val="-1"/>
                <w:sz w:val="19"/>
              </w:rPr>
              <w:t>intra-regional solutions</w:t>
            </w:r>
            <w:r>
              <w:rPr>
                <w:rFonts w:ascii="Calibri"/>
                <w:color w:val="231F20"/>
                <w:spacing w:val="-3"/>
                <w:sz w:val="19"/>
              </w:rPr>
              <w:t xml:space="preserve"> </w:t>
            </w:r>
            <w:r>
              <w:rPr>
                <w:rFonts w:ascii="Calibri"/>
                <w:color w:val="231F20"/>
                <w:spacing w:val="-1"/>
                <w:sz w:val="19"/>
              </w:rPr>
              <w:t>and</w:t>
            </w:r>
            <w:r>
              <w:rPr>
                <w:rFonts w:ascii="Calibri"/>
                <w:color w:val="231F20"/>
                <w:spacing w:val="-2"/>
                <w:sz w:val="19"/>
              </w:rPr>
              <w:t xml:space="preserve"> </w:t>
            </w:r>
            <w:r>
              <w:rPr>
                <w:rFonts w:ascii="Calibri"/>
                <w:color w:val="231F20"/>
                <w:spacing w:val="-1"/>
                <w:sz w:val="19"/>
              </w:rPr>
              <w:t>sharing</w:t>
            </w:r>
            <w:r>
              <w:rPr>
                <w:rFonts w:ascii="Calibri"/>
                <w:color w:val="231F20"/>
                <w:spacing w:val="-3"/>
                <w:sz w:val="19"/>
              </w:rPr>
              <w:t xml:space="preserve"> </w:t>
            </w:r>
            <w:r>
              <w:rPr>
                <w:rFonts w:ascii="Calibri"/>
                <w:color w:val="231F20"/>
                <w:spacing w:val="-1"/>
                <w:sz w:val="19"/>
              </w:rPr>
              <w:t>of</w:t>
            </w:r>
            <w:r>
              <w:rPr>
                <w:rFonts w:ascii="Calibri"/>
                <w:color w:val="231F20"/>
                <w:spacing w:val="-3"/>
                <w:sz w:val="19"/>
              </w:rPr>
              <w:t xml:space="preserve"> </w:t>
            </w:r>
            <w:r>
              <w:rPr>
                <w:rFonts w:ascii="Calibri"/>
                <w:color w:val="231F20"/>
                <w:sz w:val="19"/>
              </w:rPr>
              <w:t>water</w:t>
            </w:r>
            <w:r>
              <w:rPr>
                <w:rFonts w:ascii="Calibri"/>
                <w:color w:val="231F20"/>
                <w:spacing w:val="-2"/>
                <w:sz w:val="19"/>
              </w:rPr>
              <w:t xml:space="preserve"> </w:t>
            </w:r>
            <w:r>
              <w:rPr>
                <w:rFonts w:ascii="Calibri"/>
                <w:color w:val="231F20"/>
                <w:sz w:val="19"/>
              </w:rPr>
              <w:t>resources</w:t>
            </w:r>
          </w:p>
        </w:tc>
        <w:tc>
          <w:tcPr>
            <w:tcW w:w="1530" w:type="dxa"/>
            <w:tcBorders>
              <w:top w:val="single" w:sz="4" w:space="0" w:color="231F20"/>
              <w:left w:val="single" w:sz="4" w:space="0" w:color="231F20"/>
              <w:bottom w:val="single" w:sz="4" w:space="0" w:color="231F20"/>
              <w:right w:val="single" w:sz="4" w:space="0" w:color="231F20"/>
            </w:tcBorders>
          </w:tcPr>
          <w:p w14:paraId="0A00281C" w14:textId="77777777" w:rsidR="00437601" w:rsidRDefault="00437601" w:rsidP="00B44742">
            <w:pPr>
              <w:pStyle w:val="TableParagraph"/>
              <w:spacing w:before="25"/>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430F7CA2" w14:textId="77777777" w:rsidR="00437601" w:rsidRDefault="00437601" w:rsidP="00B44742"/>
        </w:tc>
      </w:tr>
      <w:tr w:rsidR="00437601" w14:paraId="0EE06ECE"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167B2875"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15.</w:t>
            </w:r>
          </w:p>
        </w:tc>
        <w:tc>
          <w:tcPr>
            <w:tcW w:w="5580" w:type="dxa"/>
            <w:tcBorders>
              <w:top w:val="single" w:sz="4" w:space="0" w:color="231F20"/>
              <w:left w:val="single" w:sz="4" w:space="0" w:color="231F20"/>
              <w:bottom w:val="single" w:sz="4" w:space="0" w:color="231F20"/>
              <w:right w:val="single" w:sz="4" w:space="0" w:color="231F20"/>
            </w:tcBorders>
          </w:tcPr>
          <w:p w14:paraId="0DCBC6AE" w14:textId="77777777" w:rsidR="00437601" w:rsidRDefault="00437601" w:rsidP="00B44742">
            <w:pPr>
              <w:pStyle w:val="TableParagraph"/>
              <w:spacing w:before="20" w:line="264" w:lineRule="auto"/>
              <w:ind w:left="102" w:right="185"/>
              <w:rPr>
                <w:rFonts w:ascii="Calibri" w:eastAsia="Calibri" w:hAnsi="Calibri" w:cs="Calibri"/>
                <w:sz w:val="19"/>
                <w:szCs w:val="19"/>
              </w:rPr>
            </w:pPr>
            <w:r>
              <w:rPr>
                <w:rFonts w:ascii="Calibri"/>
                <w:color w:val="231F20"/>
                <w:spacing w:val="-1"/>
                <w:sz w:val="19"/>
              </w:rPr>
              <w:t>Develop strategies</w:t>
            </w:r>
            <w:r>
              <w:rPr>
                <w:rFonts w:ascii="Calibri"/>
                <w:color w:val="231F20"/>
                <w:sz w:val="19"/>
              </w:rPr>
              <w:t xml:space="preserve"> </w:t>
            </w:r>
            <w:r>
              <w:rPr>
                <w:rFonts w:ascii="Calibri"/>
                <w:color w:val="231F20"/>
                <w:spacing w:val="-1"/>
                <w:sz w:val="19"/>
              </w:rPr>
              <w:t>to address</w:t>
            </w:r>
            <w:r>
              <w:rPr>
                <w:rFonts w:ascii="Calibri"/>
                <w:color w:val="231F20"/>
                <w:spacing w:val="-2"/>
                <w:sz w:val="19"/>
              </w:rPr>
              <w:t xml:space="preserve"> </w:t>
            </w:r>
            <w:r>
              <w:rPr>
                <w:rFonts w:ascii="Calibri"/>
                <w:color w:val="231F20"/>
                <w:spacing w:val="-1"/>
                <w:sz w:val="19"/>
              </w:rPr>
              <w:t xml:space="preserve">climate </w:t>
            </w:r>
            <w:r>
              <w:rPr>
                <w:rFonts w:ascii="Calibri"/>
                <w:color w:val="231F20"/>
                <w:sz w:val="19"/>
              </w:rPr>
              <w:t>resiliency</w:t>
            </w:r>
            <w:r>
              <w:rPr>
                <w:rFonts w:ascii="Calibri"/>
                <w:color w:val="231F20"/>
                <w:spacing w:val="-2"/>
                <w:sz w:val="19"/>
              </w:rPr>
              <w:t xml:space="preserve"> </w:t>
            </w:r>
            <w:r>
              <w:rPr>
                <w:rFonts w:ascii="Calibri"/>
                <w:color w:val="231F20"/>
                <w:spacing w:val="-1"/>
                <w:sz w:val="19"/>
              </w:rPr>
              <w:t>including</w:t>
            </w:r>
            <w:r>
              <w:rPr>
                <w:rFonts w:ascii="Calibri"/>
                <w:color w:val="231F20"/>
                <w:sz w:val="19"/>
              </w:rPr>
              <w:t xml:space="preserve"> </w:t>
            </w:r>
            <w:r>
              <w:rPr>
                <w:rFonts w:ascii="Calibri"/>
                <w:color w:val="231F20"/>
                <w:spacing w:val="-1"/>
                <w:sz w:val="19"/>
              </w:rPr>
              <w:t>the</w:t>
            </w:r>
            <w:r>
              <w:rPr>
                <w:rFonts w:ascii="Calibri"/>
                <w:color w:val="231F20"/>
                <w:spacing w:val="-2"/>
                <w:sz w:val="19"/>
              </w:rPr>
              <w:t xml:space="preserve"> </w:t>
            </w:r>
            <w:r>
              <w:rPr>
                <w:rFonts w:ascii="Calibri"/>
                <w:color w:val="231F20"/>
                <w:spacing w:val="-1"/>
                <w:sz w:val="19"/>
              </w:rPr>
              <w:t>impact</w:t>
            </w:r>
            <w:r>
              <w:rPr>
                <w:rFonts w:ascii="Calibri"/>
                <w:color w:val="231F20"/>
                <w:spacing w:val="27"/>
                <w:sz w:val="19"/>
              </w:rPr>
              <w:t xml:space="preserve"> </w:t>
            </w:r>
            <w:r>
              <w:rPr>
                <w:rFonts w:ascii="Calibri"/>
                <w:color w:val="231F20"/>
                <w:spacing w:val="-1"/>
                <w:sz w:val="19"/>
              </w:rPr>
              <w:t>of</w:t>
            </w:r>
            <w:r>
              <w:rPr>
                <w:rFonts w:ascii="Calibri"/>
                <w:color w:val="231F20"/>
                <w:spacing w:val="-7"/>
                <w:sz w:val="19"/>
              </w:rPr>
              <w:t xml:space="preserve"> </w:t>
            </w:r>
            <w:r>
              <w:rPr>
                <w:rFonts w:ascii="Calibri"/>
                <w:color w:val="231F20"/>
                <w:sz w:val="19"/>
              </w:rPr>
              <w:t>extreme</w:t>
            </w:r>
            <w:r>
              <w:rPr>
                <w:rFonts w:ascii="Calibri"/>
                <w:color w:val="231F20"/>
                <w:spacing w:val="-6"/>
                <w:sz w:val="19"/>
              </w:rPr>
              <w:t xml:space="preserve"> </w:t>
            </w:r>
            <w:r>
              <w:rPr>
                <w:rFonts w:ascii="Calibri"/>
                <w:color w:val="231F20"/>
                <w:sz w:val="19"/>
              </w:rPr>
              <w:t>weather</w:t>
            </w:r>
            <w:r>
              <w:rPr>
                <w:rFonts w:ascii="Calibri"/>
                <w:color w:val="231F20"/>
                <w:spacing w:val="-7"/>
                <w:sz w:val="19"/>
              </w:rPr>
              <w:t xml:space="preserve"> </w:t>
            </w:r>
            <w:r>
              <w:rPr>
                <w:rFonts w:ascii="Calibri"/>
                <w:color w:val="231F20"/>
                <w:sz w:val="19"/>
              </w:rPr>
              <w:t>events</w:t>
            </w:r>
          </w:p>
        </w:tc>
        <w:tc>
          <w:tcPr>
            <w:tcW w:w="1530" w:type="dxa"/>
            <w:tcBorders>
              <w:top w:val="single" w:sz="4" w:space="0" w:color="231F20"/>
              <w:left w:val="single" w:sz="4" w:space="0" w:color="231F20"/>
              <w:bottom w:val="single" w:sz="4" w:space="0" w:color="231F20"/>
              <w:right w:val="single" w:sz="4" w:space="0" w:color="231F20"/>
            </w:tcBorders>
          </w:tcPr>
          <w:p w14:paraId="5D91C133"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3BADA003"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7CE01E00"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530794E6"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16.</w:t>
            </w:r>
          </w:p>
        </w:tc>
        <w:tc>
          <w:tcPr>
            <w:tcW w:w="5580" w:type="dxa"/>
            <w:tcBorders>
              <w:top w:val="single" w:sz="4" w:space="0" w:color="231F20"/>
              <w:left w:val="single" w:sz="4" w:space="0" w:color="231F20"/>
              <w:bottom w:val="single" w:sz="4" w:space="0" w:color="231F20"/>
              <w:right w:val="single" w:sz="4" w:space="0" w:color="231F20"/>
            </w:tcBorders>
          </w:tcPr>
          <w:p w14:paraId="64E82101" w14:textId="77777777" w:rsidR="00437601" w:rsidRDefault="00437601" w:rsidP="00B44742">
            <w:pPr>
              <w:pStyle w:val="TableParagraph"/>
              <w:spacing w:before="20" w:line="264" w:lineRule="auto"/>
              <w:ind w:left="102" w:right="225"/>
              <w:rPr>
                <w:rFonts w:ascii="Calibri" w:eastAsia="Calibri" w:hAnsi="Calibri" w:cs="Calibri"/>
                <w:sz w:val="19"/>
                <w:szCs w:val="19"/>
              </w:rPr>
            </w:pPr>
            <w:r>
              <w:rPr>
                <w:rFonts w:ascii="Calibri"/>
                <w:color w:val="231F20"/>
                <w:spacing w:val="-1"/>
                <w:sz w:val="19"/>
              </w:rPr>
              <w:t xml:space="preserve">Identify </w:t>
            </w:r>
            <w:r>
              <w:rPr>
                <w:rFonts w:ascii="Calibri"/>
                <w:color w:val="231F20"/>
                <w:sz w:val="19"/>
              </w:rPr>
              <w:t>modifications</w:t>
            </w:r>
            <w:r>
              <w:rPr>
                <w:rFonts w:ascii="Calibri"/>
                <w:color w:val="231F20"/>
                <w:spacing w:val="-2"/>
                <w:sz w:val="19"/>
              </w:rPr>
              <w:t xml:space="preserve"> </w:t>
            </w:r>
            <w:r>
              <w:rPr>
                <w:rFonts w:ascii="Calibri"/>
                <w:color w:val="231F20"/>
                <w:spacing w:val="-1"/>
                <w:sz w:val="19"/>
              </w:rPr>
              <w:t>to laws</w:t>
            </w:r>
            <w:r>
              <w:rPr>
                <w:rFonts w:ascii="Calibri"/>
                <w:color w:val="231F20"/>
                <w:sz w:val="19"/>
              </w:rPr>
              <w:t xml:space="preserve"> </w:t>
            </w:r>
            <w:r>
              <w:rPr>
                <w:rFonts w:ascii="Calibri"/>
                <w:color w:val="231F20"/>
                <w:spacing w:val="-1"/>
                <w:sz w:val="19"/>
              </w:rPr>
              <w:t xml:space="preserve">and </w:t>
            </w:r>
            <w:r>
              <w:rPr>
                <w:rFonts w:ascii="Calibri"/>
                <w:color w:val="231F20"/>
                <w:sz w:val="19"/>
              </w:rPr>
              <w:t>regulations</w:t>
            </w:r>
            <w:r>
              <w:rPr>
                <w:rFonts w:ascii="Calibri"/>
                <w:color w:val="231F20"/>
                <w:spacing w:val="-3"/>
                <w:sz w:val="19"/>
              </w:rPr>
              <w:t xml:space="preserve"> </w:t>
            </w:r>
            <w:r>
              <w:rPr>
                <w:rFonts w:ascii="Calibri"/>
                <w:color w:val="231F20"/>
                <w:spacing w:val="-1"/>
                <w:sz w:val="19"/>
              </w:rPr>
              <w:t>needed</w:t>
            </w:r>
            <w:r>
              <w:rPr>
                <w:rFonts w:ascii="Calibri"/>
                <w:color w:val="231F20"/>
                <w:sz w:val="19"/>
              </w:rPr>
              <w:t xml:space="preserve"> </w:t>
            </w:r>
            <w:r>
              <w:rPr>
                <w:rFonts w:ascii="Calibri"/>
                <w:color w:val="231F20"/>
                <w:spacing w:val="-1"/>
                <w:sz w:val="19"/>
              </w:rPr>
              <w:t>to</w:t>
            </w:r>
            <w:r>
              <w:rPr>
                <w:rFonts w:ascii="Calibri"/>
                <w:color w:val="231F20"/>
                <w:sz w:val="19"/>
              </w:rPr>
              <w:t xml:space="preserve"> </w:t>
            </w:r>
            <w:r>
              <w:rPr>
                <w:rFonts w:ascii="Calibri"/>
                <w:color w:val="231F20"/>
                <w:spacing w:val="-1"/>
                <w:sz w:val="19"/>
              </w:rPr>
              <w:t>implement</w:t>
            </w:r>
            <w:r>
              <w:rPr>
                <w:rFonts w:ascii="Calibri"/>
                <w:color w:val="231F20"/>
                <w:spacing w:val="26"/>
                <w:sz w:val="19"/>
              </w:rPr>
              <w:t xml:space="preserve"> </w:t>
            </w:r>
            <w:r>
              <w:rPr>
                <w:rFonts w:ascii="Calibri"/>
                <w:color w:val="231F20"/>
                <w:spacing w:val="-1"/>
                <w:sz w:val="19"/>
              </w:rPr>
              <w:t>recommendation</w:t>
            </w:r>
          </w:p>
        </w:tc>
        <w:tc>
          <w:tcPr>
            <w:tcW w:w="1530" w:type="dxa"/>
            <w:tcBorders>
              <w:top w:val="single" w:sz="4" w:space="0" w:color="231F20"/>
              <w:left w:val="single" w:sz="4" w:space="0" w:color="231F20"/>
              <w:bottom w:val="single" w:sz="4" w:space="0" w:color="231F20"/>
              <w:right w:val="single" w:sz="4" w:space="0" w:color="231F20"/>
            </w:tcBorders>
          </w:tcPr>
          <w:p w14:paraId="38472152" w14:textId="77777777" w:rsidR="00437601" w:rsidRDefault="00437601" w:rsidP="00B44742"/>
        </w:tc>
        <w:tc>
          <w:tcPr>
            <w:tcW w:w="1260" w:type="dxa"/>
            <w:tcBorders>
              <w:top w:val="single" w:sz="4" w:space="0" w:color="231F20"/>
              <w:left w:val="single" w:sz="4" w:space="0" w:color="231F20"/>
              <w:bottom w:val="single" w:sz="4" w:space="0" w:color="231F20"/>
              <w:right w:val="single" w:sz="4" w:space="0" w:color="231F20"/>
            </w:tcBorders>
          </w:tcPr>
          <w:p w14:paraId="1BD6073B"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r w:rsidR="00437601" w14:paraId="28023404" w14:textId="77777777" w:rsidTr="00B44742">
        <w:trPr>
          <w:trHeight w:hRule="exact" w:val="560"/>
        </w:trPr>
        <w:tc>
          <w:tcPr>
            <w:tcW w:w="535" w:type="dxa"/>
            <w:tcBorders>
              <w:top w:val="single" w:sz="4" w:space="0" w:color="231F20"/>
              <w:left w:val="single" w:sz="4" w:space="0" w:color="231F20"/>
              <w:bottom w:val="single" w:sz="4" w:space="0" w:color="231F20"/>
              <w:right w:val="single" w:sz="4" w:space="0" w:color="231F20"/>
            </w:tcBorders>
          </w:tcPr>
          <w:p w14:paraId="3CEBCF5A" w14:textId="77777777" w:rsidR="00437601" w:rsidRDefault="00437601" w:rsidP="00B44742">
            <w:pPr>
              <w:pStyle w:val="TableParagraph"/>
              <w:spacing w:before="2"/>
              <w:ind w:left="142"/>
              <w:rPr>
                <w:rFonts w:ascii="Calibri" w:eastAsia="Calibri" w:hAnsi="Calibri" w:cs="Calibri"/>
                <w:sz w:val="19"/>
                <w:szCs w:val="19"/>
              </w:rPr>
            </w:pPr>
            <w:r>
              <w:rPr>
                <w:rFonts w:ascii="Calibri"/>
                <w:color w:val="231F20"/>
                <w:spacing w:val="-1"/>
                <w:sz w:val="19"/>
              </w:rPr>
              <w:t>17.</w:t>
            </w:r>
          </w:p>
        </w:tc>
        <w:tc>
          <w:tcPr>
            <w:tcW w:w="5580" w:type="dxa"/>
            <w:tcBorders>
              <w:top w:val="single" w:sz="4" w:space="0" w:color="231F20"/>
              <w:left w:val="single" w:sz="4" w:space="0" w:color="231F20"/>
              <w:bottom w:val="single" w:sz="4" w:space="0" w:color="231F20"/>
              <w:right w:val="single" w:sz="4" w:space="0" w:color="231F20"/>
            </w:tcBorders>
          </w:tcPr>
          <w:p w14:paraId="3D7E7228" w14:textId="77777777" w:rsidR="00437601" w:rsidRDefault="00437601" w:rsidP="00B44742">
            <w:pPr>
              <w:pStyle w:val="TableParagraph"/>
              <w:spacing w:before="20" w:line="264" w:lineRule="auto"/>
              <w:ind w:left="102" w:right="624"/>
              <w:rPr>
                <w:rFonts w:ascii="Calibri" w:eastAsia="Calibri" w:hAnsi="Calibri" w:cs="Calibri"/>
                <w:sz w:val="19"/>
                <w:szCs w:val="19"/>
              </w:rPr>
            </w:pPr>
            <w:proofErr w:type="gramStart"/>
            <w:r>
              <w:rPr>
                <w:rFonts w:ascii="Calibri"/>
                <w:color w:val="231F20"/>
                <w:spacing w:val="-1"/>
                <w:sz w:val="19"/>
              </w:rPr>
              <w:t>Take</w:t>
            </w:r>
            <w:r>
              <w:rPr>
                <w:rFonts w:ascii="Calibri"/>
                <w:color w:val="231F20"/>
                <w:spacing w:val="-3"/>
                <w:sz w:val="19"/>
              </w:rPr>
              <w:t xml:space="preserve"> </w:t>
            </w:r>
            <w:r>
              <w:rPr>
                <w:rFonts w:ascii="Calibri"/>
                <w:color w:val="231F20"/>
                <w:spacing w:val="-1"/>
                <w:sz w:val="19"/>
              </w:rPr>
              <w:t>into</w:t>
            </w:r>
            <w:r>
              <w:rPr>
                <w:rFonts w:ascii="Calibri"/>
                <w:color w:val="231F20"/>
                <w:spacing w:val="-2"/>
                <w:sz w:val="19"/>
              </w:rPr>
              <w:t xml:space="preserve"> </w:t>
            </w:r>
            <w:r>
              <w:rPr>
                <w:rFonts w:ascii="Calibri"/>
                <w:color w:val="231F20"/>
                <w:spacing w:val="-1"/>
                <w:sz w:val="19"/>
              </w:rPr>
              <w:t>account</w:t>
            </w:r>
            <w:proofErr w:type="gramEnd"/>
            <w:r>
              <w:rPr>
                <w:rFonts w:ascii="Calibri"/>
                <w:color w:val="231F20"/>
                <w:spacing w:val="-2"/>
                <w:sz w:val="19"/>
              </w:rPr>
              <w:t xml:space="preserve"> </w:t>
            </w:r>
            <w:r>
              <w:rPr>
                <w:rFonts w:ascii="Calibri"/>
                <w:color w:val="231F20"/>
                <w:spacing w:val="-1"/>
                <w:sz w:val="19"/>
              </w:rPr>
              <w:t>desired</w:t>
            </w:r>
            <w:r>
              <w:rPr>
                <w:rFonts w:ascii="Calibri"/>
                <w:color w:val="231F20"/>
                <w:spacing w:val="-2"/>
                <w:sz w:val="19"/>
              </w:rPr>
              <w:t xml:space="preserve"> </w:t>
            </w:r>
            <w:r>
              <w:rPr>
                <w:rFonts w:ascii="Calibri"/>
                <w:color w:val="231F20"/>
                <w:sz w:val="19"/>
              </w:rPr>
              <w:t>ecological,</w:t>
            </w:r>
            <w:r>
              <w:rPr>
                <w:rFonts w:ascii="Calibri"/>
                <w:color w:val="231F20"/>
                <w:spacing w:val="-4"/>
                <w:sz w:val="19"/>
              </w:rPr>
              <w:t xml:space="preserve"> </w:t>
            </w:r>
            <w:r>
              <w:rPr>
                <w:rFonts w:ascii="Calibri"/>
                <w:color w:val="231F20"/>
                <w:sz w:val="19"/>
              </w:rPr>
              <w:t>recreational,</w:t>
            </w:r>
            <w:r>
              <w:rPr>
                <w:rFonts w:ascii="Calibri"/>
                <w:color w:val="231F20"/>
                <w:spacing w:val="-2"/>
                <w:sz w:val="19"/>
              </w:rPr>
              <w:t xml:space="preserve"> </w:t>
            </w:r>
            <w:r>
              <w:rPr>
                <w:rFonts w:ascii="Calibri"/>
                <w:color w:val="231F20"/>
                <w:spacing w:val="-1"/>
                <w:sz w:val="19"/>
              </w:rPr>
              <w:t>agricultural,</w:t>
            </w:r>
            <w:r>
              <w:rPr>
                <w:rFonts w:ascii="Calibri"/>
                <w:color w:val="231F20"/>
                <w:spacing w:val="24"/>
                <w:sz w:val="19"/>
              </w:rPr>
              <w:t xml:space="preserve"> </w:t>
            </w:r>
            <w:r>
              <w:rPr>
                <w:rFonts w:ascii="Calibri"/>
                <w:color w:val="231F20"/>
                <w:spacing w:val="-1"/>
                <w:sz w:val="19"/>
              </w:rPr>
              <w:t>industrial</w:t>
            </w:r>
            <w:r>
              <w:rPr>
                <w:rFonts w:ascii="Calibri"/>
                <w:color w:val="231F20"/>
                <w:spacing w:val="-3"/>
                <w:sz w:val="19"/>
              </w:rPr>
              <w:t xml:space="preserve"> </w:t>
            </w:r>
            <w:r>
              <w:rPr>
                <w:rFonts w:ascii="Calibri"/>
                <w:color w:val="231F20"/>
                <w:spacing w:val="-1"/>
                <w:sz w:val="19"/>
              </w:rPr>
              <w:t>and</w:t>
            </w:r>
            <w:r>
              <w:rPr>
                <w:rFonts w:ascii="Calibri"/>
                <w:color w:val="231F20"/>
                <w:spacing w:val="-3"/>
                <w:sz w:val="19"/>
              </w:rPr>
              <w:t xml:space="preserve"> </w:t>
            </w:r>
            <w:r>
              <w:rPr>
                <w:rFonts w:ascii="Calibri"/>
                <w:color w:val="231F20"/>
                <w:spacing w:val="-1"/>
                <w:sz w:val="19"/>
              </w:rPr>
              <w:t>commercial</w:t>
            </w:r>
            <w:r>
              <w:rPr>
                <w:rFonts w:ascii="Calibri"/>
                <w:color w:val="231F20"/>
                <w:spacing w:val="-3"/>
                <w:sz w:val="19"/>
              </w:rPr>
              <w:t xml:space="preserve"> </w:t>
            </w:r>
            <w:r>
              <w:rPr>
                <w:rFonts w:ascii="Calibri"/>
                <w:color w:val="231F20"/>
                <w:spacing w:val="-1"/>
                <w:sz w:val="19"/>
              </w:rPr>
              <w:t>uses</w:t>
            </w:r>
          </w:p>
        </w:tc>
        <w:tc>
          <w:tcPr>
            <w:tcW w:w="1530" w:type="dxa"/>
            <w:tcBorders>
              <w:top w:val="single" w:sz="4" w:space="0" w:color="231F20"/>
              <w:left w:val="single" w:sz="4" w:space="0" w:color="231F20"/>
              <w:bottom w:val="single" w:sz="4" w:space="0" w:color="231F20"/>
              <w:right w:val="single" w:sz="4" w:space="0" w:color="231F20"/>
            </w:tcBorders>
          </w:tcPr>
          <w:p w14:paraId="36EE46CB"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c>
          <w:tcPr>
            <w:tcW w:w="1260" w:type="dxa"/>
            <w:tcBorders>
              <w:top w:val="single" w:sz="4" w:space="0" w:color="231F20"/>
              <w:left w:val="single" w:sz="4" w:space="0" w:color="231F20"/>
              <w:bottom w:val="single" w:sz="4" w:space="0" w:color="231F20"/>
              <w:right w:val="single" w:sz="4" w:space="0" w:color="231F20"/>
            </w:tcBorders>
          </w:tcPr>
          <w:p w14:paraId="6E1EA08D" w14:textId="77777777" w:rsidR="00437601" w:rsidRDefault="00437601" w:rsidP="00B44742">
            <w:pPr>
              <w:pStyle w:val="TableParagraph"/>
              <w:spacing w:before="152"/>
              <w:jc w:val="center"/>
              <w:rPr>
                <w:rFonts w:ascii="Calibri" w:eastAsia="Calibri" w:hAnsi="Calibri" w:cs="Calibri"/>
                <w:sz w:val="19"/>
                <w:szCs w:val="19"/>
              </w:rPr>
            </w:pPr>
            <w:r>
              <w:rPr>
                <w:rFonts w:ascii="Calibri"/>
                <w:b/>
                <w:color w:val="231F20"/>
                <w:sz w:val="19"/>
              </w:rPr>
              <w:t>X</w:t>
            </w:r>
          </w:p>
        </w:tc>
      </w:tr>
    </w:tbl>
    <w:p w14:paraId="77923B6A" w14:textId="77777777" w:rsidR="00437601" w:rsidRDefault="00437601" w:rsidP="00437601">
      <w:pPr>
        <w:spacing w:line="264" w:lineRule="auto"/>
        <w:ind w:left="127" w:right="1511"/>
        <w:rPr>
          <w:rFonts w:ascii="Cambria" w:eastAsia="Cambria" w:hAnsi="Cambria" w:cs="Cambria"/>
          <w:sz w:val="18"/>
          <w:szCs w:val="18"/>
        </w:rPr>
      </w:pPr>
      <w:r>
        <w:rPr>
          <w:rFonts w:ascii="Cambria" w:eastAsia="Cambria" w:hAnsi="Cambria" w:cs="Cambria"/>
          <w:color w:val="231F20"/>
          <w:sz w:val="18"/>
          <w:szCs w:val="18"/>
        </w:rPr>
        <w:t>Note:</w:t>
      </w:r>
      <w:r>
        <w:rPr>
          <w:rFonts w:ascii="Cambria" w:eastAsia="Cambria" w:hAnsi="Cambria" w:cs="Cambria"/>
          <w:color w:val="231F20"/>
          <w:spacing w:val="-2"/>
          <w:sz w:val="18"/>
          <w:szCs w:val="18"/>
        </w:rPr>
        <w:t xml:space="preserve"> </w:t>
      </w:r>
      <w:r>
        <w:rPr>
          <w:rFonts w:ascii="Cambria" w:eastAsia="Cambria" w:hAnsi="Cambria" w:cs="Cambria"/>
          <w:i/>
          <w:color w:val="231F20"/>
          <w:sz w:val="18"/>
          <w:szCs w:val="18"/>
        </w:rPr>
        <w:t>Table</w:t>
      </w:r>
      <w:r>
        <w:rPr>
          <w:rFonts w:ascii="Cambria" w:eastAsia="Cambria" w:hAnsi="Cambria" w:cs="Cambria"/>
          <w:i/>
          <w:color w:val="231F20"/>
          <w:spacing w:val="-3"/>
          <w:sz w:val="18"/>
          <w:szCs w:val="18"/>
        </w:rPr>
        <w:t xml:space="preserve"> </w:t>
      </w:r>
      <w:r>
        <w:rPr>
          <w:rFonts w:ascii="Cambria" w:eastAsia="Cambria" w:hAnsi="Cambria" w:cs="Cambria"/>
          <w:i/>
          <w:color w:val="231F20"/>
          <w:spacing w:val="-1"/>
          <w:sz w:val="18"/>
          <w:szCs w:val="18"/>
        </w:rPr>
        <w:t>1-2</w:t>
      </w:r>
      <w:r>
        <w:rPr>
          <w:rFonts w:ascii="Cambria" w:eastAsia="Cambria" w:hAnsi="Cambria" w:cs="Cambria"/>
          <w:i/>
          <w:color w:val="231F20"/>
          <w:spacing w:val="-2"/>
          <w:sz w:val="18"/>
          <w:szCs w:val="18"/>
        </w:rPr>
        <w:t xml:space="preserve"> </w:t>
      </w:r>
      <w:r>
        <w:rPr>
          <w:rFonts w:ascii="Cambria" w:eastAsia="Cambria" w:hAnsi="Cambria" w:cs="Cambria"/>
          <w:i/>
          <w:color w:val="231F20"/>
          <w:spacing w:val="-1"/>
          <w:sz w:val="18"/>
          <w:szCs w:val="18"/>
        </w:rPr>
        <w:t>How</w:t>
      </w:r>
      <w:r>
        <w:rPr>
          <w:rFonts w:ascii="Cambria" w:eastAsia="Cambria" w:hAnsi="Cambria" w:cs="Cambria"/>
          <w:i/>
          <w:color w:val="231F20"/>
          <w:spacing w:val="-3"/>
          <w:sz w:val="18"/>
          <w:szCs w:val="18"/>
        </w:rPr>
        <w:t xml:space="preserve"> </w:t>
      </w:r>
      <w:r>
        <w:rPr>
          <w:rFonts w:ascii="Cambria" w:eastAsia="Cambria" w:hAnsi="Cambria" w:cs="Cambria"/>
          <w:i/>
          <w:color w:val="231F20"/>
          <w:spacing w:val="-1"/>
          <w:sz w:val="18"/>
          <w:szCs w:val="18"/>
        </w:rPr>
        <w:t>the</w:t>
      </w:r>
      <w:r>
        <w:rPr>
          <w:rFonts w:ascii="Cambria" w:eastAsia="Cambria" w:hAnsi="Cambria" w:cs="Cambria"/>
          <w:i/>
          <w:color w:val="231F20"/>
          <w:spacing w:val="-2"/>
          <w:sz w:val="18"/>
          <w:szCs w:val="18"/>
        </w:rPr>
        <w:t xml:space="preserve"> </w:t>
      </w:r>
      <w:r>
        <w:rPr>
          <w:rFonts w:ascii="Cambria" w:eastAsia="Cambria" w:hAnsi="Cambria" w:cs="Cambria"/>
          <w:i/>
          <w:color w:val="231F20"/>
          <w:spacing w:val="-1"/>
          <w:sz w:val="18"/>
          <w:szCs w:val="18"/>
        </w:rPr>
        <w:t>Plan</w:t>
      </w:r>
      <w:r>
        <w:rPr>
          <w:rFonts w:ascii="Cambria" w:eastAsia="Cambria" w:hAnsi="Cambria" w:cs="Cambria"/>
          <w:i/>
          <w:color w:val="231F20"/>
          <w:spacing w:val="-2"/>
          <w:sz w:val="18"/>
          <w:szCs w:val="18"/>
        </w:rPr>
        <w:t xml:space="preserve"> </w:t>
      </w:r>
      <w:r>
        <w:rPr>
          <w:rFonts w:ascii="Cambria" w:eastAsia="Cambria" w:hAnsi="Cambria" w:cs="Cambria"/>
          <w:i/>
          <w:color w:val="231F20"/>
          <w:spacing w:val="-1"/>
          <w:sz w:val="18"/>
          <w:szCs w:val="18"/>
        </w:rPr>
        <w:t>Addressing</w:t>
      </w:r>
      <w:r>
        <w:rPr>
          <w:rFonts w:ascii="Cambria" w:eastAsia="Cambria" w:hAnsi="Cambria" w:cs="Cambria"/>
          <w:i/>
          <w:color w:val="231F20"/>
          <w:sz w:val="18"/>
          <w:szCs w:val="18"/>
        </w:rPr>
        <w:t xml:space="preserve"> </w:t>
      </w:r>
      <w:r>
        <w:rPr>
          <w:rFonts w:ascii="Cambria" w:eastAsia="Cambria" w:hAnsi="Cambria" w:cs="Cambria"/>
          <w:i/>
          <w:color w:val="231F20"/>
          <w:spacing w:val="-1"/>
          <w:sz w:val="18"/>
          <w:szCs w:val="18"/>
        </w:rPr>
        <w:t>the</w:t>
      </w:r>
      <w:r>
        <w:rPr>
          <w:rFonts w:ascii="Cambria" w:eastAsia="Cambria" w:hAnsi="Cambria" w:cs="Cambria"/>
          <w:i/>
          <w:color w:val="231F20"/>
          <w:spacing w:val="-2"/>
          <w:sz w:val="18"/>
          <w:szCs w:val="18"/>
        </w:rPr>
        <w:t xml:space="preserve"> </w:t>
      </w:r>
      <w:r>
        <w:rPr>
          <w:rFonts w:ascii="Cambria" w:eastAsia="Cambria" w:hAnsi="Cambria" w:cs="Cambria"/>
          <w:i/>
          <w:color w:val="231F20"/>
          <w:spacing w:val="-1"/>
          <w:sz w:val="18"/>
          <w:szCs w:val="18"/>
        </w:rPr>
        <w:t>17</w:t>
      </w:r>
      <w:r>
        <w:rPr>
          <w:rFonts w:ascii="Cambria" w:eastAsia="Cambria" w:hAnsi="Cambria" w:cs="Cambria"/>
          <w:i/>
          <w:color w:val="231F20"/>
          <w:spacing w:val="-2"/>
          <w:sz w:val="18"/>
          <w:szCs w:val="18"/>
        </w:rPr>
        <w:t xml:space="preserve"> </w:t>
      </w:r>
      <w:r>
        <w:rPr>
          <w:rFonts w:ascii="Cambria" w:eastAsia="Cambria" w:hAnsi="Cambria" w:cs="Cambria"/>
          <w:i/>
          <w:color w:val="231F20"/>
          <w:spacing w:val="-1"/>
          <w:sz w:val="18"/>
          <w:szCs w:val="18"/>
        </w:rPr>
        <w:t xml:space="preserve">Requirements </w:t>
      </w:r>
      <w:r>
        <w:rPr>
          <w:rFonts w:ascii="Cambria" w:eastAsia="Cambria" w:hAnsi="Cambria" w:cs="Cambria"/>
          <w:color w:val="231F20"/>
          <w:sz w:val="18"/>
          <w:szCs w:val="18"/>
        </w:rPr>
        <w:t>is</w:t>
      </w:r>
      <w:r>
        <w:rPr>
          <w:rFonts w:ascii="Cambria" w:eastAsia="Cambria" w:hAnsi="Cambria" w:cs="Cambria"/>
          <w:color w:val="231F20"/>
          <w:spacing w:val="-2"/>
          <w:sz w:val="18"/>
          <w:szCs w:val="18"/>
        </w:rPr>
        <w:t xml:space="preserve"> </w:t>
      </w:r>
      <w:r>
        <w:rPr>
          <w:rFonts w:ascii="Cambria" w:eastAsia="Cambria" w:hAnsi="Cambria" w:cs="Cambria"/>
          <w:color w:val="231F20"/>
          <w:sz w:val="18"/>
          <w:szCs w:val="18"/>
        </w:rPr>
        <w:t>a</w:t>
      </w:r>
      <w:r>
        <w:rPr>
          <w:rFonts w:ascii="Cambria" w:eastAsia="Cambria" w:hAnsi="Cambria" w:cs="Cambria"/>
          <w:color w:val="231F20"/>
          <w:spacing w:val="-2"/>
          <w:sz w:val="18"/>
          <w:szCs w:val="18"/>
        </w:rPr>
        <w:t xml:space="preserve"> </w:t>
      </w:r>
      <w:r>
        <w:rPr>
          <w:rFonts w:ascii="Cambria" w:eastAsia="Cambria" w:hAnsi="Cambria" w:cs="Cambria"/>
          <w:color w:val="231F20"/>
          <w:sz w:val="18"/>
          <w:szCs w:val="18"/>
        </w:rPr>
        <w:t>related</w:t>
      </w:r>
      <w:r>
        <w:rPr>
          <w:rFonts w:ascii="Cambria" w:eastAsia="Cambria" w:hAnsi="Cambria" w:cs="Cambria"/>
          <w:color w:val="231F20"/>
          <w:spacing w:val="-3"/>
          <w:sz w:val="18"/>
          <w:szCs w:val="18"/>
        </w:rPr>
        <w:t xml:space="preserve"> </w:t>
      </w:r>
      <w:r>
        <w:rPr>
          <w:rFonts w:ascii="Cambria" w:eastAsia="Cambria" w:hAnsi="Cambria" w:cs="Cambria"/>
          <w:color w:val="231F20"/>
          <w:spacing w:val="-1"/>
          <w:sz w:val="18"/>
          <w:szCs w:val="18"/>
        </w:rPr>
        <w:t>component</w:t>
      </w:r>
      <w:r>
        <w:rPr>
          <w:rFonts w:ascii="Cambria" w:eastAsia="Cambria" w:hAnsi="Cambria" w:cs="Cambria"/>
          <w:color w:val="231F20"/>
          <w:spacing w:val="-2"/>
          <w:sz w:val="18"/>
          <w:szCs w:val="18"/>
        </w:rPr>
        <w:t xml:space="preserve"> </w:t>
      </w:r>
      <w:r>
        <w:rPr>
          <w:rFonts w:ascii="Cambria" w:eastAsia="Cambria" w:hAnsi="Cambria" w:cs="Cambria"/>
          <w:color w:val="231F20"/>
          <w:spacing w:val="-1"/>
          <w:sz w:val="18"/>
          <w:szCs w:val="18"/>
        </w:rPr>
        <w:t>to</w:t>
      </w:r>
      <w:r>
        <w:rPr>
          <w:rFonts w:ascii="Cambria" w:eastAsia="Cambria" w:hAnsi="Cambria" w:cs="Cambria"/>
          <w:color w:val="231F20"/>
          <w:spacing w:val="-2"/>
          <w:sz w:val="18"/>
          <w:szCs w:val="18"/>
        </w:rPr>
        <w:t xml:space="preserve"> </w:t>
      </w:r>
      <w:r>
        <w:rPr>
          <w:rFonts w:ascii="Cambria" w:eastAsia="Cambria" w:hAnsi="Cambria" w:cs="Cambria"/>
          <w:color w:val="231F20"/>
          <w:spacing w:val="-1"/>
          <w:sz w:val="18"/>
          <w:szCs w:val="18"/>
        </w:rPr>
        <w:t>this</w:t>
      </w:r>
      <w:r>
        <w:rPr>
          <w:rFonts w:ascii="Cambria" w:eastAsia="Cambria" w:hAnsi="Cambria" w:cs="Cambria"/>
          <w:color w:val="231F20"/>
          <w:spacing w:val="-2"/>
          <w:sz w:val="18"/>
          <w:szCs w:val="18"/>
        </w:rPr>
        <w:t xml:space="preserve"> </w:t>
      </w:r>
      <w:r>
        <w:rPr>
          <w:rFonts w:ascii="Cambria" w:eastAsia="Cambria" w:hAnsi="Cambria" w:cs="Cambria"/>
          <w:color w:val="231F20"/>
          <w:spacing w:val="-1"/>
          <w:sz w:val="18"/>
          <w:szCs w:val="18"/>
        </w:rPr>
        <w:t>table’s</w:t>
      </w:r>
      <w:r>
        <w:rPr>
          <w:rFonts w:ascii="Cambria" w:eastAsia="Cambria" w:hAnsi="Cambria" w:cs="Cambria"/>
          <w:color w:val="231F20"/>
          <w:spacing w:val="-2"/>
          <w:sz w:val="18"/>
          <w:szCs w:val="18"/>
        </w:rPr>
        <w:t xml:space="preserve"> </w:t>
      </w:r>
      <w:r>
        <w:rPr>
          <w:rFonts w:ascii="Cambria" w:eastAsia="Cambria" w:hAnsi="Cambria" w:cs="Cambria"/>
          <w:color w:val="231F20"/>
          <w:spacing w:val="-1"/>
          <w:sz w:val="18"/>
          <w:szCs w:val="18"/>
        </w:rPr>
        <w:t>information,</w:t>
      </w:r>
      <w:r>
        <w:rPr>
          <w:rFonts w:ascii="Cambria" w:eastAsia="Cambria" w:hAnsi="Cambria" w:cs="Cambria"/>
          <w:color w:val="231F20"/>
          <w:spacing w:val="24"/>
          <w:w w:val="99"/>
          <w:sz w:val="18"/>
          <w:szCs w:val="18"/>
        </w:rPr>
        <w:t xml:space="preserve"> </w:t>
      </w:r>
      <w:r>
        <w:rPr>
          <w:rFonts w:ascii="Cambria" w:eastAsia="Cambria" w:hAnsi="Cambria" w:cs="Cambria"/>
          <w:color w:val="231F20"/>
          <w:sz w:val="18"/>
          <w:szCs w:val="18"/>
        </w:rPr>
        <w:t>including</w:t>
      </w:r>
      <w:r>
        <w:rPr>
          <w:rFonts w:ascii="Cambria" w:eastAsia="Cambria" w:hAnsi="Cambria" w:cs="Cambria"/>
          <w:color w:val="231F20"/>
          <w:spacing w:val="-5"/>
          <w:sz w:val="18"/>
          <w:szCs w:val="18"/>
        </w:rPr>
        <w:t xml:space="preserve"> </w:t>
      </w:r>
      <w:r>
        <w:rPr>
          <w:rFonts w:ascii="Cambria" w:eastAsia="Cambria" w:hAnsi="Cambria" w:cs="Cambria"/>
          <w:color w:val="231F20"/>
          <w:spacing w:val="-1"/>
          <w:sz w:val="18"/>
          <w:szCs w:val="18"/>
        </w:rPr>
        <w:t>tracking</w:t>
      </w:r>
      <w:r>
        <w:rPr>
          <w:rFonts w:ascii="Cambria" w:eastAsia="Cambria" w:hAnsi="Cambria" w:cs="Cambria"/>
          <w:color w:val="231F20"/>
          <w:spacing w:val="-3"/>
          <w:sz w:val="18"/>
          <w:szCs w:val="18"/>
        </w:rPr>
        <w:t xml:space="preserve"> </w:t>
      </w:r>
      <w:r>
        <w:rPr>
          <w:rFonts w:ascii="Cambria" w:eastAsia="Cambria" w:hAnsi="Cambria" w:cs="Cambria"/>
          <w:color w:val="231F20"/>
          <w:sz w:val="18"/>
          <w:szCs w:val="18"/>
        </w:rPr>
        <w:t>during</w:t>
      </w:r>
      <w:r>
        <w:rPr>
          <w:rFonts w:ascii="Cambria" w:eastAsia="Cambria" w:hAnsi="Cambria" w:cs="Cambria"/>
          <w:color w:val="231F20"/>
          <w:spacing w:val="-4"/>
          <w:sz w:val="18"/>
          <w:szCs w:val="18"/>
        </w:rPr>
        <w:t xml:space="preserve"> </w:t>
      </w:r>
      <w:r>
        <w:rPr>
          <w:rFonts w:ascii="Cambria" w:eastAsia="Cambria" w:hAnsi="Cambria" w:cs="Cambria"/>
          <w:color w:val="231F20"/>
          <w:sz w:val="18"/>
          <w:szCs w:val="18"/>
        </w:rPr>
        <w:t>Plan</w:t>
      </w:r>
      <w:r>
        <w:rPr>
          <w:rFonts w:ascii="Cambria" w:eastAsia="Cambria" w:hAnsi="Cambria" w:cs="Cambria"/>
          <w:color w:val="231F20"/>
          <w:spacing w:val="-4"/>
          <w:sz w:val="18"/>
          <w:szCs w:val="18"/>
        </w:rPr>
        <w:t xml:space="preserve"> </w:t>
      </w:r>
      <w:r>
        <w:rPr>
          <w:rFonts w:ascii="Cambria" w:eastAsia="Cambria" w:hAnsi="Cambria" w:cs="Cambria"/>
          <w:color w:val="231F20"/>
          <w:sz w:val="18"/>
          <w:szCs w:val="18"/>
        </w:rPr>
        <w:t>development.</w:t>
      </w:r>
    </w:p>
    <w:p w14:paraId="189E2076" w14:textId="77777777" w:rsidR="00437601" w:rsidRDefault="00437601" w:rsidP="00437601">
      <w:pPr>
        <w:pStyle w:val="Heading1"/>
        <w:keepNext w:val="0"/>
        <w:keepLines w:val="0"/>
        <w:widowControl w:val="0"/>
        <w:numPr>
          <w:ilvl w:val="1"/>
          <w:numId w:val="4"/>
        </w:numPr>
        <w:tabs>
          <w:tab w:val="left" w:pos="665"/>
        </w:tabs>
        <w:spacing w:before="186" w:line="240" w:lineRule="auto"/>
      </w:pPr>
      <w:r>
        <w:rPr>
          <w:color w:val="253A7F"/>
        </w:rPr>
        <w:lastRenderedPageBreak/>
        <w:t>Next</w:t>
      </w:r>
      <w:r>
        <w:rPr>
          <w:color w:val="253A7F"/>
          <w:spacing w:val="-8"/>
        </w:rPr>
        <w:t xml:space="preserve"> </w:t>
      </w:r>
      <w:r>
        <w:rPr>
          <w:color w:val="253A7F"/>
          <w:spacing w:val="-1"/>
        </w:rPr>
        <w:t>Steps</w:t>
      </w:r>
    </w:p>
    <w:p w14:paraId="055019A6" w14:textId="77777777" w:rsidR="00437601" w:rsidRDefault="00437601" w:rsidP="00437601">
      <w:pPr>
        <w:pStyle w:val="Heading2"/>
        <w:keepNext w:val="0"/>
        <w:keepLines w:val="0"/>
        <w:widowControl w:val="0"/>
        <w:numPr>
          <w:ilvl w:val="2"/>
          <w:numId w:val="3"/>
        </w:numPr>
        <w:tabs>
          <w:tab w:val="left" w:pos="766"/>
        </w:tabs>
        <w:spacing w:before="23" w:line="240" w:lineRule="auto"/>
        <w:ind w:hanging="638"/>
        <w:rPr>
          <w:b/>
          <w:bCs/>
        </w:rPr>
      </w:pPr>
      <w:r>
        <w:rPr>
          <w:color w:val="253A7F"/>
          <w:spacing w:val="-1"/>
        </w:rPr>
        <w:t>What</w:t>
      </w:r>
      <w:r>
        <w:rPr>
          <w:color w:val="253A7F"/>
          <w:spacing w:val="-5"/>
        </w:rPr>
        <w:t xml:space="preserve"> </w:t>
      </w:r>
      <w:r>
        <w:rPr>
          <w:color w:val="253A7F"/>
        </w:rPr>
        <w:t>to</w:t>
      </w:r>
      <w:r>
        <w:rPr>
          <w:color w:val="253A7F"/>
          <w:spacing w:val="-4"/>
        </w:rPr>
        <w:t xml:space="preserve"> </w:t>
      </w:r>
      <w:r>
        <w:rPr>
          <w:color w:val="253A7F"/>
          <w:spacing w:val="-1"/>
        </w:rPr>
        <w:t>Track</w:t>
      </w:r>
    </w:p>
    <w:p w14:paraId="6CF4B36B" w14:textId="77777777" w:rsidR="00437601" w:rsidRDefault="00437601" w:rsidP="00437601">
      <w:pPr>
        <w:pStyle w:val="BodyText"/>
        <w:spacing w:before="52" w:line="264" w:lineRule="auto"/>
        <w:ind w:left="127" w:right="924"/>
      </w:pPr>
      <w:r>
        <w:rPr>
          <w:color w:val="231F20"/>
        </w:rPr>
        <w:t>The</w:t>
      </w:r>
      <w:r>
        <w:rPr>
          <w:color w:val="231F20"/>
          <w:spacing w:val="-3"/>
        </w:rPr>
        <w:t xml:space="preserve"> </w:t>
      </w:r>
      <w:r>
        <w:rPr>
          <w:color w:val="231F20"/>
        </w:rPr>
        <w:t>Plan</w:t>
      </w:r>
      <w:r>
        <w:rPr>
          <w:color w:val="231F20"/>
          <w:spacing w:val="-4"/>
        </w:rPr>
        <w:t xml:space="preserve"> </w:t>
      </w:r>
      <w:r>
        <w:rPr>
          <w:color w:val="231F20"/>
          <w:spacing w:val="-1"/>
        </w:rPr>
        <w:t>encompasses many</w:t>
      </w:r>
      <w:r>
        <w:rPr>
          <w:color w:val="231F20"/>
          <w:spacing w:val="-3"/>
        </w:rPr>
        <w:t xml:space="preserve"> </w:t>
      </w:r>
      <w:r>
        <w:rPr>
          <w:color w:val="231F20"/>
          <w:spacing w:val="-1"/>
        </w:rPr>
        <w:t>goals</w:t>
      </w:r>
      <w:r>
        <w:rPr>
          <w:color w:val="231F20"/>
          <w:spacing w:val="-2"/>
        </w:rPr>
        <w:t xml:space="preserve"> </w:t>
      </w:r>
      <w:r>
        <w:rPr>
          <w:color w:val="231F20"/>
          <w:spacing w:val="-1"/>
        </w:rPr>
        <w:t>and</w:t>
      </w:r>
      <w:r>
        <w:rPr>
          <w:color w:val="231F20"/>
          <w:spacing w:val="-3"/>
        </w:rPr>
        <w:t xml:space="preserve"> </w:t>
      </w:r>
      <w:r>
        <w:rPr>
          <w:color w:val="231F20"/>
        </w:rPr>
        <w:t>strategies</w:t>
      </w:r>
      <w:r>
        <w:rPr>
          <w:color w:val="231F20"/>
          <w:spacing w:val="-2"/>
        </w:rPr>
        <w:t xml:space="preserve"> </w:t>
      </w:r>
      <w:r>
        <w:rPr>
          <w:color w:val="231F20"/>
        </w:rPr>
        <w:t>for</w:t>
      </w:r>
      <w:r>
        <w:rPr>
          <w:color w:val="231F20"/>
          <w:spacing w:val="-3"/>
        </w:rPr>
        <w:t xml:space="preserve"> </w:t>
      </w:r>
      <w:r>
        <w:rPr>
          <w:color w:val="231F20"/>
          <w:spacing w:val="-1"/>
        </w:rPr>
        <w:t>water</w:t>
      </w:r>
      <w:r>
        <w:rPr>
          <w:color w:val="231F20"/>
          <w:spacing w:val="-2"/>
        </w:rPr>
        <w:t xml:space="preserve"> </w:t>
      </w:r>
      <w:r>
        <w:rPr>
          <w:color w:val="231F20"/>
          <w:spacing w:val="-1"/>
        </w:rPr>
        <w:t>planning</w:t>
      </w:r>
      <w:r>
        <w:rPr>
          <w:color w:val="231F20"/>
          <w:spacing w:val="-3"/>
        </w:rPr>
        <w:t xml:space="preserve"> </w:t>
      </w:r>
      <w:r>
        <w:rPr>
          <w:color w:val="231F20"/>
        </w:rPr>
        <w:t>in</w:t>
      </w:r>
      <w:r>
        <w:rPr>
          <w:color w:val="231F20"/>
          <w:spacing w:val="-3"/>
        </w:rPr>
        <w:t xml:space="preserve"> </w:t>
      </w:r>
      <w:r>
        <w:rPr>
          <w:color w:val="231F20"/>
          <w:spacing w:val="-1"/>
        </w:rPr>
        <w:t>the</w:t>
      </w:r>
      <w:r>
        <w:rPr>
          <w:color w:val="231F20"/>
          <w:spacing w:val="-2"/>
        </w:rPr>
        <w:t xml:space="preserve"> </w:t>
      </w:r>
      <w:r>
        <w:rPr>
          <w:color w:val="231F20"/>
        </w:rPr>
        <w:t>state.</w:t>
      </w:r>
      <w:r>
        <w:rPr>
          <w:color w:val="231F20"/>
          <w:spacing w:val="-4"/>
        </w:rPr>
        <w:t xml:space="preserve"> </w:t>
      </w:r>
      <w:proofErr w:type="gramStart"/>
      <w:r>
        <w:rPr>
          <w:color w:val="231F20"/>
          <w:spacing w:val="-1"/>
        </w:rPr>
        <w:t>In</w:t>
      </w:r>
      <w:r>
        <w:rPr>
          <w:color w:val="231F20"/>
          <w:spacing w:val="-2"/>
        </w:rPr>
        <w:t xml:space="preserve"> </w:t>
      </w:r>
      <w:r>
        <w:rPr>
          <w:color w:val="231F20"/>
        </w:rPr>
        <w:t>order</w:t>
      </w:r>
      <w:r>
        <w:rPr>
          <w:color w:val="231F20"/>
          <w:spacing w:val="-3"/>
        </w:rPr>
        <w:t xml:space="preserve"> </w:t>
      </w:r>
      <w:r>
        <w:rPr>
          <w:color w:val="231F20"/>
          <w:spacing w:val="-1"/>
        </w:rPr>
        <w:t>to</w:t>
      </w:r>
      <w:proofErr w:type="gramEnd"/>
      <w:r>
        <w:rPr>
          <w:color w:val="231F20"/>
          <w:spacing w:val="28"/>
        </w:rPr>
        <w:t xml:space="preserve"> </w:t>
      </w:r>
      <w:r>
        <w:rPr>
          <w:color w:val="231F20"/>
          <w:spacing w:val="-1"/>
        </w:rPr>
        <w:t>prevent</w:t>
      </w:r>
      <w:r>
        <w:rPr>
          <w:color w:val="231F20"/>
          <w:spacing w:val="-4"/>
        </w:rPr>
        <w:t xml:space="preserve"> </w:t>
      </w:r>
      <w:r>
        <w:rPr>
          <w:color w:val="231F20"/>
          <w:spacing w:val="-1"/>
        </w:rPr>
        <w:t>being</w:t>
      </w:r>
      <w:r>
        <w:rPr>
          <w:color w:val="231F20"/>
          <w:spacing w:val="-4"/>
        </w:rPr>
        <w:t xml:space="preserve"> </w:t>
      </w:r>
      <w:r>
        <w:rPr>
          <w:color w:val="231F20"/>
        </w:rPr>
        <w:t>overwhelmed</w:t>
      </w:r>
      <w:r>
        <w:rPr>
          <w:color w:val="231F20"/>
          <w:spacing w:val="-4"/>
        </w:rPr>
        <w:t xml:space="preserve"> </w:t>
      </w:r>
      <w:r>
        <w:rPr>
          <w:color w:val="231F20"/>
          <w:spacing w:val="-1"/>
        </w:rPr>
        <w:t>with</w:t>
      </w:r>
      <w:r>
        <w:rPr>
          <w:color w:val="231F20"/>
          <w:spacing w:val="-4"/>
        </w:rPr>
        <w:t xml:space="preserve"> </w:t>
      </w:r>
      <w:r>
        <w:rPr>
          <w:color w:val="231F20"/>
          <w:spacing w:val="-1"/>
        </w:rPr>
        <w:t>the</w:t>
      </w:r>
      <w:r>
        <w:rPr>
          <w:color w:val="231F20"/>
          <w:spacing w:val="-4"/>
        </w:rPr>
        <w:t xml:space="preserve"> </w:t>
      </w:r>
      <w:r>
        <w:rPr>
          <w:color w:val="231F20"/>
          <w:spacing w:val="-1"/>
        </w:rPr>
        <w:t>various</w:t>
      </w:r>
      <w:r>
        <w:rPr>
          <w:color w:val="231F20"/>
          <w:spacing w:val="-4"/>
        </w:rPr>
        <w:t xml:space="preserve"> </w:t>
      </w:r>
      <w:r>
        <w:rPr>
          <w:color w:val="231F20"/>
          <w:spacing w:val="-1"/>
        </w:rPr>
        <w:t>components</w:t>
      </w:r>
      <w:r>
        <w:rPr>
          <w:color w:val="231F20"/>
          <w:spacing w:val="-4"/>
        </w:rPr>
        <w:t xml:space="preserve"> </w:t>
      </w:r>
      <w:r>
        <w:rPr>
          <w:color w:val="231F20"/>
          <w:spacing w:val="-1"/>
        </w:rPr>
        <w:t>and</w:t>
      </w:r>
      <w:r>
        <w:rPr>
          <w:color w:val="231F20"/>
          <w:spacing w:val="-4"/>
        </w:rPr>
        <w:t xml:space="preserve"> </w:t>
      </w:r>
      <w:r>
        <w:rPr>
          <w:color w:val="231F20"/>
          <w:spacing w:val="-1"/>
        </w:rPr>
        <w:t>continuous</w:t>
      </w:r>
      <w:r>
        <w:rPr>
          <w:color w:val="231F20"/>
          <w:spacing w:val="-3"/>
        </w:rPr>
        <w:t xml:space="preserve"> </w:t>
      </w:r>
      <w:r>
        <w:rPr>
          <w:color w:val="231F20"/>
          <w:spacing w:val="-1"/>
        </w:rPr>
        <w:t>nature</w:t>
      </w:r>
      <w:r>
        <w:rPr>
          <w:color w:val="231F20"/>
          <w:spacing w:val="-4"/>
        </w:rPr>
        <w:t xml:space="preserve"> </w:t>
      </w:r>
      <w:r>
        <w:rPr>
          <w:color w:val="231F20"/>
        </w:rPr>
        <w:t>of</w:t>
      </w:r>
      <w:r>
        <w:rPr>
          <w:color w:val="231F20"/>
          <w:spacing w:val="-4"/>
        </w:rPr>
        <w:t xml:space="preserve"> </w:t>
      </w:r>
      <w:r>
        <w:rPr>
          <w:color w:val="231F20"/>
          <w:spacing w:val="-1"/>
        </w:rPr>
        <w:t>water</w:t>
      </w:r>
      <w:r>
        <w:rPr>
          <w:color w:val="231F20"/>
          <w:spacing w:val="29"/>
        </w:rPr>
        <w:t xml:space="preserve"> </w:t>
      </w:r>
      <w:r>
        <w:rPr>
          <w:color w:val="231F20"/>
          <w:spacing w:val="-1"/>
        </w:rPr>
        <w:t>planning,</w:t>
      </w:r>
      <w:r>
        <w:rPr>
          <w:color w:val="231F20"/>
          <w:spacing w:val="-4"/>
        </w:rPr>
        <w:t xml:space="preserve"> </w:t>
      </w:r>
      <w:r>
        <w:rPr>
          <w:color w:val="231F20"/>
          <w:spacing w:val="-1"/>
        </w:rPr>
        <w:t>it</w:t>
      </w:r>
      <w:r>
        <w:rPr>
          <w:color w:val="231F20"/>
          <w:spacing w:val="-4"/>
        </w:rPr>
        <w:t xml:space="preserve"> </w:t>
      </w:r>
      <w:r>
        <w:rPr>
          <w:color w:val="231F20"/>
          <w:spacing w:val="-1"/>
        </w:rPr>
        <w:t>is</w:t>
      </w:r>
      <w:r>
        <w:rPr>
          <w:color w:val="231F20"/>
          <w:spacing w:val="-4"/>
        </w:rPr>
        <w:t xml:space="preserve"> </w:t>
      </w:r>
      <w:r>
        <w:rPr>
          <w:color w:val="231F20"/>
        </w:rPr>
        <w:t>recommended</w:t>
      </w:r>
      <w:r>
        <w:rPr>
          <w:color w:val="231F20"/>
          <w:spacing w:val="-5"/>
        </w:rPr>
        <w:t xml:space="preserve"> </w:t>
      </w:r>
      <w:r>
        <w:rPr>
          <w:color w:val="231F20"/>
          <w:spacing w:val="-1"/>
        </w:rPr>
        <w:t>that</w:t>
      </w:r>
      <w:r>
        <w:rPr>
          <w:color w:val="231F20"/>
          <w:spacing w:val="-3"/>
        </w:rPr>
        <w:t xml:space="preserve"> </w:t>
      </w:r>
      <w:r>
        <w:rPr>
          <w:color w:val="231F20"/>
          <w:spacing w:val="-1"/>
        </w:rPr>
        <w:t>priorities</w:t>
      </w:r>
      <w:r>
        <w:rPr>
          <w:color w:val="231F20"/>
          <w:spacing w:val="-2"/>
        </w:rPr>
        <w:t xml:space="preserve"> </w:t>
      </w:r>
      <w:r>
        <w:rPr>
          <w:color w:val="231F20"/>
        </w:rPr>
        <w:t>for</w:t>
      </w:r>
      <w:r>
        <w:rPr>
          <w:color w:val="231F20"/>
          <w:spacing w:val="-4"/>
        </w:rPr>
        <w:t xml:space="preserve"> </w:t>
      </w:r>
      <w:r>
        <w:rPr>
          <w:color w:val="231F20"/>
        </w:rPr>
        <w:t>early</w:t>
      </w:r>
      <w:r>
        <w:rPr>
          <w:color w:val="231F20"/>
          <w:spacing w:val="-5"/>
        </w:rPr>
        <w:t xml:space="preserve"> </w:t>
      </w:r>
      <w:r>
        <w:rPr>
          <w:color w:val="231F20"/>
          <w:spacing w:val="-1"/>
        </w:rPr>
        <w:t>completion</w:t>
      </w:r>
      <w:r>
        <w:rPr>
          <w:color w:val="231F20"/>
          <w:spacing w:val="-4"/>
        </w:rPr>
        <w:t xml:space="preserve"> </w:t>
      </w:r>
      <w:r>
        <w:rPr>
          <w:color w:val="231F20"/>
          <w:spacing w:val="-1"/>
        </w:rPr>
        <w:t>milestones</w:t>
      </w:r>
      <w:r>
        <w:rPr>
          <w:color w:val="231F20"/>
          <w:spacing w:val="-3"/>
        </w:rPr>
        <w:t xml:space="preserve"> </w:t>
      </w:r>
      <w:r>
        <w:rPr>
          <w:color w:val="231F20"/>
          <w:spacing w:val="-1"/>
        </w:rPr>
        <w:t>are</w:t>
      </w:r>
      <w:r>
        <w:rPr>
          <w:color w:val="231F20"/>
          <w:spacing w:val="-4"/>
        </w:rPr>
        <w:t xml:space="preserve"> </w:t>
      </w:r>
      <w:r>
        <w:rPr>
          <w:color w:val="231F20"/>
          <w:spacing w:val="-1"/>
        </w:rPr>
        <w:t>developed</w:t>
      </w:r>
      <w:r>
        <w:rPr>
          <w:color w:val="231F20"/>
          <w:spacing w:val="-2"/>
        </w:rPr>
        <w:t xml:space="preserve"> </w:t>
      </w:r>
      <w:r>
        <w:rPr>
          <w:color w:val="231F20"/>
          <w:spacing w:val="-1"/>
        </w:rPr>
        <w:t>and</w:t>
      </w:r>
      <w:r>
        <w:rPr>
          <w:color w:val="231F20"/>
          <w:spacing w:val="-4"/>
        </w:rPr>
        <w:t xml:space="preserve"> </w:t>
      </w:r>
      <w:r>
        <w:rPr>
          <w:color w:val="231F20"/>
        </w:rPr>
        <w:t>a</w:t>
      </w:r>
      <w:r>
        <w:rPr>
          <w:color w:val="231F20"/>
          <w:spacing w:val="21"/>
        </w:rPr>
        <w:t xml:space="preserve"> </w:t>
      </w:r>
      <w:r>
        <w:rPr>
          <w:color w:val="231F20"/>
          <w:spacing w:val="-1"/>
        </w:rPr>
        <w:t>means</w:t>
      </w:r>
      <w:r>
        <w:rPr>
          <w:color w:val="231F20"/>
          <w:spacing w:val="-3"/>
        </w:rPr>
        <w:t xml:space="preserve"> </w:t>
      </w:r>
      <w:r>
        <w:rPr>
          <w:color w:val="231F20"/>
          <w:spacing w:val="-1"/>
        </w:rPr>
        <w:t>to</w:t>
      </w:r>
      <w:r>
        <w:rPr>
          <w:color w:val="231F20"/>
          <w:spacing w:val="-3"/>
        </w:rPr>
        <w:t xml:space="preserve"> </w:t>
      </w:r>
      <w:r>
        <w:rPr>
          <w:color w:val="231F20"/>
          <w:spacing w:val="-1"/>
        </w:rPr>
        <w:t>track</w:t>
      </w:r>
      <w:r>
        <w:rPr>
          <w:color w:val="231F20"/>
          <w:spacing w:val="-3"/>
        </w:rPr>
        <w:t xml:space="preserve"> </w:t>
      </w:r>
      <w:r>
        <w:rPr>
          <w:color w:val="231F20"/>
          <w:spacing w:val="-1"/>
        </w:rPr>
        <w:t>progress,</w:t>
      </w:r>
      <w:r>
        <w:rPr>
          <w:color w:val="231F20"/>
          <w:spacing w:val="-2"/>
        </w:rPr>
        <w:t xml:space="preserve"> </w:t>
      </w:r>
      <w:r>
        <w:rPr>
          <w:color w:val="231F20"/>
          <w:spacing w:val="-1"/>
        </w:rPr>
        <w:t>with</w:t>
      </w:r>
      <w:r>
        <w:rPr>
          <w:color w:val="231F20"/>
          <w:spacing w:val="-2"/>
        </w:rPr>
        <w:t xml:space="preserve"> </w:t>
      </w:r>
      <w:r>
        <w:rPr>
          <w:color w:val="231F20"/>
        </w:rPr>
        <w:t>interim</w:t>
      </w:r>
      <w:r>
        <w:rPr>
          <w:color w:val="231F20"/>
          <w:spacing w:val="-3"/>
        </w:rPr>
        <w:t xml:space="preserve"> </w:t>
      </w:r>
      <w:r>
        <w:rPr>
          <w:color w:val="231F20"/>
        </w:rPr>
        <w:t>status</w:t>
      </w:r>
      <w:r>
        <w:rPr>
          <w:color w:val="231F20"/>
          <w:spacing w:val="-4"/>
        </w:rPr>
        <w:t xml:space="preserve"> </w:t>
      </w:r>
      <w:r>
        <w:rPr>
          <w:color w:val="231F20"/>
          <w:spacing w:val="-1"/>
        </w:rPr>
        <w:t>updates,</w:t>
      </w:r>
      <w:r>
        <w:rPr>
          <w:color w:val="231F20"/>
          <w:spacing w:val="-2"/>
        </w:rPr>
        <w:t xml:space="preserve"> </w:t>
      </w:r>
      <w:r>
        <w:rPr>
          <w:color w:val="231F20"/>
          <w:spacing w:val="-1"/>
        </w:rPr>
        <w:t>are</w:t>
      </w:r>
      <w:r>
        <w:rPr>
          <w:color w:val="231F20"/>
          <w:spacing w:val="-2"/>
        </w:rPr>
        <w:t xml:space="preserve"> </w:t>
      </w:r>
      <w:r>
        <w:rPr>
          <w:color w:val="231F20"/>
        </w:rPr>
        <w:t>important.</w:t>
      </w:r>
    </w:p>
    <w:p w14:paraId="0293FFF8" w14:textId="77777777" w:rsidR="00437601" w:rsidRDefault="00437601" w:rsidP="00437601">
      <w:pPr>
        <w:spacing w:before="1"/>
        <w:rPr>
          <w:rFonts w:ascii="Cambria" w:eastAsia="Cambria" w:hAnsi="Cambria" w:cs="Cambria"/>
          <w:sz w:val="17"/>
          <w:szCs w:val="17"/>
        </w:rPr>
      </w:pPr>
    </w:p>
    <w:p w14:paraId="02CF7662" w14:textId="77777777" w:rsidR="00437601" w:rsidRDefault="00437601" w:rsidP="00437601">
      <w:pPr>
        <w:pStyle w:val="BodyText"/>
        <w:spacing w:line="264" w:lineRule="auto"/>
        <w:ind w:left="127" w:right="1017"/>
      </w:pPr>
      <w:r>
        <w:rPr>
          <w:color w:val="231F20"/>
          <w:spacing w:val="-1"/>
        </w:rPr>
        <w:t>Earlier</w:t>
      </w:r>
      <w:r>
        <w:rPr>
          <w:color w:val="231F20"/>
          <w:spacing w:val="-5"/>
        </w:rPr>
        <w:t xml:space="preserve"> </w:t>
      </w:r>
      <w:r>
        <w:rPr>
          <w:color w:val="231F20"/>
        </w:rPr>
        <w:t>in</w:t>
      </w:r>
      <w:r>
        <w:rPr>
          <w:color w:val="231F20"/>
          <w:spacing w:val="-5"/>
        </w:rPr>
        <w:t xml:space="preserve"> </w:t>
      </w:r>
      <w:r>
        <w:rPr>
          <w:color w:val="231F20"/>
          <w:spacing w:val="-1"/>
        </w:rPr>
        <w:t>this</w:t>
      </w:r>
      <w:r>
        <w:rPr>
          <w:color w:val="231F20"/>
          <w:spacing w:val="-4"/>
        </w:rPr>
        <w:t xml:space="preserve"> </w:t>
      </w:r>
      <w:r>
        <w:rPr>
          <w:color w:val="231F20"/>
          <w:spacing w:val="-1"/>
        </w:rPr>
        <w:t>Section,</w:t>
      </w:r>
      <w:r>
        <w:rPr>
          <w:color w:val="231F20"/>
          <w:spacing w:val="-5"/>
        </w:rPr>
        <w:t xml:space="preserve"> </w:t>
      </w:r>
      <w:r>
        <w:rPr>
          <w:color w:val="231F20"/>
          <w:spacing w:val="-1"/>
        </w:rPr>
        <w:t>the</w:t>
      </w:r>
      <w:r>
        <w:rPr>
          <w:color w:val="231F20"/>
          <w:spacing w:val="-5"/>
        </w:rPr>
        <w:t xml:space="preserve"> </w:t>
      </w:r>
      <w:r>
        <w:rPr>
          <w:color w:val="231F20"/>
        </w:rPr>
        <w:t>17</w:t>
      </w:r>
      <w:r>
        <w:rPr>
          <w:color w:val="231F20"/>
          <w:spacing w:val="-5"/>
        </w:rPr>
        <w:t xml:space="preserve"> </w:t>
      </w:r>
      <w:r>
        <w:rPr>
          <w:color w:val="231F20"/>
        </w:rPr>
        <w:t>statutory</w:t>
      </w:r>
      <w:r>
        <w:rPr>
          <w:color w:val="231F20"/>
          <w:spacing w:val="-6"/>
        </w:rPr>
        <w:t xml:space="preserve"> </w:t>
      </w:r>
      <w:r>
        <w:rPr>
          <w:color w:val="231F20"/>
        </w:rPr>
        <w:t>requirements</w:t>
      </w:r>
      <w:r>
        <w:rPr>
          <w:color w:val="231F20"/>
          <w:spacing w:val="-7"/>
        </w:rPr>
        <w:t xml:space="preserve"> </w:t>
      </w:r>
      <w:r>
        <w:rPr>
          <w:color w:val="231F20"/>
          <w:spacing w:val="-1"/>
        </w:rPr>
        <w:t>are</w:t>
      </w:r>
      <w:r>
        <w:rPr>
          <w:color w:val="231F20"/>
          <w:spacing w:val="-5"/>
        </w:rPr>
        <w:t xml:space="preserve"> </w:t>
      </w:r>
      <w:r>
        <w:rPr>
          <w:color w:val="231F20"/>
          <w:spacing w:val="-1"/>
        </w:rPr>
        <w:t>listed</w:t>
      </w:r>
      <w:r>
        <w:rPr>
          <w:color w:val="231F20"/>
          <w:spacing w:val="-4"/>
        </w:rPr>
        <w:t xml:space="preserve"> </w:t>
      </w:r>
      <w:r>
        <w:rPr>
          <w:color w:val="231F20"/>
          <w:spacing w:val="-1"/>
        </w:rPr>
        <w:t>to</w:t>
      </w:r>
      <w:r>
        <w:rPr>
          <w:color w:val="231F20"/>
          <w:spacing w:val="-5"/>
        </w:rPr>
        <w:t xml:space="preserve"> </w:t>
      </w:r>
      <w:r>
        <w:rPr>
          <w:color w:val="231F20"/>
          <w:spacing w:val="-1"/>
        </w:rPr>
        <w:t>compare</w:t>
      </w:r>
      <w:r>
        <w:rPr>
          <w:color w:val="231F20"/>
          <w:spacing w:val="-5"/>
        </w:rPr>
        <w:t xml:space="preserve"> </w:t>
      </w:r>
      <w:r>
        <w:rPr>
          <w:color w:val="231F20"/>
        </w:rPr>
        <w:t>during</w:t>
      </w:r>
      <w:r>
        <w:rPr>
          <w:color w:val="231F20"/>
          <w:spacing w:val="29"/>
          <w:w w:val="99"/>
        </w:rPr>
        <w:t xml:space="preserve"> </w:t>
      </w:r>
      <w:r>
        <w:rPr>
          <w:color w:val="231F20"/>
        </w:rPr>
        <w:t>implementation.</w:t>
      </w:r>
      <w:r>
        <w:rPr>
          <w:color w:val="231F20"/>
          <w:spacing w:val="-3"/>
        </w:rPr>
        <w:t xml:space="preserve"> </w:t>
      </w:r>
      <w:r>
        <w:rPr>
          <w:color w:val="231F20"/>
        </w:rPr>
        <w:t>The</w:t>
      </w:r>
      <w:r>
        <w:rPr>
          <w:color w:val="231F20"/>
          <w:spacing w:val="-3"/>
        </w:rPr>
        <w:t xml:space="preserve"> </w:t>
      </w:r>
      <w:r>
        <w:rPr>
          <w:color w:val="231F20"/>
          <w:spacing w:val="-1"/>
        </w:rPr>
        <w:t>implementation</w:t>
      </w:r>
      <w:r>
        <w:rPr>
          <w:color w:val="231F20"/>
          <w:spacing w:val="-2"/>
        </w:rPr>
        <w:t xml:space="preserve"> </w:t>
      </w:r>
      <w:r>
        <w:rPr>
          <w:color w:val="231F20"/>
        </w:rPr>
        <w:t>of</w:t>
      </w:r>
      <w:r>
        <w:rPr>
          <w:color w:val="231F20"/>
          <w:spacing w:val="-3"/>
        </w:rPr>
        <w:t xml:space="preserve"> </w:t>
      </w:r>
      <w:r>
        <w:rPr>
          <w:color w:val="231F20"/>
          <w:spacing w:val="-1"/>
        </w:rPr>
        <w:t>the</w:t>
      </w:r>
      <w:r>
        <w:rPr>
          <w:color w:val="231F20"/>
          <w:spacing w:val="-3"/>
        </w:rPr>
        <w:t xml:space="preserve"> </w:t>
      </w:r>
      <w:r>
        <w:rPr>
          <w:color w:val="231F20"/>
        </w:rPr>
        <w:t>Plan</w:t>
      </w:r>
      <w:r>
        <w:rPr>
          <w:color w:val="231F20"/>
          <w:spacing w:val="-3"/>
        </w:rPr>
        <w:t xml:space="preserve"> </w:t>
      </w:r>
      <w:r>
        <w:rPr>
          <w:color w:val="231F20"/>
          <w:spacing w:val="-1"/>
        </w:rPr>
        <w:t>must</w:t>
      </w:r>
      <w:r>
        <w:rPr>
          <w:color w:val="231F20"/>
          <w:spacing w:val="-3"/>
        </w:rPr>
        <w:t xml:space="preserve"> </w:t>
      </w:r>
      <w:r>
        <w:rPr>
          <w:color w:val="231F20"/>
          <w:spacing w:val="-1"/>
        </w:rPr>
        <w:t>always</w:t>
      </w:r>
      <w:r>
        <w:rPr>
          <w:color w:val="231F20"/>
          <w:spacing w:val="-3"/>
        </w:rPr>
        <w:t xml:space="preserve"> </w:t>
      </w:r>
      <w:r>
        <w:rPr>
          <w:color w:val="231F20"/>
          <w:spacing w:val="-1"/>
        </w:rPr>
        <w:t>circle</w:t>
      </w:r>
      <w:r>
        <w:rPr>
          <w:color w:val="231F20"/>
          <w:spacing w:val="-2"/>
        </w:rPr>
        <w:t xml:space="preserve"> </w:t>
      </w:r>
      <w:r>
        <w:rPr>
          <w:color w:val="231F20"/>
          <w:spacing w:val="-1"/>
        </w:rPr>
        <w:t>back</w:t>
      </w:r>
      <w:r>
        <w:rPr>
          <w:color w:val="231F20"/>
          <w:spacing w:val="-3"/>
        </w:rPr>
        <w:t xml:space="preserve"> </w:t>
      </w:r>
      <w:r>
        <w:rPr>
          <w:color w:val="231F20"/>
          <w:spacing w:val="-1"/>
        </w:rPr>
        <w:t>to</w:t>
      </w:r>
      <w:r>
        <w:rPr>
          <w:color w:val="231F20"/>
          <w:spacing w:val="-3"/>
        </w:rPr>
        <w:t xml:space="preserve"> </w:t>
      </w:r>
      <w:r>
        <w:rPr>
          <w:color w:val="231F20"/>
          <w:spacing w:val="-1"/>
        </w:rPr>
        <w:t xml:space="preserve">those </w:t>
      </w:r>
      <w:r>
        <w:rPr>
          <w:color w:val="231F20"/>
        </w:rPr>
        <w:t>requirements.</w:t>
      </w:r>
    </w:p>
    <w:p w14:paraId="3C03241E" w14:textId="20D9BA28" w:rsidR="00437601" w:rsidRDefault="00437601"/>
    <w:p w14:paraId="5BC7491A" w14:textId="77777777" w:rsidR="00437601" w:rsidRDefault="00437601"/>
    <w:sectPr w:rsidR="00437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70707B"/>
    <w:multiLevelType w:val="multilevel"/>
    <w:tmpl w:val="4A2CF644"/>
    <w:lvl w:ilvl="0">
      <w:start w:val="6"/>
      <w:numFmt w:val="decimal"/>
      <w:lvlText w:val="%1"/>
      <w:lvlJc w:val="left"/>
      <w:pPr>
        <w:ind w:left="766" w:hanging="640"/>
      </w:pPr>
      <w:rPr>
        <w:rFonts w:hint="default"/>
      </w:rPr>
    </w:lvl>
    <w:lvl w:ilvl="1">
      <w:start w:val="5"/>
      <w:numFmt w:val="decimal"/>
      <w:lvlText w:val="%1.%2"/>
      <w:lvlJc w:val="left"/>
      <w:pPr>
        <w:ind w:left="766" w:hanging="640"/>
      </w:pPr>
      <w:rPr>
        <w:rFonts w:hint="default"/>
      </w:rPr>
    </w:lvl>
    <w:lvl w:ilvl="2">
      <w:start w:val="1"/>
      <w:numFmt w:val="decimal"/>
      <w:lvlText w:val="%1.%2.%3"/>
      <w:lvlJc w:val="left"/>
      <w:pPr>
        <w:ind w:left="766" w:hanging="640"/>
      </w:pPr>
      <w:rPr>
        <w:rFonts w:ascii="Calibri" w:eastAsia="Calibri" w:hAnsi="Calibri" w:hint="default"/>
        <w:b/>
        <w:bCs/>
        <w:color w:val="253A7F"/>
        <w:w w:val="99"/>
        <w:sz w:val="28"/>
        <w:szCs w:val="28"/>
      </w:rPr>
    </w:lvl>
    <w:lvl w:ilvl="3">
      <w:start w:val="1"/>
      <w:numFmt w:val="bullet"/>
      <w:lvlText w:val="•"/>
      <w:lvlJc w:val="left"/>
      <w:pPr>
        <w:ind w:left="703" w:hanging="360"/>
      </w:pPr>
      <w:rPr>
        <w:rFonts w:ascii="Microsoft Sans Serif" w:eastAsia="Microsoft Sans Serif" w:hAnsi="Microsoft Sans Serif" w:hint="default"/>
        <w:color w:val="253A7F"/>
        <w:w w:val="130"/>
        <w:sz w:val="24"/>
        <w:szCs w:val="24"/>
      </w:rPr>
    </w:lvl>
    <w:lvl w:ilvl="4">
      <w:start w:val="1"/>
      <w:numFmt w:val="bullet"/>
      <w:lvlText w:val="•"/>
      <w:lvlJc w:val="left"/>
      <w:pPr>
        <w:ind w:left="3897" w:hanging="360"/>
      </w:pPr>
      <w:rPr>
        <w:rFonts w:hint="default"/>
      </w:rPr>
    </w:lvl>
    <w:lvl w:ilvl="5">
      <w:start w:val="1"/>
      <w:numFmt w:val="bullet"/>
      <w:lvlText w:val="•"/>
      <w:lvlJc w:val="left"/>
      <w:pPr>
        <w:ind w:left="4941" w:hanging="360"/>
      </w:pPr>
      <w:rPr>
        <w:rFonts w:hint="default"/>
      </w:rPr>
    </w:lvl>
    <w:lvl w:ilvl="6">
      <w:start w:val="1"/>
      <w:numFmt w:val="bullet"/>
      <w:lvlText w:val="•"/>
      <w:lvlJc w:val="left"/>
      <w:pPr>
        <w:ind w:left="5984" w:hanging="360"/>
      </w:pPr>
      <w:rPr>
        <w:rFonts w:hint="default"/>
      </w:rPr>
    </w:lvl>
    <w:lvl w:ilvl="7">
      <w:start w:val="1"/>
      <w:numFmt w:val="bullet"/>
      <w:lvlText w:val="•"/>
      <w:lvlJc w:val="left"/>
      <w:pPr>
        <w:ind w:left="7028" w:hanging="360"/>
      </w:pPr>
      <w:rPr>
        <w:rFonts w:hint="default"/>
      </w:rPr>
    </w:lvl>
    <w:lvl w:ilvl="8">
      <w:start w:val="1"/>
      <w:numFmt w:val="bullet"/>
      <w:lvlText w:val="•"/>
      <w:lvlJc w:val="left"/>
      <w:pPr>
        <w:ind w:left="8072" w:hanging="360"/>
      </w:pPr>
      <w:rPr>
        <w:rFonts w:hint="default"/>
      </w:rPr>
    </w:lvl>
  </w:abstractNum>
  <w:abstractNum w:abstractNumId="1" w15:restartNumberingAfterBreak="0">
    <w:nsid w:val="4D2433DE"/>
    <w:multiLevelType w:val="multilevel"/>
    <w:tmpl w:val="C066AF00"/>
    <w:lvl w:ilvl="0">
      <w:start w:val="6"/>
      <w:numFmt w:val="decimal"/>
      <w:lvlText w:val="%1"/>
      <w:lvlJc w:val="left"/>
      <w:pPr>
        <w:ind w:left="1384" w:hanging="538"/>
      </w:pPr>
      <w:rPr>
        <w:rFonts w:hint="default"/>
      </w:rPr>
    </w:lvl>
    <w:lvl w:ilvl="1">
      <w:start w:val="5"/>
      <w:numFmt w:val="decimal"/>
      <w:lvlText w:val="%1.%2"/>
      <w:lvlJc w:val="left"/>
      <w:pPr>
        <w:ind w:left="538" w:hanging="538"/>
      </w:pPr>
      <w:rPr>
        <w:rFonts w:ascii="Calibri" w:eastAsia="Calibri" w:hAnsi="Calibri" w:hint="default"/>
        <w:color w:val="253A7F"/>
        <w:spacing w:val="-1"/>
        <w:sz w:val="36"/>
        <w:szCs w:val="36"/>
      </w:rPr>
    </w:lvl>
    <w:lvl w:ilvl="2">
      <w:start w:val="1"/>
      <w:numFmt w:val="bullet"/>
      <w:lvlText w:val="•"/>
      <w:lvlJc w:val="left"/>
      <w:pPr>
        <w:ind w:left="703" w:hanging="360"/>
      </w:pPr>
      <w:rPr>
        <w:rFonts w:ascii="Microsoft Sans Serif" w:eastAsia="Microsoft Sans Serif" w:hAnsi="Microsoft Sans Serif" w:hint="default"/>
        <w:color w:val="253A7F"/>
        <w:w w:val="130"/>
        <w:sz w:val="24"/>
        <w:szCs w:val="24"/>
      </w:rPr>
    </w:lvl>
    <w:lvl w:ilvl="3">
      <w:start w:val="1"/>
      <w:numFmt w:val="bullet"/>
      <w:lvlText w:val="•"/>
      <w:lvlJc w:val="left"/>
      <w:pPr>
        <w:ind w:left="2388" w:hanging="360"/>
      </w:pPr>
      <w:rPr>
        <w:rFonts w:hint="default"/>
      </w:rPr>
    </w:lvl>
    <w:lvl w:ilvl="4">
      <w:start w:val="1"/>
      <w:numFmt w:val="bullet"/>
      <w:lvlText w:val="•"/>
      <w:lvlJc w:val="left"/>
      <w:pPr>
        <w:ind w:left="3393" w:hanging="360"/>
      </w:pPr>
      <w:rPr>
        <w:rFonts w:hint="default"/>
      </w:rPr>
    </w:lvl>
    <w:lvl w:ilvl="5">
      <w:start w:val="1"/>
      <w:numFmt w:val="bullet"/>
      <w:lvlText w:val="•"/>
      <w:lvlJc w:val="left"/>
      <w:pPr>
        <w:ind w:left="4397" w:hanging="360"/>
      </w:pPr>
      <w:rPr>
        <w:rFonts w:hint="default"/>
      </w:rPr>
    </w:lvl>
    <w:lvl w:ilvl="6">
      <w:start w:val="1"/>
      <w:numFmt w:val="bullet"/>
      <w:lvlText w:val="•"/>
      <w:lvlJc w:val="left"/>
      <w:pPr>
        <w:ind w:left="5402" w:hanging="360"/>
      </w:pPr>
      <w:rPr>
        <w:rFonts w:hint="default"/>
      </w:rPr>
    </w:lvl>
    <w:lvl w:ilvl="7">
      <w:start w:val="1"/>
      <w:numFmt w:val="bullet"/>
      <w:lvlText w:val="•"/>
      <w:lvlJc w:val="left"/>
      <w:pPr>
        <w:ind w:left="6406" w:hanging="360"/>
      </w:pPr>
      <w:rPr>
        <w:rFonts w:hint="default"/>
      </w:rPr>
    </w:lvl>
    <w:lvl w:ilvl="8">
      <w:start w:val="1"/>
      <w:numFmt w:val="bullet"/>
      <w:lvlText w:val="•"/>
      <w:lvlJc w:val="left"/>
      <w:pPr>
        <w:ind w:left="7411" w:hanging="360"/>
      </w:pPr>
      <w:rPr>
        <w:rFonts w:hint="default"/>
      </w:rPr>
    </w:lvl>
  </w:abstractNum>
  <w:abstractNum w:abstractNumId="2" w15:restartNumberingAfterBreak="0">
    <w:nsid w:val="68892E9B"/>
    <w:multiLevelType w:val="multilevel"/>
    <w:tmpl w:val="625CFA88"/>
    <w:lvl w:ilvl="0">
      <w:start w:val="6"/>
      <w:numFmt w:val="decimal"/>
      <w:lvlText w:val="%1"/>
      <w:lvlJc w:val="left"/>
      <w:pPr>
        <w:ind w:left="765" w:hanging="639"/>
      </w:pPr>
      <w:rPr>
        <w:rFonts w:hint="default"/>
      </w:rPr>
    </w:lvl>
    <w:lvl w:ilvl="1">
      <w:start w:val="8"/>
      <w:numFmt w:val="decimal"/>
      <w:lvlText w:val="%1.%2"/>
      <w:lvlJc w:val="left"/>
      <w:pPr>
        <w:ind w:left="765" w:hanging="639"/>
      </w:pPr>
      <w:rPr>
        <w:rFonts w:hint="default"/>
      </w:rPr>
    </w:lvl>
    <w:lvl w:ilvl="2">
      <w:start w:val="1"/>
      <w:numFmt w:val="decimal"/>
      <w:lvlText w:val="%1.%2.%3"/>
      <w:lvlJc w:val="left"/>
      <w:pPr>
        <w:ind w:left="765" w:hanging="639"/>
      </w:pPr>
      <w:rPr>
        <w:rFonts w:ascii="Calibri" w:eastAsia="Calibri" w:hAnsi="Calibri" w:hint="default"/>
        <w:b/>
        <w:bCs/>
        <w:color w:val="253A7F"/>
        <w:spacing w:val="-1"/>
        <w:w w:val="99"/>
        <w:sz w:val="28"/>
        <w:szCs w:val="28"/>
      </w:rPr>
    </w:lvl>
    <w:lvl w:ilvl="3">
      <w:start w:val="1"/>
      <w:numFmt w:val="bullet"/>
      <w:lvlText w:val="•"/>
      <w:lvlJc w:val="left"/>
      <w:pPr>
        <w:ind w:left="703" w:hanging="360"/>
      </w:pPr>
      <w:rPr>
        <w:rFonts w:ascii="Microsoft Sans Serif" w:eastAsia="Microsoft Sans Serif" w:hAnsi="Microsoft Sans Serif" w:hint="default"/>
        <w:color w:val="253A7F"/>
        <w:w w:val="130"/>
        <w:sz w:val="24"/>
        <w:szCs w:val="24"/>
      </w:rPr>
    </w:lvl>
    <w:lvl w:ilvl="4">
      <w:start w:val="1"/>
      <w:numFmt w:val="bullet"/>
      <w:lvlText w:val="•"/>
      <w:lvlJc w:val="left"/>
      <w:pPr>
        <w:ind w:left="3896" w:hanging="360"/>
      </w:pPr>
      <w:rPr>
        <w:rFonts w:hint="default"/>
      </w:rPr>
    </w:lvl>
    <w:lvl w:ilvl="5">
      <w:start w:val="1"/>
      <w:numFmt w:val="bullet"/>
      <w:lvlText w:val="•"/>
      <w:lvlJc w:val="left"/>
      <w:pPr>
        <w:ind w:left="4940" w:hanging="360"/>
      </w:pPr>
      <w:rPr>
        <w:rFonts w:hint="default"/>
      </w:rPr>
    </w:lvl>
    <w:lvl w:ilvl="6">
      <w:start w:val="1"/>
      <w:numFmt w:val="bullet"/>
      <w:lvlText w:val="•"/>
      <w:lvlJc w:val="left"/>
      <w:pPr>
        <w:ind w:left="5984" w:hanging="360"/>
      </w:pPr>
      <w:rPr>
        <w:rFonts w:hint="default"/>
      </w:rPr>
    </w:lvl>
    <w:lvl w:ilvl="7">
      <w:start w:val="1"/>
      <w:numFmt w:val="bullet"/>
      <w:lvlText w:val="•"/>
      <w:lvlJc w:val="left"/>
      <w:pPr>
        <w:ind w:left="7028" w:hanging="360"/>
      </w:pPr>
      <w:rPr>
        <w:rFonts w:hint="default"/>
      </w:rPr>
    </w:lvl>
    <w:lvl w:ilvl="8">
      <w:start w:val="1"/>
      <w:numFmt w:val="bullet"/>
      <w:lvlText w:val="•"/>
      <w:lvlJc w:val="left"/>
      <w:pPr>
        <w:ind w:left="8072" w:hanging="360"/>
      </w:pPr>
      <w:rPr>
        <w:rFonts w:hint="default"/>
      </w:rPr>
    </w:lvl>
  </w:abstractNum>
  <w:abstractNum w:abstractNumId="3" w15:restartNumberingAfterBreak="0">
    <w:nsid w:val="7C691A3E"/>
    <w:multiLevelType w:val="multilevel"/>
    <w:tmpl w:val="3EB28AE6"/>
    <w:lvl w:ilvl="0">
      <w:start w:val="6"/>
      <w:numFmt w:val="decimal"/>
      <w:lvlText w:val="%1"/>
      <w:lvlJc w:val="left"/>
      <w:pPr>
        <w:ind w:left="664" w:hanging="538"/>
      </w:pPr>
      <w:rPr>
        <w:rFonts w:hint="default"/>
      </w:rPr>
    </w:lvl>
    <w:lvl w:ilvl="1">
      <w:start w:val="8"/>
      <w:numFmt w:val="decimal"/>
      <w:lvlText w:val="%1.%2"/>
      <w:lvlJc w:val="left"/>
      <w:pPr>
        <w:ind w:left="664" w:hanging="538"/>
      </w:pPr>
      <w:rPr>
        <w:rFonts w:ascii="Calibri" w:eastAsia="Calibri" w:hAnsi="Calibri" w:hint="default"/>
        <w:color w:val="253A7F"/>
        <w:sz w:val="36"/>
        <w:szCs w:val="36"/>
      </w:rPr>
    </w:lvl>
    <w:lvl w:ilvl="2">
      <w:start w:val="1"/>
      <w:numFmt w:val="bullet"/>
      <w:lvlText w:val="•"/>
      <w:lvlJc w:val="left"/>
      <w:pPr>
        <w:ind w:left="703" w:hanging="360"/>
      </w:pPr>
      <w:rPr>
        <w:rFonts w:ascii="Microsoft Sans Serif" w:eastAsia="Microsoft Sans Serif" w:hAnsi="Microsoft Sans Serif" w:hint="default"/>
        <w:color w:val="253A7F"/>
        <w:w w:val="130"/>
        <w:sz w:val="24"/>
        <w:szCs w:val="24"/>
      </w:rPr>
    </w:lvl>
    <w:lvl w:ilvl="3">
      <w:start w:val="1"/>
      <w:numFmt w:val="bullet"/>
      <w:lvlText w:val="•"/>
      <w:lvlJc w:val="left"/>
      <w:pPr>
        <w:ind w:left="2804" w:hanging="360"/>
      </w:pPr>
      <w:rPr>
        <w:rFonts w:hint="default"/>
      </w:rPr>
    </w:lvl>
    <w:lvl w:ilvl="4">
      <w:start w:val="1"/>
      <w:numFmt w:val="bullet"/>
      <w:lvlText w:val="•"/>
      <w:lvlJc w:val="left"/>
      <w:pPr>
        <w:ind w:left="3855" w:hanging="360"/>
      </w:pPr>
      <w:rPr>
        <w:rFonts w:hint="default"/>
      </w:rPr>
    </w:lvl>
    <w:lvl w:ilvl="5">
      <w:start w:val="1"/>
      <w:numFmt w:val="bullet"/>
      <w:lvlText w:val="•"/>
      <w:lvlJc w:val="left"/>
      <w:pPr>
        <w:ind w:left="4906" w:hanging="360"/>
      </w:pPr>
      <w:rPr>
        <w:rFonts w:hint="default"/>
      </w:rPr>
    </w:lvl>
    <w:lvl w:ilvl="6">
      <w:start w:val="1"/>
      <w:numFmt w:val="bullet"/>
      <w:lvlText w:val="•"/>
      <w:lvlJc w:val="left"/>
      <w:pPr>
        <w:ind w:left="5956" w:hanging="360"/>
      </w:pPr>
      <w:rPr>
        <w:rFonts w:hint="default"/>
      </w:rPr>
    </w:lvl>
    <w:lvl w:ilvl="7">
      <w:start w:val="1"/>
      <w:numFmt w:val="bullet"/>
      <w:lvlText w:val="•"/>
      <w:lvlJc w:val="left"/>
      <w:pPr>
        <w:ind w:left="7007" w:hanging="360"/>
      </w:pPr>
      <w:rPr>
        <w:rFonts w:hint="default"/>
      </w:rPr>
    </w:lvl>
    <w:lvl w:ilvl="8">
      <w:start w:val="1"/>
      <w:numFmt w:val="bullet"/>
      <w:lvlText w:val="•"/>
      <w:lvlJc w:val="left"/>
      <w:pPr>
        <w:ind w:left="8058"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01"/>
    <w:rsid w:val="002816AA"/>
    <w:rsid w:val="00437601"/>
    <w:rsid w:val="00527051"/>
    <w:rsid w:val="006860B4"/>
    <w:rsid w:val="00D52BD4"/>
    <w:rsid w:val="00E6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3622"/>
  <w15:chartTrackingRefBased/>
  <w15:docId w15:val="{A7B48082-A8C6-484C-94BD-D241210F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6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76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437601"/>
    <w:pPr>
      <w:widowControl w:val="0"/>
      <w:spacing w:before="175" w:after="0" w:line="240" w:lineRule="auto"/>
      <w:ind w:left="127"/>
      <w:outlineLvl w:val="2"/>
    </w:pPr>
    <w:rPr>
      <w:rFonts w:ascii="Calibri" w:eastAsia="Calibri" w:hAnsi="Calibri" w:cstheme="min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7601"/>
    <w:rPr>
      <w:rFonts w:ascii="Calibri" w:eastAsia="Calibri" w:hAnsi="Calibri" w:cstheme="minorBidi"/>
      <w:b/>
      <w:bCs/>
      <w:sz w:val="26"/>
      <w:szCs w:val="26"/>
    </w:rPr>
  </w:style>
  <w:style w:type="paragraph" w:styleId="BodyText">
    <w:name w:val="Body Text"/>
    <w:basedOn w:val="Normal"/>
    <w:link w:val="BodyTextChar"/>
    <w:uiPriority w:val="1"/>
    <w:qFormat/>
    <w:rsid w:val="00437601"/>
    <w:pPr>
      <w:widowControl w:val="0"/>
      <w:spacing w:after="0" w:line="240" w:lineRule="auto"/>
      <w:ind w:left="703"/>
    </w:pPr>
    <w:rPr>
      <w:rFonts w:ascii="Cambria" w:eastAsia="Cambria" w:hAnsi="Cambria" w:cstheme="minorBidi"/>
      <w:sz w:val="22"/>
      <w:szCs w:val="22"/>
    </w:rPr>
  </w:style>
  <w:style w:type="character" w:customStyle="1" w:styleId="BodyTextChar">
    <w:name w:val="Body Text Char"/>
    <w:basedOn w:val="DefaultParagraphFont"/>
    <w:link w:val="BodyText"/>
    <w:uiPriority w:val="1"/>
    <w:rsid w:val="00437601"/>
    <w:rPr>
      <w:rFonts w:ascii="Cambria" w:eastAsia="Cambria" w:hAnsi="Cambria" w:cstheme="minorBidi"/>
      <w:sz w:val="22"/>
      <w:szCs w:val="22"/>
    </w:rPr>
  </w:style>
  <w:style w:type="character" w:customStyle="1" w:styleId="Heading2Char">
    <w:name w:val="Heading 2 Char"/>
    <w:basedOn w:val="DefaultParagraphFont"/>
    <w:link w:val="Heading2"/>
    <w:uiPriority w:val="9"/>
    <w:semiHidden/>
    <w:rsid w:val="0043760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437601"/>
    <w:pPr>
      <w:widowControl w:val="0"/>
      <w:spacing w:after="0" w:line="240" w:lineRule="auto"/>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43760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1461</Words>
  <Characters>8330</Characters>
  <Application>Microsoft Office Word</Application>
  <DocSecurity>0</DocSecurity>
  <Lines>69</Lines>
  <Paragraphs>19</Paragraphs>
  <ScaleCrop>false</ScaleCrop>
  <Company>CT DEEP</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CRF</dc:creator>
  <cp:keywords/>
  <dc:description/>
  <cp:lastModifiedBy>CRF</cp:lastModifiedBy>
  <cp:revision>1</cp:revision>
  <dcterms:created xsi:type="dcterms:W3CDTF">2021-09-01T11:17:00Z</dcterms:created>
  <dcterms:modified xsi:type="dcterms:W3CDTF">2021-09-01T11:25:00Z</dcterms:modified>
</cp:coreProperties>
</file>