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ED" w:rsidRDefault="00F118ED" w:rsidP="00F118ED">
      <w:pPr>
        <w:ind w:left="360"/>
        <w:jc w:val="center"/>
      </w:pPr>
      <w:r>
        <w:rPr>
          <w:noProof/>
        </w:rPr>
        <w:drawing>
          <wp:inline distT="0" distB="0" distL="0" distR="0">
            <wp:extent cx="1032510" cy="1044729"/>
            <wp:effectExtent l="19050" t="0" r="0" b="0"/>
            <wp:docPr id="1" name="Picture 0" descr="SOTS Se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TS Seal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163" cy="104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8ED" w:rsidRDefault="00F118ED" w:rsidP="00F118ED">
      <w:pPr>
        <w:ind w:left="360"/>
        <w:jc w:val="center"/>
      </w:pPr>
    </w:p>
    <w:p w:rsidR="00F118ED" w:rsidRDefault="00F118ED" w:rsidP="00F118ED">
      <w:pPr>
        <w:ind w:left="360"/>
        <w:jc w:val="center"/>
      </w:pPr>
      <w:r>
        <w:t>Election Performance Task Force Agenda</w:t>
      </w:r>
    </w:p>
    <w:p w:rsidR="00F118ED" w:rsidRDefault="00F118ED" w:rsidP="00F118ED">
      <w:pPr>
        <w:ind w:left="360"/>
        <w:jc w:val="center"/>
      </w:pPr>
      <w:r>
        <w:t>July 20, 2011</w:t>
      </w:r>
    </w:p>
    <w:p w:rsidR="00F118ED" w:rsidRDefault="00F118ED" w:rsidP="00F118ED">
      <w:pPr>
        <w:ind w:left="360"/>
        <w:jc w:val="center"/>
      </w:pPr>
      <w:r>
        <w:t>10:00 a.m., Legislative Office Building, Room 1B</w:t>
      </w:r>
    </w:p>
    <w:p w:rsidR="00F118ED" w:rsidRDefault="00F118ED" w:rsidP="00F118ED"/>
    <w:p w:rsidR="00F118ED" w:rsidRDefault="00F118ED" w:rsidP="00F118ED">
      <w:pPr>
        <w:ind w:left="360"/>
      </w:pPr>
    </w:p>
    <w:p w:rsidR="005021B0" w:rsidRDefault="005021B0" w:rsidP="00F118ED">
      <w:pPr>
        <w:pStyle w:val="ListParagraph"/>
        <w:numPr>
          <w:ilvl w:val="0"/>
          <w:numId w:val="1"/>
        </w:numPr>
      </w:pPr>
      <w:r>
        <w:t xml:space="preserve"> Welcoming Remarks, the mission &amp; goals of the Election Performance task Force</w:t>
      </w:r>
    </w:p>
    <w:p w:rsidR="005021B0" w:rsidRDefault="005021B0" w:rsidP="005021B0">
      <w:pPr>
        <w:pStyle w:val="ListParagraph"/>
        <w:numPr>
          <w:ilvl w:val="0"/>
          <w:numId w:val="1"/>
        </w:numPr>
      </w:pPr>
      <w:r>
        <w:t>Baseline data regarding election performance in CT.</w:t>
      </w:r>
    </w:p>
    <w:p w:rsidR="005021B0" w:rsidRDefault="005021B0" w:rsidP="005021B0">
      <w:pPr>
        <w:pStyle w:val="ListParagraph"/>
        <w:numPr>
          <w:ilvl w:val="0"/>
          <w:numId w:val="1"/>
        </w:numPr>
      </w:pPr>
      <w:r>
        <w:t>Connecticut’s current system of election administration.  Who does what at the local level?  Who does what at the state level?</w:t>
      </w:r>
    </w:p>
    <w:p w:rsidR="00F118ED" w:rsidRDefault="00F118ED" w:rsidP="00F118ED">
      <w:pPr>
        <w:pStyle w:val="ListParagraph"/>
        <w:numPr>
          <w:ilvl w:val="0"/>
          <w:numId w:val="1"/>
        </w:numPr>
      </w:pPr>
      <w:r>
        <w:t>Why don’t people vote?</w:t>
      </w:r>
    </w:p>
    <w:p w:rsidR="00F118ED" w:rsidRDefault="00F118ED" w:rsidP="00F118ED">
      <w:pPr>
        <w:pStyle w:val="ListParagraph"/>
        <w:numPr>
          <w:ilvl w:val="0"/>
          <w:numId w:val="1"/>
        </w:numPr>
      </w:pPr>
      <w:r>
        <w:t>What are some options to modernize our systems and/or increase voter participation?</w:t>
      </w:r>
    </w:p>
    <w:p w:rsidR="00F118ED" w:rsidRDefault="00F118ED" w:rsidP="00F118ED">
      <w:pPr>
        <w:pStyle w:val="ListParagraph"/>
        <w:numPr>
          <w:ilvl w:val="0"/>
          <w:numId w:val="1"/>
        </w:numPr>
      </w:pPr>
      <w:r>
        <w:t>Next Meeting Date</w:t>
      </w:r>
    </w:p>
    <w:sectPr w:rsidR="00F118ED" w:rsidSect="000A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31DE8"/>
    <w:multiLevelType w:val="hybridMultilevel"/>
    <w:tmpl w:val="8E38732C"/>
    <w:lvl w:ilvl="0" w:tplc="CDB29D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5021B0"/>
    <w:rsid w:val="00004944"/>
    <w:rsid w:val="00041BD7"/>
    <w:rsid w:val="0004274B"/>
    <w:rsid w:val="00044B2A"/>
    <w:rsid w:val="00063DAB"/>
    <w:rsid w:val="00067EED"/>
    <w:rsid w:val="000A585C"/>
    <w:rsid w:val="00125261"/>
    <w:rsid w:val="00135681"/>
    <w:rsid w:val="0018131D"/>
    <w:rsid w:val="001B2044"/>
    <w:rsid w:val="00222FE8"/>
    <w:rsid w:val="0023324E"/>
    <w:rsid w:val="00233B70"/>
    <w:rsid w:val="0027054F"/>
    <w:rsid w:val="00307279"/>
    <w:rsid w:val="00317233"/>
    <w:rsid w:val="00373D8D"/>
    <w:rsid w:val="00396FD8"/>
    <w:rsid w:val="003B1D02"/>
    <w:rsid w:val="003D1AEE"/>
    <w:rsid w:val="003F723B"/>
    <w:rsid w:val="0044138E"/>
    <w:rsid w:val="004654F9"/>
    <w:rsid w:val="00471FDA"/>
    <w:rsid w:val="004B13B0"/>
    <w:rsid w:val="004B561B"/>
    <w:rsid w:val="004F1A97"/>
    <w:rsid w:val="005021B0"/>
    <w:rsid w:val="00577D17"/>
    <w:rsid w:val="005D7D00"/>
    <w:rsid w:val="005E7F92"/>
    <w:rsid w:val="00603145"/>
    <w:rsid w:val="00614497"/>
    <w:rsid w:val="00623BEA"/>
    <w:rsid w:val="00662709"/>
    <w:rsid w:val="006E5C16"/>
    <w:rsid w:val="00705D1D"/>
    <w:rsid w:val="00785920"/>
    <w:rsid w:val="007C019A"/>
    <w:rsid w:val="007E6BCE"/>
    <w:rsid w:val="008C4FE7"/>
    <w:rsid w:val="008F30F1"/>
    <w:rsid w:val="009075E1"/>
    <w:rsid w:val="00981D79"/>
    <w:rsid w:val="009A0DC7"/>
    <w:rsid w:val="009F4576"/>
    <w:rsid w:val="00A1276B"/>
    <w:rsid w:val="00A3442B"/>
    <w:rsid w:val="00A50A6A"/>
    <w:rsid w:val="00A54718"/>
    <w:rsid w:val="00AA475B"/>
    <w:rsid w:val="00AD2352"/>
    <w:rsid w:val="00AE483B"/>
    <w:rsid w:val="00B268FA"/>
    <w:rsid w:val="00B358A8"/>
    <w:rsid w:val="00B62551"/>
    <w:rsid w:val="00B70F4A"/>
    <w:rsid w:val="00B8740D"/>
    <w:rsid w:val="00BC26C0"/>
    <w:rsid w:val="00BE6EB2"/>
    <w:rsid w:val="00C24E14"/>
    <w:rsid w:val="00C478A0"/>
    <w:rsid w:val="00C62AE1"/>
    <w:rsid w:val="00CB10B6"/>
    <w:rsid w:val="00CC493C"/>
    <w:rsid w:val="00CD111B"/>
    <w:rsid w:val="00D243C5"/>
    <w:rsid w:val="00D34688"/>
    <w:rsid w:val="00DB03B2"/>
    <w:rsid w:val="00DB2F63"/>
    <w:rsid w:val="00DE7FE2"/>
    <w:rsid w:val="00E02EFF"/>
    <w:rsid w:val="00E167DB"/>
    <w:rsid w:val="00E202D5"/>
    <w:rsid w:val="00E37710"/>
    <w:rsid w:val="00EF2179"/>
    <w:rsid w:val="00F00A19"/>
    <w:rsid w:val="00F118ED"/>
    <w:rsid w:val="00F2013C"/>
    <w:rsid w:val="00F30708"/>
    <w:rsid w:val="00F44FF8"/>
    <w:rsid w:val="00F801A3"/>
    <w:rsid w:val="00FC633B"/>
    <w:rsid w:val="00FF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1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swegele</dc:creator>
  <cp:keywords/>
  <dc:description/>
  <cp:lastModifiedBy>swegele</cp:lastModifiedBy>
  <cp:revision>1</cp:revision>
  <dcterms:created xsi:type="dcterms:W3CDTF">2011-07-18T21:01:00Z</dcterms:created>
  <dcterms:modified xsi:type="dcterms:W3CDTF">2011-07-18T21:26:00Z</dcterms:modified>
</cp:coreProperties>
</file>