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6EB23" w14:textId="77777777" w:rsidR="00DF103D" w:rsidRPr="00E038E0" w:rsidRDefault="003E72BE" w:rsidP="00DF103D">
      <w:pPr>
        <w:autoSpaceDE w:val="0"/>
        <w:autoSpaceDN w:val="0"/>
        <w:adjustRightInd w:val="0"/>
        <w:spacing w:line="269" w:lineRule="auto"/>
        <w:rPr>
          <w:rFonts w:asciiTheme="minorHAnsi" w:eastAsia="MS Mincho" w:hAnsiTheme="minorHAnsi" w:cstheme="minorHAnsi"/>
          <w:sz w:val="22"/>
          <w:szCs w:val="22"/>
        </w:rPr>
      </w:pPr>
      <w:r w:rsidRPr="00E038E0">
        <w:rPr>
          <w:rFonts w:asciiTheme="minorHAnsi" w:eastAsia="MS Mincho" w:hAnsiTheme="minorHAnsi" w:cstheme="minorHAnsi"/>
          <w:sz w:val="22"/>
          <w:szCs w:val="22"/>
          <w:highlight w:val="yellow"/>
        </w:rPr>
        <w:t>[</w:t>
      </w:r>
      <w:r w:rsidR="00DF103D" w:rsidRPr="00E038E0">
        <w:rPr>
          <w:rFonts w:asciiTheme="minorHAnsi" w:eastAsia="MS Mincho" w:hAnsiTheme="minorHAnsi" w:cstheme="minorHAnsi"/>
          <w:sz w:val="22"/>
          <w:szCs w:val="22"/>
          <w:highlight w:val="yellow"/>
        </w:rPr>
        <w:t>INSERT DATE]</w:t>
      </w:r>
    </w:p>
    <w:p w14:paraId="7D178EA1" w14:textId="77777777" w:rsidR="00DF103D" w:rsidRPr="00E038E0" w:rsidRDefault="00DF103D" w:rsidP="00DF103D">
      <w:pPr>
        <w:autoSpaceDE w:val="0"/>
        <w:autoSpaceDN w:val="0"/>
        <w:adjustRightInd w:val="0"/>
        <w:spacing w:line="269" w:lineRule="auto"/>
        <w:rPr>
          <w:rFonts w:asciiTheme="minorHAnsi" w:eastAsia="MS Mincho" w:hAnsiTheme="minorHAnsi" w:cstheme="minorHAnsi"/>
          <w:sz w:val="22"/>
          <w:szCs w:val="22"/>
        </w:rPr>
      </w:pPr>
    </w:p>
    <w:p w14:paraId="0BC7AC81" w14:textId="41C3C98D" w:rsidR="00DF103D" w:rsidRPr="00E038E0" w:rsidRDefault="00DF103D" w:rsidP="00DF103D">
      <w:pPr>
        <w:autoSpaceDE w:val="0"/>
        <w:autoSpaceDN w:val="0"/>
        <w:adjustRightInd w:val="0"/>
        <w:spacing w:line="269" w:lineRule="auto"/>
        <w:rPr>
          <w:rFonts w:asciiTheme="minorHAnsi" w:eastAsia="MS Mincho" w:hAnsiTheme="minorHAnsi" w:cstheme="minorHAnsi"/>
          <w:sz w:val="22"/>
          <w:szCs w:val="22"/>
        </w:rPr>
      </w:pPr>
      <w:r w:rsidRPr="00E038E0">
        <w:rPr>
          <w:rFonts w:asciiTheme="minorHAnsi" w:eastAsia="MS Mincho" w:hAnsiTheme="minorHAnsi" w:cstheme="minorHAnsi"/>
          <w:sz w:val="22"/>
          <w:szCs w:val="22"/>
        </w:rPr>
        <w:t>Dear Parent</w:t>
      </w:r>
      <w:r w:rsidR="00E038E0" w:rsidRPr="00E038E0">
        <w:rPr>
          <w:rFonts w:asciiTheme="minorHAnsi" w:eastAsia="MS Mincho" w:hAnsiTheme="minorHAnsi" w:cstheme="minorHAnsi"/>
          <w:sz w:val="22"/>
          <w:szCs w:val="22"/>
        </w:rPr>
        <w:t xml:space="preserve"> or </w:t>
      </w:r>
      <w:r w:rsidRPr="00E038E0">
        <w:rPr>
          <w:rFonts w:asciiTheme="minorHAnsi" w:eastAsia="MS Mincho" w:hAnsiTheme="minorHAnsi" w:cstheme="minorHAnsi"/>
          <w:sz w:val="22"/>
          <w:szCs w:val="22"/>
        </w:rPr>
        <w:t>Guardian:</w:t>
      </w:r>
    </w:p>
    <w:p w14:paraId="063187A4" w14:textId="77777777" w:rsidR="007F63D3" w:rsidRPr="00E038E0" w:rsidRDefault="007F63D3" w:rsidP="00DF103D">
      <w:pPr>
        <w:spacing w:line="269" w:lineRule="auto"/>
        <w:rPr>
          <w:rFonts w:asciiTheme="minorHAnsi" w:eastAsia="MS Mincho" w:hAnsiTheme="minorHAnsi" w:cstheme="minorHAnsi"/>
          <w:sz w:val="22"/>
          <w:szCs w:val="22"/>
        </w:rPr>
      </w:pPr>
    </w:p>
    <w:p w14:paraId="42B3934A" w14:textId="6E8C56EA" w:rsidR="00E038E0" w:rsidRPr="00A03BC0" w:rsidRDefault="00526417" w:rsidP="00300A6B">
      <w:pPr>
        <w:spacing w:line="269" w:lineRule="auto"/>
        <w:rPr>
          <w:rStyle w:val="normaltextrun"/>
          <w:rFonts w:asciiTheme="minorHAnsi" w:hAnsiTheme="minorHAnsi" w:cstheme="minorHAnsi"/>
          <w:sz w:val="22"/>
          <w:szCs w:val="22"/>
        </w:rPr>
      </w:pPr>
      <w:r w:rsidRPr="00E038E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Attached you will find your child’s individual Student Reports with scores from the </w:t>
      </w:r>
      <w:r w:rsidRPr="00A03BC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202</w:t>
      </w:r>
      <w:r w:rsidR="002D3D5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4</w:t>
      </w:r>
      <w:r w:rsidRPr="00A03BC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11" w:tgtFrame="_blank" w:history="1">
        <w:r w:rsidRPr="00A03BC0">
          <w:rPr>
            <w:rStyle w:val="normaltextrun"/>
            <w:rFonts w:asciiTheme="minorHAnsi" w:hAnsiTheme="minorHAnsi" w:cstheme="minorHAnsi"/>
            <w:b/>
            <w:bCs/>
            <w:sz w:val="22"/>
            <w:szCs w:val="22"/>
          </w:rPr>
          <w:t>Next Generation Science Standards</w:t>
        </w:r>
      </w:hyperlink>
      <w:r w:rsidRPr="00A03BC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(NGSS) state test</w:t>
      </w:r>
      <w:r w:rsidR="00E038E0" w:rsidRPr="00A03BC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</w:t>
      </w:r>
      <w:r w:rsidRPr="00A03BC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.</w:t>
      </w:r>
      <w:r w:rsidR="00895768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1FF78645" w14:textId="77777777" w:rsidR="00E038E0" w:rsidRDefault="00E038E0" w:rsidP="00300A6B">
      <w:pPr>
        <w:spacing w:line="269" w:lineRule="auto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DB40A2C" w14:textId="6A7589B2" w:rsidR="000B5320" w:rsidRPr="00E038E0" w:rsidRDefault="000B5320" w:rsidP="00300A6B">
      <w:pPr>
        <w:spacing w:line="269" w:lineRule="auto"/>
        <w:rPr>
          <w:rStyle w:val="normaltextrun"/>
          <w:rFonts w:asciiTheme="minorHAnsi" w:hAnsiTheme="minorHAnsi" w:cstheme="minorHAnsi"/>
          <w:sz w:val="22"/>
          <w:szCs w:val="22"/>
        </w:rPr>
      </w:pPr>
      <w:r w:rsidRPr="00E038E0">
        <w:rPr>
          <w:rStyle w:val="normaltextrun"/>
          <w:rFonts w:asciiTheme="minorHAnsi" w:hAnsiTheme="minorHAnsi" w:cstheme="minorHAnsi"/>
          <w:sz w:val="22"/>
          <w:szCs w:val="22"/>
        </w:rPr>
        <w:t xml:space="preserve">Each spring, students in </w:t>
      </w:r>
      <w:r w:rsidR="00895768">
        <w:rPr>
          <w:rStyle w:val="normaltextrun"/>
          <w:rFonts w:asciiTheme="minorHAnsi" w:hAnsiTheme="minorHAnsi" w:cstheme="minorHAnsi"/>
          <w:sz w:val="22"/>
          <w:szCs w:val="22"/>
        </w:rPr>
        <w:t>G</w:t>
      </w:r>
      <w:r w:rsidRPr="00E038E0">
        <w:rPr>
          <w:rStyle w:val="normaltextrun"/>
          <w:rFonts w:asciiTheme="minorHAnsi" w:hAnsiTheme="minorHAnsi" w:cstheme="minorHAnsi"/>
          <w:sz w:val="22"/>
          <w:szCs w:val="22"/>
        </w:rPr>
        <w:t>rades 5, 8</w:t>
      </w:r>
      <w:r w:rsidR="00895768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E038E0">
        <w:rPr>
          <w:rStyle w:val="normaltextrun"/>
          <w:rFonts w:asciiTheme="minorHAnsi" w:hAnsiTheme="minorHAnsi" w:cstheme="minorHAnsi"/>
          <w:sz w:val="22"/>
          <w:szCs w:val="22"/>
        </w:rPr>
        <w:t xml:space="preserve"> and 11 </w:t>
      </w:r>
      <w:r w:rsidR="008A066C" w:rsidRPr="00E038E0">
        <w:rPr>
          <w:rStyle w:val="normaltextrun"/>
          <w:rFonts w:asciiTheme="minorHAnsi" w:hAnsiTheme="minorHAnsi" w:cstheme="minorHAnsi"/>
          <w:sz w:val="22"/>
          <w:szCs w:val="22"/>
        </w:rPr>
        <w:t>are tested in science to see how well they are learning</w:t>
      </w:r>
      <w:r w:rsidR="00B01728" w:rsidRPr="00E038E0">
        <w:rPr>
          <w:rStyle w:val="normaltextrun"/>
          <w:rFonts w:asciiTheme="minorHAnsi" w:hAnsiTheme="minorHAnsi" w:cstheme="minorHAnsi"/>
          <w:sz w:val="22"/>
          <w:szCs w:val="22"/>
        </w:rPr>
        <w:t xml:space="preserve"> compared to </w:t>
      </w:r>
      <w:r w:rsidR="00FA510C" w:rsidRPr="00E038E0">
        <w:rPr>
          <w:rStyle w:val="normaltextrun"/>
          <w:rFonts w:asciiTheme="minorHAnsi" w:hAnsiTheme="minorHAnsi" w:cstheme="minorHAnsi"/>
          <w:sz w:val="22"/>
          <w:szCs w:val="22"/>
        </w:rPr>
        <w:t>expectations set by the state science standards</w:t>
      </w:r>
      <w:r w:rsidR="008D3F6F" w:rsidRPr="00E038E0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="00895768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8D3F6F" w:rsidRPr="00E038E0">
        <w:rPr>
          <w:rFonts w:asciiTheme="minorHAnsi" w:eastAsia="MS Mincho" w:hAnsiTheme="minorHAnsi" w:cstheme="minorHAnsi"/>
          <w:sz w:val="22"/>
          <w:szCs w:val="22"/>
        </w:rPr>
        <w:t xml:space="preserve">The results can </w:t>
      </w:r>
      <w:r w:rsidR="00AA2693" w:rsidRPr="00E038E0">
        <w:rPr>
          <w:rFonts w:asciiTheme="minorHAnsi" w:eastAsia="MS Mincho" w:hAnsiTheme="minorHAnsi" w:cstheme="minorHAnsi"/>
          <w:sz w:val="22"/>
          <w:szCs w:val="22"/>
        </w:rPr>
        <w:t xml:space="preserve">help educators determine </w:t>
      </w:r>
      <w:r w:rsidR="005F2D5B" w:rsidRPr="00E038E0">
        <w:rPr>
          <w:rFonts w:asciiTheme="minorHAnsi" w:eastAsia="MS Mincho" w:hAnsiTheme="minorHAnsi" w:cstheme="minorHAnsi"/>
          <w:sz w:val="22"/>
          <w:szCs w:val="22"/>
        </w:rPr>
        <w:t xml:space="preserve">students’ strengths and weaknesses </w:t>
      </w:r>
      <w:r w:rsidR="008F2F4F">
        <w:rPr>
          <w:rFonts w:asciiTheme="minorHAnsi" w:eastAsia="MS Mincho" w:hAnsiTheme="minorHAnsi" w:cstheme="minorHAnsi"/>
          <w:sz w:val="22"/>
          <w:szCs w:val="22"/>
        </w:rPr>
        <w:t xml:space="preserve">and better focus on </w:t>
      </w:r>
      <w:r w:rsidR="005F2D5B" w:rsidRPr="00E038E0">
        <w:rPr>
          <w:rFonts w:asciiTheme="minorHAnsi" w:eastAsia="MS Mincho" w:hAnsiTheme="minorHAnsi" w:cstheme="minorHAnsi"/>
          <w:sz w:val="22"/>
          <w:szCs w:val="22"/>
        </w:rPr>
        <w:t>area</w:t>
      </w:r>
      <w:r w:rsidR="00F10ECF" w:rsidRPr="00E038E0">
        <w:rPr>
          <w:rFonts w:asciiTheme="minorHAnsi" w:eastAsia="MS Mincho" w:hAnsiTheme="minorHAnsi" w:cstheme="minorHAnsi"/>
          <w:sz w:val="22"/>
          <w:szCs w:val="22"/>
        </w:rPr>
        <w:t>s</w:t>
      </w:r>
      <w:r w:rsidR="005F2D5B" w:rsidRPr="00E038E0">
        <w:rPr>
          <w:rFonts w:asciiTheme="minorHAnsi" w:eastAsia="MS Mincho" w:hAnsiTheme="minorHAnsi" w:cstheme="minorHAnsi"/>
          <w:sz w:val="22"/>
          <w:szCs w:val="22"/>
        </w:rPr>
        <w:t xml:space="preserve"> where science instruction needs improvement.</w:t>
      </w:r>
      <w:r w:rsidR="00AA2693" w:rsidRPr="00E038E0">
        <w:rPr>
          <w:rFonts w:asciiTheme="minorHAnsi" w:eastAsia="MS Mincho" w:hAnsiTheme="minorHAnsi" w:cstheme="minorHAnsi"/>
          <w:sz w:val="22"/>
          <w:szCs w:val="22"/>
        </w:rPr>
        <w:t xml:space="preserve"> </w:t>
      </w:r>
    </w:p>
    <w:p w14:paraId="17E8BED6" w14:textId="77777777" w:rsidR="000B5320" w:rsidRPr="00E038E0" w:rsidRDefault="000B5320" w:rsidP="00300A6B">
      <w:pPr>
        <w:spacing w:line="269" w:lineRule="auto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38A4D540" w14:textId="24235613" w:rsidR="00300A6B" w:rsidRPr="00E038E0" w:rsidRDefault="00300A6B" w:rsidP="00300A6B">
      <w:pPr>
        <w:spacing w:line="269" w:lineRule="auto"/>
        <w:rPr>
          <w:rFonts w:asciiTheme="minorHAnsi" w:eastAsia="MS Mincho" w:hAnsiTheme="minorHAnsi" w:cstheme="minorHAnsi"/>
          <w:sz w:val="22"/>
          <w:szCs w:val="22"/>
        </w:rPr>
      </w:pPr>
      <w:r w:rsidRPr="00E038E0">
        <w:rPr>
          <w:rFonts w:asciiTheme="minorHAnsi" w:eastAsia="MS Mincho" w:hAnsiTheme="minorHAnsi" w:cstheme="minorHAnsi"/>
          <w:sz w:val="22"/>
          <w:szCs w:val="22"/>
        </w:rPr>
        <w:t>Students receive one of four performance levels: Exceeds the Achievement Standard, Meets the Achievement Standard, Approaching the Achievement Standard, or Does Not Meet the Achievement Standard. In addition to an overall score for the NGSS Assessment, students</w:t>
      </w:r>
      <w:r w:rsidR="008A6DA8" w:rsidRPr="00E038E0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E038E0">
        <w:rPr>
          <w:rFonts w:asciiTheme="minorHAnsi" w:eastAsia="MS Mincho" w:hAnsiTheme="minorHAnsi" w:cstheme="minorHAnsi"/>
          <w:sz w:val="22"/>
          <w:szCs w:val="22"/>
        </w:rPr>
        <w:t xml:space="preserve">receive results for the three disciplines of science (Life, Physical, and Earth/Space). Depending on student performance, the discipline-level scores are reported as Above Standard, Approaching Standard, or Below Standard. </w:t>
      </w:r>
    </w:p>
    <w:p w14:paraId="58DD920E" w14:textId="77777777" w:rsidR="00300A6B" w:rsidRPr="00E038E0" w:rsidRDefault="00300A6B" w:rsidP="00051508">
      <w:pPr>
        <w:spacing w:line="269" w:lineRule="auto"/>
        <w:rPr>
          <w:rFonts w:asciiTheme="minorHAnsi" w:eastAsia="MS Mincho" w:hAnsiTheme="minorHAnsi" w:cstheme="minorHAnsi"/>
          <w:sz w:val="22"/>
          <w:szCs w:val="22"/>
        </w:rPr>
      </w:pPr>
    </w:p>
    <w:p w14:paraId="750EDE68" w14:textId="616A1905" w:rsidR="00924541" w:rsidRPr="00A03BC0" w:rsidRDefault="00924541" w:rsidP="00051508">
      <w:pPr>
        <w:spacing w:line="269" w:lineRule="auto"/>
        <w:rPr>
          <w:rFonts w:asciiTheme="minorHAnsi" w:eastAsia="MS Mincho" w:hAnsiTheme="minorHAnsi" w:cstheme="minorHAnsi"/>
          <w:b/>
          <w:bCs/>
          <w:sz w:val="22"/>
          <w:szCs w:val="22"/>
        </w:rPr>
      </w:pPr>
      <w:r w:rsidRPr="00A03BC0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What </w:t>
      </w:r>
      <w:r w:rsidR="00F87C3D" w:rsidRPr="00A03BC0">
        <w:rPr>
          <w:rFonts w:asciiTheme="minorHAnsi" w:eastAsia="MS Mincho" w:hAnsiTheme="minorHAnsi" w:cstheme="minorHAnsi"/>
          <w:b/>
          <w:bCs/>
          <w:sz w:val="22"/>
          <w:szCs w:val="22"/>
        </w:rPr>
        <w:t>are</w:t>
      </w:r>
      <w:r w:rsidRPr="00A03BC0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the NGSS </w:t>
      </w:r>
      <w:r w:rsidR="006D24B2">
        <w:rPr>
          <w:rFonts w:asciiTheme="minorHAnsi" w:eastAsia="MS Mincho" w:hAnsiTheme="minorHAnsi" w:cstheme="minorHAnsi"/>
          <w:b/>
          <w:bCs/>
          <w:sz w:val="22"/>
          <w:szCs w:val="22"/>
        </w:rPr>
        <w:t>s</w:t>
      </w:r>
      <w:r w:rsidR="006D24B2" w:rsidRPr="00A03BC0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tate </w:t>
      </w:r>
      <w:r w:rsidR="006D24B2">
        <w:rPr>
          <w:rFonts w:asciiTheme="minorHAnsi" w:eastAsia="MS Mincho" w:hAnsiTheme="minorHAnsi" w:cstheme="minorHAnsi"/>
          <w:b/>
          <w:bCs/>
          <w:sz w:val="22"/>
          <w:szCs w:val="22"/>
        </w:rPr>
        <w:t>t</w:t>
      </w:r>
      <w:r w:rsidR="006D24B2" w:rsidRPr="00A03BC0">
        <w:rPr>
          <w:rFonts w:asciiTheme="minorHAnsi" w:eastAsia="MS Mincho" w:hAnsiTheme="minorHAnsi" w:cstheme="minorHAnsi"/>
          <w:b/>
          <w:bCs/>
          <w:sz w:val="22"/>
          <w:szCs w:val="22"/>
        </w:rPr>
        <w:t>ests</w:t>
      </w:r>
      <w:r w:rsidRPr="00A03BC0">
        <w:rPr>
          <w:rFonts w:asciiTheme="minorHAnsi" w:eastAsia="MS Mincho" w:hAnsiTheme="minorHAnsi" w:cstheme="minorHAnsi"/>
          <w:b/>
          <w:bCs/>
          <w:sz w:val="22"/>
          <w:szCs w:val="22"/>
        </w:rPr>
        <w:t>?</w:t>
      </w:r>
    </w:p>
    <w:p w14:paraId="5D5B9238" w14:textId="3A0D422C" w:rsidR="00051508" w:rsidRPr="00E038E0" w:rsidRDefault="00F83934" w:rsidP="00051508">
      <w:pPr>
        <w:spacing w:line="269" w:lineRule="auto"/>
        <w:rPr>
          <w:rFonts w:asciiTheme="minorHAnsi" w:eastAsia="MS Mincho" w:hAnsiTheme="minorHAnsi" w:cstheme="minorHAnsi"/>
          <w:sz w:val="22"/>
          <w:szCs w:val="22"/>
        </w:rPr>
      </w:pPr>
      <w:r w:rsidRPr="00E038E0">
        <w:rPr>
          <w:rFonts w:asciiTheme="minorHAnsi" w:eastAsia="MS Mincho" w:hAnsiTheme="minorHAnsi" w:cstheme="minorHAnsi"/>
          <w:sz w:val="22"/>
          <w:szCs w:val="22"/>
        </w:rPr>
        <w:t>The</w:t>
      </w:r>
      <w:r w:rsidR="009E7BA9" w:rsidRPr="00E038E0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162CCC" w:rsidRPr="00E038E0">
        <w:rPr>
          <w:rFonts w:asciiTheme="minorHAnsi" w:eastAsia="MS Mincho" w:hAnsiTheme="minorHAnsi" w:cstheme="minorHAnsi"/>
          <w:sz w:val="22"/>
          <w:szCs w:val="22"/>
        </w:rPr>
        <w:t>NGSS state tests are an important measure</w:t>
      </w:r>
      <w:r w:rsidR="00F87C3D" w:rsidRPr="00E038E0">
        <w:rPr>
          <w:rFonts w:asciiTheme="minorHAnsi" w:eastAsia="MS Mincho" w:hAnsiTheme="minorHAnsi" w:cstheme="minorHAnsi"/>
          <w:sz w:val="22"/>
          <w:szCs w:val="22"/>
        </w:rPr>
        <w:t xml:space="preserve"> of science education</w:t>
      </w:r>
      <w:r w:rsidR="00162CCC" w:rsidRPr="00E038E0">
        <w:rPr>
          <w:rFonts w:asciiTheme="minorHAnsi" w:eastAsia="MS Mincho" w:hAnsiTheme="minorHAnsi" w:cstheme="minorHAnsi"/>
          <w:sz w:val="22"/>
          <w:szCs w:val="22"/>
        </w:rPr>
        <w:t xml:space="preserve"> for students</w:t>
      </w:r>
      <w:r w:rsidR="00EE003F" w:rsidRPr="00E038E0">
        <w:rPr>
          <w:rFonts w:asciiTheme="minorHAnsi" w:eastAsia="MS Mincho" w:hAnsiTheme="minorHAnsi" w:cstheme="minorHAnsi"/>
          <w:sz w:val="22"/>
          <w:szCs w:val="22"/>
        </w:rPr>
        <w:t xml:space="preserve"> and</w:t>
      </w:r>
      <w:r w:rsidR="00162CCC" w:rsidRPr="00E038E0">
        <w:rPr>
          <w:rFonts w:asciiTheme="minorHAnsi" w:eastAsia="MS Mincho" w:hAnsiTheme="minorHAnsi" w:cstheme="minorHAnsi"/>
          <w:sz w:val="22"/>
          <w:szCs w:val="22"/>
        </w:rPr>
        <w:t xml:space="preserve"> school districts </w:t>
      </w:r>
      <w:r w:rsidR="00F87C3D" w:rsidRPr="00E038E0">
        <w:rPr>
          <w:rFonts w:asciiTheme="minorHAnsi" w:eastAsia="MS Mincho" w:hAnsiTheme="minorHAnsi" w:cstheme="minorHAnsi"/>
          <w:sz w:val="22"/>
          <w:szCs w:val="22"/>
        </w:rPr>
        <w:t xml:space="preserve">throughout </w:t>
      </w:r>
      <w:r w:rsidR="002403B7" w:rsidRPr="00E038E0">
        <w:rPr>
          <w:rFonts w:asciiTheme="minorHAnsi" w:eastAsia="MS Mincho" w:hAnsiTheme="minorHAnsi" w:cstheme="minorHAnsi"/>
          <w:sz w:val="22"/>
          <w:szCs w:val="22"/>
        </w:rPr>
        <w:t>the</w:t>
      </w:r>
      <w:r w:rsidR="00F87C3D" w:rsidRPr="00E038E0">
        <w:rPr>
          <w:rFonts w:asciiTheme="minorHAnsi" w:eastAsia="MS Mincho" w:hAnsiTheme="minorHAnsi" w:cstheme="minorHAnsi"/>
          <w:sz w:val="22"/>
          <w:szCs w:val="22"/>
        </w:rPr>
        <w:t xml:space="preserve"> state.</w:t>
      </w:r>
      <w:r w:rsidR="00895768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F87C3D" w:rsidRPr="00E038E0">
        <w:rPr>
          <w:rFonts w:asciiTheme="minorHAnsi" w:eastAsia="MS Mincho" w:hAnsiTheme="minorHAnsi" w:cstheme="minorHAnsi"/>
          <w:sz w:val="22"/>
          <w:szCs w:val="22"/>
        </w:rPr>
        <w:t xml:space="preserve">The NGSS state </w:t>
      </w:r>
      <w:r w:rsidR="004034B0" w:rsidRPr="00E038E0">
        <w:rPr>
          <w:rFonts w:asciiTheme="minorHAnsi" w:eastAsia="MS Mincho" w:hAnsiTheme="minorHAnsi" w:cstheme="minorHAnsi"/>
          <w:sz w:val="22"/>
          <w:szCs w:val="22"/>
        </w:rPr>
        <w:t>t</w:t>
      </w:r>
      <w:r w:rsidR="00DA0D26" w:rsidRPr="00E038E0">
        <w:rPr>
          <w:rFonts w:asciiTheme="minorHAnsi" w:eastAsia="MS Mincho" w:hAnsiTheme="minorHAnsi" w:cstheme="minorHAnsi"/>
          <w:sz w:val="22"/>
          <w:szCs w:val="22"/>
        </w:rPr>
        <w:t>est</w:t>
      </w:r>
      <w:r w:rsidR="00F87C3D" w:rsidRPr="00E038E0">
        <w:rPr>
          <w:rFonts w:asciiTheme="minorHAnsi" w:eastAsia="MS Mincho" w:hAnsiTheme="minorHAnsi" w:cstheme="minorHAnsi"/>
          <w:sz w:val="22"/>
          <w:szCs w:val="22"/>
        </w:rPr>
        <w:t>s</w:t>
      </w:r>
      <w:r w:rsidR="007F63D3" w:rsidRPr="00E038E0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D03877" w:rsidRPr="00E038E0">
        <w:rPr>
          <w:rFonts w:asciiTheme="minorHAnsi" w:eastAsia="MS Mincho" w:hAnsiTheme="minorHAnsi" w:cstheme="minorHAnsi"/>
          <w:sz w:val="22"/>
          <w:szCs w:val="22"/>
        </w:rPr>
        <w:t>include</w:t>
      </w:r>
      <w:r w:rsidR="009D7404" w:rsidRPr="00E038E0">
        <w:rPr>
          <w:rFonts w:asciiTheme="minorHAnsi" w:eastAsia="MS Mincho" w:hAnsiTheme="minorHAnsi" w:cstheme="minorHAnsi"/>
          <w:sz w:val="22"/>
          <w:szCs w:val="22"/>
        </w:rPr>
        <w:t xml:space="preserve"> real-world</w:t>
      </w:r>
      <w:r w:rsidR="00051508" w:rsidRPr="00E038E0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566A04" w:rsidRPr="00E038E0">
        <w:rPr>
          <w:rFonts w:asciiTheme="minorHAnsi" w:eastAsia="MS Mincho" w:hAnsiTheme="minorHAnsi" w:cstheme="minorHAnsi"/>
          <w:sz w:val="22"/>
          <w:szCs w:val="22"/>
        </w:rPr>
        <w:t xml:space="preserve">applications and </w:t>
      </w:r>
      <w:r w:rsidR="00051508" w:rsidRPr="00E038E0">
        <w:rPr>
          <w:rFonts w:asciiTheme="minorHAnsi" w:eastAsia="MS Mincho" w:hAnsiTheme="minorHAnsi" w:cstheme="minorHAnsi"/>
          <w:sz w:val="22"/>
          <w:szCs w:val="22"/>
        </w:rPr>
        <w:t>questions r</w:t>
      </w:r>
      <w:r w:rsidR="00566A04" w:rsidRPr="00E038E0">
        <w:rPr>
          <w:rFonts w:asciiTheme="minorHAnsi" w:eastAsia="MS Mincho" w:hAnsiTheme="minorHAnsi" w:cstheme="minorHAnsi"/>
          <w:sz w:val="22"/>
          <w:szCs w:val="22"/>
        </w:rPr>
        <w:t>equiring students to show</w:t>
      </w:r>
      <w:r w:rsidR="00051508" w:rsidRPr="00E038E0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566A04" w:rsidRPr="00E038E0">
        <w:rPr>
          <w:rFonts w:asciiTheme="minorHAnsi" w:eastAsia="MS Mincho" w:hAnsiTheme="minorHAnsi" w:cstheme="minorHAnsi"/>
          <w:sz w:val="22"/>
          <w:szCs w:val="22"/>
        </w:rPr>
        <w:t>that they can use science and engineering practices to demonstrate their understanding of science content</w:t>
      </w:r>
      <w:r w:rsidR="00E35D25" w:rsidRPr="00E038E0">
        <w:rPr>
          <w:rFonts w:asciiTheme="minorHAnsi" w:eastAsia="MS Mincho" w:hAnsiTheme="minorHAnsi" w:cstheme="minorHAnsi"/>
          <w:sz w:val="22"/>
          <w:szCs w:val="22"/>
        </w:rPr>
        <w:t xml:space="preserve">. </w:t>
      </w:r>
      <w:r w:rsidR="000D26B4" w:rsidRPr="00E038E0">
        <w:rPr>
          <w:rFonts w:asciiTheme="minorHAnsi" w:eastAsia="MS Mincho" w:hAnsiTheme="minorHAnsi" w:cstheme="minorHAnsi"/>
          <w:sz w:val="22"/>
          <w:szCs w:val="22"/>
        </w:rPr>
        <w:t>As with</w:t>
      </w:r>
      <w:r w:rsidR="008B260C" w:rsidRPr="00E038E0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051508" w:rsidRPr="00E038E0">
        <w:rPr>
          <w:rFonts w:asciiTheme="minorHAnsi" w:eastAsia="MS Mincho" w:hAnsiTheme="minorHAnsi" w:cstheme="minorHAnsi"/>
          <w:sz w:val="22"/>
          <w:szCs w:val="22"/>
        </w:rPr>
        <w:t xml:space="preserve">all statewide assessments, </w:t>
      </w:r>
      <w:r w:rsidR="009A6852" w:rsidRPr="00E038E0">
        <w:rPr>
          <w:rFonts w:asciiTheme="minorHAnsi" w:eastAsia="MS Mincho" w:hAnsiTheme="minorHAnsi" w:cstheme="minorHAnsi"/>
          <w:sz w:val="22"/>
          <w:szCs w:val="22"/>
        </w:rPr>
        <w:t>a variety of supports are available to all students</w:t>
      </w:r>
      <w:r w:rsidR="009E342E" w:rsidRPr="00E038E0">
        <w:rPr>
          <w:rFonts w:asciiTheme="minorHAnsi" w:eastAsia="MS Mincho" w:hAnsiTheme="minorHAnsi" w:cstheme="minorHAnsi"/>
          <w:sz w:val="22"/>
          <w:szCs w:val="22"/>
        </w:rPr>
        <w:t>,</w:t>
      </w:r>
      <w:r w:rsidR="009A6852" w:rsidRPr="00E038E0">
        <w:rPr>
          <w:rFonts w:asciiTheme="minorHAnsi" w:eastAsia="MS Mincho" w:hAnsiTheme="minorHAnsi" w:cstheme="minorHAnsi"/>
          <w:sz w:val="22"/>
          <w:szCs w:val="22"/>
        </w:rPr>
        <w:t xml:space="preserve"> and additional accommodations</w:t>
      </w:r>
      <w:r w:rsidR="00051508" w:rsidRPr="00E038E0">
        <w:rPr>
          <w:rFonts w:asciiTheme="minorHAnsi" w:eastAsia="MS Mincho" w:hAnsiTheme="minorHAnsi" w:cstheme="minorHAnsi"/>
          <w:sz w:val="22"/>
          <w:szCs w:val="22"/>
        </w:rPr>
        <w:t xml:space="preserve"> are available for </w:t>
      </w:r>
      <w:r w:rsidR="009150D4">
        <w:rPr>
          <w:rFonts w:asciiTheme="minorHAnsi" w:eastAsia="MS Mincho" w:hAnsiTheme="minorHAnsi" w:cstheme="minorHAnsi"/>
          <w:sz w:val="22"/>
          <w:szCs w:val="22"/>
        </w:rPr>
        <w:t xml:space="preserve">eligible </w:t>
      </w:r>
      <w:r w:rsidR="00051508" w:rsidRPr="00E038E0">
        <w:rPr>
          <w:rFonts w:asciiTheme="minorHAnsi" w:eastAsia="MS Mincho" w:hAnsiTheme="minorHAnsi" w:cstheme="minorHAnsi"/>
          <w:sz w:val="22"/>
          <w:szCs w:val="22"/>
        </w:rPr>
        <w:t xml:space="preserve">students as determined by </w:t>
      </w:r>
      <w:r w:rsidR="009150D4">
        <w:rPr>
          <w:rFonts w:asciiTheme="minorHAnsi" w:eastAsia="MS Mincho" w:hAnsiTheme="minorHAnsi" w:cstheme="minorHAnsi"/>
          <w:sz w:val="22"/>
          <w:szCs w:val="22"/>
        </w:rPr>
        <w:t>their</w:t>
      </w:r>
      <w:r w:rsidR="00051508" w:rsidRPr="00E038E0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A83573" w:rsidRPr="00E038E0">
        <w:rPr>
          <w:rFonts w:asciiTheme="minorHAnsi" w:eastAsia="MS Mincho" w:hAnsiTheme="minorHAnsi" w:cstheme="minorHAnsi"/>
          <w:sz w:val="22"/>
          <w:szCs w:val="22"/>
        </w:rPr>
        <w:t xml:space="preserve">Individualized Education Program </w:t>
      </w:r>
      <w:r w:rsidR="00C77176">
        <w:rPr>
          <w:rFonts w:asciiTheme="minorHAnsi" w:eastAsia="MS Mincho" w:hAnsiTheme="minorHAnsi" w:cstheme="minorHAnsi"/>
          <w:sz w:val="22"/>
          <w:szCs w:val="22"/>
        </w:rPr>
        <w:t xml:space="preserve">(IEP) </w:t>
      </w:r>
      <w:r w:rsidR="00051508" w:rsidRPr="00E038E0">
        <w:rPr>
          <w:rFonts w:asciiTheme="minorHAnsi" w:eastAsia="MS Mincho" w:hAnsiTheme="minorHAnsi" w:cstheme="minorHAnsi"/>
          <w:sz w:val="22"/>
          <w:szCs w:val="22"/>
        </w:rPr>
        <w:t xml:space="preserve">or </w:t>
      </w:r>
      <w:r w:rsidR="5C6F8C8F" w:rsidRPr="00E038E0">
        <w:rPr>
          <w:rFonts w:asciiTheme="minorHAnsi" w:eastAsia="MS Mincho" w:hAnsiTheme="minorHAnsi" w:cstheme="minorHAnsi"/>
          <w:sz w:val="22"/>
          <w:szCs w:val="22"/>
        </w:rPr>
        <w:t xml:space="preserve">Section </w:t>
      </w:r>
      <w:r w:rsidR="00051508" w:rsidRPr="00E038E0">
        <w:rPr>
          <w:rFonts w:asciiTheme="minorHAnsi" w:eastAsia="MS Mincho" w:hAnsiTheme="minorHAnsi" w:cstheme="minorHAnsi"/>
          <w:sz w:val="22"/>
          <w:szCs w:val="22"/>
        </w:rPr>
        <w:t>504 Plan.</w:t>
      </w:r>
    </w:p>
    <w:p w14:paraId="67986A4F" w14:textId="63C4EAA4" w:rsidR="00A46F6B" w:rsidRPr="00E038E0" w:rsidRDefault="00A46F6B" w:rsidP="00B432D0">
      <w:pPr>
        <w:spacing w:line="269" w:lineRule="auto"/>
        <w:rPr>
          <w:rFonts w:asciiTheme="minorHAnsi" w:hAnsiTheme="minorHAnsi" w:cstheme="minorHAnsi"/>
          <w:sz w:val="22"/>
          <w:szCs w:val="22"/>
        </w:rPr>
      </w:pPr>
    </w:p>
    <w:p w14:paraId="33783637" w14:textId="353DF5E2" w:rsidR="00300A6B" w:rsidRPr="00A03BC0" w:rsidRDefault="00A46F6B" w:rsidP="00A46F6B">
      <w:pPr>
        <w:spacing w:line="269" w:lineRule="auto"/>
        <w:rPr>
          <w:rFonts w:asciiTheme="minorHAnsi" w:eastAsia="MS Mincho" w:hAnsiTheme="minorHAnsi" w:cstheme="minorHAnsi"/>
          <w:b/>
          <w:bCs/>
          <w:sz w:val="22"/>
          <w:szCs w:val="22"/>
        </w:rPr>
      </w:pPr>
      <w:r w:rsidRPr="00A03BC0">
        <w:rPr>
          <w:rFonts w:asciiTheme="minorHAnsi" w:hAnsiTheme="minorHAnsi" w:cstheme="minorHAnsi"/>
          <w:b/>
          <w:bCs/>
          <w:sz w:val="22"/>
          <w:szCs w:val="22"/>
        </w:rPr>
        <w:t>How do the NGSS test results affect your child?</w:t>
      </w:r>
    </w:p>
    <w:p w14:paraId="5DF0AF3D" w14:textId="05E584B2" w:rsidR="00C70F38" w:rsidRPr="00E038E0" w:rsidRDefault="00C70F38" w:rsidP="00C70F38">
      <w:pPr>
        <w:spacing w:line="269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038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Our teachers and administrators know we need to work together with parents</w:t>
      </w:r>
      <w:r w:rsidR="006D24B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and </w:t>
      </w:r>
      <w:r w:rsidRPr="00E038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guardians to support students and help them be successful</w:t>
      </w:r>
      <w:r w:rsidR="3DEC919B" w:rsidRPr="00E038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Pr="00E038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Your </w:t>
      </w:r>
      <w:r w:rsidR="006E330C" w:rsidRPr="00E038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child’s </w:t>
      </w:r>
      <w:r w:rsidRPr="00E038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test results will provide their teacher with valuable information in the year ahead. If you have any questions about your </w:t>
      </w:r>
      <w:r w:rsidR="00ED6F0D" w:rsidRPr="00E038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student</w:t>
      </w:r>
      <w:r w:rsidRPr="00E038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’s Individual Student Report</w:t>
      </w:r>
      <w:r w:rsidR="00162A5F" w:rsidRPr="00E038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Pr="00E038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please contact your </w:t>
      </w:r>
      <w:r w:rsidR="00162A5F" w:rsidRPr="00E038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child’s </w:t>
      </w:r>
      <w:r w:rsidRPr="00E038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teacher.</w:t>
      </w:r>
    </w:p>
    <w:p w14:paraId="609D572A" w14:textId="77777777" w:rsidR="00777040" w:rsidRPr="00E038E0" w:rsidRDefault="00777040" w:rsidP="00B55F98">
      <w:pPr>
        <w:spacing w:line="269" w:lineRule="auto"/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5611C61D" w14:textId="4B5E72E4" w:rsidR="00C6728A" w:rsidRPr="00E038E0" w:rsidRDefault="00C6728A" w:rsidP="00C6728A">
      <w:pPr>
        <w:spacing w:line="269" w:lineRule="auto"/>
        <w:rPr>
          <w:rFonts w:asciiTheme="minorHAnsi" w:hAnsiTheme="minorHAnsi" w:cstheme="minorHAnsi"/>
          <w:sz w:val="22"/>
          <w:szCs w:val="22"/>
        </w:rPr>
      </w:pPr>
      <w:r w:rsidRPr="00E038E0">
        <w:rPr>
          <w:rFonts w:asciiTheme="minorHAnsi" w:hAnsiTheme="minorHAnsi" w:cstheme="minorHAnsi"/>
          <w:sz w:val="22"/>
          <w:szCs w:val="22"/>
        </w:rPr>
        <w:t xml:space="preserve">To find resources specifically for parents and guardians, including ways to help your </w:t>
      </w:r>
      <w:r w:rsidR="00336514">
        <w:rPr>
          <w:rFonts w:asciiTheme="minorHAnsi" w:hAnsiTheme="minorHAnsi" w:cstheme="minorHAnsi"/>
          <w:sz w:val="22"/>
          <w:szCs w:val="22"/>
        </w:rPr>
        <w:t>child</w:t>
      </w:r>
      <w:r w:rsidR="00A8735D" w:rsidRPr="00E038E0">
        <w:rPr>
          <w:rFonts w:asciiTheme="minorHAnsi" w:hAnsiTheme="minorHAnsi" w:cstheme="minorHAnsi"/>
          <w:sz w:val="22"/>
          <w:szCs w:val="22"/>
        </w:rPr>
        <w:t xml:space="preserve"> </w:t>
      </w:r>
      <w:r w:rsidR="0014455E" w:rsidRPr="00E038E0">
        <w:rPr>
          <w:rFonts w:asciiTheme="minorHAnsi" w:hAnsiTheme="minorHAnsi" w:cstheme="minorHAnsi"/>
          <w:sz w:val="22"/>
          <w:szCs w:val="22"/>
        </w:rPr>
        <w:t>with science</w:t>
      </w:r>
      <w:r w:rsidRPr="00E038E0">
        <w:rPr>
          <w:rFonts w:asciiTheme="minorHAnsi" w:hAnsiTheme="minorHAnsi" w:cstheme="minorHAnsi"/>
          <w:sz w:val="22"/>
          <w:szCs w:val="22"/>
        </w:rPr>
        <w:t xml:space="preserve"> at home, please visit</w:t>
      </w:r>
      <w:r w:rsidR="00D25313" w:rsidRPr="00E038E0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="00D25313" w:rsidRPr="00E038E0">
          <w:rPr>
            <w:rStyle w:val="Hyperlink"/>
            <w:rFonts w:asciiTheme="minorHAnsi" w:hAnsiTheme="minorHAnsi" w:cstheme="minorHAnsi"/>
            <w:sz w:val="22"/>
            <w:szCs w:val="22"/>
          </w:rPr>
          <w:t>https://www.nextgenscience.org/parentguides/</w:t>
        </w:r>
      </w:hyperlink>
      <w:r w:rsidRPr="00E038E0">
        <w:rPr>
          <w:rFonts w:asciiTheme="minorHAnsi" w:hAnsiTheme="minorHAnsi" w:cstheme="minorHAnsi"/>
          <w:sz w:val="22"/>
          <w:szCs w:val="22"/>
        </w:rPr>
        <w:t>. For more information about the statewide testing in</w:t>
      </w:r>
      <w:r w:rsidRPr="00E038E0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E038E0">
        <w:rPr>
          <w:rFonts w:asciiTheme="minorHAnsi" w:eastAsia="MS Mincho" w:hAnsiTheme="minorHAnsi" w:cstheme="minorHAnsi"/>
          <w:sz w:val="22"/>
          <w:szCs w:val="22"/>
          <w:highlight w:val="yellow"/>
        </w:rPr>
        <w:t>[DISTRICT NAME]</w:t>
      </w:r>
      <w:r w:rsidRPr="00E038E0">
        <w:rPr>
          <w:rFonts w:asciiTheme="minorHAnsi" w:hAnsiTheme="minorHAnsi" w:cstheme="minorHAnsi"/>
          <w:sz w:val="22"/>
          <w:szCs w:val="22"/>
        </w:rPr>
        <w:t xml:space="preserve">, please visit </w:t>
      </w:r>
      <w:r w:rsidRPr="00E038E0">
        <w:rPr>
          <w:rFonts w:asciiTheme="minorHAnsi" w:hAnsiTheme="minorHAnsi" w:cstheme="minorHAnsi"/>
          <w:sz w:val="22"/>
          <w:szCs w:val="22"/>
          <w:highlight w:val="yellow"/>
        </w:rPr>
        <w:t>[INSERT DISTRICT ASSESSMENTS WEBPAGE]</w:t>
      </w:r>
      <w:r w:rsidRPr="00E038E0">
        <w:rPr>
          <w:rFonts w:asciiTheme="minorHAnsi" w:hAnsiTheme="minorHAnsi" w:cstheme="minorHAnsi"/>
          <w:sz w:val="22"/>
          <w:szCs w:val="22"/>
        </w:rPr>
        <w:t>.</w:t>
      </w:r>
      <w:r w:rsidR="0089576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EA29F8" w14:textId="77777777" w:rsidR="00C6728A" w:rsidRPr="00E038E0" w:rsidRDefault="00C6728A" w:rsidP="00C6728A">
      <w:pPr>
        <w:spacing w:line="269" w:lineRule="auto"/>
        <w:rPr>
          <w:rFonts w:asciiTheme="minorHAnsi" w:hAnsiTheme="minorHAnsi" w:cstheme="minorHAnsi"/>
          <w:sz w:val="22"/>
          <w:szCs w:val="22"/>
        </w:rPr>
      </w:pPr>
    </w:p>
    <w:p w14:paraId="6C58C3FE" w14:textId="77777777" w:rsidR="00C6728A" w:rsidRPr="00E038E0" w:rsidRDefault="00C6728A" w:rsidP="00C6728A">
      <w:pPr>
        <w:spacing w:line="269" w:lineRule="auto"/>
        <w:rPr>
          <w:rFonts w:asciiTheme="minorHAnsi" w:eastAsia="MS Mincho" w:hAnsiTheme="minorHAnsi" w:cstheme="minorHAnsi"/>
          <w:sz w:val="22"/>
          <w:szCs w:val="22"/>
        </w:rPr>
      </w:pPr>
      <w:r w:rsidRPr="00E038E0">
        <w:rPr>
          <w:rFonts w:asciiTheme="minorHAnsi" w:eastAsia="MS Mincho" w:hAnsiTheme="minorHAnsi" w:cstheme="minorHAnsi"/>
          <w:sz w:val="22"/>
          <w:szCs w:val="22"/>
        </w:rPr>
        <w:t>Sincerely,</w:t>
      </w:r>
    </w:p>
    <w:p w14:paraId="2463CA42" w14:textId="77777777" w:rsidR="00C6728A" w:rsidRPr="00E038E0" w:rsidRDefault="00C6728A" w:rsidP="00C6728A">
      <w:pPr>
        <w:spacing w:line="269" w:lineRule="auto"/>
        <w:rPr>
          <w:rFonts w:asciiTheme="minorHAnsi" w:eastAsia="MS Mincho" w:hAnsiTheme="minorHAnsi" w:cstheme="minorHAnsi"/>
          <w:sz w:val="22"/>
          <w:szCs w:val="22"/>
        </w:rPr>
      </w:pPr>
    </w:p>
    <w:p w14:paraId="23530E6F" w14:textId="77777777" w:rsidR="00C6728A" w:rsidRPr="00E038E0" w:rsidRDefault="00C6728A" w:rsidP="00C6728A">
      <w:pPr>
        <w:spacing w:line="269" w:lineRule="auto"/>
        <w:rPr>
          <w:rFonts w:asciiTheme="minorHAnsi" w:eastAsia="MS Mincho" w:hAnsiTheme="minorHAnsi" w:cstheme="minorHAnsi"/>
          <w:sz w:val="22"/>
          <w:szCs w:val="22"/>
          <w:highlight w:val="yellow"/>
        </w:rPr>
      </w:pPr>
      <w:r w:rsidRPr="00E038E0">
        <w:rPr>
          <w:rFonts w:asciiTheme="minorHAnsi" w:eastAsia="MS Mincho" w:hAnsiTheme="minorHAnsi" w:cstheme="minorHAnsi"/>
          <w:sz w:val="22"/>
          <w:szCs w:val="22"/>
          <w:highlight w:val="yellow"/>
        </w:rPr>
        <w:t>[INSERT NAME]</w:t>
      </w:r>
    </w:p>
    <w:p w14:paraId="445D849A" w14:textId="77777777" w:rsidR="00C6728A" w:rsidRPr="00E038E0" w:rsidRDefault="00C6728A" w:rsidP="00C6728A">
      <w:pPr>
        <w:spacing w:line="269" w:lineRule="auto"/>
        <w:rPr>
          <w:rFonts w:asciiTheme="minorHAnsi" w:hAnsiTheme="minorHAnsi" w:cstheme="minorHAnsi"/>
          <w:sz w:val="22"/>
          <w:szCs w:val="22"/>
        </w:rPr>
      </w:pPr>
      <w:r w:rsidRPr="00E038E0">
        <w:rPr>
          <w:rFonts w:asciiTheme="minorHAnsi" w:eastAsia="MS Mincho" w:hAnsiTheme="minorHAnsi" w:cstheme="minorHAnsi"/>
          <w:sz w:val="22"/>
          <w:szCs w:val="22"/>
          <w:highlight w:val="yellow"/>
        </w:rPr>
        <w:t>[INSERT TITLE]</w:t>
      </w:r>
    </w:p>
    <w:p w14:paraId="52B4DE56" w14:textId="77777777" w:rsidR="00C96D75" w:rsidRPr="00E038E0" w:rsidRDefault="00C96D75" w:rsidP="00C6728A">
      <w:pPr>
        <w:spacing w:line="269" w:lineRule="auto"/>
        <w:rPr>
          <w:rFonts w:asciiTheme="minorHAnsi" w:hAnsiTheme="minorHAnsi" w:cstheme="minorHAnsi"/>
          <w:sz w:val="22"/>
          <w:szCs w:val="22"/>
        </w:rPr>
      </w:pPr>
    </w:p>
    <w:sectPr w:rsidR="00C96D75" w:rsidRPr="00E038E0" w:rsidSect="006C5BD3">
      <w:headerReference w:type="default" r:id="rId13"/>
      <w:pgSz w:w="12240" w:h="15840"/>
      <w:pgMar w:top="1620" w:right="144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A5D6B" w14:textId="77777777" w:rsidR="00E11A85" w:rsidRDefault="00E11A85" w:rsidP="00E038E0">
      <w:r>
        <w:separator/>
      </w:r>
    </w:p>
  </w:endnote>
  <w:endnote w:type="continuationSeparator" w:id="0">
    <w:p w14:paraId="30E5D77E" w14:textId="77777777" w:rsidR="00E11A85" w:rsidRDefault="00E11A85" w:rsidP="00E0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14D6F" w14:textId="77777777" w:rsidR="00E11A85" w:rsidRDefault="00E11A85" w:rsidP="00E038E0">
      <w:r>
        <w:separator/>
      </w:r>
    </w:p>
  </w:footnote>
  <w:footnote w:type="continuationSeparator" w:id="0">
    <w:p w14:paraId="5460160E" w14:textId="77777777" w:rsidR="00E11A85" w:rsidRDefault="00E11A85" w:rsidP="00E03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37E15" w14:textId="77777777" w:rsidR="00E038E0" w:rsidRDefault="00E038E0" w:rsidP="00E038E0">
    <w:pPr>
      <w:pStyle w:val="Header"/>
      <w:rPr>
        <w:rFonts w:eastAsia="MS Mincho" w:cs="FranklinGothic-Book"/>
        <w:b/>
        <w:color w:val="1F497D"/>
        <w:sz w:val="28"/>
      </w:rPr>
    </w:pPr>
    <w:bookmarkStart w:id="0" w:name="letter"/>
  </w:p>
  <w:p w14:paraId="0AF2647A" w14:textId="77777777" w:rsidR="00E038E0" w:rsidRDefault="00E038E0" w:rsidP="00E038E0">
    <w:pPr>
      <w:pStyle w:val="Header"/>
      <w:rPr>
        <w:rFonts w:eastAsia="MS Mincho" w:cs="FranklinGothic-Book"/>
        <w:b/>
        <w:color w:val="1F497D"/>
        <w:sz w:val="28"/>
      </w:rPr>
    </w:pPr>
  </w:p>
  <w:p w14:paraId="26CF85D2" w14:textId="40B8C1DF" w:rsidR="00E038E0" w:rsidRDefault="00E038E0" w:rsidP="00E038E0">
    <w:pPr>
      <w:pStyle w:val="Header"/>
    </w:pPr>
    <w:r w:rsidRPr="000C68EA">
      <w:rPr>
        <w:rFonts w:eastAsia="MS Mincho" w:cs="FranklinGothic-Book"/>
        <w:b/>
        <w:color w:val="1F497D"/>
        <w:sz w:val="28"/>
      </w:rPr>
      <w:t>PARENT/GUARDIAN LETTER TEMPLATE</w:t>
    </w:r>
    <w:bookmarkEnd w:id="0"/>
  </w:p>
  <w:p w14:paraId="15986D3C" w14:textId="77777777" w:rsidR="00E038E0" w:rsidRDefault="00E038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2C7375"/>
    <w:multiLevelType w:val="hybridMultilevel"/>
    <w:tmpl w:val="DF4E3C3E"/>
    <w:lvl w:ilvl="0" w:tplc="E4505812">
      <w:start w:val="5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457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5F3"/>
    <w:rsid w:val="00011C9A"/>
    <w:rsid w:val="00045385"/>
    <w:rsid w:val="00050EC1"/>
    <w:rsid w:val="00051508"/>
    <w:rsid w:val="000653E9"/>
    <w:rsid w:val="000B5320"/>
    <w:rsid w:val="000D1358"/>
    <w:rsid w:val="000D26B4"/>
    <w:rsid w:val="001412E6"/>
    <w:rsid w:val="0014455E"/>
    <w:rsid w:val="00162A5F"/>
    <w:rsid w:val="00162CCC"/>
    <w:rsid w:val="001640BB"/>
    <w:rsid w:val="00172EF5"/>
    <w:rsid w:val="0017543C"/>
    <w:rsid w:val="0019234E"/>
    <w:rsid w:val="00195EAB"/>
    <w:rsid w:val="001B3BA3"/>
    <w:rsid w:val="001B7AEF"/>
    <w:rsid w:val="001C7F52"/>
    <w:rsid w:val="001D0572"/>
    <w:rsid w:val="001D2034"/>
    <w:rsid w:val="00221A54"/>
    <w:rsid w:val="002403B7"/>
    <w:rsid w:val="002461FE"/>
    <w:rsid w:val="00267DDC"/>
    <w:rsid w:val="002961AF"/>
    <w:rsid w:val="002A7435"/>
    <w:rsid w:val="002C7E94"/>
    <w:rsid w:val="002D3D58"/>
    <w:rsid w:val="002D5789"/>
    <w:rsid w:val="002F09AC"/>
    <w:rsid w:val="002F0AD1"/>
    <w:rsid w:val="00300A6B"/>
    <w:rsid w:val="00302063"/>
    <w:rsid w:val="00315D96"/>
    <w:rsid w:val="00336514"/>
    <w:rsid w:val="00342833"/>
    <w:rsid w:val="003432BB"/>
    <w:rsid w:val="00345E6C"/>
    <w:rsid w:val="00377AB3"/>
    <w:rsid w:val="003829C6"/>
    <w:rsid w:val="00386E2A"/>
    <w:rsid w:val="003A3F2B"/>
    <w:rsid w:val="003E72BE"/>
    <w:rsid w:val="003F0F10"/>
    <w:rsid w:val="004034B0"/>
    <w:rsid w:val="0046514D"/>
    <w:rsid w:val="004A7491"/>
    <w:rsid w:val="00520AB2"/>
    <w:rsid w:val="00525BC2"/>
    <w:rsid w:val="00526417"/>
    <w:rsid w:val="0053472A"/>
    <w:rsid w:val="005505D2"/>
    <w:rsid w:val="00554FD7"/>
    <w:rsid w:val="00566A04"/>
    <w:rsid w:val="005A092A"/>
    <w:rsid w:val="005A671C"/>
    <w:rsid w:val="005D2BBE"/>
    <w:rsid w:val="005F2D5B"/>
    <w:rsid w:val="00660885"/>
    <w:rsid w:val="00666CDD"/>
    <w:rsid w:val="00691F8E"/>
    <w:rsid w:val="006A0E43"/>
    <w:rsid w:val="006A218B"/>
    <w:rsid w:val="006B52E5"/>
    <w:rsid w:val="006C5BD3"/>
    <w:rsid w:val="006D24B2"/>
    <w:rsid w:val="006E330C"/>
    <w:rsid w:val="00753BF7"/>
    <w:rsid w:val="00772DB1"/>
    <w:rsid w:val="00777040"/>
    <w:rsid w:val="0078462F"/>
    <w:rsid w:val="007B73BB"/>
    <w:rsid w:val="007D58F8"/>
    <w:rsid w:val="007E0789"/>
    <w:rsid w:val="007F63D3"/>
    <w:rsid w:val="007F7EDD"/>
    <w:rsid w:val="00814924"/>
    <w:rsid w:val="0082420E"/>
    <w:rsid w:val="00825D1E"/>
    <w:rsid w:val="00833677"/>
    <w:rsid w:val="00845A33"/>
    <w:rsid w:val="00885E6C"/>
    <w:rsid w:val="00895768"/>
    <w:rsid w:val="008A066C"/>
    <w:rsid w:val="008A6DA8"/>
    <w:rsid w:val="008B260C"/>
    <w:rsid w:val="008D3F6F"/>
    <w:rsid w:val="008E1B6B"/>
    <w:rsid w:val="008F2F4F"/>
    <w:rsid w:val="008F5BFD"/>
    <w:rsid w:val="00904F34"/>
    <w:rsid w:val="009150D4"/>
    <w:rsid w:val="00924541"/>
    <w:rsid w:val="00935B96"/>
    <w:rsid w:val="00940017"/>
    <w:rsid w:val="0094257F"/>
    <w:rsid w:val="009429CF"/>
    <w:rsid w:val="00957450"/>
    <w:rsid w:val="00993500"/>
    <w:rsid w:val="00994425"/>
    <w:rsid w:val="009A6852"/>
    <w:rsid w:val="009D230B"/>
    <w:rsid w:val="009D7404"/>
    <w:rsid w:val="009E342E"/>
    <w:rsid w:val="009E7BA9"/>
    <w:rsid w:val="009F638F"/>
    <w:rsid w:val="00A03BC0"/>
    <w:rsid w:val="00A03BF3"/>
    <w:rsid w:val="00A41613"/>
    <w:rsid w:val="00A46F6B"/>
    <w:rsid w:val="00A509B2"/>
    <w:rsid w:val="00A576FE"/>
    <w:rsid w:val="00A75C62"/>
    <w:rsid w:val="00A83573"/>
    <w:rsid w:val="00A8735D"/>
    <w:rsid w:val="00A96BB4"/>
    <w:rsid w:val="00AA2693"/>
    <w:rsid w:val="00AA4C64"/>
    <w:rsid w:val="00AB1B80"/>
    <w:rsid w:val="00AB2FC9"/>
    <w:rsid w:val="00AB737B"/>
    <w:rsid w:val="00AF0B73"/>
    <w:rsid w:val="00B01728"/>
    <w:rsid w:val="00B035F3"/>
    <w:rsid w:val="00B1726E"/>
    <w:rsid w:val="00B248D0"/>
    <w:rsid w:val="00B432D0"/>
    <w:rsid w:val="00B4502F"/>
    <w:rsid w:val="00B55F98"/>
    <w:rsid w:val="00B5737C"/>
    <w:rsid w:val="00B717DF"/>
    <w:rsid w:val="00B85DA1"/>
    <w:rsid w:val="00BB3625"/>
    <w:rsid w:val="00BD6C22"/>
    <w:rsid w:val="00BF16D5"/>
    <w:rsid w:val="00C12943"/>
    <w:rsid w:val="00C318D1"/>
    <w:rsid w:val="00C655F4"/>
    <w:rsid w:val="00C6728A"/>
    <w:rsid w:val="00C70F38"/>
    <w:rsid w:val="00C75810"/>
    <w:rsid w:val="00C77176"/>
    <w:rsid w:val="00C96D75"/>
    <w:rsid w:val="00CC5EB1"/>
    <w:rsid w:val="00D03877"/>
    <w:rsid w:val="00D047A3"/>
    <w:rsid w:val="00D25313"/>
    <w:rsid w:val="00D274AC"/>
    <w:rsid w:val="00D36EE2"/>
    <w:rsid w:val="00D4054A"/>
    <w:rsid w:val="00D43658"/>
    <w:rsid w:val="00D438EB"/>
    <w:rsid w:val="00D44E90"/>
    <w:rsid w:val="00D51A3C"/>
    <w:rsid w:val="00DA0D26"/>
    <w:rsid w:val="00DA511E"/>
    <w:rsid w:val="00DA6C4E"/>
    <w:rsid w:val="00DA6EB1"/>
    <w:rsid w:val="00DB3A02"/>
    <w:rsid w:val="00DC7909"/>
    <w:rsid w:val="00DE0A8C"/>
    <w:rsid w:val="00DF103D"/>
    <w:rsid w:val="00E038E0"/>
    <w:rsid w:val="00E05CCE"/>
    <w:rsid w:val="00E06C48"/>
    <w:rsid w:val="00E11A85"/>
    <w:rsid w:val="00E13092"/>
    <w:rsid w:val="00E2638B"/>
    <w:rsid w:val="00E31882"/>
    <w:rsid w:val="00E35D25"/>
    <w:rsid w:val="00E4626E"/>
    <w:rsid w:val="00E525CF"/>
    <w:rsid w:val="00E833A6"/>
    <w:rsid w:val="00E934AE"/>
    <w:rsid w:val="00E95AB8"/>
    <w:rsid w:val="00EA4AA8"/>
    <w:rsid w:val="00EB2804"/>
    <w:rsid w:val="00EB7F12"/>
    <w:rsid w:val="00ED6F0D"/>
    <w:rsid w:val="00EE003F"/>
    <w:rsid w:val="00F10ECF"/>
    <w:rsid w:val="00F248AB"/>
    <w:rsid w:val="00F5506E"/>
    <w:rsid w:val="00F83934"/>
    <w:rsid w:val="00F87C3D"/>
    <w:rsid w:val="00FA510C"/>
    <w:rsid w:val="00FB0520"/>
    <w:rsid w:val="00FD4B5A"/>
    <w:rsid w:val="00FE316C"/>
    <w:rsid w:val="00FF1D4B"/>
    <w:rsid w:val="29CC3DCC"/>
    <w:rsid w:val="32EDC9D4"/>
    <w:rsid w:val="392307A6"/>
    <w:rsid w:val="3DEC919B"/>
    <w:rsid w:val="4B1EEAEE"/>
    <w:rsid w:val="4DCD681B"/>
    <w:rsid w:val="5236246D"/>
    <w:rsid w:val="5AD9E4C4"/>
    <w:rsid w:val="5C6F8C8F"/>
    <w:rsid w:val="76475AA3"/>
    <w:rsid w:val="76956319"/>
    <w:rsid w:val="787E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94AFB2"/>
  <w15:chartTrackingRefBased/>
  <w15:docId w15:val="{8FB33B06-BC6C-4B07-ADD5-570800B4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i/>
      <w:iCs/>
    </w:rPr>
  </w:style>
  <w:style w:type="paragraph" w:styleId="BalloonText">
    <w:name w:val="Balloon Text"/>
    <w:basedOn w:val="Normal"/>
    <w:semiHidden/>
    <w:rsid w:val="00E06C4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A6852"/>
    <w:rPr>
      <w:color w:val="954F72"/>
      <w:u w:val="single"/>
    </w:rPr>
  </w:style>
  <w:style w:type="character" w:styleId="CommentReference">
    <w:name w:val="annotation reference"/>
    <w:rsid w:val="00011C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1C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1C9A"/>
  </w:style>
  <w:style w:type="paragraph" w:styleId="CommentSubject">
    <w:name w:val="annotation subject"/>
    <w:basedOn w:val="CommentText"/>
    <w:next w:val="CommentText"/>
    <w:link w:val="CommentSubjectChar"/>
    <w:rsid w:val="00011C9A"/>
    <w:rPr>
      <w:b/>
      <w:bCs/>
    </w:rPr>
  </w:style>
  <w:style w:type="character" w:customStyle="1" w:styleId="CommentSubjectChar">
    <w:name w:val="Comment Subject Char"/>
    <w:link w:val="CommentSubject"/>
    <w:rsid w:val="00011C9A"/>
    <w:rPr>
      <w:b/>
      <w:bCs/>
    </w:rPr>
  </w:style>
  <w:style w:type="character" w:customStyle="1" w:styleId="normaltextrun">
    <w:name w:val="normaltextrun"/>
    <w:rsid w:val="00E05CCE"/>
  </w:style>
  <w:style w:type="character" w:customStyle="1" w:styleId="eop">
    <w:name w:val="eop"/>
    <w:rsid w:val="00E05CC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531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2804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E038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8E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E038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038E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0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extgenscience.org/parentguid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extgenscience.or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Category xmlns="3188db64-835f-49dd-a92e-b63c50075c64" xsi:nil="true"/>
    <SharedWithUsers xmlns="bd8f7d19-50dd-4ca5-833a-f68575fcf434">
      <UserInfo>
        <DisplayName>Falconer, Matthew</DisplayName>
        <AccountId>148</AccountId>
        <AccountType/>
      </UserInfo>
    </SharedWithUsers>
    <_ip_UnifiedCompliancePolicyUIAction xmlns="http://schemas.microsoft.com/sharepoint/v3" xsi:nil="true"/>
    <TaxCatchAll xmlns="bd8f7d19-50dd-4ca5-833a-f68575fcf434" xsi:nil="true"/>
    <lcf76f155ced4ddcb4097134ff3c332f xmlns="3188db64-835f-49dd-a92e-b63c50075c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2173F7A8AF44CAD29E02D9EC3CE55" ma:contentTypeVersion="17" ma:contentTypeDescription="Create a new document." ma:contentTypeScope="" ma:versionID="56022db9323d26d9ee0490d21bfcce93">
  <xsd:schema xmlns:xsd="http://www.w3.org/2001/XMLSchema" xmlns:xs="http://www.w3.org/2001/XMLSchema" xmlns:p="http://schemas.microsoft.com/office/2006/metadata/properties" xmlns:ns1="http://schemas.microsoft.com/sharepoint/v3" xmlns:ns2="3188db64-835f-49dd-a92e-b63c50075c64" xmlns:ns3="bd8f7d19-50dd-4ca5-833a-f68575fcf434" targetNamespace="http://schemas.microsoft.com/office/2006/metadata/properties" ma:root="true" ma:fieldsID="f840b818e3f93eed6c994e85c3af7a4d" ns1:_="" ns2:_="" ns3:_="">
    <xsd:import namespace="http://schemas.microsoft.com/sharepoint/v3"/>
    <xsd:import namespace="3188db64-835f-49dd-a92e-b63c50075c64"/>
    <xsd:import namespace="bd8f7d19-50dd-4ca5-833a-f68575fc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y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db64-835f-49dd-a92e-b63c50075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0" nillable="true" ma:displayName="Category" ma:description="Just trying things out" ma:format="Dropdown" ma:internalName="Category">
      <xsd:simpleType>
        <xsd:restriction base="dms:Choice">
          <xsd:enumeration value="Testing"/>
          <xsd:enumeration value="Data Entry"/>
          <xsd:enumeration value="Final Files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9be3ee5-5d72-4a78-bfe6-04ec15899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7d19-50dd-4ca5-833a-f68575fc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ec1ed3-c848-4268-b15b-d96bcb8e7fc6}" ma:internalName="TaxCatchAll" ma:showField="CatchAllData" ma:web="bd8f7d19-50dd-4ca5-833a-f68575fc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DD8F61-C1DC-471D-A907-23BB3B70EB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4AB54F-B0A5-47D5-9EC5-5DB987238C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188db64-835f-49dd-a92e-b63c50075c64"/>
    <ds:schemaRef ds:uri="bd8f7d19-50dd-4ca5-833a-f68575fcf434"/>
  </ds:schemaRefs>
</ds:datastoreItem>
</file>

<file path=customXml/itemProps3.xml><?xml version="1.0" encoding="utf-8"?>
<ds:datastoreItem xmlns:ds="http://schemas.openxmlformats.org/officeDocument/2006/customXml" ds:itemID="{8FEC5D2E-DA9C-4F8C-94DE-4F6166AFE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88db64-835f-49dd-a92e-b63c50075c64"/>
    <ds:schemaRef ds:uri="bd8f7d19-50dd-4ca5-833a-f68575fc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68EE52-42BB-4551-8ABF-18DCF25315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CT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Greig, Jeff</dc:creator>
  <cp:keywords/>
  <dc:description/>
  <cp:lastModifiedBy>Greig, Jeff</cp:lastModifiedBy>
  <cp:revision>2</cp:revision>
  <cp:lastPrinted>2019-10-03T13:26:00Z</cp:lastPrinted>
  <dcterms:created xsi:type="dcterms:W3CDTF">2024-08-29T17:03:00Z</dcterms:created>
  <dcterms:modified xsi:type="dcterms:W3CDTF">2024-08-29T17:03:00Z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0x0101006B32173F7A8AF44CAD29E02D9EC3CE55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  <property fmtid="{D5CDD505-2E9C-101B-9397-08002B2CF9AE}" pid="5" name="Category">
    <vt:lpwstr/>
  </property>
  <property fmtid="{D5CDD505-2E9C-101B-9397-08002B2CF9AE}" pid="6" name="MediaServiceImageTags">
    <vt:lpwstr/>
  </property>
</Properties>
</file>