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DA1" w:rsidRPr="00C67DA1" w:rsidRDefault="00C67DA1" w:rsidP="00C67DA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4"/>
          <w:szCs w:val="44"/>
        </w:rPr>
      </w:pPr>
      <w:r w:rsidRPr="00C67DA1">
        <w:rPr>
          <w:rFonts w:ascii="Arial" w:hAnsi="Arial" w:cs="Arial"/>
          <w:b/>
          <w:color w:val="000000"/>
          <w:sz w:val="44"/>
          <w:szCs w:val="44"/>
        </w:rPr>
        <w:t>IMPORTANT UPDATE INFORMATION</w:t>
      </w:r>
    </w:p>
    <w:p w:rsidR="00C67DA1" w:rsidRDefault="00C67DA1" w:rsidP="00C67DA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67DA1" w:rsidRDefault="00C67DA1" w:rsidP="00C67DA1">
      <w:pPr>
        <w:pStyle w:val="NormalWeb"/>
        <w:spacing w:before="0" w:beforeAutospacing="0" w:after="0" w:afterAutospacing="0"/>
      </w:pPr>
    </w:p>
    <w:p w:rsidR="00C67DA1" w:rsidRDefault="00C67DA1" w:rsidP="00C67DA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Version 1.3 of the Local Educational Agency Maintenance of Effort (LEA MOE) Calculator corrects errors discovered in December 2018 and makes other improvements for ease of use.</w:t>
      </w:r>
    </w:p>
    <w:p w:rsidR="00C67DA1" w:rsidRDefault="00C67DA1" w:rsidP="00C67DA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:rsidR="00C67DA1" w:rsidRDefault="00C67DA1" w:rsidP="00C67DA1">
      <w:pPr>
        <w:pStyle w:val="NormalWeb"/>
        <w:spacing w:before="0" w:beforeAutospacing="0" w:after="0" w:afterAutospacing="0"/>
      </w:pPr>
      <w:r>
        <w:rPr>
          <w:rStyle w:val="Strong"/>
          <w:rFonts w:ascii="Arial" w:hAnsi="Arial" w:cs="Arial"/>
          <w:color w:val="000000"/>
        </w:rPr>
        <w:t xml:space="preserve">*** Important: You must upgrade to version 1.3 </w:t>
      </w:r>
      <w:r>
        <w:rPr>
          <w:rFonts w:ascii="Arial" w:hAnsi="Arial" w:cs="Arial"/>
          <w:color w:val="000000"/>
        </w:rPr>
        <w:t>(</w:t>
      </w:r>
      <w:hyperlink r:id="rId5" w:history="1">
        <w:r>
          <w:rPr>
            <w:rStyle w:val="Hyperlink"/>
            <w:rFonts w:ascii="Arial" w:hAnsi="Arial" w:cs="Arial"/>
          </w:rPr>
          <w:t>https://cifr.wested.org/resources/lea-moe/calculator/</w:t>
        </w:r>
      </w:hyperlink>
      <w:r>
        <w:rPr>
          <w:rFonts w:ascii="Arial" w:hAnsi="Arial" w:cs="Arial"/>
          <w:color w:val="000000"/>
        </w:rPr>
        <w:t xml:space="preserve">) </w:t>
      </w:r>
      <w:r>
        <w:rPr>
          <w:rStyle w:val="Strong"/>
          <w:rFonts w:ascii="Arial" w:hAnsi="Arial" w:cs="Arial"/>
          <w:color w:val="000000"/>
        </w:rPr>
        <w:t>of the Calculator to ensure correct calculations for 2017–2018 and beyond.</w:t>
      </w:r>
      <w:r>
        <w:rPr>
          <w:rFonts w:ascii="Arial" w:hAnsi="Arial" w:cs="Arial"/>
          <w:color w:val="000000"/>
        </w:rPr>
        <w:t xml:space="preserve"> *** </w:t>
      </w:r>
    </w:p>
    <w:p w:rsidR="00C67DA1" w:rsidRDefault="00C67DA1" w:rsidP="00C67DA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:rsidR="00C67DA1" w:rsidRDefault="00C67DA1" w:rsidP="00C67DA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Please go to </w:t>
      </w:r>
      <w:hyperlink r:id="rId6" w:history="1">
        <w:r>
          <w:rPr>
            <w:rStyle w:val="Hyperlink"/>
            <w:rFonts w:ascii="Arial" w:hAnsi="Arial" w:cs="Arial"/>
          </w:rPr>
          <w:t>https://cifr.wested.org/resources/lea-moe/calculator/ </w:t>
        </w:r>
      </w:hyperlink>
      <w:r>
        <w:rPr>
          <w:rFonts w:ascii="Arial" w:hAnsi="Arial" w:cs="Arial"/>
          <w:color w:val="000000"/>
        </w:rPr>
        <w:t>to download version 1.3.</w:t>
      </w:r>
    </w:p>
    <w:p w:rsidR="00C67DA1" w:rsidRDefault="00C67DA1" w:rsidP="00C67DA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:rsidR="00C67DA1" w:rsidRDefault="00C67DA1" w:rsidP="00C67DA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This updated version includes:</w:t>
      </w:r>
    </w:p>
    <w:p w:rsidR="00C67DA1" w:rsidRDefault="00C67DA1" w:rsidP="00C67DA1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Corrected calculations on the 17-18, 18-19, and 19-20 MOE tabs, and the 18-19 </w:t>
      </w:r>
      <w:proofErr w:type="spellStart"/>
      <w:r>
        <w:rPr>
          <w:rFonts w:ascii="Arial" w:eastAsia="Times New Roman" w:hAnsi="Arial" w:cs="Arial"/>
          <w:color w:val="000000"/>
        </w:rPr>
        <w:t>Exc</w:t>
      </w:r>
      <w:proofErr w:type="spellEnd"/>
      <w:r>
        <w:rPr>
          <w:rFonts w:ascii="Arial" w:eastAsia="Times New Roman" w:hAnsi="Arial" w:cs="Arial"/>
          <w:color w:val="000000"/>
        </w:rPr>
        <w:t xml:space="preserve"> &amp; </w:t>
      </w:r>
      <w:proofErr w:type="spellStart"/>
      <w:r>
        <w:rPr>
          <w:rFonts w:ascii="Arial" w:eastAsia="Times New Roman" w:hAnsi="Arial" w:cs="Arial"/>
          <w:color w:val="000000"/>
        </w:rPr>
        <w:t>Adj</w:t>
      </w:r>
      <w:proofErr w:type="spellEnd"/>
      <w:r>
        <w:rPr>
          <w:rFonts w:ascii="Arial" w:eastAsia="Times New Roman" w:hAnsi="Arial" w:cs="Arial"/>
          <w:color w:val="000000"/>
        </w:rPr>
        <w:t xml:space="preserve"> tab. </w:t>
      </w:r>
    </w:p>
    <w:p w:rsidR="00C67DA1" w:rsidRDefault="00C67DA1" w:rsidP="00C67DA1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rFonts w:ascii="Arial" w:eastAsia="Times New Roman" w:hAnsi="Arial" w:cs="Arial"/>
          <w:color w:val="000000"/>
        </w:rPr>
        <w:t>LEA Name now appears on each tab.</w:t>
      </w:r>
    </w:p>
    <w:p w:rsidR="00C67DA1" w:rsidRDefault="00C67DA1" w:rsidP="00C67DA1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rFonts w:ascii="Arial" w:eastAsia="Times New Roman" w:hAnsi="Arial" w:cs="Arial"/>
          <w:color w:val="000000"/>
        </w:rPr>
        <w:t>Widened columns on the Amounts tab to show larger totals.</w:t>
      </w:r>
    </w:p>
    <w:p w:rsidR="00C67DA1" w:rsidRDefault="00C67DA1" w:rsidP="00C67DA1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rFonts w:ascii="Arial" w:eastAsia="Times New Roman" w:hAnsi="Arial" w:cs="Arial"/>
          <w:color w:val="000000"/>
        </w:rPr>
        <w:t>A step-by-step tutorial on how to copy and paste data from the previous version of the Calculator to the corrected version.</w:t>
      </w:r>
    </w:p>
    <w:p w:rsidR="00C67DA1" w:rsidRPr="00C67DA1" w:rsidRDefault="00C67DA1" w:rsidP="00C67DA1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rFonts w:ascii="Arial" w:eastAsia="Times New Roman" w:hAnsi="Arial" w:cs="Arial"/>
          <w:color w:val="000000"/>
        </w:rPr>
        <w:t>Updated instructions.</w:t>
      </w:r>
    </w:p>
    <w:p w:rsidR="00C67DA1" w:rsidRDefault="00C67DA1" w:rsidP="00C67DA1">
      <w:pPr>
        <w:spacing w:before="100" w:beforeAutospacing="1" w:after="100" w:afterAutospacing="1"/>
        <w:rPr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CT has </w:t>
      </w:r>
      <w:proofErr w:type="spellStart"/>
      <w:proofErr w:type="gramStart"/>
      <w:r>
        <w:rPr>
          <w:rFonts w:ascii="Arial" w:eastAsia="Times New Roman" w:hAnsi="Arial" w:cs="Arial"/>
          <w:color w:val="000000"/>
        </w:rPr>
        <w:t>it’s</w:t>
      </w:r>
      <w:proofErr w:type="spellEnd"/>
      <w:proofErr w:type="gramEnd"/>
      <w:r>
        <w:rPr>
          <w:rFonts w:ascii="Arial" w:eastAsia="Times New Roman" w:hAnsi="Arial" w:cs="Arial"/>
          <w:color w:val="000000"/>
        </w:rPr>
        <w:t xml:space="preserve"> own 1.3 MOE Calculator version, however a blank version is available for    </w:t>
      </w:r>
    </w:p>
    <w:p w:rsidR="00C67DA1" w:rsidRDefault="00C67DA1" w:rsidP="00C67DA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Download version 1.3 at: </w:t>
      </w:r>
      <w:hyperlink r:id="rId7" w:history="1">
        <w:r>
          <w:rPr>
            <w:rStyle w:val="Hyperlink"/>
            <w:rFonts w:ascii="Arial" w:hAnsi="Arial" w:cs="Arial"/>
          </w:rPr>
          <w:t>https://cifr.wested.org/resources/lea-moe/calculator/</w:t>
        </w:r>
      </w:hyperlink>
    </w:p>
    <w:p w:rsidR="00C67DA1" w:rsidRDefault="00C67DA1" w:rsidP="00C67DA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:rsidR="004015FC" w:rsidRDefault="00C67DA1">
      <w:r>
        <w:t xml:space="preserve">TSB - </w:t>
      </w:r>
      <w:bookmarkStart w:id="0" w:name="_GoBack"/>
      <w:bookmarkEnd w:id="0"/>
      <w:r>
        <w:t>1/10/2019</w:t>
      </w:r>
    </w:p>
    <w:sectPr w:rsidR="00401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E6CBD"/>
    <w:multiLevelType w:val="multilevel"/>
    <w:tmpl w:val="B87C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A1"/>
    <w:rsid w:val="004015FC"/>
    <w:rsid w:val="00C6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06542"/>
  <w15:chartTrackingRefBased/>
  <w15:docId w15:val="{BFF093EF-93AA-436C-A45B-018D2361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DA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7DA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67DA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67D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fr.wested.org/resources/lea-moe/calcula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fr.wested.org/resources/lea-moe/calculator/" TargetMode="External"/><Relationship Id="rId5" Type="http://schemas.openxmlformats.org/officeDocument/2006/relationships/hyperlink" Target="https://cifr.wested.org/resources/lea-moe/calculato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BoudreauTh</dc:creator>
  <cp:keywords/>
  <dc:description/>
  <cp:lastModifiedBy>BoudreauTh</cp:lastModifiedBy>
  <cp:revision>1</cp:revision>
  <dcterms:created xsi:type="dcterms:W3CDTF">2019-01-11T14:30:00Z</dcterms:created>
  <dcterms:modified xsi:type="dcterms:W3CDTF">2019-01-11T14:40:00Z</dcterms:modified>
</cp:coreProperties>
</file>