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58348" w14:textId="1BF6FA91" w:rsidR="00B91C55" w:rsidRDefault="00243D4D" w:rsidP="749C9FB3">
      <w:pPr>
        <w:spacing w:after="0" w:line="240" w:lineRule="auto"/>
        <w:jc w:val="center"/>
        <w:rPr>
          <w:b/>
          <w:bCs/>
          <w:sz w:val="32"/>
          <w:szCs w:val="32"/>
        </w:rPr>
      </w:pPr>
      <w:r w:rsidRPr="749C9FB3">
        <w:rPr>
          <w:b/>
          <w:bCs/>
          <w:sz w:val="32"/>
          <w:szCs w:val="32"/>
        </w:rPr>
        <w:t xml:space="preserve">Connecticut State Department </w:t>
      </w:r>
      <w:r w:rsidR="00BC446A" w:rsidRPr="749C9FB3">
        <w:rPr>
          <w:b/>
          <w:bCs/>
          <w:sz w:val="32"/>
          <w:szCs w:val="32"/>
        </w:rPr>
        <w:t>of Education</w:t>
      </w:r>
    </w:p>
    <w:p w14:paraId="69BE0631" w14:textId="46DCD6D1" w:rsidR="009C1BA7" w:rsidRDefault="00B91C55" w:rsidP="749C9FB3">
      <w:pPr>
        <w:tabs>
          <w:tab w:val="center" w:pos="4680"/>
          <w:tab w:val="left" w:pos="6630"/>
        </w:tabs>
        <w:spacing w:after="0" w:line="240" w:lineRule="auto"/>
        <w:ind w:left="720" w:firstLine="720"/>
        <w:jc w:val="center"/>
        <w:rPr>
          <w:b/>
          <w:bCs/>
          <w:sz w:val="32"/>
          <w:szCs w:val="32"/>
        </w:rPr>
      </w:pPr>
      <w:r>
        <w:rPr>
          <w:b/>
          <w:bCs/>
          <w:sz w:val="32"/>
          <w:szCs w:val="32"/>
        </w:rPr>
        <w:t>Academic Office</w:t>
      </w:r>
      <w:r w:rsidR="00922794">
        <w:rPr>
          <w:b/>
          <w:bCs/>
          <w:sz w:val="32"/>
          <w:szCs w:val="32"/>
        </w:rPr>
        <w:tab/>
      </w:r>
    </w:p>
    <w:p w14:paraId="61CE60CB" w14:textId="1E2E0449" w:rsidR="00922794" w:rsidRDefault="00922794" w:rsidP="00922794">
      <w:pPr>
        <w:tabs>
          <w:tab w:val="center" w:pos="4680"/>
          <w:tab w:val="left" w:pos="6448"/>
        </w:tabs>
        <w:spacing w:after="0" w:line="240" w:lineRule="auto"/>
        <w:rPr>
          <w:b/>
          <w:bCs/>
          <w:sz w:val="32"/>
          <w:szCs w:val="32"/>
        </w:rPr>
      </w:pPr>
    </w:p>
    <w:p w14:paraId="1929E936" w14:textId="77777777" w:rsidR="00922794" w:rsidRDefault="00922794" w:rsidP="00922794">
      <w:pPr>
        <w:tabs>
          <w:tab w:val="center" w:pos="4680"/>
          <w:tab w:val="left" w:pos="6448"/>
        </w:tabs>
        <w:spacing w:after="0" w:line="240" w:lineRule="auto"/>
        <w:rPr>
          <w:b/>
          <w:bCs/>
          <w:sz w:val="32"/>
          <w:szCs w:val="32"/>
        </w:rPr>
      </w:pPr>
    </w:p>
    <w:p w14:paraId="07664114" w14:textId="1F21A390" w:rsidR="00383390" w:rsidRDefault="00B919C1" w:rsidP="00383390">
      <w:pPr>
        <w:spacing w:after="0" w:line="240" w:lineRule="auto"/>
        <w:jc w:val="center"/>
        <w:rPr>
          <w:b/>
          <w:bCs/>
          <w:sz w:val="32"/>
          <w:szCs w:val="32"/>
        </w:rPr>
      </w:pPr>
      <w:r>
        <w:rPr>
          <w:noProof/>
          <w:color w:val="2B579A"/>
          <w:shd w:val="clear" w:color="auto" w:fill="E6E6E6"/>
        </w:rPr>
        <w:drawing>
          <wp:anchor distT="0" distB="0" distL="114300" distR="114300" simplePos="0" relativeHeight="251658240" behindDoc="0" locked="0" layoutInCell="1" allowOverlap="1" wp14:anchorId="7ADF5940" wp14:editId="606353C9">
            <wp:simplePos x="0" y="0"/>
            <wp:positionH relativeFrom="margin">
              <wp:align>center</wp:align>
            </wp:positionH>
            <wp:positionV relativeFrom="margin">
              <wp:posOffset>1146175</wp:posOffset>
            </wp:positionV>
            <wp:extent cx="3324225" cy="2847975"/>
            <wp:effectExtent l="0" t="0" r="9525" b="9525"/>
            <wp:wrapNone/>
            <wp:docPr id="1375486918" name="Picture 1375486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24225" cy="2847975"/>
                    </a:xfrm>
                    <a:prstGeom prst="rect">
                      <a:avLst/>
                    </a:prstGeom>
                    <a:noFill/>
                    <a:ln>
                      <a:noFill/>
                    </a:ln>
                  </pic:spPr>
                </pic:pic>
              </a:graphicData>
            </a:graphic>
          </wp:anchor>
        </w:drawing>
      </w:r>
    </w:p>
    <w:p w14:paraId="0EAEF34C" w14:textId="5341D1FC" w:rsidR="00383390" w:rsidRDefault="00383390" w:rsidP="00383390">
      <w:pPr>
        <w:spacing w:after="0" w:line="240" w:lineRule="auto"/>
        <w:jc w:val="center"/>
      </w:pPr>
    </w:p>
    <w:p w14:paraId="3E41C725" w14:textId="15FB2FA6" w:rsidR="009C1BA7" w:rsidRDefault="009C1BA7" w:rsidP="00383390">
      <w:pPr>
        <w:spacing w:after="0" w:line="240" w:lineRule="auto"/>
      </w:pPr>
    </w:p>
    <w:p w14:paraId="13636DB7" w14:textId="7420210A" w:rsidR="009C1BA7" w:rsidRDefault="009C1BA7" w:rsidP="00383390">
      <w:pPr>
        <w:spacing w:after="0" w:line="240" w:lineRule="auto"/>
      </w:pPr>
    </w:p>
    <w:p w14:paraId="61ABD7E1" w14:textId="0995D129" w:rsidR="009C1BA7" w:rsidRDefault="009C1BA7" w:rsidP="00383390">
      <w:pPr>
        <w:spacing w:after="0" w:line="240" w:lineRule="auto"/>
      </w:pPr>
    </w:p>
    <w:p w14:paraId="5F288E2C" w14:textId="4ADCCAC1" w:rsidR="009C1BA7" w:rsidRDefault="00A071DE" w:rsidP="00A071DE">
      <w:pPr>
        <w:tabs>
          <w:tab w:val="left" w:pos="7641"/>
        </w:tabs>
        <w:spacing w:after="0" w:line="240" w:lineRule="auto"/>
      </w:pPr>
      <w:r>
        <w:tab/>
      </w:r>
    </w:p>
    <w:p w14:paraId="6FEEE175" w14:textId="75462529" w:rsidR="009C1BA7" w:rsidRDefault="009C1BA7" w:rsidP="00383390">
      <w:pPr>
        <w:spacing w:after="0" w:line="240" w:lineRule="auto"/>
      </w:pPr>
    </w:p>
    <w:p w14:paraId="1840E35A" w14:textId="733B9E1F" w:rsidR="009C1BA7" w:rsidRDefault="009C1BA7" w:rsidP="00383390">
      <w:pPr>
        <w:spacing w:after="0" w:line="240" w:lineRule="auto"/>
      </w:pPr>
    </w:p>
    <w:p w14:paraId="28DDD686" w14:textId="77777777" w:rsidR="009C1BA7" w:rsidRDefault="009C1BA7" w:rsidP="00383390">
      <w:pPr>
        <w:spacing w:after="0" w:line="240" w:lineRule="auto"/>
      </w:pPr>
    </w:p>
    <w:p w14:paraId="6059DEB4" w14:textId="77777777" w:rsidR="009C1BA7" w:rsidRDefault="009C1BA7" w:rsidP="00383390">
      <w:pPr>
        <w:spacing w:after="0" w:line="240" w:lineRule="auto"/>
      </w:pPr>
    </w:p>
    <w:p w14:paraId="04BBEDF2" w14:textId="77777777" w:rsidR="009C1BA7" w:rsidRDefault="009C1BA7" w:rsidP="00383390">
      <w:pPr>
        <w:spacing w:after="0" w:line="240" w:lineRule="auto"/>
      </w:pPr>
    </w:p>
    <w:p w14:paraId="0691BAF9" w14:textId="77777777" w:rsidR="009C1BA7" w:rsidRPr="00383390" w:rsidRDefault="009C1BA7" w:rsidP="00383390">
      <w:pPr>
        <w:spacing w:after="0" w:line="240" w:lineRule="auto"/>
        <w:rPr>
          <w:sz w:val="32"/>
          <w:szCs w:val="32"/>
        </w:rPr>
      </w:pPr>
    </w:p>
    <w:p w14:paraId="6DD58022" w14:textId="77777777" w:rsidR="009C1BA7" w:rsidRPr="00383390" w:rsidRDefault="009C1BA7" w:rsidP="00383390">
      <w:pPr>
        <w:spacing w:after="0" w:line="240" w:lineRule="auto"/>
        <w:rPr>
          <w:sz w:val="32"/>
          <w:szCs w:val="32"/>
        </w:rPr>
      </w:pPr>
    </w:p>
    <w:p w14:paraId="77C6069D" w14:textId="77777777" w:rsidR="009C1BA7" w:rsidRPr="00383390" w:rsidRDefault="009C1BA7" w:rsidP="00383390">
      <w:pPr>
        <w:spacing w:after="0" w:line="240" w:lineRule="auto"/>
        <w:rPr>
          <w:sz w:val="32"/>
          <w:szCs w:val="32"/>
        </w:rPr>
      </w:pPr>
    </w:p>
    <w:p w14:paraId="17037CE1" w14:textId="77777777" w:rsidR="009C1BA7" w:rsidRPr="00383390" w:rsidRDefault="009C1BA7" w:rsidP="00383390">
      <w:pPr>
        <w:spacing w:after="0" w:line="240" w:lineRule="auto"/>
        <w:rPr>
          <w:sz w:val="32"/>
          <w:szCs w:val="32"/>
        </w:rPr>
      </w:pPr>
    </w:p>
    <w:p w14:paraId="5DD2A20F" w14:textId="52952FAC" w:rsidR="009C1BA7" w:rsidRPr="00383390" w:rsidRDefault="00383390" w:rsidP="00383390">
      <w:pPr>
        <w:tabs>
          <w:tab w:val="left" w:pos="3417"/>
        </w:tabs>
        <w:spacing w:after="0" w:line="240" w:lineRule="auto"/>
        <w:rPr>
          <w:sz w:val="32"/>
          <w:szCs w:val="32"/>
        </w:rPr>
      </w:pPr>
      <w:r>
        <w:rPr>
          <w:sz w:val="32"/>
          <w:szCs w:val="32"/>
        </w:rPr>
        <w:tab/>
      </w:r>
    </w:p>
    <w:p w14:paraId="40E047F0" w14:textId="77777777" w:rsidR="000D6CB5" w:rsidRDefault="000D6CB5" w:rsidP="0042706E">
      <w:pPr>
        <w:tabs>
          <w:tab w:val="left" w:pos="6018"/>
        </w:tabs>
        <w:spacing w:after="0" w:line="240" w:lineRule="auto"/>
        <w:jc w:val="center"/>
        <w:rPr>
          <w:sz w:val="32"/>
          <w:szCs w:val="32"/>
        </w:rPr>
      </w:pPr>
    </w:p>
    <w:p w14:paraId="773687FB" w14:textId="62A3E353" w:rsidR="0042706E" w:rsidRPr="00922794" w:rsidRDefault="0042706E" w:rsidP="00C718FB">
      <w:pPr>
        <w:tabs>
          <w:tab w:val="left" w:pos="4229"/>
          <w:tab w:val="left" w:pos="6018"/>
          <w:tab w:val="left" w:pos="6254"/>
        </w:tabs>
        <w:spacing w:after="0" w:line="240" w:lineRule="auto"/>
        <w:jc w:val="center"/>
        <w:rPr>
          <w:b/>
          <w:bCs/>
          <w:sz w:val="32"/>
          <w:szCs w:val="32"/>
        </w:rPr>
      </w:pPr>
      <w:r w:rsidRPr="0042706E">
        <w:rPr>
          <w:b/>
          <w:bCs/>
          <w:sz w:val="32"/>
          <w:szCs w:val="32"/>
        </w:rPr>
        <w:t>Charlene M. Russell-Tucker</w:t>
      </w:r>
    </w:p>
    <w:p w14:paraId="4D714B0C" w14:textId="51689513" w:rsidR="00A104C8" w:rsidRPr="00922794" w:rsidRDefault="00A104C8" w:rsidP="00C718FB">
      <w:pPr>
        <w:tabs>
          <w:tab w:val="left" w:pos="6018"/>
        </w:tabs>
        <w:spacing w:after="0" w:line="240" w:lineRule="auto"/>
        <w:jc w:val="center"/>
        <w:rPr>
          <w:b/>
          <w:bCs/>
          <w:sz w:val="32"/>
          <w:szCs w:val="32"/>
        </w:rPr>
      </w:pPr>
      <w:r w:rsidRPr="00922794">
        <w:rPr>
          <w:b/>
          <w:bCs/>
          <w:sz w:val="32"/>
          <w:szCs w:val="32"/>
        </w:rPr>
        <w:t>Commissioner of Education</w:t>
      </w:r>
    </w:p>
    <w:p w14:paraId="4A5DB135" w14:textId="77777777" w:rsidR="009F47C3" w:rsidRDefault="009F47C3" w:rsidP="0042706E">
      <w:pPr>
        <w:tabs>
          <w:tab w:val="left" w:pos="6018"/>
        </w:tabs>
        <w:spacing w:after="0" w:line="240" w:lineRule="auto"/>
        <w:jc w:val="center"/>
        <w:rPr>
          <w:b/>
          <w:bCs/>
          <w:sz w:val="32"/>
          <w:szCs w:val="32"/>
        </w:rPr>
      </w:pPr>
    </w:p>
    <w:p w14:paraId="5DB7D32A" w14:textId="77777777" w:rsidR="00CB5357" w:rsidRDefault="00CB5357" w:rsidP="0042706E">
      <w:pPr>
        <w:tabs>
          <w:tab w:val="left" w:pos="6018"/>
        </w:tabs>
        <w:spacing w:after="0" w:line="240" w:lineRule="auto"/>
        <w:jc w:val="center"/>
        <w:rPr>
          <w:b/>
          <w:bCs/>
          <w:sz w:val="32"/>
          <w:szCs w:val="32"/>
        </w:rPr>
      </w:pPr>
    </w:p>
    <w:p w14:paraId="74B728AA" w14:textId="32433E95" w:rsidR="00B037BC" w:rsidRPr="0078594C" w:rsidRDefault="00B037BC" w:rsidP="0042706E">
      <w:pPr>
        <w:tabs>
          <w:tab w:val="left" w:pos="6018"/>
        </w:tabs>
        <w:spacing w:after="0" w:line="240" w:lineRule="auto"/>
        <w:jc w:val="center"/>
        <w:rPr>
          <w:b/>
          <w:bCs/>
          <w:sz w:val="32"/>
          <w:szCs w:val="32"/>
        </w:rPr>
      </w:pPr>
      <w:r w:rsidRPr="7EBFE32D">
        <w:rPr>
          <w:b/>
          <w:bCs/>
          <w:sz w:val="32"/>
          <w:szCs w:val="32"/>
        </w:rPr>
        <w:t>Request for Information</w:t>
      </w:r>
      <w:r w:rsidR="30D44282" w:rsidRPr="7EBFE32D">
        <w:rPr>
          <w:b/>
          <w:bCs/>
          <w:sz w:val="32"/>
          <w:szCs w:val="32"/>
        </w:rPr>
        <w:t xml:space="preserve"> </w:t>
      </w:r>
    </w:p>
    <w:p w14:paraId="48DF45AB" w14:textId="10589E1C" w:rsidR="00AE560A" w:rsidRDefault="4D57C179" w:rsidP="006366EC">
      <w:pPr>
        <w:tabs>
          <w:tab w:val="center" w:pos="4680"/>
          <w:tab w:val="left" w:pos="5790"/>
          <w:tab w:val="left" w:pos="6018"/>
        </w:tabs>
        <w:spacing w:after="0" w:line="240" w:lineRule="auto"/>
        <w:jc w:val="center"/>
        <w:rPr>
          <w:b/>
          <w:bCs/>
          <w:sz w:val="32"/>
          <w:szCs w:val="32"/>
        </w:rPr>
      </w:pPr>
      <w:r w:rsidRPr="30100166">
        <w:rPr>
          <w:b/>
          <w:bCs/>
          <w:sz w:val="32"/>
          <w:szCs w:val="32"/>
        </w:rPr>
        <w:t>RFI</w:t>
      </w:r>
      <w:r w:rsidR="3F213DDF" w:rsidRPr="30100166">
        <w:rPr>
          <w:b/>
          <w:bCs/>
          <w:sz w:val="32"/>
          <w:szCs w:val="32"/>
        </w:rPr>
        <w:t xml:space="preserve"> # </w:t>
      </w:r>
      <w:r w:rsidR="00F8475B">
        <w:rPr>
          <w:b/>
          <w:bCs/>
          <w:sz w:val="32"/>
          <w:szCs w:val="32"/>
        </w:rPr>
        <w:t>005</w:t>
      </w:r>
    </w:p>
    <w:p w14:paraId="0C7E67E8" w14:textId="77777777" w:rsidR="00B65D49" w:rsidRPr="0078594C" w:rsidRDefault="00B65D49" w:rsidP="00B65D49">
      <w:pPr>
        <w:tabs>
          <w:tab w:val="left" w:pos="6018"/>
        </w:tabs>
        <w:spacing w:after="0" w:line="240" w:lineRule="auto"/>
        <w:jc w:val="center"/>
        <w:rPr>
          <w:b/>
          <w:bCs/>
          <w:color w:val="00B050"/>
          <w:sz w:val="32"/>
          <w:szCs w:val="32"/>
        </w:rPr>
      </w:pPr>
    </w:p>
    <w:p w14:paraId="3463AB4C" w14:textId="77777777" w:rsidR="00B17514" w:rsidRDefault="00B17514" w:rsidP="0042706E">
      <w:pPr>
        <w:tabs>
          <w:tab w:val="left" w:pos="6018"/>
        </w:tabs>
        <w:spacing w:after="0" w:line="240" w:lineRule="auto"/>
        <w:jc w:val="center"/>
        <w:rPr>
          <w:b/>
          <w:bCs/>
          <w:sz w:val="32"/>
          <w:szCs w:val="32"/>
        </w:rPr>
      </w:pPr>
      <w:bookmarkStart w:id="0" w:name="_Hlk144976519"/>
    </w:p>
    <w:p w14:paraId="637C270F" w14:textId="77777777" w:rsidR="00991915" w:rsidRDefault="00991915" w:rsidP="00991915">
      <w:pPr>
        <w:pStyle w:val="NormalWeb"/>
        <w:jc w:val="center"/>
      </w:pPr>
      <w:bookmarkStart w:id="1" w:name="_Hlk157525501"/>
      <w:bookmarkEnd w:id="0"/>
      <w:bookmarkEnd w:id="1"/>
      <w:r>
        <w:rPr>
          <w:rFonts w:ascii="Calibri" w:hAnsi="Calibri" w:cs="Calibri"/>
          <w:b/>
          <w:bCs/>
          <w:color w:val="000000"/>
          <w:sz w:val="32"/>
          <w:szCs w:val="32"/>
        </w:rPr>
        <w:t>Instructional Resources, Materials and Professional Learning Models</w:t>
      </w:r>
    </w:p>
    <w:p w14:paraId="2CF35BBE" w14:textId="37610895" w:rsidR="00991915" w:rsidRDefault="00B032C6" w:rsidP="00991915">
      <w:pPr>
        <w:pStyle w:val="NormalWeb"/>
        <w:jc w:val="center"/>
      </w:pPr>
      <w:r>
        <w:rPr>
          <w:rFonts w:ascii="Calibri" w:hAnsi="Calibri" w:cs="Calibri"/>
          <w:b/>
          <w:bCs/>
          <w:color w:val="000000"/>
          <w:sz w:val="32"/>
          <w:szCs w:val="32"/>
        </w:rPr>
        <w:t>t</w:t>
      </w:r>
      <w:r w:rsidR="00991915">
        <w:rPr>
          <w:rFonts w:ascii="Calibri" w:hAnsi="Calibri" w:cs="Calibri"/>
          <w:b/>
          <w:bCs/>
          <w:color w:val="000000"/>
          <w:sz w:val="32"/>
          <w:szCs w:val="32"/>
        </w:rPr>
        <w:t xml:space="preserve">o </w:t>
      </w:r>
      <w:r>
        <w:rPr>
          <w:rFonts w:ascii="Calibri" w:hAnsi="Calibri" w:cs="Calibri"/>
          <w:b/>
          <w:bCs/>
          <w:color w:val="000000"/>
          <w:sz w:val="32"/>
          <w:szCs w:val="32"/>
        </w:rPr>
        <w:t>S</w:t>
      </w:r>
      <w:r w:rsidR="00991915">
        <w:rPr>
          <w:rFonts w:ascii="Calibri" w:hAnsi="Calibri" w:cs="Calibri"/>
          <w:b/>
          <w:bCs/>
          <w:color w:val="000000"/>
          <w:sz w:val="32"/>
          <w:szCs w:val="32"/>
        </w:rPr>
        <w:t xml:space="preserve">upport </w:t>
      </w:r>
      <w:r w:rsidR="00A005F6">
        <w:rPr>
          <w:rFonts w:ascii="Calibri" w:hAnsi="Calibri" w:cs="Calibri"/>
          <w:b/>
          <w:bCs/>
          <w:color w:val="000000"/>
          <w:sz w:val="32"/>
          <w:szCs w:val="32"/>
        </w:rPr>
        <w:t>Connecti</w:t>
      </w:r>
      <w:r w:rsidR="000509C4">
        <w:rPr>
          <w:rFonts w:ascii="Calibri" w:hAnsi="Calibri" w:cs="Calibri"/>
          <w:b/>
          <w:bCs/>
          <w:color w:val="000000"/>
          <w:sz w:val="32"/>
          <w:szCs w:val="32"/>
        </w:rPr>
        <w:t>cut State Department of Education</w:t>
      </w:r>
      <w:r w:rsidR="00991915">
        <w:rPr>
          <w:rFonts w:ascii="Calibri" w:hAnsi="Calibri" w:cs="Calibri"/>
          <w:b/>
          <w:bCs/>
          <w:color w:val="000000"/>
          <w:sz w:val="32"/>
          <w:szCs w:val="32"/>
        </w:rPr>
        <w:t>K-8 Social Studies Model Curriculum</w:t>
      </w:r>
    </w:p>
    <w:p w14:paraId="0F135414" w14:textId="77777777" w:rsidR="00991915" w:rsidRDefault="00991915" w:rsidP="00991915">
      <w:pPr>
        <w:rPr>
          <w:rFonts w:eastAsia="Times New Roman"/>
          <w:color w:val="000000"/>
        </w:rPr>
      </w:pPr>
    </w:p>
    <w:p w14:paraId="004A6C66" w14:textId="2CF86DE6" w:rsidR="43CF14BF" w:rsidRDefault="43CF14BF" w:rsidP="43CF14BF">
      <w:pPr>
        <w:spacing w:after="0" w:line="240" w:lineRule="auto"/>
        <w:jc w:val="center"/>
        <w:rPr>
          <w:sz w:val="32"/>
          <w:szCs w:val="32"/>
        </w:rPr>
      </w:pPr>
    </w:p>
    <w:p w14:paraId="7E8D689F" w14:textId="69A7D62E" w:rsidR="00CD2539" w:rsidRPr="00B65D49" w:rsidRDefault="00CD2539" w:rsidP="0042706E">
      <w:pPr>
        <w:spacing w:after="0" w:line="240" w:lineRule="auto"/>
        <w:jc w:val="center"/>
        <w:rPr>
          <w:color w:val="00B050"/>
          <w:sz w:val="32"/>
          <w:szCs w:val="32"/>
        </w:rPr>
      </w:pPr>
    </w:p>
    <w:p w14:paraId="30C1FA66" w14:textId="77777777" w:rsidR="00CC679E" w:rsidRDefault="00CC679E" w:rsidP="0042706E">
      <w:pPr>
        <w:spacing w:after="0" w:line="240" w:lineRule="auto"/>
        <w:jc w:val="center"/>
        <w:rPr>
          <w:color w:val="00B050"/>
          <w:sz w:val="32"/>
          <w:szCs w:val="32"/>
        </w:rPr>
      </w:pPr>
    </w:p>
    <w:p w14:paraId="2F29EB69" w14:textId="77777777" w:rsidR="00D529E9" w:rsidRPr="00B65D49" w:rsidRDefault="00D529E9" w:rsidP="0042706E">
      <w:pPr>
        <w:spacing w:after="0" w:line="240" w:lineRule="auto"/>
        <w:jc w:val="center"/>
        <w:rPr>
          <w:color w:val="00B050"/>
          <w:sz w:val="32"/>
          <w:szCs w:val="32"/>
        </w:rPr>
      </w:pPr>
    </w:p>
    <w:p w14:paraId="2192B20F" w14:textId="77777777" w:rsidR="00CC679E" w:rsidRDefault="00CC679E" w:rsidP="0042706E">
      <w:pPr>
        <w:spacing w:after="0" w:line="240" w:lineRule="auto"/>
        <w:jc w:val="center"/>
        <w:rPr>
          <w:sz w:val="32"/>
          <w:szCs w:val="32"/>
        </w:rPr>
      </w:pPr>
    </w:p>
    <w:p w14:paraId="662DB027" w14:textId="080104C7" w:rsidR="009C1BA7" w:rsidRPr="003E5F0F" w:rsidRDefault="00324E61" w:rsidP="00CD2539">
      <w:pPr>
        <w:spacing w:after="0" w:line="240" w:lineRule="auto"/>
        <w:jc w:val="both"/>
        <w:rPr>
          <w:sz w:val="24"/>
          <w:szCs w:val="24"/>
        </w:rPr>
      </w:pPr>
      <w:r w:rsidRPr="003E5F0F">
        <w:rPr>
          <w:sz w:val="24"/>
          <w:szCs w:val="24"/>
        </w:rPr>
        <w:t xml:space="preserve">The Connecticut State Department of Education is committed to a policy of equal </w:t>
      </w:r>
      <w:r w:rsidRPr="0078594C">
        <w:rPr>
          <w:sz w:val="24"/>
          <w:szCs w:val="24"/>
        </w:rPr>
        <w:t>opportunity/affirmative action for all qualified persons. The Connecticut Department of Education does not discriminate in any employment practice, education program, or educational activity on the basis of race; color; re</w:t>
      </w:r>
      <w:r w:rsidRPr="003E5F0F">
        <w:rPr>
          <w:sz w:val="24"/>
          <w:szCs w:val="24"/>
        </w:rPr>
        <w:t>ligious creed; age; sex; pregnancy; sexual orientation; workplace hazards to reproductive systems</w:t>
      </w:r>
      <w:r w:rsidR="00CC7BB6">
        <w:rPr>
          <w:sz w:val="24"/>
          <w:szCs w:val="24"/>
        </w:rPr>
        <w:t>;</w:t>
      </w:r>
      <w:r w:rsidRPr="003E5F0F">
        <w:rPr>
          <w:sz w:val="24"/>
          <w:szCs w:val="24"/>
        </w:rPr>
        <w:t xml:space="preserve"> gender identity or expression; marital status; national origin; ancestry; retaliation for previously opposed discrimination or coercion</w:t>
      </w:r>
      <w:r w:rsidR="00CC7BB6">
        <w:rPr>
          <w:sz w:val="24"/>
          <w:szCs w:val="24"/>
        </w:rPr>
        <w:t>;</w:t>
      </w:r>
      <w:r w:rsidRPr="003E5F0F">
        <w:rPr>
          <w:sz w:val="24"/>
          <w:szCs w:val="24"/>
        </w:rPr>
        <w:t xml:space="preserve">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9" w:history="1">
        <w:r w:rsidRPr="003E5F0F">
          <w:rPr>
            <w:rStyle w:val="Hyperlink"/>
            <w:sz w:val="24"/>
            <w:szCs w:val="24"/>
          </w:rPr>
          <w:t>louis.todisco@ct.gov</w:t>
        </w:r>
      </w:hyperlink>
      <w:r w:rsidRPr="003E5F0F">
        <w:rPr>
          <w:sz w:val="24"/>
          <w:szCs w:val="24"/>
        </w:rPr>
        <w:t xml:space="preserve">. </w:t>
      </w:r>
    </w:p>
    <w:p w14:paraId="2D565D48" w14:textId="77777777" w:rsidR="009F47C3" w:rsidRPr="003E5F0F" w:rsidRDefault="009F47C3" w:rsidP="0042706E">
      <w:pPr>
        <w:spacing w:after="0" w:line="240" w:lineRule="auto"/>
        <w:jc w:val="center"/>
        <w:rPr>
          <w:sz w:val="24"/>
          <w:szCs w:val="24"/>
        </w:rPr>
      </w:pPr>
    </w:p>
    <w:p w14:paraId="7D3DEAF2" w14:textId="77777777" w:rsidR="009C1BA7" w:rsidRPr="003E5F0F" w:rsidRDefault="009C1BA7" w:rsidP="00383390">
      <w:pPr>
        <w:spacing w:after="0" w:line="240" w:lineRule="auto"/>
        <w:rPr>
          <w:sz w:val="24"/>
          <w:szCs w:val="24"/>
        </w:rPr>
      </w:pPr>
    </w:p>
    <w:p w14:paraId="7F33B1E8" w14:textId="1AB08ADB" w:rsidR="00BF4A0E" w:rsidRPr="00690A0F" w:rsidRDefault="003B46DD" w:rsidP="00690A0F">
      <w:pPr>
        <w:tabs>
          <w:tab w:val="left" w:pos="5502"/>
        </w:tabs>
        <w:rPr>
          <w:sz w:val="24"/>
          <w:szCs w:val="24"/>
        </w:rPr>
        <w:sectPr w:rsidR="00BF4A0E" w:rsidRPr="00690A0F" w:rsidSect="00FB20B8">
          <w:footerReference w:type="default" r:id="rId10"/>
          <w:pgSz w:w="12240" w:h="15840"/>
          <w:pgMar w:top="1440" w:right="1440" w:bottom="1440" w:left="1440" w:header="720" w:footer="720" w:gutter="0"/>
          <w:cols w:space="720"/>
          <w:titlePg/>
          <w:docGrid w:linePitch="360"/>
        </w:sectPr>
      </w:pPr>
      <w:r w:rsidRPr="0F99F38A">
        <w:rPr>
          <w:sz w:val="24"/>
          <w:szCs w:val="24"/>
        </w:rPr>
        <w:t>The Connecticut State Department of Education</w:t>
      </w:r>
      <w:r w:rsidR="00690A0F" w:rsidRPr="0F99F38A">
        <w:rPr>
          <w:sz w:val="24"/>
          <w:szCs w:val="24"/>
        </w:rPr>
        <w:t xml:space="preserve"> is an Affirmative Action/Equal Opportunity Employer.</w:t>
      </w:r>
      <w:r w:rsidR="00BF4A0E">
        <w:tab/>
      </w:r>
    </w:p>
    <w:sdt>
      <w:sdtPr>
        <w:rPr>
          <w:rFonts w:asciiTheme="minorHAnsi" w:eastAsiaTheme="minorEastAsia" w:hAnsiTheme="minorHAnsi" w:cstheme="minorBidi"/>
          <w:color w:val="auto"/>
          <w:kern w:val="2"/>
          <w:sz w:val="22"/>
          <w:szCs w:val="22"/>
          <w14:ligatures w14:val="standardContextual"/>
        </w:rPr>
        <w:id w:val="1393309722"/>
        <w:docPartObj>
          <w:docPartGallery w:val="Table of Contents"/>
          <w:docPartUnique/>
        </w:docPartObj>
      </w:sdtPr>
      <w:sdtEndPr>
        <w:rPr>
          <w:b/>
          <w:bCs/>
          <w:shd w:val="clear" w:color="auto" w:fill="E6E6E6"/>
        </w:rPr>
      </w:sdtEndPr>
      <w:sdtContent>
        <w:p w14:paraId="6F56DF88" w14:textId="086B81F8" w:rsidR="00D04F1B" w:rsidRPr="00CF02EA" w:rsidRDefault="00D04F1B">
          <w:pPr>
            <w:pStyle w:val="TOCHeading"/>
            <w:rPr>
              <w:color w:val="auto"/>
            </w:rPr>
          </w:pPr>
          <w:r w:rsidRPr="0078594C">
            <w:rPr>
              <w:color w:val="auto"/>
            </w:rPr>
            <w:t>Contents</w:t>
          </w:r>
        </w:p>
        <w:p w14:paraId="1C68FA60" w14:textId="419D0C00" w:rsidR="00766283" w:rsidRDefault="00D04F1B">
          <w:pPr>
            <w:pStyle w:val="TOC1"/>
            <w:tabs>
              <w:tab w:val="right" w:leader="dot" w:pos="9350"/>
            </w:tabs>
            <w:rPr>
              <w:rFonts w:eastAsiaTheme="minorEastAsia"/>
              <w:noProof/>
              <w:sz w:val="24"/>
              <w:szCs w:val="24"/>
            </w:rPr>
          </w:pPr>
          <w:r w:rsidRPr="007032D7">
            <w:rPr>
              <w:color w:val="2B579A"/>
              <w:sz w:val="24"/>
              <w:szCs w:val="24"/>
              <w:shd w:val="clear" w:color="auto" w:fill="E6E6E6"/>
            </w:rPr>
            <w:fldChar w:fldCharType="begin"/>
          </w:r>
          <w:r w:rsidRPr="007032D7">
            <w:rPr>
              <w:sz w:val="24"/>
              <w:szCs w:val="24"/>
            </w:rPr>
            <w:instrText xml:space="preserve"> TOC \o "1-3" \h \z \u </w:instrText>
          </w:r>
          <w:r w:rsidRPr="007032D7">
            <w:rPr>
              <w:color w:val="2B579A"/>
              <w:sz w:val="24"/>
              <w:szCs w:val="24"/>
              <w:shd w:val="clear" w:color="auto" w:fill="E6E6E6"/>
            </w:rPr>
            <w:fldChar w:fldCharType="separate"/>
          </w:r>
          <w:hyperlink w:anchor="_Toc170394362" w:history="1">
            <w:r w:rsidR="00766283" w:rsidRPr="00DD0109">
              <w:rPr>
                <w:rStyle w:val="Hyperlink"/>
                <w:noProof/>
              </w:rPr>
              <w:t>Part I. Information</w:t>
            </w:r>
            <w:r w:rsidR="00766283">
              <w:rPr>
                <w:noProof/>
                <w:webHidden/>
              </w:rPr>
              <w:tab/>
            </w:r>
            <w:r w:rsidR="00766283">
              <w:rPr>
                <w:noProof/>
                <w:webHidden/>
              </w:rPr>
              <w:fldChar w:fldCharType="begin"/>
            </w:r>
            <w:r w:rsidR="00766283">
              <w:rPr>
                <w:noProof/>
                <w:webHidden/>
              </w:rPr>
              <w:instrText xml:space="preserve"> PAGEREF _Toc170394362 \h </w:instrText>
            </w:r>
            <w:r w:rsidR="00766283">
              <w:rPr>
                <w:noProof/>
                <w:webHidden/>
              </w:rPr>
            </w:r>
            <w:r w:rsidR="00766283">
              <w:rPr>
                <w:noProof/>
                <w:webHidden/>
              </w:rPr>
              <w:fldChar w:fldCharType="separate"/>
            </w:r>
            <w:r w:rsidR="003F1BA7">
              <w:rPr>
                <w:noProof/>
                <w:webHidden/>
              </w:rPr>
              <w:t>4</w:t>
            </w:r>
            <w:r w:rsidR="00766283">
              <w:rPr>
                <w:noProof/>
                <w:webHidden/>
              </w:rPr>
              <w:fldChar w:fldCharType="end"/>
            </w:r>
          </w:hyperlink>
        </w:p>
        <w:p w14:paraId="0259F578" w14:textId="789A4958" w:rsidR="00766283" w:rsidRDefault="00766283">
          <w:pPr>
            <w:pStyle w:val="TOC2"/>
            <w:tabs>
              <w:tab w:val="right" w:leader="dot" w:pos="9350"/>
            </w:tabs>
            <w:rPr>
              <w:rFonts w:eastAsiaTheme="minorEastAsia"/>
              <w:noProof/>
              <w:sz w:val="24"/>
              <w:szCs w:val="24"/>
            </w:rPr>
          </w:pPr>
          <w:hyperlink w:anchor="_Toc170394363" w:history="1">
            <w:r w:rsidRPr="00DD0109">
              <w:rPr>
                <w:rStyle w:val="Hyperlink"/>
                <w:noProof/>
              </w:rPr>
              <w:t>Legal Authority:</w:t>
            </w:r>
            <w:r>
              <w:rPr>
                <w:noProof/>
                <w:webHidden/>
              </w:rPr>
              <w:tab/>
            </w:r>
            <w:r>
              <w:rPr>
                <w:noProof/>
                <w:webHidden/>
              </w:rPr>
              <w:fldChar w:fldCharType="begin"/>
            </w:r>
            <w:r>
              <w:rPr>
                <w:noProof/>
                <w:webHidden/>
              </w:rPr>
              <w:instrText xml:space="preserve"> PAGEREF _Toc170394363 \h </w:instrText>
            </w:r>
            <w:r>
              <w:rPr>
                <w:noProof/>
                <w:webHidden/>
              </w:rPr>
            </w:r>
            <w:r>
              <w:rPr>
                <w:noProof/>
                <w:webHidden/>
              </w:rPr>
              <w:fldChar w:fldCharType="separate"/>
            </w:r>
            <w:r w:rsidR="003F1BA7">
              <w:rPr>
                <w:noProof/>
                <w:webHidden/>
              </w:rPr>
              <w:t>4</w:t>
            </w:r>
            <w:r>
              <w:rPr>
                <w:noProof/>
                <w:webHidden/>
              </w:rPr>
              <w:fldChar w:fldCharType="end"/>
            </w:r>
          </w:hyperlink>
        </w:p>
        <w:p w14:paraId="502A9FBC" w14:textId="632D13DB" w:rsidR="00766283" w:rsidRDefault="00766283">
          <w:pPr>
            <w:pStyle w:val="TOC2"/>
            <w:tabs>
              <w:tab w:val="right" w:leader="dot" w:pos="9350"/>
            </w:tabs>
            <w:rPr>
              <w:rFonts w:eastAsiaTheme="minorEastAsia"/>
              <w:noProof/>
              <w:sz w:val="24"/>
              <w:szCs w:val="24"/>
            </w:rPr>
          </w:pPr>
          <w:hyperlink w:anchor="_Toc170394364" w:history="1">
            <w:r w:rsidRPr="00DD0109">
              <w:rPr>
                <w:rStyle w:val="Hyperlink"/>
                <w:noProof/>
              </w:rPr>
              <w:t>Contact Information:</w:t>
            </w:r>
            <w:r>
              <w:rPr>
                <w:noProof/>
                <w:webHidden/>
              </w:rPr>
              <w:tab/>
            </w:r>
            <w:r>
              <w:rPr>
                <w:noProof/>
                <w:webHidden/>
              </w:rPr>
              <w:fldChar w:fldCharType="begin"/>
            </w:r>
            <w:r>
              <w:rPr>
                <w:noProof/>
                <w:webHidden/>
              </w:rPr>
              <w:instrText xml:space="preserve"> PAGEREF _Toc170394364 \h </w:instrText>
            </w:r>
            <w:r>
              <w:rPr>
                <w:noProof/>
                <w:webHidden/>
              </w:rPr>
            </w:r>
            <w:r>
              <w:rPr>
                <w:noProof/>
                <w:webHidden/>
              </w:rPr>
              <w:fldChar w:fldCharType="separate"/>
            </w:r>
            <w:r w:rsidR="003F1BA7">
              <w:rPr>
                <w:noProof/>
                <w:webHidden/>
              </w:rPr>
              <w:t>5</w:t>
            </w:r>
            <w:r>
              <w:rPr>
                <w:noProof/>
                <w:webHidden/>
              </w:rPr>
              <w:fldChar w:fldCharType="end"/>
            </w:r>
          </w:hyperlink>
        </w:p>
        <w:p w14:paraId="0E3ED069" w14:textId="1665EEE0" w:rsidR="00766283" w:rsidRDefault="00766283">
          <w:pPr>
            <w:pStyle w:val="TOC2"/>
            <w:tabs>
              <w:tab w:val="right" w:leader="dot" w:pos="9350"/>
            </w:tabs>
            <w:rPr>
              <w:rFonts w:eastAsiaTheme="minorEastAsia"/>
              <w:noProof/>
              <w:sz w:val="24"/>
              <w:szCs w:val="24"/>
            </w:rPr>
          </w:pPr>
          <w:hyperlink w:anchor="_Toc170394365" w:history="1">
            <w:r w:rsidRPr="00DD0109">
              <w:rPr>
                <w:rStyle w:val="Hyperlink"/>
                <w:noProof/>
              </w:rPr>
              <w:t>Schedule:</w:t>
            </w:r>
            <w:r>
              <w:rPr>
                <w:noProof/>
                <w:webHidden/>
              </w:rPr>
              <w:tab/>
            </w:r>
            <w:r>
              <w:rPr>
                <w:noProof/>
                <w:webHidden/>
              </w:rPr>
              <w:fldChar w:fldCharType="begin"/>
            </w:r>
            <w:r>
              <w:rPr>
                <w:noProof/>
                <w:webHidden/>
              </w:rPr>
              <w:instrText xml:space="preserve"> PAGEREF _Toc170394365 \h </w:instrText>
            </w:r>
            <w:r>
              <w:rPr>
                <w:noProof/>
                <w:webHidden/>
              </w:rPr>
            </w:r>
            <w:r>
              <w:rPr>
                <w:noProof/>
                <w:webHidden/>
              </w:rPr>
              <w:fldChar w:fldCharType="separate"/>
            </w:r>
            <w:r w:rsidR="003F1BA7">
              <w:rPr>
                <w:noProof/>
                <w:webHidden/>
              </w:rPr>
              <w:t>5</w:t>
            </w:r>
            <w:r>
              <w:rPr>
                <w:noProof/>
                <w:webHidden/>
              </w:rPr>
              <w:fldChar w:fldCharType="end"/>
            </w:r>
          </w:hyperlink>
        </w:p>
        <w:p w14:paraId="1ACDFFD9" w14:textId="40DDB9DC" w:rsidR="00766283" w:rsidRDefault="00766283">
          <w:pPr>
            <w:pStyle w:val="TOC2"/>
            <w:tabs>
              <w:tab w:val="right" w:leader="dot" w:pos="9350"/>
            </w:tabs>
            <w:rPr>
              <w:rFonts w:eastAsiaTheme="minorEastAsia"/>
              <w:noProof/>
              <w:sz w:val="24"/>
              <w:szCs w:val="24"/>
            </w:rPr>
          </w:pPr>
          <w:hyperlink w:anchor="_Toc170394366" w:history="1">
            <w:r w:rsidRPr="00DD0109">
              <w:rPr>
                <w:rStyle w:val="Hyperlink"/>
                <w:noProof/>
              </w:rPr>
              <w:t>Freedom of Information:</w:t>
            </w:r>
            <w:r>
              <w:rPr>
                <w:noProof/>
                <w:webHidden/>
              </w:rPr>
              <w:tab/>
            </w:r>
            <w:r>
              <w:rPr>
                <w:noProof/>
                <w:webHidden/>
              </w:rPr>
              <w:fldChar w:fldCharType="begin"/>
            </w:r>
            <w:r>
              <w:rPr>
                <w:noProof/>
                <w:webHidden/>
              </w:rPr>
              <w:instrText xml:space="preserve"> PAGEREF _Toc170394366 \h </w:instrText>
            </w:r>
            <w:r>
              <w:rPr>
                <w:noProof/>
                <w:webHidden/>
              </w:rPr>
            </w:r>
            <w:r>
              <w:rPr>
                <w:noProof/>
                <w:webHidden/>
              </w:rPr>
              <w:fldChar w:fldCharType="separate"/>
            </w:r>
            <w:r w:rsidR="003F1BA7">
              <w:rPr>
                <w:noProof/>
                <w:webHidden/>
              </w:rPr>
              <w:t>6</w:t>
            </w:r>
            <w:r>
              <w:rPr>
                <w:noProof/>
                <w:webHidden/>
              </w:rPr>
              <w:fldChar w:fldCharType="end"/>
            </w:r>
          </w:hyperlink>
        </w:p>
        <w:p w14:paraId="6BDCE80B" w14:textId="6F2F909F" w:rsidR="00766283" w:rsidRDefault="00766283">
          <w:pPr>
            <w:pStyle w:val="TOC1"/>
            <w:tabs>
              <w:tab w:val="right" w:leader="dot" w:pos="9350"/>
            </w:tabs>
            <w:rPr>
              <w:rFonts w:eastAsiaTheme="minorEastAsia"/>
              <w:noProof/>
              <w:sz w:val="24"/>
              <w:szCs w:val="24"/>
            </w:rPr>
          </w:pPr>
          <w:hyperlink w:anchor="_Toc170394367" w:history="1">
            <w:r w:rsidRPr="00DD0109">
              <w:rPr>
                <w:rStyle w:val="Hyperlink"/>
                <w:noProof/>
              </w:rPr>
              <w:t>Part II. Request for Information</w:t>
            </w:r>
            <w:r>
              <w:rPr>
                <w:noProof/>
                <w:webHidden/>
              </w:rPr>
              <w:tab/>
            </w:r>
            <w:r>
              <w:rPr>
                <w:noProof/>
                <w:webHidden/>
              </w:rPr>
              <w:fldChar w:fldCharType="begin"/>
            </w:r>
            <w:r>
              <w:rPr>
                <w:noProof/>
                <w:webHidden/>
              </w:rPr>
              <w:instrText xml:space="preserve"> PAGEREF _Toc170394367 \h </w:instrText>
            </w:r>
            <w:r>
              <w:rPr>
                <w:noProof/>
                <w:webHidden/>
              </w:rPr>
            </w:r>
            <w:r>
              <w:rPr>
                <w:noProof/>
                <w:webHidden/>
              </w:rPr>
              <w:fldChar w:fldCharType="separate"/>
            </w:r>
            <w:r w:rsidR="003F1BA7">
              <w:rPr>
                <w:noProof/>
                <w:webHidden/>
              </w:rPr>
              <w:t>6</w:t>
            </w:r>
            <w:r>
              <w:rPr>
                <w:noProof/>
                <w:webHidden/>
              </w:rPr>
              <w:fldChar w:fldCharType="end"/>
            </w:r>
          </w:hyperlink>
        </w:p>
        <w:p w14:paraId="14BEE163" w14:textId="454DD1ED" w:rsidR="00766283" w:rsidRDefault="00766283">
          <w:pPr>
            <w:pStyle w:val="TOC2"/>
            <w:tabs>
              <w:tab w:val="right" w:leader="dot" w:pos="9350"/>
            </w:tabs>
            <w:rPr>
              <w:rFonts w:eastAsiaTheme="minorEastAsia"/>
              <w:noProof/>
              <w:sz w:val="24"/>
              <w:szCs w:val="24"/>
            </w:rPr>
          </w:pPr>
          <w:hyperlink w:anchor="_Toc170394368" w:history="1">
            <w:r w:rsidRPr="00DD0109">
              <w:rPr>
                <w:rStyle w:val="Hyperlink"/>
                <w:noProof/>
              </w:rPr>
              <w:t>Background:</w:t>
            </w:r>
            <w:r>
              <w:rPr>
                <w:noProof/>
                <w:webHidden/>
              </w:rPr>
              <w:tab/>
            </w:r>
            <w:r>
              <w:rPr>
                <w:noProof/>
                <w:webHidden/>
              </w:rPr>
              <w:fldChar w:fldCharType="begin"/>
            </w:r>
            <w:r>
              <w:rPr>
                <w:noProof/>
                <w:webHidden/>
              </w:rPr>
              <w:instrText xml:space="preserve"> PAGEREF _Toc170394368 \h </w:instrText>
            </w:r>
            <w:r>
              <w:rPr>
                <w:noProof/>
                <w:webHidden/>
              </w:rPr>
            </w:r>
            <w:r>
              <w:rPr>
                <w:noProof/>
                <w:webHidden/>
              </w:rPr>
              <w:fldChar w:fldCharType="separate"/>
            </w:r>
            <w:r w:rsidR="003F1BA7">
              <w:rPr>
                <w:noProof/>
                <w:webHidden/>
              </w:rPr>
              <w:t>6</w:t>
            </w:r>
            <w:r>
              <w:rPr>
                <w:noProof/>
                <w:webHidden/>
              </w:rPr>
              <w:fldChar w:fldCharType="end"/>
            </w:r>
          </w:hyperlink>
        </w:p>
        <w:p w14:paraId="79D96250" w14:textId="783E309A" w:rsidR="00766283" w:rsidRDefault="00766283">
          <w:pPr>
            <w:pStyle w:val="TOC2"/>
            <w:tabs>
              <w:tab w:val="right" w:leader="dot" w:pos="9350"/>
            </w:tabs>
            <w:rPr>
              <w:rFonts w:eastAsiaTheme="minorEastAsia"/>
              <w:noProof/>
              <w:sz w:val="24"/>
              <w:szCs w:val="24"/>
            </w:rPr>
          </w:pPr>
          <w:hyperlink w:anchor="_Toc170394369" w:history="1">
            <w:r w:rsidRPr="00DD0109">
              <w:rPr>
                <w:rStyle w:val="Hyperlink"/>
                <w:noProof/>
              </w:rPr>
              <w:t>Scope:</w:t>
            </w:r>
            <w:r>
              <w:rPr>
                <w:noProof/>
                <w:webHidden/>
              </w:rPr>
              <w:tab/>
            </w:r>
            <w:r>
              <w:rPr>
                <w:noProof/>
                <w:webHidden/>
              </w:rPr>
              <w:fldChar w:fldCharType="begin"/>
            </w:r>
            <w:r>
              <w:rPr>
                <w:noProof/>
                <w:webHidden/>
              </w:rPr>
              <w:instrText xml:space="preserve"> PAGEREF _Toc170394369 \h </w:instrText>
            </w:r>
            <w:r>
              <w:rPr>
                <w:noProof/>
                <w:webHidden/>
              </w:rPr>
            </w:r>
            <w:r>
              <w:rPr>
                <w:noProof/>
                <w:webHidden/>
              </w:rPr>
              <w:fldChar w:fldCharType="separate"/>
            </w:r>
            <w:r w:rsidR="003F1BA7">
              <w:rPr>
                <w:noProof/>
                <w:webHidden/>
              </w:rPr>
              <w:t>6</w:t>
            </w:r>
            <w:r>
              <w:rPr>
                <w:noProof/>
                <w:webHidden/>
              </w:rPr>
              <w:fldChar w:fldCharType="end"/>
            </w:r>
          </w:hyperlink>
        </w:p>
        <w:p w14:paraId="239D7E9E" w14:textId="7574CB72" w:rsidR="00766283" w:rsidRDefault="00766283">
          <w:pPr>
            <w:pStyle w:val="TOC2"/>
            <w:tabs>
              <w:tab w:val="right" w:leader="dot" w:pos="9350"/>
            </w:tabs>
            <w:rPr>
              <w:rFonts w:eastAsiaTheme="minorEastAsia"/>
              <w:noProof/>
              <w:sz w:val="24"/>
              <w:szCs w:val="24"/>
            </w:rPr>
          </w:pPr>
          <w:hyperlink w:anchor="_Toc170394370" w:history="1">
            <w:r w:rsidRPr="00DD0109">
              <w:rPr>
                <w:rStyle w:val="Hyperlink"/>
                <w:noProof/>
              </w:rPr>
              <w:t>Responses to the RFI:</w:t>
            </w:r>
            <w:r>
              <w:rPr>
                <w:noProof/>
                <w:webHidden/>
              </w:rPr>
              <w:tab/>
            </w:r>
            <w:r>
              <w:rPr>
                <w:noProof/>
                <w:webHidden/>
              </w:rPr>
              <w:fldChar w:fldCharType="begin"/>
            </w:r>
            <w:r>
              <w:rPr>
                <w:noProof/>
                <w:webHidden/>
              </w:rPr>
              <w:instrText xml:space="preserve"> PAGEREF _Toc170394370 \h </w:instrText>
            </w:r>
            <w:r>
              <w:rPr>
                <w:noProof/>
                <w:webHidden/>
              </w:rPr>
            </w:r>
            <w:r>
              <w:rPr>
                <w:noProof/>
                <w:webHidden/>
              </w:rPr>
              <w:fldChar w:fldCharType="separate"/>
            </w:r>
            <w:r w:rsidR="003F1BA7">
              <w:rPr>
                <w:noProof/>
                <w:webHidden/>
              </w:rPr>
              <w:t>7</w:t>
            </w:r>
            <w:r>
              <w:rPr>
                <w:noProof/>
                <w:webHidden/>
              </w:rPr>
              <w:fldChar w:fldCharType="end"/>
            </w:r>
          </w:hyperlink>
        </w:p>
        <w:p w14:paraId="6C0F2812" w14:textId="53BFA359" w:rsidR="00766283" w:rsidRDefault="00766283">
          <w:pPr>
            <w:pStyle w:val="TOC1"/>
            <w:tabs>
              <w:tab w:val="right" w:leader="dot" w:pos="9350"/>
            </w:tabs>
            <w:rPr>
              <w:rFonts w:eastAsiaTheme="minorEastAsia"/>
              <w:noProof/>
              <w:sz w:val="24"/>
              <w:szCs w:val="24"/>
            </w:rPr>
          </w:pPr>
          <w:hyperlink w:anchor="_Toc170394371" w:history="1">
            <w:r w:rsidRPr="00DD0109">
              <w:rPr>
                <w:rStyle w:val="Hyperlink"/>
                <w:noProof/>
              </w:rPr>
              <w:t>Part III. Informational Documentation Requirements</w:t>
            </w:r>
            <w:r>
              <w:rPr>
                <w:noProof/>
                <w:webHidden/>
              </w:rPr>
              <w:tab/>
            </w:r>
            <w:r>
              <w:rPr>
                <w:noProof/>
                <w:webHidden/>
              </w:rPr>
              <w:fldChar w:fldCharType="begin"/>
            </w:r>
            <w:r>
              <w:rPr>
                <w:noProof/>
                <w:webHidden/>
              </w:rPr>
              <w:instrText xml:space="preserve"> PAGEREF _Toc170394371 \h </w:instrText>
            </w:r>
            <w:r>
              <w:rPr>
                <w:noProof/>
                <w:webHidden/>
              </w:rPr>
            </w:r>
            <w:r>
              <w:rPr>
                <w:noProof/>
                <w:webHidden/>
              </w:rPr>
              <w:fldChar w:fldCharType="separate"/>
            </w:r>
            <w:r w:rsidR="003F1BA7">
              <w:rPr>
                <w:noProof/>
                <w:webHidden/>
              </w:rPr>
              <w:t>8</w:t>
            </w:r>
            <w:r>
              <w:rPr>
                <w:noProof/>
                <w:webHidden/>
              </w:rPr>
              <w:fldChar w:fldCharType="end"/>
            </w:r>
          </w:hyperlink>
        </w:p>
        <w:p w14:paraId="1C812EFB" w14:textId="33285644" w:rsidR="00766283" w:rsidRDefault="00766283">
          <w:pPr>
            <w:pStyle w:val="TOC2"/>
            <w:tabs>
              <w:tab w:val="right" w:leader="dot" w:pos="9350"/>
            </w:tabs>
            <w:rPr>
              <w:rFonts w:eastAsiaTheme="minorEastAsia"/>
              <w:noProof/>
              <w:sz w:val="24"/>
              <w:szCs w:val="24"/>
            </w:rPr>
          </w:pPr>
          <w:hyperlink w:anchor="_Toc170394372" w:history="1">
            <w:r w:rsidRPr="00DD0109">
              <w:rPr>
                <w:rStyle w:val="Hyperlink"/>
                <w:noProof/>
              </w:rPr>
              <w:t>Submission Information:</w:t>
            </w:r>
            <w:r>
              <w:rPr>
                <w:noProof/>
                <w:webHidden/>
              </w:rPr>
              <w:tab/>
            </w:r>
            <w:r>
              <w:rPr>
                <w:noProof/>
                <w:webHidden/>
              </w:rPr>
              <w:fldChar w:fldCharType="begin"/>
            </w:r>
            <w:r>
              <w:rPr>
                <w:noProof/>
                <w:webHidden/>
              </w:rPr>
              <w:instrText xml:space="preserve"> PAGEREF _Toc170394372 \h </w:instrText>
            </w:r>
            <w:r>
              <w:rPr>
                <w:noProof/>
                <w:webHidden/>
              </w:rPr>
            </w:r>
            <w:r>
              <w:rPr>
                <w:noProof/>
                <w:webHidden/>
              </w:rPr>
              <w:fldChar w:fldCharType="separate"/>
            </w:r>
            <w:r w:rsidR="003F1BA7">
              <w:rPr>
                <w:noProof/>
                <w:webHidden/>
              </w:rPr>
              <w:t>8</w:t>
            </w:r>
            <w:r>
              <w:rPr>
                <w:noProof/>
                <w:webHidden/>
              </w:rPr>
              <w:fldChar w:fldCharType="end"/>
            </w:r>
          </w:hyperlink>
        </w:p>
        <w:p w14:paraId="72CA63DB" w14:textId="22F41127" w:rsidR="00D04F1B" w:rsidRDefault="00D04F1B">
          <w:r w:rsidRPr="007032D7">
            <w:rPr>
              <w:b/>
              <w:color w:val="2B579A"/>
              <w:sz w:val="24"/>
              <w:szCs w:val="24"/>
            </w:rPr>
            <w:fldChar w:fldCharType="end"/>
          </w:r>
        </w:p>
      </w:sdtContent>
    </w:sdt>
    <w:p w14:paraId="7F8C2CC9" w14:textId="626C49C4" w:rsidR="00167984" w:rsidRDefault="00167984" w:rsidP="004C5421">
      <w:pPr>
        <w:spacing w:line="480" w:lineRule="auto"/>
      </w:pPr>
    </w:p>
    <w:p w14:paraId="5574106C" w14:textId="77777777" w:rsidR="00167984" w:rsidRDefault="00167984" w:rsidP="004C5421">
      <w:pPr>
        <w:spacing w:line="480" w:lineRule="auto"/>
      </w:pPr>
    </w:p>
    <w:p w14:paraId="7CE813CD" w14:textId="77777777" w:rsidR="00167984" w:rsidRDefault="00167984" w:rsidP="004C5421">
      <w:pPr>
        <w:spacing w:line="480" w:lineRule="auto"/>
      </w:pPr>
    </w:p>
    <w:p w14:paraId="0DCFD36D" w14:textId="77777777" w:rsidR="00167984" w:rsidRDefault="00167984" w:rsidP="004C5421">
      <w:pPr>
        <w:spacing w:line="480" w:lineRule="auto"/>
      </w:pPr>
    </w:p>
    <w:p w14:paraId="798387F3" w14:textId="77777777" w:rsidR="00167984" w:rsidRDefault="00167984" w:rsidP="004C5421">
      <w:pPr>
        <w:spacing w:line="480" w:lineRule="auto"/>
      </w:pPr>
    </w:p>
    <w:p w14:paraId="0B0160FD" w14:textId="77777777" w:rsidR="00167984" w:rsidRDefault="00167984" w:rsidP="004C5421">
      <w:pPr>
        <w:spacing w:line="480" w:lineRule="auto"/>
      </w:pPr>
    </w:p>
    <w:p w14:paraId="49F1976B" w14:textId="77777777" w:rsidR="00167984" w:rsidRDefault="00167984" w:rsidP="004C5421">
      <w:pPr>
        <w:spacing w:line="480" w:lineRule="auto"/>
      </w:pPr>
    </w:p>
    <w:p w14:paraId="52991E13" w14:textId="77777777" w:rsidR="00167984" w:rsidRDefault="00167984" w:rsidP="004C5421">
      <w:pPr>
        <w:spacing w:line="480" w:lineRule="auto"/>
      </w:pPr>
    </w:p>
    <w:p w14:paraId="0A1DB46B" w14:textId="77777777" w:rsidR="00167984" w:rsidRDefault="00167984" w:rsidP="004C5421">
      <w:pPr>
        <w:spacing w:line="480" w:lineRule="auto"/>
      </w:pPr>
    </w:p>
    <w:p w14:paraId="7D2D990E" w14:textId="77777777" w:rsidR="00696950" w:rsidRDefault="00696950" w:rsidP="004C5421">
      <w:pPr>
        <w:spacing w:line="480" w:lineRule="auto"/>
      </w:pPr>
    </w:p>
    <w:p w14:paraId="61F6BB88" w14:textId="77777777" w:rsidR="00167984" w:rsidRDefault="00167984" w:rsidP="004C5421">
      <w:pPr>
        <w:spacing w:line="480" w:lineRule="auto"/>
      </w:pPr>
    </w:p>
    <w:p w14:paraId="23193C72" w14:textId="77777777" w:rsidR="00FC7421" w:rsidRPr="00CB4E22" w:rsidRDefault="00FC7421" w:rsidP="00A6105A">
      <w:pPr>
        <w:pStyle w:val="Heading1"/>
        <w:spacing w:before="0" w:line="276" w:lineRule="auto"/>
        <w:contextualSpacing/>
        <w:rPr>
          <w:color w:val="auto"/>
          <w:sz w:val="24"/>
          <w:szCs w:val="24"/>
        </w:rPr>
      </w:pPr>
      <w:bookmarkStart w:id="2" w:name="_Toc53581089"/>
      <w:bookmarkStart w:id="3" w:name="_Toc144987867"/>
      <w:bookmarkStart w:id="4" w:name="_Toc170394362"/>
      <w:r w:rsidRPr="00CB4E22">
        <w:rPr>
          <w:color w:val="auto"/>
          <w:sz w:val="24"/>
          <w:szCs w:val="24"/>
        </w:rPr>
        <w:lastRenderedPageBreak/>
        <w:t>Part I. Information</w:t>
      </w:r>
      <w:bookmarkEnd w:id="2"/>
      <w:bookmarkEnd w:id="4"/>
    </w:p>
    <w:p w14:paraId="1A579D10" w14:textId="77777777" w:rsidR="000E3AE9" w:rsidRPr="00CB4E22" w:rsidRDefault="000E3AE9" w:rsidP="00A6105A">
      <w:pPr>
        <w:spacing w:after="0" w:line="276" w:lineRule="auto"/>
        <w:contextualSpacing/>
        <w:rPr>
          <w:sz w:val="24"/>
          <w:szCs w:val="24"/>
        </w:rPr>
      </w:pPr>
    </w:p>
    <w:p w14:paraId="030EDC38" w14:textId="73921ABD" w:rsidR="00121D88" w:rsidRDefault="00121D88" w:rsidP="00A6105A">
      <w:pPr>
        <w:pStyle w:val="Heading2"/>
        <w:spacing w:before="0" w:line="276" w:lineRule="auto"/>
        <w:contextualSpacing/>
        <w:rPr>
          <w:color w:val="auto"/>
          <w:sz w:val="24"/>
          <w:szCs w:val="24"/>
        </w:rPr>
      </w:pPr>
      <w:bookmarkStart w:id="5" w:name="_Toc1531726775"/>
      <w:bookmarkStart w:id="6" w:name="_Toc170394363"/>
      <w:r w:rsidRPr="43CF14BF">
        <w:rPr>
          <w:color w:val="auto"/>
          <w:sz w:val="24"/>
          <w:szCs w:val="24"/>
        </w:rPr>
        <w:t>Legal Authority</w:t>
      </w:r>
      <w:bookmarkEnd w:id="3"/>
      <w:r w:rsidR="00261EB0" w:rsidRPr="43CF14BF">
        <w:rPr>
          <w:color w:val="auto"/>
          <w:sz w:val="24"/>
          <w:szCs w:val="24"/>
        </w:rPr>
        <w:t>:</w:t>
      </w:r>
      <w:bookmarkEnd w:id="5"/>
      <w:bookmarkEnd w:id="6"/>
    </w:p>
    <w:p w14:paraId="2DC63454" w14:textId="77777777" w:rsidR="009F7071" w:rsidRDefault="009F7071" w:rsidP="009F7071"/>
    <w:p w14:paraId="02897A01" w14:textId="77777777" w:rsidR="009F7071" w:rsidRPr="009F7071" w:rsidRDefault="009F7071" w:rsidP="009F7071">
      <w:pPr>
        <w:spacing w:after="0" w:line="276" w:lineRule="auto"/>
        <w:contextualSpacing/>
        <w:rPr>
          <w:sz w:val="24"/>
          <w:szCs w:val="24"/>
        </w:rPr>
      </w:pPr>
      <w:r w:rsidRPr="009F7071">
        <w:rPr>
          <w:sz w:val="24"/>
          <w:szCs w:val="24"/>
        </w:rPr>
        <w:t>Sec. 374. (NEW) (Effective July 1, 2021) states that (a) Not later than January 1, 2023, the Department of Education, in collaboration with the State Education Resource Center, shall develop a model curriculum for grades kindergarten to grade eight, inclusive, that may be used by local and regional boards of education. June Sp. Sess., Public Act No. 21-2 Senate Bill No. 1202 (b) The content of the model curriculum shall (1) be rigorous, age appropriate, aligned with curriculum guidelines approved by the State Board of Education and in accordance with the state-wide subject matter content standards, adopted by the state board pursuant to section 10-4 of the general statutes, (2) be in accordance with the program of instruction and subject matter requirements prescribed in section 10-16b of the general statutes, and (3) include and integrate throughout such model curriculum at least the following: (A) The subject matter prescribed in section 10-16b of the general statutes, (B) Native American studies, (C) Asian American and Pacific Islander studies, (D) lesbian, gay, bisexual, transgender, queer and other sexual orientations and gender identities studies, (E) climate change, (F) personal financial management and financial literacy, (G) the military service and experience of American veterans, (H) civics and citizenship, including instruction in digital citizenship and media literacy that provides students with the knowledge and skills necessary to safely, ethically, responsibly and effectively use digital technologies to create and consume digital content, communicate with others and participate in social and civic activities, (I) the principles of social-emotional learning, and (J) racism. (c) In developing the model curriculum, the Department of Education and State Education Resource Center (1) shall consult with persons and organizations with subject matter expertise in developing the model curriculum, and (2) may utilize existing and appropriate public or private materials, personnel and other resources, and accept gifts, grants and donations, including in-kind donations, designated for the development of the model curriculum under this section. (d) The Department of Education shall make the model curriculum available to local and regional boards of education and on the department's Internet web site.</w:t>
      </w:r>
    </w:p>
    <w:p w14:paraId="6F1A2F6F" w14:textId="77777777" w:rsidR="009F7071" w:rsidRPr="004003C4" w:rsidRDefault="009F7071" w:rsidP="009F7071">
      <w:pPr>
        <w:contextualSpacing/>
        <w:rPr>
          <w:sz w:val="24"/>
          <w:szCs w:val="24"/>
        </w:rPr>
      </w:pPr>
    </w:p>
    <w:p w14:paraId="2F35A4E4" w14:textId="77777777" w:rsidR="009F7071" w:rsidRPr="004003C4" w:rsidRDefault="009F7071" w:rsidP="004003C4">
      <w:pPr>
        <w:rPr>
          <w:sz w:val="24"/>
          <w:szCs w:val="24"/>
        </w:rPr>
      </w:pPr>
    </w:p>
    <w:p w14:paraId="047B531E" w14:textId="15E2B1D4" w:rsidR="43CF14BF" w:rsidRDefault="43CF14BF" w:rsidP="43CF14BF">
      <w:pPr>
        <w:contextualSpacing/>
      </w:pPr>
    </w:p>
    <w:p w14:paraId="41C0615B" w14:textId="2C2CFAF2" w:rsidR="58362019" w:rsidRPr="004003C4" w:rsidRDefault="58362019" w:rsidP="43CF14BF">
      <w:pPr>
        <w:contextualSpacing/>
        <w:rPr>
          <w:sz w:val="24"/>
          <w:szCs w:val="24"/>
        </w:rPr>
      </w:pPr>
      <w:r w:rsidRPr="004003C4">
        <w:rPr>
          <w:sz w:val="24"/>
          <w:szCs w:val="24"/>
        </w:rPr>
        <w:t>Public Act No. 21-2</w:t>
      </w:r>
      <w:r w:rsidR="4BC23809" w:rsidRPr="004003C4">
        <w:rPr>
          <w:sz w:val="24"/>
          <w:szCs w:val="24"/>
        </w:rPr>
        <w:t xml:space="preserve"> states that </w:t>
      </w:r>
      <w:r w:rsidR="79AB5F86" w:rsidRPr="004003C4">
        <w:rPr>
          <w:sz w:val="24"/>
          <w:szCs w:val="24"/>
        </w:rPr>
        <w:t>Sec. 377</w:t>
      </w:r>
      <w:r w:rsidR="5D875F6D" w:rsidRPr="004003C4">
        <w:rPr>
          <w:sz w:val="24"/>
          <w:szCs w:val="24"/>
        </w:rPr>
        <w:t xml:space="preserve"> of &lt;PUBLIC ACT</w:t>
      </w:r>
      <w:r w:rsidR="004003C4" w:rsidRPr="004003C4">
        <w:rPr>
          <w:sz w:val="24"/>
          <w:szCs w:val="24"/>
        </w:rPr>
        <w:t>&gt;.</w:t>
      </w:r>
      <w:r w:rsidR="79AB5F86" w:rsidRPr="004003C4">
        <w:rPr>
          <w:sz w:val="24"/>
          <w:szCs w:val="24"/>
        </w:rPr>
        <w:t xml:space="preserve"> (Effective July 1, 2021) (a) For the school year commencing July 1, 2023, and each school year thereafter, each local and regional board of education shall include Native American studies as part of the social studies curriculum for the school district, pursuant to section 10-16b of the general statutes. Such Native American studies curriculum shall include, but need not be limited to, a focus on the Northeastern </w:t>
      </w:r>
      <w:r w:rsidR="79AB5F86" w:rsidRPr="004003C4">
        <w:rPr>
          <w:sz w:val="24"/>
          <w:szCs w:val="24"/>
        </w:rPr>
        <w:lastRenderedPageBreak/>
        <w:t xml:space="preserve">Woodland Native American Tribes of Connecticut. In developing and implementing the Native American studies curriculum, the board may utilize the curriculum materials made available by the State Board of Education pursuant to subsection (d) of section 10-16b of the general statutes, or other existing and appropriate public or private materials, </w:t>
      </w:r>
      <w:r w:rsidR="00F5775F" w:rsidRPr="004003C4">
        <w:rPr>
          <w:sz w:val="24"/>
          <w:szCs w:val="24"/>
        </w:rPr>
        <w:t>personnel,</w:t>
      </w:r>
      <w:r w:rsidR="79AB5F86" w:rsidRPr="004003C4">
        <w:rPr>
          <w:sz w:val="24"/>
          <w:szCs w:val="24"/>
        </w:rPr>
        <w:t xml:space="preserve"> and resources, provided such curriculum is in accordance with the state-wide subject matter content standards</w:t>
      </w:r>
      <w:r w:rsidR="004003C4" w:rsidRPr="004003C4">
        <w:rPr>
          <w:sz w:val="24"/>
          <w:szCs w:val="24"/>
        </w:rPr>
        <w:t>.</w:t>
      </w:r>
    </w:p>
    <w:p w14:paraId="78C0A9AE" w14:textId="54273620" w:rsidR="43CF14BF" w:rsidRPr="004003C4" w:rsidRDefault="43CF14BF" w:rsidP="43CF14BF">
      <w:pPr>
        <w:contextualSpacing/>
        <w:rPr>
          <w:sz w:val="24"/>
          <w:szCs w:val="24"/>
        </w:rPr>
      </w:pPr>
    </w:p>
    <w:p w14:paraId="4807805F" w14:textId="5211E031" w:rsidR="43CF14BF" w:rsidRPr="004003C4" w:rsidRDefault="43CF14BF" w:rsidP="43CF14BF">
      <w:pPr>
        <w:contextualSpacing/>
        <w:rPr>
          <w:sz w:val="24"/>
          <w:szCs w:val="24"/>
        </w:rPr>
      </w:pPr>
    </w:p>
    <w:p w14:paraId="2F756CDF" w14:textId="4718B67A" w:rsidR="00A36F15" w:rsidRPr="00CB4E22" w:rsidRDefault="00A36F15" w:rsidP="00A6105A">
      <w:pPr>
        <w:pStyle w:val="Heading2"/>
        <w:spacing w:before="0" w:line="276" w:lineRule="auto"/>
        <w:rPr>
          <w:color w:val="auto"/>
          <w:sz w:val="24"/>
          <w:szCs w:val="24"/>
        </w:rPr>
      </w:pPr>
      <w:bookmarkStart w:id="7" w:name="_Toc144987868"/>
      <w:bookmarkStart w:id="8" w:name="_Toc618684092"/>
      <w:bookmarkStart w:id="9" w:name="_Toc170394364"/>
      <w:r w:rsidRPr="00CB4E22">
        <w:rPr>
          <w:color w:val="auto"/>
          <w:sz w:val="24"/>
          <w:szCs w:val="24"/>
        </w:rPr>
        <w:t>Contact Information</w:t>
      </w:r>
      <w:bookmarkEnd w:id="7"/>
      <w:r w:rsidR="00261EB0" w:rsidRPr="00CB4E22">
        <w:rPr>
          <w:color w:val="auto"/>
          <w:sz w:val="24"/>
          <w:szCs w:val="24"/>
        </w:rPr>
        <w:t>:</w:t>
      </w:r>
      <w:bookmarkEnd w:id="8"/>
      <w:bookmarkEnd w:id="9"/>
    </w:p>
    <w:p w14:paraId="75BB5B28" w14:textId="6F2742FF" w:rsidR="00C57CEC" w:rsidRPr="00CB4E22" w:rsidRDefault="59AE644E" w:rsidP="00A6105A">
      <w:pPr>
        <w:spacing w:after="0" w:line="276" w:lineRule="auto"/>
        <w:rPr>
          <w:sz w:val="24"/>
          <w:szCs w:val="24"/>
        </w:rPr>
      </w:pPr>
      <w:r w:rsidRPr="30100166">
        <w:rPr>
          <w:sz w:val="24"/>
          <w:szCs w:val="24"/>
        </w:rPr>
        <w:t xml:space="preserve">Questions concerning this </w:t>
      </w:r>
      <w:r w:rsidR="2F185651" w:rsidRPr="30100166">
        <w:rPr>
          <w:sz w:val="24"/>
          <w:szCs w:val="24"/>
        </w:rPr>
        <w:t>Request for Information (</w:t>
      </w:r>
      <w:r w:rsidRPr="30100166">
        <w:rPr>
          <w:sz w:val="24"/>
          <w:szCs w:val="24"/>
        </w:rPr>
        <w:t>RFI</w:t>
      </w:r>
      <w:r w:rsidR="2F185651" w:rsidRPr="30100166">
        <w:rPr>
          <w:sz w:val="24"/>
          <w:szCs w:val="24"/>
        </w:rPr>
        <w:t>)</w:t>
      </w:r>
      <w:r w:rsidRPr="30100166">
        <w:rPr>
          <w:sz w:val="24"/>
          <w:szCs w:val="24"/>
        </w:rPr>
        <w:t xml:space="preserve"> may be </w:t>
      </w:r>
      <w:r w:rsidR="2FA9BB7A" w:rsidRPr="30100166">
        <w:rPr>
          <w:sz w:val="24"/>
          <w:szCs w:val="24"/>
        </w:rPr>
        <w:t>directed</w:t>
      </w:r>
      <w:r w:rsidRPr="30100166">
        <w:rPr>
          <w:sz w:val="24"/>
          <w:szCs w:val="24"/>
        </w:rPr>
        <w:t xml:space="preserve"> to </w:t>
      </w:r>
      <w:r w:rsidR="193B08E7" w:rsidRPr="30100166">
        <w:rPr>
          <w:sz w:val="24"/>
          <w:szCs w:val="24"/>
        </w:rPr>
        <w:t xml:space="preserve">the </w:t>
      </w:r>
      <w:r w:rsidR="7D9A1F5E" w:rsidRPr="30100166">
        <w:rPr>
          <w:sz w:val="24"/>
          <w:szCs w:val="24"/>
        </w:rPr>
        <w:t>CSDE Academic Office</w:t>
      </w:r>
      <w:r w:rsidRPr="30100166">
        <w:rPr>
          <w:sz w:val="24"/>
          <w:szCs w:val="24"/>
        </w:rPr>
        <w:t>,</w:t>
      </w:r>
      <w:r w:rsidR="22369E4D" w:rsidRPr="30100166">
        <w:rPr>
          <w:sz w:val="24"/>
          <w:szCs w:val="24"/>
        </w:rPr>
        <w:t xml:space="preserve"> </w:t>
      </w:r>
      <w:r w:rsidR="0F0B1FDD" w:rsidRPr="30100166">
        <w:rPr>
          <w:sz w:val="24"/>
          <w:szCs w:val="24"/>
        </w:rPr>
        <w:t>Ste</w:t>
      </w:r>
      <w:r w:rsidR="66ADD1CE" w:rsidRPr="30100166">
        <w:rPr>
          <w:sz w:val="24"/>
          <w:szCs w:val="24"/>
        </w:rPr>
        <w:t>phen</w:t>
      </w:r>
      <w:r w:rsidR="132087F5" w:rsidRPr="30100166">
        <w:rPr>
          <w:sz w:val="24"/>
          <w:szCs w:val="24"/>
        </w:rPr>
        <w:t xml:space="preserve"> </w:t>
      </w:r>
      <w:r w:rsidR="3EC6B796" w:rsidRPr="30100166">
        <w:rPr>
          <w:sz w:val="24"/>
          <w:szCs w:val="24"/>
        </w:rPr>
        <w:t>Armstrong</w:t>
      </w:r>
      <w:r w:rsidR="22369E4D" w:rsidRPr="30100166">
        <w:rPr>
          <w:sz w:val="24"/>
          <w:szCs w:val="24"/>
        </w:rPr>
        <w:t>,</w:t>
      </w:r>
      <w:r w:rsidRPr="30100166">
        <w:rPr>
          <w:sz w:val="24"/>
          <w:szCs w:val="24"/>
        </w:rPr>
        <w:t xml:space="preserve"> </w:t>
      </w:r>
      <w:r w:rsidR="2D9A47A7" w:rsidRPr="30100166">
        <w:rPr>
          <w:sz w:val="24"/>
          <w:szCs w:val="24"/>
        </w:rPr>
        <w:t>Social Studies Education Consultant</w:t>
      </w:r>
      <w:r w:rsidR="7D9A1F5E" w:rsidRPr="30100166">
        <w:rPr>
          <w:sz w:val="24"/>
          <w:szCs w:val="24"/>
        </w:rPr>
        <w:t xml:space="preserve"> </w:t>
      </w:r>
      <w:r w:rsidR="21AB4440" w:rsidRPr="30100166">
        <w:rPr>
          <w:sz w:val="24"/>
          <w:szCs w:val="24"/>
        </w:rPr>
        <w:t xml:space="preserve">at </w:t>
      </w:r>
      <w:hyperlink r:id="rId11" w:history="1">
        <w:r w:rsidR="444ECDA1" w:rsidRPr="30100166">
          <w:rPr>
            <w:rStyle w:val="Hyperlink"/>
            <w:sz w:val="24"/>
            <w:szCs w:val="24"/>
          </w:rPr>
          <w:t>stephen.armstrong@ct.gov</w:t>
        </w:r>
      </w:hyperlink>
      <w:r w:rsidR="71477B15" w:rsidRPr="30100166">
        <w:rPr>
          <w:sz w:val="24"/>
          <w:szCs w:val="24"/>
        </w:rPr>
        <w:t>or</w:t>
      </w:r>
      <w:r w:rsidR="00AA555F" w:rsidRPr="30100166">
        <w:rPr>
          <w:sz w:val="24"/>
          <w:szCs w:val="24"/>
        </w:rPr>
        <w:t xml:space="preserve"> </w:t>
      </w:r>
      <w:r w:rsidR="36391522" w:rsidRPr="30100166">
        <w:rPr>
          <w:sz w:val="24"/>
          <w:szCs w:val="24"/>
        </w:rPr>
        <w:t>860</w:t>
      </w:r>
      <w:r w:rsidR="3F7A4042" w:rsidRPr="30100166">
        <w:rPr>
          <w:sz w:val="24"/>
          <w:szCs w:val="24"/>
        </w:rPr>
        <w:t>-</w:t>
      </w:r>
      <w:r w:rsidR="111C3305" w:rsidRPr="30100166">
        <w:rPr>
          <w:sz w:val="24"/>
          <w:szCs w:val="24"/>
        </w:rPr>
        <w:t>713-6</w:t>
      </w:r>
      <w:r w:rsidR="26073222" w:rsidRPr="30100166">
        <w:rPr>
          <w:sz w:val="24"/>
          <w:szCs w:val="24"/>
        </w:rPr>
        <w:t>706</w:t>
      </w:r>
      <w:r w:rsidR="36391522" w:rsidRPr="30100166">
        <w:rPr>
          <w:sz w:val="24"/>
          <w:szCs w:val="24"/>
        </w:rPr>
        <w:t>.</w:t>
      </w:r>
    </w:p>
    <w:p w14:paraId="410CBDDB" w14:textId="77777777" w:rsidR="00A6105A" w:rsidRDefault="00A6105A" w:rsidP="00A6105A">
      <w:pPr>
        <w:spacing w:after="0" w:line="276" w:lineRule="auto"/>
        <w:rPr>
          <w:sz w:val="24"/>
          <w:szCs w:val="24"/>
        </w:rPr>
      </w:pPr>
    </w:p>
    <w:p w14:paraId="2DF065F1" w14:textId="77777777" w:rsidR="009418BA" w:rsidRDefault="009418BA" w:rsidP="00A6105A">
      <w:pPr>
        <w:spacing w:after="0" w:line="276" w:lineRule="auto"/>
        <w:rPr>
          <w:sz w:val="24"/>
          <w:szCs w:val="24"/>
        </w:rPr>
      </w:pPr>
    </w:p>
    <w:p w14:paraId="242580F0" w14:textId="77777777" w:rsidR="009418BA" w:rsidRPr="00CB4E22" w:rsidRDefault="009418BA" w:rsidP="00A6105A">
      <w:pPr>
        <w:spacing w:after="0" w:line="276" w:lineRule="auto"/>
        <w:rPr>
          <w:sz w:val="24"/>
          <w:szCs w:val="24"/>
        </w:rPr>
      </w:pPr>
    </w:p>
    <w:p w14:paraId="7A8E99CE" w14:textId="361FF945" w:rsidR="00C57CEC" w:rsidRPr="00CB4E22" w:rsidRDefault="456C5D6D" w:rsidP="00A6105A">
      <w:pPr>
        <w:pStyle w:val="Heading2"/>
        <w:spacing w:before="0" w:line="276" w:lineRule="auto"/>
        <w:rPr>
          <w:color w:val="auto"/>
          <w:sz w:val="24"/>
          <w:szCs w:val="24"/>
        </w:rPr>
      </w:pPr>
      <w:bookmarkStart w:id="10" w:name="_Toc144987869"/>
      <w:bookmarkStart w:id="11" w:name="_Toc2072592458"/>
      <w:bookmarkStart w:id="12" w:name="_Toc170394365"/>
      <w:r w:rsidRPr="30100166">
        <w:rPr>
          <w:color w:val="auto"/>
          <w:sz w:val="24"/>
          <w:szCs w:val="24"/>
        </w:rPr>
        <w:t>Schedule:</w:t>
      </w:r>
      <w:bookmarkEnd w:id="12"/>
      <w:r w:rsidRPr="30100166">
        <w:rPr>
          <w:color w:val="auto"/>
          <w:sz w:val="24"/>
          <w:szCs w:val="24"/>
        </w:rPr>
        <w:t xml:space="preserve"> </w:t>
      </w:r>
      <w:bookmarkEnd w:id="10"/>
      <w:bookmarkEnd w:id="11"/>
    </w:p>
    <w:tbl>
      <w:tblPr>
        <w:tblStyle w:val="TableGrid"/>
        <w:tblW w:w="9434" w:type="dxa"/>
        <w:jc w:val="center"/>
        <w:tblLook w:val="04A0" w:firstRow="1" w:lastRow="0" w:firstColumn="1" w:lastColumn="0" w:noHBand="0" w:noVBand="1"/>
      </w:tblPr>
      <w:tblGrid>
        <w:gridCol w:w="1554"/>
        <w:gridCol w:w="2292"/>
        <w:gridCol w:w="4525"/>
        <w:gridCol w:w="1063"/>
      </w:tblGrid>
      <w:tr w:rsidR="00771414" w:rsidRPr="00CB4E22" w14:paraId="7CECBA90" w14:textId="77777777" w:rsidTr="30100166">
        <w:trPr>
          <w:trHeight w:val="161"/>
          <w:jc w:val="center"/>
        </w:trPr>
        <w:tc>
          <w:tcPr>
            <w:tcW w:w="1586" w:type="dxa"/>
            <w:vAlign w:val="center"/>
          </w:tcPr>
          <w:p w14:paraId="06A66655" w14:textId="5C482C72" w:rsidR="00E2547B" w:rsidRPr="00CB4E22" w:rsidRDefault="00E2547B" w:rsidP="00A6105A">
            <w:pPr>
              <w:spacing w:line="276" w:lineRule="auto"/>
              <w:jc w:val="center"/>
              <w:rPr>
                <w:sz w:val="24"/>
                <w:szCs w:val="24"/>
              </w:rPr>
            </w:pPr>
            <w:r w:rsidRPr="00CB4E22">
              <w:rPr>
                <w:sz w:val="24"/>
                <w:szCs w:val="24"/>
              </w:rPr>
              <w:t>Task</w:t>
            </w:r>
          </w:p>
        </w:tc>
        <w:tc>
          <w:tcPr>
            <w:tcW w:w="2370" w:type="dxa"/>
            <w:vAlign w:val="center"/>
          </w:tcPr>
          <w:p w14:paraId="1B7FEBA0" w14:textId="45259904" w:rsidR="00E2547B" w:rsidRPr="00CB4E22" w:rsidRDefault="00687387" w:rsidP="00E2547B">
            <w:pPr>
              <w:spacing w:line="276" w:lineRule="auto"/>
              <w:jc w:val="center"/>
              <w:rPr>
                <w:sz w:val="24"/>
                <w:szCs w:val="24"/>
              </w:rPr>
            </w:pPr>
            <w:r>
              <w:rPr>
                <w:sz w:val="24"/>
                <w:szCs w:val="24"/>
              </w:rPr>
              <w:t>Organization</w:t>
            </w:r>
            <w:r w:rsidR="00C21940">
              <w:rPr>
                <w:sz w:val="24"/>
                <w:szCs w:val="24"/>
              </w:rPr>
              <w:t>/</w:t>
            </w:r>
            <w:r w:rsidR="00771414">
              <w:rPr>
                <w:sz w:val="24"/>
                <w:szCs w:val="24"/>
              </w:rPr>
              <w:t>Agent</w:t>
            </w:r>
          </w:p>
        </w:tc>
        <w:tc>
          <w:tcPr>
            <w:tcW w:w="4263" w:type="dxa"/>
            <w:vAlign w:val="center"/>
          </w:tcPr>
          <w:p w14:paraId="38B09210" w14:textId="416A0649" w:rsidR="00E2547B" w:rsidRPr="00CB4E22" w:rsidRDefault="00E2547B" w:rsidP="00A6105A">
            <w:pPr>
              <w:spacing w:line="276" w:lineRule="auto"/>
              <w:jc w:val="center"/>
              <w:rPr>
                <w:sz w:val="24"/>
                <w:szCs w:val="24"/>
              </w:rPr>
            </w:pPr>
            <w:r w:rsidRPr="00CB4E22">
              <w:rPr>
                <w:sz w:val="24"/>
                <w:szCs w:val="24"/>
              </w:rPr>
              <w:t>Required Action</w:t>
            </w:r>
          </w:p>
        </w:tc>
        <w:tc>
          <w:tcPr>
            <w:tcW w:w="1215" w:type="dxa"/>
            <w:vAlign w:val="center"/>
          </w:tcPr>
          <w:p w14:paraId="68E038B7" w14:textId="7968F775" w:rsidR="00E2547B" w:rsidRPr="00CB4E22" w:rsidRDefault="00E2547B" w:rsidP="00A6105A">
            <w:pPr>
              <w:spacing w:line="276" w:lineRule="auto"/>
              <w:jc w:val="center"/>
              <w:rPr>
                <w:sz w:val="24"/>
                <w:szCs w:val="24"/>
              </w:rPr>
            </w:pPr>
            <w:r w:rsidRPr="00CB4E22">
              <w:rPr>
                <w:sz w:val="24"/>
                <w:szCs w:val="24"/>
              </w:rPr>
              <w:t>Date</w:t>
            </w:r>
          </w:p>
        </w:tc>
      </w:tr>
      <w:tr w:rsidR="00771414" w:rsidRPr="00CB4E22" w14:paraId="051A98CA" w14:textId="77777777" w:rsidTr="30100166">
        <w:trPr>
          <w:trHeight w:val="864"/>
          <w:jc w:val="center"/>
        </w:trPr>
        <w:tc>
          <w:tcPr>
            <w:tcW w:w="1586" w:type="dxa"/>
            <w:vAlign w:val="center"/>
          </w:tcPr>
          <w:p w14:paraId="4D356E7D" w14:textId="58B41F1B" w:rsidR="00E2547B" w:rsidRPr="00CB4E22" w:rsidRDefault="00E2547B" w:rsidP="00A6105A">
            <w:pPr>
              <w:spacing w:line="276" w:lineRule="auto"/>
              <w:rPr>
                <w:sz w:val="24"/>
                <w:szCs w:val="24"/>
              </w:rPr>
            </w:pPr>
            <w:r w:rsidRPr="00CB4E22">
              <w:rPr>
                <w:sz w:val="24"/>
                <w:szCs w:val="24"/>
              </w:rPr>
              <w:t>Issue RFI</w:t>
            </w:r>
          </w:p>
        </w:tc>
        <w:tc>
          <w:tcPr>
            <w:tcW w:w="2370" w:type="dxa"/>
            <w:vAlign w:val="center"/>
          </w:tcPr>
          <w:p w14:paraId="036C1115" w14:textId="594A24B6" w:rsidR="00E2547B" w:rsidRPr="00CB4E22" w:rsidRDefault="00C639F5" w:rsidP="00E2547B">
            <w:pPr>
              <w:spacing w:line="276" w:lineRule="auto"/>
              <w:rPr>
                <w:sz w:val="24"/>
                <w:szCs w:val="24"/>
              </w:rPr>
            </w:pPr>
            <w:r>
              <w:rPr>
                <w:sz w:val="24"/>
                <w:szCs w:val="24"/>
              </w:rPr>
              <w:t>CSDE</w:t>
            </w:r>
          </w:p>
        </w:tc>
        <w:tc>
          <w:tcPr>
            <w:tcW w:w="4263" w:type="dxa"/>
            <w:vAlign w:val="center"/>
          </w:tcPr>
          <w:p w14:paraId="15DC9465" w14:textId="59B7AA69" w:rsidR="00E2547B" w:rsidRPr="00CB4E22" w:rsidRDefault="00E2547B" w:rsidP="00A6105A">
            <w:pPr>
              <w:spacing w:line="276" w:lineRule="auto"/>
              <w:rPr>
                <w:sz w:val="24"/>
                <w:szCs w:val="24"/>
              </w:rPr>
            </w:pPr>
            <w:r w:rsidRPr="00CB4E22">
              <w:rPr>
                <w:sz w:val="24"/>
                <w:szCs w:val="24"/>
              </w:rPr>
              <w:t>Post</w:t>
            </w:r>
            <w:r>
              <w:rPr>
                <w:sz w:val="24"/>
                <w:szCs w:val="24"/>
              </w:rPr>
              <w:t xml:space="preserve"> the RFI</w:t>
            </w:r>
            <w:r w:rsidRPr="00CB4E22">
              <w:rPr>
                <w:sz w:val="24"/>
                <w:szCs w:val="24"/>
              </w:rPr>
              <w:t xml:space="preserve"> on the </w:t>
            </w:r>
            <w:r w:rsidR="003E0620">
              <w:rPr>
                <w:sz w:val="24"/>
                <w:szCs w:val="24"/>
              </w:rPr>
              <w:t>Department of Administrative Services (</w:t>
            </w:r>
            <w:r w:rsidRPr="00CB4E22">
              <w:rPr>
                <w:sz w:val="24"/>
                <w:szCs w:val="24"/>
              </w:rPr>
              <w:t>DAS</w:t>
            </w:r>
            <w:r w:rsidR="003E0620">
              <w:rPr>
                <w:sz w:val="24"/>
                <w:szCs w:val="24"/>
              </w:rPr>
              <w:t>)</w:t>
            </w:r>
            <w:r w:rsidRPr="00CB4E22">
              <w:rPr>
                <w:sz w:val="24"/>
                <w:szCs w:val="24"/>
              </w:rPr>
              <w:t xml:space="preserve"> State Contracting Portal and the CSDE Website</w:t>
            </w:r>
            <w:r>
              <w:rPr>
                <w:sz w:val="24"/>
                <w:szCs w:val="24"/>
              </w:rPr>
              <w:t>.</w:t>
            </w:r>
          </w:p>
        </w:tc>
        <w:tc>
          <w:tcPr>
            <w:tcW w:w="1215" w:type="dxa"/>
            <w:vAlign w:val="center"/>
          </w:tcPr>
          <w:p w14:paraId="4A359825" w14:textId="3614A6F0" w:rsidR="00E2547B" w:rsidRPr="001E5CE0" w:rsidRDefault="1B61DCD3" w:rsidP="53610473">
            <w:pPr>
              <w:spacing w:line="276" w:lineRule="auto"/>
              <w:rPr>
                <w:sz w:val="24"/>
                <w:szCs w:val="24"/>
              </w:rPr>
            </w:pPr>
            <w:r w:rsidRPr="380856AD">
              <w:rPr>
                <w:sz w:val="24"/>
                <w:szCs w:val="24"/>
              </w:rPr>
              <w:t>July 1</w:t>
            </w:r>
            <w:r w:rsidR="0907AF5A" w:rsidRPr="30100166">
              <w:rPr>
                <w:sz w:val="24"/>
                <w:szCs w:val="24"/>
              </w:rPr>
              <w:t>,</w:t>
            </w:r>
            <w:r w:rsidR="19BA5117" w:rsidRPr="30100166">
              <w:rPr>
                <w:sz w:val="24"/>
                <w:szCs w:val="24"/>
              </w:rPr>
              <w:t xml:space="preserve"> 2024</w:t>
            </w:r>
          </w:p>
        </w:tc>
      </w:tr>
      <w:tr w:rsidR="00771414" w:rsidRPr="00CB4E22" w14:paraId="7FA43456" w14:textId="77777777" w:rsidTr="30100166">
        <w:trPr>
          <w:trHeight w:val="864"/>
          <w:jc w:val="center"/>
        </w:trPr>
        <w:tc>
          <w:tcPr>
            <w:tcW w:w="1586" w:type="dxa"/>
            <w:vAlign w:val="center"/>
          </w:tcPr>
          <w:p w14:paraId="68642C96" w14:textId="68FD2D8C" w:rsidR="00E2547B" w:rsidRPr="00CB4E22" w:rsidRDefault="00E2547B" w:rsidP="00A6105A">
            <w:pPr>
              <w:spacing w:line="276" w:lineRule="auto"/>
              <w:rPr>
                <w:sz w:val="24"/>
                <w:szCs w:val="24"/>
              </w:rPr>
            </w:pPr>
            <w:r w:rsidRPr="00CB4E22">
              <w:rPr>
                <w:sz w:val="24"/>
                <w:szCs w:val="24"/>
              </w:rPr>
              <w:t xml:space="preserve">Receive Questions from Prospective RFI Respondents </w:t>
            </w:r>
          </w:p>
        </w:tc>
        <w:tc>
          <w:tcPr>
            <w:tcW w:w="2370" w:type="dxa"/>
            <w:vAlign w:val="center"/>
          </w:tcPr>
          <w:p w14:paraId="015EFCCF" w14:textId="0C3CFF73" w:rsidR="00E2547B" w:rsidRDefault="004B2CDF" w:rsidP="00E2547B">
            <w:pPr>
              <w:spacing w:line="276" w:lineRule="auto"/>
              <w:rPr>
                <w:sz w:val="24"/>
                <w:szCs w:val="24"/>
              </w:rPr>
            </w:pPr>
            <w:r w:rsidRPr="004B2CDF">
              <w:rPr>
                <w:sz w:val="24"/>
                <w:szCs w:val="24"/>
              </w:rPr>
              <w:t>Prospective RFI Respondents</w:t>
            </w:r>
          </w:p>
        </w:tc>
        <w:tc>
          <w:tcPr>
            <w:tcW w:w="4263" w:type="dxa"/>
            <w:vAlign w:val="center"/>
          </w:tcPr>
          <w:p w14:paraId="660F60F7" w14:textId="00AEAB9C" w:rsidR="00E2547B" w:rsidRPr="00CB4E22" w:rsidRDefault="5FED3621" w:rsidP="30100166">
            <w:pPr>
              <w:spacing w:line="276" w:lineRule="auto"/>
              <w:rPr>
                <w:sz w:val="24"/>
                <w:szCs w:val="24"/>
              </w:rPr>
            </w:pPr>
            <w:r w:rsidRPr="30100166">
              <w:rPr>
                <w:sz w:val="24"/>
                <w:szCs w:val="24"/>
              </w:rPr>
              <w:t>Review the RFI and s</w:t>
            </w:r>
            <w:r w:rsidR="43DB6F2A" w:rsidRPr="30100166">
              <w:rPr>
                <w:sz w:val="24"/>
                <w:szCs w:val="24"/>
              </w:rPr>
              <w:t xml:space="preserve">ubmit </w:t>
            </w:r>
            <w:r w:rsidRPr="30100166">
              <w:rPr>
                <w:sz w:val="24"/>
                <w:szCs w:val="24"/>
              </w:rPr>
              <w:t xml:space="preserve">any </w:t>
            </w:r>
            <w:r w:rsidR="43DB6F2A" w:rsidRPr="30100166">
              <w:rPr>
                <w:sz w:val="24"/>
                <w:szCs w:val="24"/>
              </w:rPr>
              <w:t xml:space="preserve">questions via email to </w:t>
            </w:r>
            <w:hyperlink r:id="rId12">
              <w:r w:rsidR="0C730390" w:rsidRPr="30100166">
                <w:rPr>
                  <w:rStyle w:val="Hyperlink"/>
                  <w:sz w:val="24"/>
                  <w:szCs w:val="24"/>
                </w:rPr>
                <w:t>stephen.armstrong@ct.gov</w:t>
              </w:r>
            </w:hyperlink>
          </w:p>
        </w:tc>
        <w:tc>
          <w:tcPr>
            <w:tcW w:w="1215" w:type="dxa"/>
            <w:vAlign w:val="center"/>
          </w:tcPr>
          <w:p w14:paraId="7707C1D6" w14:textId="41785E8B" w:rsidR="00E2547B" w:rsidRPr="00E04E65" w:rsidRDefault="760CAAD4" w:rsidP="09F79FFB">
            <w:pPr>
              <w:spacing w:line="276" w:lineRule="auto"/>
              <w:rPr>
                <w:sz w:val="24"/>
                <w:szCs w:val="24"/>
              </w:rPr>
            </w:pPr>
            <w:r w:rsidRPr="30100166">
              <w:rPr>
                <w:sz w:val="24"/>
                <w:szCs w:val="24"/>
              </w:rPr>
              <w:t xml:space="preserve"> </w:t>
            </w:r>
            <w:r w:rsidR="6C334B85" w:rsidRPr="380856AD">
              <w:rPr>
                <w:sz w:val="24"/>
                <w:szCs w:val="24"/>
              </w:rPr>
              <w:t>July 3</w:t>
            </w:r>
            <w:r w:rsidRPr="380856AD">
              <w:rPr>
                <w:sz w:val="24"/>
                <w:szCs w:val="24"/>
              </w:rPr>
              <w:t xml:space="preserve"> – </w:t>
            </w:r>
            <w:r w:rsidR="16929E08" w:rsidRPr="380856AD">
              <w:rPr>
                <w:sz w:val="24"/>
                <w:szCs w:val="24"/>
              </w:rPr>
              <w:t>July</w:t>
            </w:r>
            <w:r w:rsidRPr="30100166">
              <w:rPr>
                <w:sz w:val="24"/>
                <w:szCs w:val="24"/>
              </w:rPr>
              <w:t xml:space="preserve"> 10</w:t>
            </w:r>
            <w:r w:rsidR="1B5E21E0" w:rsidRPr="30100166">
              <w:rPr>
                <w:sz w:val="24"/>
                <w:szCs w:val="24"/>
              </w:rPr>
              <w:t>, 202</w:t>
            </w:r>
            <w:r w:rsidR="7D175A06" w:rsidRPr="30100166">
              <w:rPr>
                <w:sz w:val="24"/>
                <w:szCs w:val="24"/>
              </w:rPr>
              <w:t>4</w:t>
            </w:r>
          </w:p>
        </w:tc>
      </w:tr>
      <w:tr w:rsidR="00771414" w:rsidRPr="00CB4E22" w14:paraId="3A514CEE" w14:textId="77777777" w:rsidTr="30100166">
        <w:trPr>
          <w:trHeight w:val="864"/>
          <w:jc w:val="center"/>
        </w:trPr>
        <w:tc>
          <w:tcPr>
            <w:tcW w:w="1586" w:type="dxa"/>
            <w:vAlign w:val="center"/>
          </w:tcPr>
          <w:p w14:paraId="5978C259" w14:textId="35DC2704" w:rsidR="00E2547B" w:rsidRPr="00CB4E22" w:rsidRDefault="00E2547B" w:rsidP="00A6105A">
            <w:pPr>
              <w:spacing w:line="276" w:lineRule="auto"/>
              <w:rPr>
                <w:sz w:val="24"/>
                <w:szCs w:val="24"/>
              </w:rPr>
            </w:pPr>
            <w:r w:rsidRPr="00CB4E22">
              <w:rPr>
                <w:sz w:val="24"/>
                <w:szCs w:val="24"/>
              </w:rPr>
              <w:t>Amend the RFI and Answer Submitted Questions</w:t>
            </w:r>
          </w:p>
        </w:tc>
        <w:tc>
          <w:tcPr>
            <w:tcW w:w="2370" w:type="dxa"/>
            <w:vAlign w:val="center"/>
          </w:tcPr>
          <w:p w14:paraId="395EB096" w14:textId="67D11788" w:rsidR="00E2547B" w:rsidRDefault="004B2CDF" w:rsidP="00E2547B">
            <w:pPr>
              <w:spacing w:line="276" w:lineRule="auto"/>
              <w:rPr>
                <w:sz w:val="24"/>
                <w:szCs w:val="24"/>
              </w:rPr>
            </w:pPr>
            <w:r>
              <w:rPr>
                <w:sz w:val="24"/>
                <w:szCs w:val="24"/>
              </w:rPr>
              <w:t>CSDE</w:t>
            </w:r>
          </w:p>
        </w:tc>
        <w:tc>
          <w:tcPr>
            <w:tcW w:w="4263" w:type="dxa"/>
            <w:vAlign w:val="center"/>
          </w:tcPr>
          <w:p w14:paraId="306989D8" w14:textId="5C6BE695" w:rsidR="00E2547B" w:rsidRPr="009418BA" w:rsidRDefault="52ABC79D" w:rsidP="0A59394E">
            <w:pPr>
              <w:spacing w:line="276" w:lineRule="auto"/>
              <w:rPr>
                <w:sz w:val="24"/>
                <w:szCs w:val="24"/>
              </w:rPr>
            </w:pPr>
            <w:r w:rsidRPr="009418BA">
              <w:rPr>
                <w:sz w:val="24"/>
                <w:szCs w:val="24"/>
              </w:rPr>
              <w:t xml:space="preserve">Post addendum to </w:t>
            </w:r>
            <w:r w:rsidR="5F7D7435" w:rsidRPr="009418BA">
              <w:rPr>
                <w:sz w:val="24"/>
                <w:szCs w:val="24"/>
              </w:rPr>
              <w:t xml:space="preserve">the </w:t>
            </w:r>
            <w:r w:rsidR="3DB5AA98" w:rsidRPr="009418BA">
              <w:rPr>
                <w:sz w:val="24"/>
                <w:szCs w:val="24"/>
              </w:rPr>
              <w:t>DAS</w:t>
            </w:r>
            <w:r w:rsidR="36A7B4B4" w:rsidRPr="009418BA">
              <w:rPr>
                <w:sz w:val="24"/>
                <w:szCs w:val="24"/>
              </w:rPr>
              <w:t xml:space="preserve"> pag</w:t>
            </w:r>
            <w:r w:rsidR="5A436CE9" w:rsidRPr="009418BA">
              <w:rPr>
                <w:sz w:val="24"/>
                <w:szCs w:val="24"/>
              </w:rPr>
              <w:t xml:space="preserve">e: </w:t>
            </w:r>
            <w:hyperlink r:id="rId13">
              <w:r w:rsidR="5A436CE9" w:rsidRPr="009418BA">
                <w:rPr>
                  <w:rStyle w:val="Hyperlink"/>
                  <w:rFonts w:ascii="Aptos" w:eastAsia="Aptos" w:hAnsi="Aptos" w:cs="Aptos"/>
                  <w:color w:val="467886"/>
                </w:rPr>
                <w:t>https://portal.ct.gov/DAS/CTSource/BidBoard</w:t>
              </w:r>
            </w:hyperlink>
          </w:p>
          <w:p w14:paraId="1AFD395B" w14:textId="3E79E749" w:rsidR="00E2547B" w:rsidRPr="009418BA" w:rsidRDefault="36A7B4B4" w:rsidP="24F0D9F4">
            <w:pPr>
              <w:spacing w:line="276" w:lineRule="auto"/>
            </w:pPr>
            <w:r w:rsidRPr="009418BA">
              <w:rPr>
                <w:sz w:val="24"/>
                <w:szCs w:val="24"/>
              </w:rPr>
              <w:t>and the CSDE RFP page</w:t>
            </w:r>
            <w:r w:rsidR="0089B8B9" w:rsidRPr="009418BA">
              <w:rPr>
                <w:sz w:val="24"/>
                <w:szCs w:val="24"/>
              </w:rPr>
              <w:t xml:space="preserve">: </w:t>
            </w:r>
            <w:hyperlink r:id="rId14">
              <w:r w:rsidR="0089B8B9" w:rsidRPr="009418BA">
                <w:rPr>
                  <w:rStyle w:val="Hyperlink"/>
                  <w:rFonts w:ascii="Aptos" w:eastAsia="Aptos" w:hAnsi="Aptos" w:cs="Aptos"/>
                  <w:color w:val="467886"/>
                </w:rPr>
                <w:t>https://portal.ct.gov/SDE/RFP/Request-for-Proposals/2024-RFPs</w:t>
              </w:r>
            </w:hyperlink>
          </w:p>
          <w:p w14:paraId="08C4BAF5" w14:textId="575446D4" w:rsidR="00E2547B" w:rsidRPr="00CB4E22" w:rsidRDefault="5F7D7435" w:rsidP="00A6105A">
            <w:pPr>
              <w:spacing w:line="276" w:lineRule="auto"/>
              <w:rPr>
                <w:sz w:val="24"/>
                <w:szCs w:val="24"/>
                <w:highlight w:val="yellow"/>
              </w:rPr>
            </w:pPr>
            <w:r w:rsidRPr="674F5E09">
              <w:rPr>
                <w:sz w:val="24"/>
                <w:szCs w:val="24"/>
              </w:rPr>
              <w:t xml:space="preserve"> </w:t>
            </w:r>
          </w:p>
        </w:tc>
        <w:tc>
          <w:tcPr>
            <w:tcW w:w="1215" w:type="dxa"/>
            <w:vAlign w:val="center"/>
          </w:tcPr>
          <w:p w14:paraId="7E450EAF" w14:textId="3F8FF8A4" w:rsidR="00E2547B" w:rsidRPr="00E04E65" w:rsidRDefault="77221545" w:rsidP="53610473">
            <w:pPr>
              <w:spacing w:line="276" w:lineRule="auto"/>
              <w:rPr>
                <w:sz w:val="24"/>
                <w:szCs w:val="24"/>
              </w:rPr>
            </w:pPr>
            <w:r w:rsidRPr="380856AD">
              <w:rPr>
                <w:sz w:val="24"/>
                <w:szCs w:val="24"/>
              </w:rPr>
              <w:t>July</w:t>
            </w:r>
            <w:r w:rsidR="1A7305C8" w:rsidRPr="380856AD">
              <w:rPr>
                <w:sz w:val="24"/>
                <w:szCs w:val="24"/>
              </w:rPr>
              <w:t xml:space="preserve"> </w:t>
            </w:r>
            <w:r w:rsidR="6CC31F1B" w:rsidRPr="380856AD">
              <w:rPr>
                <w:sz w:val="24"/>
                <w:szCs w:val="24"/>
              </w:rPr>
              <w:t>15</w:t>
            </w:r>
            <w:r w:rsidR="730F5755" w:rsidRPr="30100166">
              <w:rPr>
                <w:sz w:val="24"/>
                <w:szCs w:val="24"/>
              </w:rPr>
              <w:t>,</w:t>
            </w:r>
            <w:r w:rsidR="3A1EACC8" w:rsidRPr="30100166">
              <w:rPr>
                <w:sz w:val="24"/>
                <w:szCs w:val="24"/>
              </w:rPr>
              <w:t xml:space="preserve"> 202</w:t>
            </w:r>
            <w:r w:rsidR="7D175A06" w:rsidRPr="30100166">
              <w:rPr>
                <w:sz w:val="24"/>
                <w:szCs w:val="24"/>
              </w:rPr>
              <w:t>4</w:t>
            </w:r>
          </w:p>
        </w:tc>
      </w:tr>
      <w:tr w:rsidR="00771414" w:rsidRPr="00CB4E22" w14:paraId="7F9BD957" w14:textId="77777777" w:rsidTr="30100166">
        <w:trPr>
          <w:trHeight w:val="864"/>
          <w:jc w:val="center"/>
        </w:trPr>
        <w:tc>
          <w:tcPr>
            <w:tcW w:w="1586" w:type="dxa"/>
            <w:vAlign w:val="center"/>
          </w:tcPr>
          <w:p w14:paraId="5C011BF4" w14:textId="1974A967" w:rsidR="00E2547B" w:rsidRPr="00CB4E22" w:rsidRDefault="00E152E8" w:rsidP="00A6105A">
            <w:pPr>
              <w:spacing w:line="276" w:lineRule="auto"/>
              <w:rPr>
                <w:sz w:val="24"/>
                <w:szCs w:val="24"/>
              </w:rPr>
            </w:pPr>
            <w:r>
              <w:rPr>
                <w:sz w:val="24"/>
                <w:szCs w:val="24"/>
              </w:rPr>
              <w:t xml:space="preserve">Submit </w:t>
            </w:r>
            <w:r w:rsidR="00E2547B" w:rsidRPr="00CB4E22">
              <w:rPr>
                <w:sz w:val="24"/>
                <w:szCs w:val="24"/>
              </w:rPr>
              <w:t xml:space="preserve">Information </w:t>
            </w:r>
          </w:p>
        </w:tc>
        <w:tc>
          <w:tcPr>
            <w:tcW w:w="2370" w:type="dxa"/>
            <w:vAlign w:val="center"/>
          </w:tcPr>
          <w:p w14:paraId="0E157318" w14:textId="5427BD9D" w:rsidR="00E2547B" w:rsidRDefault="004B2CDF" w:rsidP="00E2547B">
            <w:pPr>
              <w:spacing w:line="276" w:lineRule="auto"/>
              <w:rPr>
                <w:sz w:val="24"/>
                <w:szCs w:val="24"/>
              </w:rPr>
            </w:pPr>
            <w:r w:rsidRPr="00CB4E22">
              <w:rPr>
                <w:sz w:val="24"/>
                <w:szCs w:val="24"/>
              </w:rPr>
              <w:t>RFI Respondents</w:t>
            </w:r>
          </w:p>
        </w:tc>
        <w:tc>
          <w:tcPr>
            <w:tcW w:w="4263" w:type="dxa"/>
            <w:vAlign w:val="center"/>
          </w:tcPr>
          <w:p w14:paraId="319A4326" w14:textId="58DA2F1A" w:rsidR="00E2547B" w:rsidRPr="00CB4E22" w:rsidRDefault="7DED6235" w:rsidP="43CF14BF">
            <w:pPr>
              <w:spacing w:line="276" w:lineRule="auto"/>
              <w:rPr>
                <w:sz w:val="24"/>
                <w:szCs w:val="24"/>
              </w:rPr>
            </w:pPr>
            <w:r w:rsidRPr="43CF14BF">
              <w:rPr>
                <w:sz w:val="24"/>
                <w:szCs w:val="24"/>
              </w:rPr>
              <w:t>Submit information to the CSDE by email to</w:t>
            </w:r>
            <w:r w:rsidR="536817DB" w:rsidRPr="43CF14BF">
              <w:rPr>
                <w:sz w:val="24"/>
                <w:szCs w:val="24"/>
              </w:rPr>
              <w:t xml:space="preserve"> </w:t>
            </w:r>
            <w:hyperlink r:id="rId15">
              <w:r w:rsidR="536817DB" w:rsidRPr="43CF14BF">
                <w:rPr>
                  <w:rStyle w:val="Hyperlink"/>
                  <w:sz w:val="24"/>
                  <w:szCs w:val="24"/>
                </w:rPr>
                <w:t>stephen.armstrong@ct.gov</w:t>
              </w:r>
            </w:hyperlink>
            <w:r w:rsidR="536817DB" w:rsidRPr="43CF14BF">
              <w:rPr>
                <w:sz w:val="24"/>
                <w:szCs w:val="24"/>
              </w:rPr>
              <w:t xml:space="preserve">  </w:t>
            </w:r>
            <w:r w:rsidR="2BDC3352" w:rsidRPr="43CF14BF">
              <w:rPr>
                <w:sz w:val="24"/>
                <w:szCs w:val="24"/>
              </w:rPr>
              <w:t xml:space="preserve"> </w:t>
            </w:r>
          </w:p>
        </w:tc>
        <w:tc>
          <w:tcPr>
            <w:tcW w:w="1215" w:type="dxa"/>
            <w:vAlign w:val="center"/>
          </w:tcPr>
          <w:p w14:paraId="060EC4AD" w14:textId="69466BB8" w:rsidR="00E2547B" w:rsidRPr="00E04E65" w:rsidRDefault="3C1C7758" w:rsidP="53610473">
            <w:pPr>
              <w:spacing w:line="276" w:lineRule="auto"/>
              <w:rPr>
                <w:sz w:val="24"/>
                <w:szCs w:val="24"/>
              </w:rPr>
            </w:pPr>
            <w:r w:rsidRPr="380856AD">
              <w:rPr>
                <w:sz w:val="24"/>
                <w:szCs w:val="24"/>
              </w:rPr>
              <w:t>July 24</w:t>
            </w:r>
            <w:r w:rsidR="3B7F6386" w:rsidRPr="30100166">
              <w:rPr>
                <w:sz w:val="24"/>
                <w:szCs w:val="24"/>
              </w:rPr>
              <w:t>,</w:t>
            </w:r>
            <w:r w:rsidR="0C06824B" w:rsidRPr="30100166">
              <w:rPr>
                <w:sz w:val="24"/>
                <w:szCs w:val="24"/>
              </w:rPr>
              <w:t xml:space="preserve"> </w:t>
            </w:r>
            <w:r w:rsidR="6F24F8AD" w:rsidRPr="30100166">
              <w:rPr>
                <w:sz w:val="24"/>
                <w:szCs w:val="24"/>
              </w:rPr>
              <w:t>202</w:t>
            </w:r>
            <w:r w:rsidR="7D175A06" w:rsidRPr="30100166">
              <w:rPr>
                <w:sz w:val="24"/>
                <w:szCs w:val="24"/>
              </w:rPr>
              <w:t>4</w:t>
            </w:r>
          </w:p>
        </w:tc>
      </w:tr>
    </w:tbl>
    <w:p w14:paraId="18225E3D" w14:textId="77777777" w:rsidR="000B3D15" w:rsidRPr="00CB4E22" w:rsidRDefault="000B3D15" w:rsidP="00A6105A">
      <w:pPr>
        <w:spacing w:after="0" w:line="276" w:lineRule="auto"/>
        <w:rPr>
          <w:b/>
          <w:bCs/>
          <w:sz w:val="24"/>
          <w:szCs w:val="24"/>
        </w:rPr>
      </w:pPr>
    </w:p>
    <w:p w14:paraId="487BBEBD" w14:textId="6EB4BC41" w:rsidR="00DF2CF9" w:rsidRPr="00CB4E22" w:rsidRDefault="00DF2CF9" w:rsidP="00A6105A">
      <w:pPr>
        <w:pStyle w:val="Heading2"/>
        <w:spacing w:before="0" w:line="276" w:lineRule="auto"/>
        <w:rPr>
          <w:color w:val="auto"/>
          <w:sz w:val="24"/>
          <w:szCs w:val="24"/>
        </w:rPr>
      </w:pPr>
      <w:bookmarkStart w:id="13" w:name="_Toc144987870"/>
      <w:bookmarkStart w:id="14" w:name="_Toc1386472487"/>
      <w:bookmarkStart w:id="15" w:name="_Toc170394366"/>
      <w:r w:rsidRPr="00CB4E22">
        <w:rPr>
          <w:color w:val="auto"/>
          <w:sz w:val="24"/>
          <w:szCs w:val="24"/>
        </w:rPr>
        <w:lastRenderedPageBreak/>
        <w:t>Freedom of Information</w:t>
      </w:r>
      <w:bookmarkEnd w:id="13"/>
      <w:r w:rsidR="00261EB0" w:rsidRPr="00CB4E22">
        <w:rPr>
          <w:color w:val="auto"/>
          <w:sz w:val="24"/>
          <w:szCs w:val="24"/>
        </w:rPr>
        <w:t>:</w:t>
      </w:r>
      <w:bookmarkEnd w:id="14"/>
      <w:bookmarkEnd w:id="15"/>
    </w:p>
    <w:p w14:paraId="3A7E39B2" w14:textId="372F37D8" w:rsidR="00FF0CF4" w:rsidRDefault="00DF2CF9" w:rsidP="00A6105A">
      <w:pPr>
        <w:spacing w:after="0" w:line="276" w:lineRule="auto"/>
        <w:rPr>
          <w:sz w:val="24"/>
          <w:szCs w:val="24"/>
        </w:rPr>
      </w:pPr>
      <w:r w:rsidRPr="00937CC0">
        <w:rPr>
          <w:sz w:val="24"/>
          <w:szCs w:val="24"/>
        </w:rPr>
        <w:t xml:space="preserve">This RFI is being issued solely for informational planning purposes and does not constitute a solicitation. Pursuant to </w:t>
      </w:r>
      <w:r w:rsidR="00CC4C6E" w:rsidRPr="618F66A4">
        <w:rPr>
          <w:sz w:val="24"/>
          <w:szCs w:val="24"/>
        </w:rPr>
        <w:t>C</w:t>
      </w:r>
      <w:r w:rsidR="295117D7" w:rsidRPr="618F66A4">
        <w:rPr>
          <w:sz w:val="24"/>
          <w:szCs w:val="24"/>
        </w:rPr>
        <w:t>onnecticut General Statutes (</w:t>
      </w:r>
      <w:r w:rsidR="00CC4C6E" w:rsidRPr="00937CC0">
        <w:rPr>
          <w:sz w:val="24"/>
          <w:szCs w:val="24"/>
        </w:rPr>
        <w:t>C.G.S</w:t>
      </w:r>
      <w:r w:rsidR="295117D7" w:rsidRPr="618F66A4">
        <w:rPr>
          <w:sz w:val="24"/>
          <w:szCs w:val="24"/>
        </w:rPr>
        <w:t>.)</w:t>
      </w:r>
      <w:r w:rsidR="00CC4C6E" w:rsidRPr="618F66A4">
        <w:rPr>
          <w:sz w:val="24"/>
          <w:szCs w:val="24"/>
        </w:rPr>
        <w:t>.</w:t>
      </w:r>
      <w:r w:rsidR="00CC4C6E" w:rsidRPr="00937CC0">
        <w:rPr>
          <w:sz w:val="24"/>
          <w:szCs w:val="24"/>
        </w:rPr>
        <w:t xml:space="preserve"> </w:t>
      </w:r>
      <w:r w:rsidR="00563357" w:rsidRPr="00937CC0">
        <w:rPr>
          <w:sz w:val="24"/>
          <w:szCs w:val="24"/>
        </w:rPr>
        <w:t>Section</w:t>
      </w:r>
      <w:r w:rsidR="00563357">
        <w:rPr>
          <w:sz w:val="24"/>
          <w:szCs w:val="24"/>
        </w:rPr>
        <w:t>s</w:t>
      </w:r>
      <w:r w:rsidR="00CC4C6E" w:rsidRPr="00937CC0">
        <w:rPr>
          <w:sz w:val="24"/>
          <w:szCs w:val="24"/>
        </w:rPr>
        <w:t xml:space="preserve"> 1-210 et seq. </w:t>
      </w:r>
      <w:r w:rsidR="5479FD0D" w:rsidRPr="618F66A4">
        <w:rPr>
          <w:sz w:val="24"/>
          <w:szCs w:val="24"/>
        </w:rPr>
        <w:t>(</w:t>
      </w:r>
      <w:r w:rsidR="00CC4C6E" w:rsidRPr="00937CC0">
        <w:rPr>
          <w:sz w:val="24"/>
          <w:szCs w:val="24"/>
        </w:rPr>
        <w:t>FOIA), a</w:t>
      </w:r>
      <w:r w:rsidRPr="00937CC0">
        <w:rPr>
          <w:sz w:val="24"/>
          <w:szCs w:val="24"/>
        </w:rPr>
        <w:t xml:space="preserve">ll </w:t>
      </w:r>
      <w:r w:rsidR="007B012A" w:rsidRPr="00937CC0">
        <w:rPr>
          <w:sz w:val="24"/>
          <w:szCs w:val="24"/>
        </w:rPr>
        <w:t xml:space="preserve">questions and </w:t>
      </w:r>
      <w:r w:rsidRPr="00937CC0">
        <w:rPr>
          <w:sz w:val="24"/>
          <w:szCs w:val="24"/>
        </w:rPr>
        <w:t>responses to this RFI are considered public records and every person shall have the right to (1) inspect such records promptly during regular office or business hours</w:t>
      </w:r>
      <w:r w:rsidR="001E0773" w:rsidRPr="00937CC0">
        <w:rPr>
          <w:sz w:val="24"/>
          <w:szCs w:val="24"/>
        </w:rPr>
        <w:t>;</w:t>
      </w:r>
      <w:r w:rsidRPr="00937CC0">
        <w:rPr>
          <w:sz w:val="24"/>
          <w:szCs w:val="24"/>
        </w:rPr>
        <w:t xml:space="preserve"> (2) copy such records in accordance with C.G.S. </w:t>
      </w:r>
      <w:r w:rsidR="00CC4C6E" w:rsidRPr="00937CC0">
        <w:rPr>
          <w:sz w:val="24"/>
          <w:szCs w:val="24"/>
        </w:rPr>
        <w:t xml:space="preserve">Section </w:t>
      </w:r>
      <w:r w:rsidRPr="00937CC0">
        <w:rPr>
          <w:sz w:val="24"/>
          <w:szCs w:val="24"/>
        </w:rPr>
        <w:t>1-212(g)</w:t>
      </w:r>
      <w:r w:rsidR="001E0773" w:rsidRPr="00937CC0">
        <w:rPr>
          <w:sz w:val="24"/>
          <w:szCs w:val="24"/>
        </w:rPr>
        <w:t>;</w:t>
      </w:r>
      <w:r w:rsidRPr="00937CC0">
        <w:rPr>
          <w:sz w:val="24"/>
          <w:szCs w:val="24"/>
        </w:rPr>
        <w:t xml:space="preserve"> or (3) receive a copy of such records in accordance with C.G.S. </w:t>
      </w:r>
      <w:r w:rsidR="00CC4C6E" w:rsidRPr="00937CC0">
        <w:rPr>
          <w:sz w:val="24"/>
          <w:szCs w:val="24"/>
        </w:rPr>
        <w:t xml:space="preserve">Section </w:t>
      </w:r>
      <w:r w:rsidRPr="00937CC0">
        <w:rPr>
          <w:sz w:val="24"/>
          <w:szCs w:val="24"/>
        </w:rPr>
        <w:t>1-212.</w:t>
      </w:r>
    </w:p>
    <w:p w14:paraId="36C6C087" w14:textId="77777777" w:rsidR="00BC6770" w:rsidRPr="00CB4E22" w:rsidRDefault="00BC6770" w:rsidP="00A6105A">
      <w:pPr>
        <w:spacing w:after="0" w:line="276" w:lineRule="auto"/>
        <w:rPr>
          <w:sz w:val="24"/>
          <w:szCs w:val="24"/>
        </w:rPr>
      </w:pPr>
    </w:p>
    <w:p w14:paraId="01AC7FB2" w14:textId="6CBA1864" w:rsidR="00FC7421" w:rsidRPr="00CB4E22" w:rsidRDefault="003E236F" w:rsidP="00A6105A">
      <w:pPr>
        <w:pStyle w:val="Heading1"/>
        <w:spacing w:before="0" w:line="276" w:lineRule="auto"/>
        <w:rPr>
          <w:color w:val="auto"/>
          <w:sz w:val="24"/>
          <w:szCs w:val="24"/>
        </w:rPr>
      </w:pPr>
      <w:bookmarkStart w:id="16" w:name="_Toc563592926"/>
      <w:bookmarkStart w:id="17" w:name="_Toc170394367"/>
      <w:r w:rsidRPr="00CB4E22">
        <w:rPr>
          <w:color w:val="auto"/>
          <w:sz w:val="24"/>
          <w:szCs w:val="24"/>
        </w:rPr>
        <w:t xml:space="preserve">Part II. </w:t>
      </w:r>
      <w:r w:rsidR="00FC7421" w:rsidRPr="00CB4E22">
        <w:rPr>
          <w:color w:val="auto"/>
          <w:sz w:val="24"/>
          <w:szCs w:val="24"/>
        </w:rPr>
        <w:t>Request for Information</w:t>
      </w:r>
      <w:bookmarkEnd w:id="16"/>
      <w:bookmarkEnd w:id="17"/>
    </w:p>
    <w:p w14:paraId="49F7F0EF" w14:textId="77777777" w:rsidR="00E16FAD" w:rsidRPr="00CB4E22" w:rsidRDefault="00E16FAD" w:rsidP="00A6105A">
      <w:pPr>
        <w:spacing w:after="0" w:line="276" w:lineRule="auto"/>
        <w:rPr>
          <w:sz w:val="24"/>
          <w:szCs w:val="24"/>
        </w:rPr>
      </w:pPr>
    </w:p>
    <w:p w14:paraId="68DD012D" w14:textId="26A6FEE1" w:rsidR="00FF0CF4" w:rsidRPr="00CB4E22" w:rsidRDefault="6C1D589A" w:rsidP="00A6105A">
      <w:pPr>
        <w:pStyle w:val="Heading2"/>
        <w:spacing w:before="0" w:line="276" w:lineRule="auto"/>
        <w:rPr>
          <w:color w:val="auto"/>
          <w:sz w:val="24"/>
          <w:szCs w:val="24"/>
        </w:rPr>
      </w:pPr>
      <w:bookmarkStart w:id="18" w:name="_Toc144987871"/>
      <w:bookmarkStart w:id="19" w:name="_Toc32026462"/>
      <w:bookmarkStart w:id="20" w:name="_Toc170394368"/>
      <w:r w:rsidRPr="30100166">
        <w:rPr>
          <w:color w:val="auto"/>
          <w:sz w:val="24"/>
          <w:szCs w:val="24"/>
        </w:rPr>
        <w:t>Background</w:t>
      </w:r>
      <w:bookmarkEnd w:id="18"/>
      <w:r w:rsidR="7F61962F" w:rsidRPr="30100166">
        <w:rPr>
          <w:color w:val="auto"/>
          <w:sz w:val="24"/>
          <w:szCs w:val="24"/>
        </w:rPr>
        <w:t>:</w:t>
      </w:r>
      <w:bookmarkEnd w:id="19"/>
      <w:bookmarkEnd w:id="20"/>
    </w:p>
    <w:p w14:paraId="0D33CE1B" w14:textId="336CF32C" w:rsidR="00FF0CF4" w:rsidRPr="00CB4E22" w:rsidRDefault="6C1D589A" w:rsidP="30100166">
      <w:pPr>
        <w:spacing w:after="0" w:line="276" w:lineRule="auto"/>
        <w:rPr>
          <w:sz w:val="24"/>
          <w:szCs w:val="24"/>
        </w:rPr>
      </w:pPr>
      <w:r w:rsidRPr="30100166">
        <w:rPr>
          <w:sz w:val="24"/>
          <w:szCs w:val="24"/>
        </w:rPr>
        <w:t>The CSDE requests information from interested</w:t>
      </w:r>
      <w:r w:rsidR="37B21D94" w:rsidRPr="30100166">
        <w:rPr>
          <w:sz w:val="24"/>
          <w:szCs w:val="24"/>
        </w:rPr>
        <w:t xml:space="preserve"> parties who may</w:t>
      </w:r>
      <w:r w:rsidRPr="30100166">
        <w:rPr>
          <w:sz w:val="24"/>
          <w:szCs w:val="24"/>
        </w:rPr>
        <w:t xml:space="preserve"> </w:t>
      </w:r>
      <w:r w:rsidR="56EBF50D" w:rsidRPr="30100166">
        <w:rPr>
          <w:sz w:val="24"/>
          <w:szCs w:val="24"/>
        </w:rPr>
        <w:t>provide instructional</w:t>
      </w:r>
      <w:r w:rsidR="08FAE623" w:rsidRPr="30100166">
        <w:rPr>
          <w:sz w:val="24"/>
          <w:szCs w:val="24"/>
        </w:rPr>
        <w:t xml:space="preserve"> resources</w:t>
      </w:r>
      <w:r w:rsidR="480B0214" w:rsidRPr="30100166">
        <w:rPr>
          <w:sz w:val="24"/>
          <w:szCs w:val="24"/>
        </w:rPr>
        <w:t>, supplemental instructional materials</w:t>
      </w:r>
      <w:r w:rsidR="6C497528" w:rsidRPr="30100166">
        <w:rPr>
          <w:sz w:val="24"/>
          <w:szCs w:val="24"/>
        </w:rPr>
        <w:t xml:space="preserve">, </w:t>
      </w:r>
      <w:r w:rsidR="004A338B">
        <w:rPr>
          <w:sz w:val="24"/>
          <w:szCs w:val="24"/>
        </w:rPr>
        <w:t xml:space="preserve">and or </w:t>
      </w:r>
      <w:r w:rsidR="6C497528" w:rsidRPr="30100166">
        <w:rPr>
          <w:sz w:val="24"/>
          <w:szCs w:val="24"/>
        </w:rPr>
        <w:t>professional learning opportunities for district leaders and educator</w:t>
      </w:r>
      <w:r w:rsidR="7700F10F" w:rsidRPr="30100166">
        <w:rPr>
          <w:sz w:val="24"/>
          <w:szCs w:val="24"/>
        </w:rPr>
        <w:t>s</w:t>
      </w:r>
      <w:r w:rsidR="08FAE623" w:rsidRPr="30100166">
        <w:rPr>
          <w:sz w:val="24"/>
          <w:szCs w:val="24"/>
        </w:rPr>
        <w:t xml:space="preserve"> that</w:t>
      </w:r>
      <w:r w:rsidR="541179B2" w:rsidRPr="30100166">
        <w:rPr>
          <w:sz w:val="24"/>
          <w:szCs w:val="24"/>
        </w:rPr>
        <w:t xml:space="preserve"> are aligned to the Connecticut Social Studies Elementary and Secondary Social Studies Standards and </w:t>
      </w:r>
      <w:r w:rsidR="34F679AA" w:rsidRPr="30100166">
        <w:rPr>
          <w:sz w:val="24"/>
          <w:szCs w:val="24"/>
        </w:rPr>
        <w:t xml:space="preserve">will support the implementation of kindergarten through grade </w:t>
      </w:r>
      <w:r w:rsidR="068E10E3" w:rsidRPr="30100166">
        <w:rPr>
          <w:sz w:val="24"/>
          <w:szCs w:val="24"/>
        </w:rPr>
        <w:t xml:space="preserve">eight </w:t>
      </w:r>
      <w:r w:rsidR="434F4346" w:rsidRPr="30100166">
        <w:rPr>
          <w:sz w:val="24"/>
          <w:szCs w:val="24"/>
        </w:rPr>
        <w:t>Social Studies Model Curricul</w:t>
      </w:r>
      <w:r w:rsidR="656FF792" w:rsidRPr="30100166">
        <w:rPr>
          <w:sz w:val="24"/>
          <w:szCs w:val="24"/>
        </w:rPr>
        <w:t>a</w:t>
      </w:r>
      <w:r w:rsidR="434F4346" w:rsidRPr="30100166">
        <w:rPr>
          <w:sz w:val="24"/>
          <w:szCs w:val="24"/>
        </w:rPr>
        <w:t xml:space="preserve"> located on </w:t>
      </w:r>
      <w:hyperlink r:id="rId16">
        <w:proofErr w:type="spellStart"/>
        <w:r w:rsidR="434F4346" w:rsidRPr="380856AD">
          <w:rPr>
            <w:rStyle w:val="Hyperlink"/>
            <w:sz w:val="24"/>
            <w:szCs w:val="24"/>
          </w:rPr>
          <w:t>GoOpenCT</w:t>
        </w:r>
        <w:proofErr w:type="spellEnd"/>
      </w:hyperlink>
      <w:r w:rsidR="6428AC73" w:rsidRPr="380856AD">
        <w:rPr>
          <w:rStyle w:val="Hyperlink"/>
          <w:sz w:val="24"/>
          <w:szCs w:val="24"/>
        </w:rPr>
        <w:t>.</w:t>
      </w:r>
      <w:r w:rsidR="434F4346" w:rsidRPr="30100166">
        <w:rPr>
          <w:sz w:val="24"/>
          <w:szCs w:val="24"/>
        </w:rPr>
        <w:t xml:space="preserve"> </w:t>
      </w:r>
      <w:r w:rsidR="7D5ED8CE" w:rsidRPr="380856AD">
        <w:rPr>
          <w:rFonts w:ascii="Calibri" w:eastAsia="Calibri" w:hAnsi="Calibri" w:cs="Calibri"/>
          <w:color w:val="000000" w:themeColor="text1"/>
          <w:sz w:val="24"/>
          <w:szCs w:val="24"/>
        </w:rPr>
        <w:t xml:space="preserve">This RFI is not an offer, and no contract will be awarded as a result. </w:t>
      </w:r>
      <w:r w:rsidR="7D5ED8CE" w:rsidRPr="380856AD">
        <w:rPr>
          <w:rFonts w:ascii="Calibri" w:eastAsia="Calibri" w:hAnsi="Calibri" w:cs="Calibri"/>
          <w:sz w:val="24"/>
          <w:szCs w:val="24"/>
        </w:rPr>
        <w:t xml:space="preserve"> </w:t>
      </w:r>
      <w:r w:rsidR="7D5ED8CE" w:rsidRPr="30100166">
        <w:rPr>
          <w:rFonts w:ascii="Calibri" w:eastAsia="Calibri" w:hAnsi="Calibri" w:cs="Calibri"/>
          <w:color w:val="000000" w:themeColor="text1"/>
          <w:sz w:val="24"/>
          <w:szCs w:val="24"/>
        </w:rPr>
        <w:t xml:space="preserve">This RFI is not an offer, and no contract will be awarded as a result. </w:t>
      </w:r>
      <w:r w:rsidR="7D5ED8CE" w:rsidRPr="30100166">
        <w:rPr>
          <w:rFonts w:ascii="Calibri" w:eastAsia="Calibri" w:hAnsi="Calibri" w:cs="Calibri"/>
          <w:sz w:val="24"/>
          <w:szCs w:val="24"/>
        </w:rPr>
        <w:t xml:space="preserve"> </w:t>
      </w:r>
    </w:p>
    <w:p w14:paraId="0183042D" w14:textId="292C2EC1" w:rsidR="00FF0CF4" w:rsidRPr="00CB4E22" w:rsidRDefault="00FF0CF4" w:rsidP="30100166">
      <w:pPr>
        <w:spacing w:after="0" w:line="276" w:lineRule="auto"/>
        <w:rPr>
          <w:sz w:val="24"/>
          <w:szCs w:val="24"/>
        </w:rPr>
      </w:pPr>
    </w:p>
    <w:p w14:paraId="50605806" w14:textId="77777777" w:rsidR="00A6105A" w:rsidRPr="00CB4E22" w:rsidRDefault="00A6105A" w:rsidP="00A6105A">
      <w:pPr>
        <w:spacing w:after="0" w:line="276" w:lineRule="auto"/>
        <w:rPr>
          <w:sz w:val="24"/>
          <w:szCs w:val="24"/>
        </w:rPr>
      </w:pPr>
    </w:p>
    <w:p w14:paraId="67AFCD49" w14:textId="6F8CBB8D" w:rsidR="006E0AF9" w:rsidRPr="00CB4E22" w:rsidRDefault="00C831DA" w:rsidP="00A6105A">
      <w:pPr>
        <w:pStyle w:val="Heading2"/>
        <w:spacing w:before="0" w:line="276" w:lineRule="auto"/>
        <w:rPr>
          <w:color w:val="auto"/>
          <w:sz w:val="24"/>
          <w:szCs w:val="24"/>
        </w:rPr>
      </w:pPr>
      <w:bookmarkStart w:id="21" w:name="_Toc144987873"/>
      <w:bookmarkStart w:id="22" w:name="_Toc1005507889"/>
      <w:bookmarkStart w:id="23" w:name="_Toc170394369"/>
      <w:r w:rsidRPr="00CB4E22">
        <w:rPr>
          <w:color w:val="auto"/>
          <w:sz w:val="24"/>
          <w:szCs w:val="24"/>
        </w:rPr>
        <w:t>Scope</w:t>
      </w:r>
      <w:bookmarkEnd w:id="21"/>
      <w:r w:rsidR="00261EB0" w:rsidRPr="00CB4E22">
        <w:rPr>
          <w:color w:val="auto"/>
          <w:sz w:val="24"/>
          <w:szCs w:val="24"/>
        </w:rPr>
        <w:t>:</w:t>
      </w:r>
      <w:bookmarkEnd w:id="23"/>
      <w:r w:rsidR="00B82517" w:rsidRPr="00CB4E22">
        <w:rPr>
          <w:color w:val="auto"/>
          <w:sz w:val="24"/>
          <w:szCs w:val="24"/>
        </w:rPr>
        <w:t xml:space="preserve"> </w:t>
      </w:r>
      <w:r w:rsidR="002C12D8">
        <w:tab/>
      </w:r>
      <w:bookmarkEnd w:id="22"/>
    </w:p>
    <w:p w14:paraId="31B30030" w14:textId="1DF453EA" w:rsidR="00BE498F" w:rsidRDefault="70D39A9C" w:rsidP="43CF14BF">
      <w:pPr>
        <w:spacing w:after="0" w:line="276" w:lineRule="auto"/>
        <w:rPr>
          <w:sz w:val="24"/>
          <w:szCs w:val="24"/>
        </w:rPr>
      </w:pPr>
      <w:r w:rsidRPr="30100166">
        <w:rPr>
          <w:sz w:val="24"/>
          <w:szCs w:val="24"/>
        </w:rPr>
        <w:t xml:space="preserve">The purpose of this RFI project is to </w:t>
      </w:r>
      <w:r w:rsidR="155E053A" w:rsidRPr="30100166">
        <w:rPr>
          <w:sz w:val="24"/>
          <w:szCs w:val="24"/>
        </w:rPr>
        <w:t xml:space="preserve">identify </w:t>
      </w:r>
      <w:r w:rsidR="4FBC8558" w:rsidRPr="30100166">
        <w:rPr>
          <w:sz w:val="24"/>
          <w:szCs w:val="24"/>
        </w:rPr>
        <w:t>instructional</w:t>
      </w:r>
      <w:r w:rsidR="155E053A" w:rsidRPr="30100166">
        <w:rPr>
          <w:sz w:val="24"/>
          <w:szCs w:val="24"/>
        </w:rPr>
        <w:t xml:space="preserve"> resources</w:t>
      </w:r>
      <w:r w:rsidR="002118D2">
        <w:rPr>
          <w:sz w:val="24"/>
          <w:szCs w:val="24"/>
        </w:rPr>
        <w:t>, supplemental instructional materials</w:t>
      </w:r>
      <w:r w:rsidR="00211401">
        <w:rPr>
          <w:sz w:val="24"/>
          <w:szCs w:val="24"/>
        </w:rPr>
        <w:t>,</w:t>
      </w:r>
      <w:r w:rsidR="555F99BC" w:rsidRPr="30100166">
        <w:rPr>
          <w:sz w:val="24"/>
          <w:szCs w:val="24"/>
        </w:rPr>
        <w:t xml:space="preserve"> </w:t>
      </w:r>
      <w:r w:rsidR="71271BCE" w:rsidRPr="30100166">
        <w:rPr>
          <w:sz w:val="24"/>
          <w:szCs w:val="24"/>
        </w:rPr>
        <w:t xml:space="preserve">and </w:t>
      </w:r>
      <w:r w:rsidR="00211401">
        <w:rPr>
          <w:sz w:val="24"/>
          <w:szCs w:val="24"/>
        </w:rPr>
        <w:t>or</w:t>
      </w:r>
      <w:r w:rsidR="71271BCE" w:rsidRPr="30100166">
        <w:rPr>
          <w:sz w:val="24"/>
          <w:szCs w:val="24"/>
        </w:rPr>
        <w:t xml:space="preserve"> professional </w:t>
      </w:r>
      <w:r w:rsidR="31993061" w:rsidRPr="30100166">
        <w:rPr>
          <w:sz w:val="24"/>
          <w:szCs w:val="24"/>
        </w:rPr>
        <w:t>learning opportunities</w:t>
      </w:r>
      <w:r w:rsidR="74981A14" w:rsidRPr="30100166">
        <w:rPr>
          <w:sz w:val="24"/>
          <w:szCs w:val="24"/>
        </w:rPr>
        <w:t xml:space="preserve"> </w:t>
      </w:r>
      <w:r w:rsidR="71271BCE" w:rsidRPr="30100166">
        <w:rPr>
          <w:sz w:val="24"/>
          <w:szCs w:val="24"/>
        </w:rPr>
        <w:t xml:space="preserve">that </w:t>
      </w:r>
      <w:r w:rsidR="00DC0B99">
        <w:rPr>
          <w:sz w:val="24"/>
          <w:szCs w:val="24"/>
        </w:rPr>
        <w:t xml:space="preserve">a. </w:t>
      </w:r>
      <w:r w:rsidR="697FA676" w:rsidRPr="30100166">
        <w:rPr>
          <w:sz w:val="24"/>
          <w:szCs w:val="24"/>
        </w:rPr>
        <w:t>amplif</w:t>
      </w:r>
      <w:r w:rsidR="48BA0CC1" w:rsidRPr="30100166">
        <w:rPr>
          <w:sz w:val="24"/>
          <w:szCs w:val="24"/>
        </w:rPr>
        <w:t>ies the</w:t>
      </w:r>
      <w:r w:rsidR="123C25C7" w:rsidRPr="30100166">
        <w:rPr>
          <w:sz w:val="24"/>
          <w:szCs w:val="24"/>
        </w:rPr>
        <w:t xml:space="preserve"> </w:t>
      </w:r>
      <w:r w:rsidR="2493EA39" w:rsidRPr="30100166">
        <w:rPr>
          <w:sz w:val="24"/>
          <w:szCs w:val="24"/>
        </w:rPr>
        <w:t xml:space="preserve">rich Social Studies content </w:t>
      </w:r>
      <w:r w:rsidR="2D079CA0" w:rsidRPr="30100166">
        <w:rPr>
          <w:sz w:val="24"/>
          <w:szCs w:val="24"/>
        </w:rPr>
        <w:t>in the</w:t>
      </w:r>
      <w:r w:rsidR="2493EA39" w:rsidRPr="30100166">
        <w:rPr>
          <w:sz w:val="24"/>
          <w:szCs w:val="24"/>
        </w:rPr>
        <w:t xml:space="preserve"> </w:t>
      </w:r>
      <w:hyperlink r:id="rId17" w:history="1">
        <w:r w:rsidR="00941B01">
          <w:rPr>
            <w:rStyle w:val="Hyperlink"/>
            <w:sz w:val="24"/>
            <w:szCs w:val="24"/>
          </w:rPr>
          <w:t>Connecticut Elementary and Secondary Social Studies Standards</w:t>
        </w:r>
      </w:hyperlink>
      <w:r w:rsidR="2493EA39" w:rsidRPr="30100166">
        <w:rPr>
          <w:sz w:val="24"/>
          <w:szCs w:val="24"/>
        </w:rPr>
        <w:t xml:space="preserve"> and </w:t>
      </w:r>
      <w:r w:rsidR="00563357">
        <w:rPr>
          <w:sz w:val="24"/>
          <w:szCs w:val="24"/>
        </w:rPr>
        <w:t>b.</w:t>
      </w:r>
      <w:r w:rsidR="00563357" w:rsidRPr="30100166">
        <w:rPr>
          <w:sz w:val="24"/>
          <w:szCs w:val="24"/>
        </w:rPr>
        <w:t xml:space="preserve"> Integrates</w:t>
      </w:r>
      <w:r w:rsidR="2493EA39" w:rsidRPr="30100166">
        <w:rPr>
          <w:sz w:val="24"/>
          <w:szCs w:val="24"/>
        </w:rPr>
        <w:t xml:space="preserve"> topics such as </w:t>
      </w:r>
      <w:r w:rsidR="1A00AFD7" w:rsidRPr="30100166">
        <w:rPr>
          <w:sz w:val="24"/>
          <w:szCs w:val="24"/>
        </w:rPr>
        <w:t xml:space="preserve">Native American studies, Asian American/ Pacific Islander </w:t>
      </w:r>
      <w:r w:rsidR="00672875">
        <w:rPr>
          <w:sz w:val="24"/>
          <w:szCs w:val="24"/>
        </w:rPr>
        <w:t>s</w:t>
      </w:r>
      <w:r w:rsidR="1A00AFD7" w:rsidRPr="30100166">
        <w:rPr>
          <w:sz w:val="24"/>
          <w:szCs w:val="24"/>
        </w:rPr>
        <w:t>tudies, L</w:t>
      </w:r>
      <w:r w:rsidR="003C29E7">
        <w:rPr>
          <w:sz w:val="24"/>
          <w:szCs w:val="24"/>
        </w:rPr>
        <w:t>es</w:t>
      </w:r>
      <w:r w:rsidR="0019479F">
        <w:rPr>
          <w:sz w:val="24"/>
          <w:szCs w:val="24"/>
        </w:rPr>
        <w:t>bian,</w:t>
      </w:r>
      <w:r w:rsidR="003C1ECF">
        <w:rPr>
          <w:sz w:val="24"/>
          <w:szCs w:val="24"/>
        </w:rPr>
        <w:t xml:space="preserve"> </w:t>
      </w:r>
      <w:r w:rsidR="1A00AFD7" w:rsidRPr="30100166">
        <w:rPr>
          <w:sz w:val="24"/>
          <w:szCs w:val="24"/>
        </w:rPr>
        <w:t>G</w:t>
      </w:r>
      <w:r w:rsidR="0019479F">
        <w:rPr>
          <w:sz w:val="24"/>
          <w:szCs w:val="24"/>
        </w:rPr>
        <w:t>ay</w:t>
      </w:r>
      <w:r w:rsidR="00591DBF">
        <w:rPr>
          <w:sz w:val="24"/>
          <w:szCs w:val="24"/>
        </w:rPr>
        <w:t>,</w:t>
      </w:r>
      <w:r w:rsidR="003C1ECF">
        <w:rPr>
          <w:sz w:val="24"/>
          <w:szCs w:val="24"/>
        </w:rPr>
        <w:t xml:space="preserve"> </w:t>
      </w:r>
      <w:r w:rsidR="1A00AFD7" w:rsidRPr="30100166">
        <w:rPr>
          <w:sz w:val="24"/>
          <w:szCs w:val="24"/>
        </w:rPr>
        <w:t>B</w:t>
      </w:r>
      <w:r w:rsidR="00C873D6">
        <w:rPr>
          <w:sz w:val="24"/>
          <w:szCs w:val="24"/>
        </w:rPr>
        <w:t>isexual</w:t>
      </w:r>
      <w:r w:rsidR="00235FB2">
        <w:rPr>
          <w:sz w:val="24"/>
          <w:szCs w:val="24"/>
        </w:rPr>
        <w:t>,</w:t>
      </w:r>
      <w:r w:rsidR="003C1ECF">
        <w:rPr>
          <w:sz w:val="24"/>
          <w:szCs w:val="24"/>
        </w:rPr>
        <w:t xml:space="preserve"> </w:t>
      </w:r>
      <w:r w:rsidR="1A00AFD7" w:rsidRPr="30100166">
        <w:rPr>
          <w:sz w:val="24"/>
          <w:szCs w:val="24"/>
        </w:rPr>
        <w:t>T</w:t>
      </w:r>
      <w:r w:rsidR="00B309EA">
        <w:rPr>
          <w:sz w:val="24"/>
          <w:szCs w:val="24"/>
        </w:rPr>
        <w:t>ransgender,</w:t>
      </w:r>
      <w:r w:rsidR="003C1ECF">
        <w:rPr>
          <w:sz w:val="24"/>
          <w:szCs w:val="24"/>
        </w:rPr>
        <w:t xml:space="preserve"> </w:t>
      </w:r>
      <w:r w:rsidR="1A00AFD7" w:rsidRPr="30100166">
        <w:rPr>
          <w:sz w:val="24"/>
          <w:szCs w:val="24"/>
        </w:rPr>
        <w:t>Q</w:t>
      </w:r>
      <w:r w:rsidR="00B309EA">
        <w:rPr>
          <w:sz w:val="24"/>
          <w:szCs w:val="24"/>
        </w:rPr>
        <w:t>ueer</w:t>
      </w:r>
      <w:r w:rsidR="00E65595">
        <w:rPr>
          <w:sz w:val="24"/>
          <w:szCs w:val="24"/>
        </w:rPr>
        <w:t xml:space="preserve"> and Gender Identities</w:t>
      </w:r>
      <w:r w:rsidR="1A00AFD7" w:rsidRPr="30100166">
        <w:rPr>
          <w:sz w:val="24"/>
          <w:szCs w:val="24"/>
        </w:rPr>
        <w:t xml:space="preserve"> studies, </w:t>
      </w:r>
      <w:r w:rsidR="564764BF" w:rsidRPr="30100166">
        <w:rPr>
          <w:sz w:val="24"/>
          <w:szCs w:val="24"/>
        </w:rPr>
        <w:t xml:space="preserve">Veteran studies, </w:t>
      </w:r>
      <w:r w:rsidR="00DC0B99">
        <w:rPr>
          <w:sz w:val="24"/>
          <w:szCs w:val="24"/>
        </w:rPr>
        <w:t>and other topics</w:t>
      </w:r>
      <w:r w:rsidR="4D7107CD" w:rsidRPr="30100166">
        <w:rPr>
          <w:sz w:val="24"/>
          <w:szCs w:val="24"/>
        </w:rPr>
        <w:t xml:space="preserve"> which are components of the</w:t>
      </w:r>
      <w:r w:rsidR="3128AC1D" w:rsidRPr="30100166">
        <w:rPr>
          <w:sz w:val="24"/>
          <w:szCs w:val="24"/>
        </w:rPr>
        <w:t xml:space="preserve"> CSDE</w:t>
      </w:r>
      <w:r w:rsidR="62F5CE1D" w:rsidRPr="30100166">
        <w:rPr>
          <w:sz w:val="24"/>
          <w:szCs w:val="24"/>
        </w:rPr>
        <w:t xml:space="preserve"> Social Studies model curriculum</w:t>
      </w:r>
      <w:r w:rsidR="564764BF" w:rsidRPr="30100166">
        <w:rPr>
          <w:sz w:val="24"/>
          <w:szCs w:val="24"/>
        </w:rPr>
        <w:t>. The</w:t>
      </w:r>
      <w:r w:rsidR="42CE5C09" w:rsidRPr="30100166">
        <w:rPr>
          <w:sz w:val="24"/>
          <w:szCs w:val="24"/>
        </w:rPr>
        <w:t>se</w:t>
      </w:r>
      <w:r w:rsidR="564764BF" w:rsidRPr="30100166">
        <w:rPr>
          <w:sz w:val="24"/>
          <w:szCs w:val="24"/>
        </w:rPr>
        <w:t xml:space="preserve"> resources </w:t>
      </w:r>
      <w:r w:rsidR="56F24FFE" w:rsidRPr="30100166">
        <w:rPr>
          <w:sz w:val="24"/>
          <w:szCs w:val="24"/>
        </w:rPr>
        <w:t xml:space="preserve">should also </w:t>
      </w:r>
      <w:r w:rsidR="7BD06D15" w:rsidRPr="30100166">
        <w:rPr>
          <w:sz w:val="24"/>
          <w:szCs w:val="24"/>
        </w:rPr>
        <w:t>help enhance inquiry</w:t>
      </w:r>
      <w:r w:rsidR="36D1CD55" w:rsidRPr="30100166">
        <w:rPr>
          <w:sz w:val="24"/>
          <w:szCs w:val="24"/>
        </w:rPr>
        <w:t xml:space="preserve"> i</w:t>
      </w:r>
      <w:r w:rsidR="7EBE444F" w:rsidRPr="30100166">
        <w:rPr>
          <w:sz w:val="24"/>
          <w:szCs w:val="24"/>
        </w:rPr>
        <w:t>nstruction</w:t>
      </w:r>
      <w:r w:rsidR="7BD06D15" w:rsidRPr="30100166">
        <w:rPr>
          <w:sz w:val="24"/>
          <w:szCs w:val="24"/>
        </w:rPr>
        <w:t xml:space="preserve"> in</w:t>
      </w:r>
      <w:r w:rsidR="769A7652" w:rsidRPr="30100166">
        <w:rPr>
          <w:sz w:val="24"/>
          <w:szCs w:val="24"/>
        </w:rPr>
        <w:t xml:space="preserve"> </w:t>
      </w:r>
      <w:r w:rsidR="008F0E0F" w:rsidRPr="30100166">
        <w:rPr>
          <w:sz w:val="24"/>
          <w:szCs w:val="24"/>
        </w:rPr>
        <w:t>Social</w:t>
      </w:r>
      <w:r w:rsidR="7BD06D15" w:rsidRPr="30100166">
        <w:rPr>
          <w:sz w:val="24"/>
          <w:szCs w:val="24"/>
        </w:rPr>
        <w:t xml:space="preserve"> Studies</w:t>
      </w:r>
      <w:r w:rsidR="20298E67" w:rsidRPr="30100166">
        <w:rPr>
          <w:sz w:val="24"/>
          <w:szCs w:val="24"/>
        </w:rPr>
        <w:t xml:space="preserve"> and</w:t>
      </w:r>
      <w:r w:rsidR="799C7CDB" w:rsidRPr="30100166">
        <w:rPr>
          <w:sz w:val="24"/>
          <w:szCs w:val="24"/>
        </w:rPr>
        <w:t xml:space="preserve"> connect students to </w:t>
      </w:r>
      <w:r w:rsidR="46618C15" w:rsidRPr="30100166">
        <w:rPr>
          <w:sz w:val="24"/>
          <w:szCs w:val="24"/>
        </w:rPr>
        <w:t>culturally responsive materials</w:t>
      </w:r>
      <w:r w:rsidR="4837B1AD" w:rsidRPr="30100166">
        <w:rPr>
          <w:sz w:val="24"/>
          <w:szCs w:val="24"/>
        </w:rPr>
        <w:t>.</w:t>
      </w:r>
    </w:p>
    <w:p w14:paraId="0AACD1BF" w14:textId="77777777" w:rsidR="00AD740F" w:rsidRDefault="00AD740F" w:rsidP="7EBFE32D">
      <w:pPr>
        <w:spacing w:after="0" w:line="276" w:lineRule="auto"/>
        <w:rPr>
          <w:sz w:val="24"/>
          <w:szCs w:val="24"/>
        </w:rPr>
      </w:pPr>
    </w:p>
    <w:p w14:paraId="0DD9307E" w14:textId="1460D1EC" w:rsidR="00AD740F" w:rsidRPr="00CB4E22" w:rsidRDefault="6F7E99F1" w:rsidP="00AD740F">
      <w:pPr>
        <w:spacing w:after="0" w:line="276" w:lineRule="auto"/>
        <w:rPr>
          <w:sz w:val="24"/>
          <w:szCs w:val="24"/>
        </w:rPr>
      </w:pPr>
      <w:r w:rsidRPr="57906B4E">
        <w:rPr>
          <w:sz w:val="24"/>
          <w:szCs w:val="24"/>
        </w:rPr>
        <w:t>I</w:t>
      </w:r>
      <w:r w:rsidR="580EDE99" w:rsidRPr="57906B4E">
        <w:rPr>
          <w:sz w:val="24"/>
          <w:szCs w:val="24"/>
        </w:rPr>
        <w:t xml:space="preserve">nformation </w:t>
      </w:r>
      <w:r w:rsidR="17A76274" w:rsidRPr="57906B4E">
        <w:rPr>
          <w:sz w:val="24"/>
          <w:szCs w:val="24"/>
        </w:rPr>
        <w:t>provided pursuant</w:t>
      </w:r>
      <w:r w:rsidR="331E848D" w:rsidRPr="57906B4E">
        <w:rPr>
          <w:sz w:val="24"/>
          <w:szCs w:val="24"/>
        </w:rPr>
        <w:t xml:space="preserve"> to</w:t>
      </w:r>
      <w:r w:rsidR="580EDE99" w:rsidRPr="57906B4E">
        <w:rPr>
          <w:sz w:val="24"/>
          <w:szCs w:val="24"/>
        </w:rPr>
        <w:t xml:space="preserve"> this Request for Information may be included in guidance documents developed by the CSDE for distribution to each local and regional board of education</w:t>
      </w:r>
      <w:r w:rsidR="01D7DC6A" w:rsidRPr="57906B4E">
        <w:rPr>
          <w:sz w:val="24"/>
          <w:szCs w:val="24"/>
        </w:rPr>
        <w:t xml:space="preserve"> and or posted on the CSDE portal</w:t>
      </w:r>
      <w:r w:rsidR="580EDE99" w:rsidRPr="57906B4E">
        <w:rPr>
          <w:sz w:val="24"/>
          <w:szCs w:val="24"/>
        </w:rPr>
        <w:t xml:space="preserve">. </w:t>
      </w:r>
      <w:r w:rsidR="414DB57E" w:rsidRPr="57906B4E">
        <w:rPr>
          <w:sz w:val="24"/>
          <w:szCs w:val="24"/>
        </w:rPr>
        <w:t>The CSDE reserves the right to synthesize information provided by the respondents</w:t>
      </w:r>
      <w:r w:rsidR="24C0A78E" w:rsidRPr="57906B4E">
        <w:rPr>
          <w:sz w:val="24"/>
          <w:szCs w:val="24"/>
        </w:rPr>
        <w:t xml:space="preserve"> and</w:t>
      </w:r>
      <w:r w:rsidR="33D1B238" w:rsidRPr="57906B4E">
        <w:rPr>
          <w:sz w:val="24"/>
          <w:szCs w:val="24"/>
        </w:rPr>
        <w:t>/</w:t>
      </w:r>
      <w:r w:rsidR="002139DC" w:rsidRPr="57906B4E">
        <w:rPr>
          <w:sz w:val="24"/>
          <w:szCs w:val="24"/>
        </w:rPr>
        <w:t>or</w:t>
      </w:r>
      <w:r w:rsidR="24C0A78E" w:rsidRPr="57906B4E">
        <w:rPr>
          <w:sz w:val="24"/>
          <w:szCs w:val="24"/>
        </w:rPr>
        <w:t xml:space="preserve"> to include information provided pursuant to this </w:t>
      </w:r>
      <w:r w:rsidR="48522579" w:rsidRPr="57906B4E">
        <w:rPr>
          <w:sz w:val="24"/>
          <w:szCs w:val="24"/>
        </w:rPr>
        <w:t>r</w:t>
      </w:r>
      <w:r w:rsidR="24C0A78E" w:rsidRPr="57906B4E">
        <w:rPr>
          <w:sz w:val="24"/>
          <w:szCs w:val="24"/>
        </w:rPr>
        <w:t>equest for Information</w:t>
      </w:r>
      <w:r w:rsidR="414DB57E" w:rsidRPr="57906B4E">
        <w:rPr>
          <w:sz w:val="24"/>
          <w:szCs w:val="24"/>
        </w:rPr>
        <w:t xml:space="preserve">.  </w:t>
      </w:r>
    </w:p>
    <w:p w14:paraId="7ACD6ABD" w14:textId="77777777" w:rsidR="00A6105A" w:rsidRDefault="00A6105A" w:rsidP="00A6105A">
      <w:pPr>
        <w:spacing w:after="0" w:line="276" w:lineRule="auto"/>
        <w:rPr>
          <w:sz w:val="24"/>
          <w:szCs w:val="24"/>
        </w:rPr>
      </w:pPr>
    </w:p>
    <w:p w14:paraId="460A7369" w14:textId="722A823C" w:rsidR="005B53DB" w:rsidRDefault="00F24488" w:rsidP="00A6105A">
      <w:pPr>
        <w:spacing w:after="0" w:line="276" w:lineRule="auto"/>
        <w:rPr>
          <w:sz w:val="24"/>
          <w:szCs w:val="24"/>
        </w:rPr>
      </w:pPr>
      <w:r w:rsidRPr="004C7D58">
        <w:rPr>
          <w:sz w:val="24"/>
          <w:szCs w:val="24"/>
        </w:rPr>
        <w:t xml:space="preserve">To be included </w:t>
      </w:r>
      <w:r w:rsidR="00D2100D" w:rsidRPr="004C7D58">
        <w:rPr>
          <w:sz w:val="24"/>
          <w:szCs w:val="24"/>
        </w:rPr>
        <w:t>in guidance documents developed by the CSDE for distribution</w:t>
      </w:r>
      <w:r w:rsidR="00470E92" w:rsidRPr="004C7D58">
        <w:rPr>
          <w:sz w:val="24"/>
          <w:szCs w:val="24"/>
        </w:rPr>
        <w:t xml:space="preserve">, each respondent </w:t>
      </w:r>
      <w:r w:rsidR="007352F2" w:rsidRPr="004C7D58">
        <w:rPr>
          <w:sz w:val="24"/>
          <w:szCs w:val="24"/>
        </w:rPr>
        <w:t>must address all elements of th</w:t>
      </w:r>
      <w:r w:rsidR="009604A7" w:rsidRPr="004C7D58">
        <w:rPr>
          <w:sz w:val="24"/>
          <w:szCs w:val="24"/>
        </w:rPr>
        <w:t>is</w:t>
      </w:r>
      <w:r w:rsidR="007352F2" w:rsidRPr="004C7D58">
        <w:rPr>
          <w:sz w:val="24"/>
          <w:szCs w:val="24"/>
        </w:rPr>
        <w:t xml:space="preserve"> RFI</w:t>
      </w:r>
      <w:r w:rsidR="004C7D58" w:rsidRPr="004C7D58">
        <w:rPr>
          <w:sz w:val="24"/>
          <w:szCs w:val="24"/>
        </w:rPr>
        <w:t>, delineated below:</w:t>
      </w:r>
      <w:r w:rsidR="007352F2">
        <w:rPr>
          <w:sz w:val="24"/>
          <w:szCs w:val="24"/>
        </w:rPr>
        <w:t xml:space="preserve"> </w:t>
      </w:r>
    </w:p>
    <w:p w14:paraId="5990DF4C" w14:textId="77777777" w:rsidR="007352F2" w:rsidRPr="00CB4E22" w:rsidRDefault="007352F2" w:rsidP="00A6105A">
      <w:pPr>
        <w:spacing w:after="0" w:line="276" w:lineRule="auto"/>
        <w:rPr>
          <w:sz w:val="24"/>
          <w:szCs w:val="24"/>
        </w:rPr>
      </w:pPr>
    </w:p>
    <w:p w14:paraId="41C88F7E" w14:textId="05040ACF" w:rsidR="00A71EA9" w:rsidRPr="00CB4E22" w:rsidRDefault="16529F3D" w:rsidP="00A6105A">
      <w:pPr>
        <w:pStyle w:val="Heading2"/>
        <w:spacing w:before="0" w:line="276" w:lineRule="auto"/>
        <w:rPr>
          <w:color w:val="auto"/>
          <w:sz w:val="24"/>
          <w:szCs w:val="24"/>
        </w:rPr>
      </w:pPr>
      <w:bookmarkStart w:id="24" w:name="_Toc144987874"/>
      <w:bookmarkStart w:id="25" w:name="_Toc1439475960"/>
      <w:bookmarkStart w:id="26" w:name="_Toc170394370"/>
      <w:r w:rsidRPr="30100166">
        <w:rPr>
          <w:color w:val="auto"/>
          <w:sz w:val="24"/>
          <w:szCs w:val="24"/>
        </w:rPr>
        <w:t>Responses to the RFI</w:t>
      </w:r>
      <w:bookmarkEnd w:id="24"/>
      <w:r w:rsidR="7F61962F" w:rsidRPr="30100166">
        <w:rPr>
          <w:color w:val="auto"/>
          <w:sz w:val="24"/>
          <w:szCs w:val="24"/>
        </w:rPr>
        <w:t>:</w:t>
      </w:r>
      <w:bookmarkEnd w:id="25"/>
      <w:bookmarkEnd w:id="26"/>
      <w:r w:rsidRPr="30100166">
        <w:rPr>
          <w:color w:val="auto"/>
          <w:sz w:val="24"/>
          <w:szCs w:val="24"/>
        </w:rPr>
        <w:t xml:space="preserve"> </w:t>
      </w:r>
    </w:p>
    <w:p w14:paraId="11579C46" w14:textId="77777777" w:rsidR="00453D3A" w:rsidRDefault="003C2710" w:rsidP="00E47F86">
      <w:pPr>
        <w:spacing w:after="0" w:line="276" w:lineRule="auto"/>
        <w:rPr>
          <w:sz w:val="24"/>
          <w:szCs w:val="24"/>
        </w:rPr>
      </w:pPr>
      <w:r>
        <w:rPr>
          <w:sz w:val="24"/>
          <w:szCs w:val="24"/>
        </w:rPr>
        <w:t>Clear and thorough r</w:t>
      </w:r>
      <w:r w:rsidR="003E03AE" w:rsidRPr="00E04E65">
        <w:rPr>
          <w:sz w:val="24"/>
          <w:szCs w:val="24"/>
        </w:rPr>
        <w:t xml:space="preserve">esponses </w:t>
      </w:r>
      <w:r w:rsidR="00183E8E" w:rsidRPr="00E04E65">
        <w:rPr>
          <w:sz w:val="24"/>
          <w:szCs w:val="24"/>
        </w:rPr>
        <w:t>should</w:t>
      </w:r>
      <w:r w:rsidR="00847D3A" w:rsidRPr="00E04E65">
        <w:rPr>
          <w:sz w:val="24"/>
          <w:szCs w:val="24"/>
        </w:rPr>
        <w:t xml:space="preserve"> </w:t>
      </w:r>
      <w:r w:rsidR="00E3181F" w:rsidRPr="00E04E65">
        <w:rPr>
          <w:sz w:val="24"/>
          <w:szCs w:val="24"/>
        </w:rPr>
        <w:t>include but</w:t>
      </w:r>
      <w:r w:rsidR="00847D3A" w:rsidRPr="00E04E65">
        <w:rPr>
          <w:sz w:val="24"/>
          <w:szCs w:val="24"/>
        </w:rPr>
        <w:t xml:space="preserve"> </w:t>
      </w:r>
      <w:r w:rsidR="009A788F" w:rsidRPr="00E04E65">
        <w:rPr>
          <w:sz w:val="24"/>
          <w:szCs w:val="24"/>
        </w:rPr>
        <w:t>are</w:t>
      </w:r>
      <w:r w:rsidR="00847D3A" w:rsidRPr="00E04E65">
        <w:rPr>
          <w:sz w:val="24"/>
          <w:szCs w:val="24"/>
        </w:rPr>
        <w:t xml:space="preserve"> not limited to</w:t>
      </w:r>
      <w:r w:rsidR="008E72EB" w:rsidRPr="00E04E65">
        <w:rPr>
          <w:sz w:val="24"/>
          <w:szCs w:val="24"/>
        </w:rPr>
        <w:t xml:space="preserve"> </w:t>
      </w:r>
      <w:r w:rsidR="00861DAA" w:rsidRPr="00E04E65">
        <w:rPr>
          <w:sz w:val="24"/>
          <w:szCs w:val="24"/>
        </w:rPr>
        <w:t xml:space="preserve">explanations of </w:t>
      </w:r>
      <w:r w:rsidR="008E72EB" w:rsidRPr="00E04E65">
        <w:rPr>
          <w:sz w:val="24"/>
          <w:szCs w:val="24"/>
        </w:rPr>
        <w:t>the following</w:t>
      </w:r>
      <w:r w:rsidR="00E47F86">
        <w:rPr>
          <w:sz w:val="24"/>
          <w:szCs w:val="24"/>
        </w:rPr>
        <w:t>:</w:t>
      </w:r>
    </w:p>
    <w:p w14:paraId="19CC82CA" w14:textId="110BEB89" w:rsidR="00265F63" w:rsidRPr="00B433D7" w:rsidRDefault="661FC9C9" w:rsidP="003C1ECF">
      <w:pPr>
        <w:spacing w:after="0" w:line="276" w:lineRule="auto"/>
        <w:rPr>
          <w:sz w:val="24"/>
          <w:szCs w:val="24"/>
        </w:rPr>
      </w:pPr>
      <w:r w:rsidRPr="30100166">
        <w:rPr>
          <w:sz w:val="24"/>
          <w:szCs w:val="24"/>
        </w:rPr>
        <w:t xml:space="preserve">The </w:t>
      </w:r>
      <w:r w:rsidR="1ADF667C" w:rsidRPr="30100166">
        <w:rPr>
          <w:sz w:val="24"/>
          <w:szCs w:val="24"/>
        </w:rPr>
        <w:t xml:space="preserve">vendor’s </w:t>
      </w:r>
      <w:r w:rsidR="3D8BC84C" w:rsidRPr="30100166">
        <w:rPr>
          <w:sz w:val="24"/>
          <w:szCs w:val="24"/>
        </w:rPr>
        <w:t xml:space="preserve">business </w:t>
      </w:r>
      <w:r w:rsidR="77853E85" w:rsidRPr="30100166">
        <w:rPr>
          <w:sz w:val="24"/>
          <w:szCs w:val="24"/>
        </w:rPr>
        <w:t>practices</w:t>
      </w:r>
      <w:r w:rsidR="15E1EFB9" w:rsidRPr="30100166">
        <w:rPr>
          <w:sz w:val="24"/>
          <w:szCs w:val="24"/>
        </w:rPr>
        <w:t xml:space="preserve"> </w:t>
      </w:r>
      <w:r w:rsidR="00254A33">
        <w:rPr>
          <w:sz w:val="24"/>
          <w:szCs w:val="24"/>
        </w:rPr>
        <w:t xml:space="preserve">who desire or wish to </w:t>
      </w:r>
      <w:r w:rsidR="00F65B45">
        <w:rPr>
          <w:sz w:val="24"/>
          <w:szCs w:val="24"/>
        </w:rPr>
        <w:t xml:space="preserve">support </w:t>
      </w:r>
      <w:r w:rsidR="15E1EFB9" w:rsidRPr="30100166">
        <w:rPr>
          <w:sz w:val="24"/>
          <w:szCs w:val="24"/>
        </w:rPr>
        <w:t>educators to</w:t>
      </w:r>
      <w:r w:rsidR="6EF810D2" w:rsidRPr="30100166">
        <w:rPr>
          <w:sz w:val="24"/>
          <w:szCs w:val="24"/>
        </w:rPr>
        <w:t>:</w:t>
      </w:r>
    </w:p>
    <w:p w14:paraId="5279A22E" w14:textId="4512C8E2" w:rsidR="0940A674" w:rsidRDefault="44AFCF46" w:rsidP="43CF14BF">
      <w:pPr>
        <w:pStyle w:val="ListParagraph"/>
        <w:numPr>
          <w:ilvl w:val="1"/>
          <w:numId w:val="9"/>
        </w:numPr>
        <w:spacing w:after="0" w:line="276" w:lineRule="auto"/>
        <w:rPr>
          <w:sz w:val="24"/>
          <w:szCs w:val="24"/>
        </w:rPr>
      </w:pPr>
      <w:r w:rsidRPr="30100166">
        <w:rPr>
          <w:sz w:val="24"/>
          <w:szCs w:val="24"/>
        </w:rPr>
        <w:t>Utilize</w:t>
      </w:r>
      <w:r w:rsidR="6466FBE9" w:rsidRPr="30100166">
        <w:rPr>
          <w:sz w:val="24"/>
          <w:szCs w:val="24"/>
        </w:rPr>
        <w:t xml:space="preserve"> </w:t>
      </w:r>
      <w:r w:rsidR="1B036574" w:rsidRPr="30100166">
        <w:rPr>
          <w:sz w:val="24"/>
          <w:szCs w:val="24"/>
        </w:rPr>
        <w:t>the</w:t>
      </w:r>
      <w:r w:rsidR="7A38AF4B" w:rsidRPr="30100166">
        <w:rPr>
          <w:sz w:val="24"/>
          <w:szCs w:val="24"/>
        </w:rPr>
        <w:t xml:space="preserve"> instructional resources </w:t>
      </w:r>
      <w:r w:rsidR="2877EBCC" w:rsidRPr="30100166">
        <w:rPr>
          <w:sz w:val="24"/>
          <w:szCs w:val="24"/>
        </w:rPr>
        <w:t xml:space="preserve">that align to the </w:t>
      </w:r>
      <w:r w:rsidR="00643F34">
        <w:rPr>
          <w:sz w:val="24"/>
          <w:szCs w:val="24"/>
        </w:rPr>
        <w:t xml:space="preserve">Connecticut </w:t>
      </w:r>
      <w:r w:rsidR="00643F34" w:rsidRPr="30100166">
        <w:rPr>
          <w:sz w:val="24"/>
          <w:szCs w:val="24"/>
        </w:rPr>
        <w:t>Elementary</w:t>
      </w:r>
      <w:r w:rsidR="2877EBCC" w:rsidRPr="30100166">
        <w:rPr>
          <w:sz w:val="24"/>
          <w:szCs w:val="24"/>
        </w:rPr>
        <w:t xml:space="preserve"> and Secondary Social Studies Standards.</w:t>
      </w:r>
    </w:p>
    <w:p w14:paraId="66A5F8F9" w14:textId="7530FC64" w:rsidR="6CCDB151" w:rsidRDefault="57F71158" w:rsidP="43CF14BF">
      <w:pPr>
        <w:pStyle w:val="ListParagraph"/>
        <w:numPr>
          <w:ilvl w:val="1"/>
          <w:numId w:val="9"/>
        </w:numPr>
        <w:spacing w:after="0" w:line="276" w:lineRule="auto"/>
        <w:rPr>
          <w:sz w:val="24"/>
          <w:szCs w:val="24"/>
        </w:rPr>
      </w:pPr>
      <w:r w:rsidRPr="30100166">
        <w:rPr>
          <w:sz w:val="24"/>
          <w:szCs w:val="24"/>
        </w:rPr>
        <w:t xml:space="preserve">Implement the </w:t>
      </w:r>
      <w:r w:rsidR="5B8B5DFD" w:rsidRPr="30100166">
        <w:rPr>
          <w:sz w:val="24"/>
          <w:szCs w:val="24"/>
        </w:rPr>
        <w:t xml:space="preserve">CSDE </w:t>
      </w:r>
      <w:r w:rsidR="30F14164" w:rsidRPr="30100166">
        <w:rPr>
          <w:sz w:val="24"/>
          <w:szCs w:val="24"/>
        </w:rPr>
        <w:t>Social Studies Model Curriculum units</w:t>
      </w:r>
      <w:r w:rsidR="294E936F" w:rsidRPr="30100166">
        <w:rPr>
          <w:sz w:val="24"/>
          <w:szCs w:val="24"/>
        </w:rPr>
        <w:t>.</w:t>
      </w:r>
    </w:p>
    <w:p w14:paraId="5E0566DF" w14:textId="2A6EC809" w:rsidR="6CCDB151" w:rsidRDefault="0132DE56" w:rsidP="43CF14BF">
      <w:pPr>
        <w:pStyle w:val="ListParagraph"/>
        <w:numPr>
          <w:ilvl w:val="1"/>
          <w:numId w:val="9"/>
        </w:numPr>
        <w:spacing w:after="0" w:line="276" w:lineRule="auto"/>
        <w:rPr>
          <w:sz w:val="24"/>
          <w:szCs w:val="24"/>
        </w:rPr>
      </w:pPr>
      <w:r w:rsidRPr="30100166">
        <w:rPr>
          <w:sz w:val="24"/>
          <w:szCs w:val="24"/>
        </w:rPr>
        <w:t>Understand</w:t>
      </w:r>
      <w:r w:rsidR="2FEDD101" w:rsidRPr="30100166">
        <w:rPr>
          <w:sz w:val="24"/>
          <w:szCs w:val="24"/>
        </w:rPr>
        <w:t xml:space="preserve"> and utilize</w:t>
      </w:r>
      <w:r w:rsidRPr="30100166">
        <w:rPr>
          <w:sz w:val="24"/>
          <w:szCs w:val="24"/>
        </w:rPr>
        <w:t xml:space="preserve"> culturally responsive instructional materials</w:t>
      </w:r>
      <w:r w:rsidR="3FAAEE7F" w:rsidRPr="30100166">
        <w:rPr>
          <w:sz w:val="24"/>
          <w:szCs w:val="24"/>
        </w:rPr>
        <w:t>.</w:t>
      </w:r>
      <w:r w:rsidR="30F14164" w:rsidRPr="30100166">
        <w:rPr>
          <w:sz w:val="24"/>
          <w:szCs w:val="24"/>
        </w:rPr>
        <w:t xml:space="preserve"> </w:t>
      </w:r>
    </w:p>
    <w:p w14:paraId="5F3503CF" w14:textId="5DF3D68D" w:rsidR="528FA930" w:rsidRDefault="528FA930" w:rsidP="30100166">
      <w:pPr>
        <w:pStyle w:val="ListParagraph"/>
        <w:numPr>
          <w:ilvl w:val="1"/>
          <w:numId w:val="9"/>
        </w:numPr>
        <w:spacing w:after="0" w:line="276" w:lineRule="auto"/>
        <w:rPr>
          <w:sz w:val="24"/>
          <w:szCs w:val="24"/>
        </w:rPr>
      </w:pPr>
      <w:r w:rsidRPr="57906B4E">
        <w:rPr>
          <w:sz w:val="24"/>
          <w:szCs w:val="24"/>
        </w:rPr>
        <w:t xml:space="preserve">Understand and </w:t>
      </w:r>
      <w:r w:rsidR="78CA3559" w:rsidRPr="57906B4E">
        <w:rPr>
          <w:sz w:val="24"/>
          <w:szCs w:val="24"/>
        </w:rPr>
        <w:t>utilize</w:t>
      </w:r>
      <w:r w:rsidR="64F89FF5" w:rsidRPr="57906B4E">
        <w:rPr>
          <w:sz w:val="24"/>
          <w:szCs w:val="24"/>
        </w:rPr>
        <w:t xml:space="preserve"> the Inquiry </w:t>
      </w:r>
      <w:r w:rsidR="050EA022" w:rsidRPr="57906B4E">
        <w:rPr>
          <w:sz w:val="24"/>
          <w:szCs w:val="24"/>
        </w:rPr>
        <w:t>A</w:t>
      </w:r>
      <w:r w:rsidR="64F89FF5" w:rsidRPr="57906B4E">
        <w:rPr>
          <w:sz w:val="24"/>
          <w:szCs w:val="24"/>
        </w:rPr>
        <w:t>rc outlined in the College, Career, and Civic Life (</w:t>
      </w:r>
      <w:hyperlink r:id="rId18">
        <w:r w:rsidR="00502EE8" w:rsidRPr="57906B4E">
          <w:rPr>
            <w:rStyle w:val="Hyperlink"/>
            <w:sz w:val="24"/>
            <w:szCs w:val="24"/>
          </w:rPr>
          <w:t xml:space="preserve">C3 </w:t>
        </w:r>
        <w:r w:rsidR="00421142" w:rsidRPr="57906B4E">
          <w:rPr>
            <w:rStyle w:val="Hyperlink"/>
            <w:sz w:val="24"/>
            <w:szCs w:val="24"/>
          </w:rPr>
          <w:t>Framework</w:t>
        </w:r>
      </w:hyperlink>
      <w:r w:rsidR="64F89FF5" w:rsidRPr="57906B4E">
        <w:rPr>
          <w:sz w:val="24"/>
          <w:szCs w:val="24"/>
        </w:rPr>
        <w:t>)</w:t>
      </w:r>
      <w:r w:rsidR="0047FB3D" w:rsidRPr="57906B4E">
        <w:rPr>
          <w:sz w:val="24"/>
          <w:szCs w:val="24"/>
        </w:rPr>
        <w:t>.</w:t>
      </w:r>
    </w:p>
    <w:p w14:paraId="77370B5E" w14:textId="5042238A" w:rsidR="598F2CA6" w:rsidRDefault="598F2CA6" w:rsidP="30100166">
      <w:pPr>
        <w:pStyle w:val="ListParagraph"/>
        <w:numPr>
          <w:ilvl w:val="1"/>
          <w:numId w:val="9"/>
        </w:numPr>
        <w:spacing w:after="0" w:line="276" w:lineRule="auto"/>
        <w:rPr>
          <w:sz w:val="24"/>
          <w:szCs w:val="24"/>
        </w:rPr>
      </w:pPr>
      <w:r w:rsidRPr="30100166">
        <w:rPr>
          <w:sz w:val="24"/>
          <w:szCs w:val="24"/>
        </w:rPr>
        <w:t>Include and inte</w:t>
      </w:r>
      <w:r w:rsidR="50FD8D67" w:rsidRPr="30100166">
        <w:rPr>
          <w:sz w:val="24"/>
          <w:szCs w:val="24"/>
        </w:rPr>
        <w:t xml:space="preserve">grate legislated topics such </w:t>
      </w:r>
      <w:r w:rsidR="37FCB385" w:rsidRPr="30100166">
        <w:rPr>
          <w:sz w:val="24"/>
          <w:szCs w:val="24"/>
        </w:rPr>
        <w:t>as Native</w:t>
      </w:r>
      <w:r w:rsidR="2E368DFF" w:rsidRPr="30100166">
        <w:rPr>
          <w:sz w:val="24"/>
          <w:szCs w:val="24"/>
        </w:rPr>
        <w:t xml:space="preserve"> American studies, Asian American and Pacific Islander studies, lesbian, gay, bisexual, transgender, queer</w:t>
      </w:r>
      <w:r w:rsidR="00B07721">
        <w:rPr>
          <w:sz w:val="24"/>
          <w:szCs w:val="24"/>
        </w:rPr>
        <w:t>,</w:t>
      </w:r>
      <w:r w:rsidR="00F21AFE">
        <w:rPr>
          <w:sz w:val="24"/>
          <w:szCs w:val="24"/>
        </w:rPr>
        <w:t xml:space="preserve"> </w:t>
      </w:r>
      <w:r w:rsidR="2E368DFF" w:rsidRPr="30100166">
        <w:rPr>
          <w:sz w:val="24"/>
          <w:szCs w:val="24"/>
        </w:rPr>
        <w:t xml:space="preserve">and other sexual orientations and gender identities </w:t>
      </w:r>
      <w:r w:rsidR="2147F4C9" w:rsidRPr="30100166">
        <w:rPr>
          <w:sz w:val="24"/>
          <w:szCs w:val="24"/>
        </w:rPr>
        <w:t xml:space="preserve">studies, </w:t>
      </w:r>
      <w:r w:rsidR="593B72CF" w:rsidRPr="30100166">
        <w:rPr>
          <w:sz w:val="24"/>
          <w:szCs w:val="24"/>
        </w:rPr>
        <w:t>the</w:t>
      </w:r>
      <w:r w:rsidR="2E368DFF" w:rsidRPr="30100166">
        <w:rPr>
          <w:sz w:val="24"/>
          <w:szCs w:val="24"/>
        </w:rPr>
        <w:t xml:space="preserve"> military service and experience of American </w:t>
      </w:r>
      <w:r w:rsidR="3A2D472D" w:rsidRPr="30100166">
        <w:rPr>
          <w:sz w:val="24"/>
          <w:szCs w:val="24"/>
        </w:rPr>
        <w:t xml:space="preserve">veterans, </w:t>
      </w:r>
      <w:r w:rsidR="008F0E0F" w:rsidRPr="30100166">
        <w:rPr>
          <w:sz w:val="24"/>
          <w:szCs w:val="24"/>
        </w:rPr>
        <w:t>civics,</w:t>
      </w:r>
      <w:r w:rsidR="2E368DFF" w:rsidRPr="30100166">
        <w:rPr>
          <w:sz w:val="24"/>
          <w:szCs w:val="24"/>
        </w:rPr>
        <w:t xml:space="preserve"> and citizenship, including instruction in digital citizenship and media literacy</w:t>
      </w:r>
      <w:r w:rsidR="0CEC87C5" w:rsidRPr="30100166">
        <w:rPr>
          <w:sz w:val="24"/>
          <w:szCs w:val="24"/>
        </w:rPr>
        <w:t xml:space="preserve">, </w:t>
      </w:r>
      <w:r w:rsidR="79E91812" w:rsidRPr="30100166">
        <w:rPr>
          <w:sz w:val="24"/>
          <w:szCs w:val="24"/>
        </w:rPr>
        <w:t>and racism.</w:t>
      </w:r>
    </w:p>
    <w:p w14:paraId="56E7CC37" w14:textId="0E3EF19E" w:rsidR="00FE5213" w:rsidRPr="00E04E65" w:rsidRDefault="7038E972" w:rsidP="00A6105A">
      <w:pPr>
        <w:pStyle w:val="ListParagraph"/>
        <w:numPr>
          <w:ilvl w:val="0"/>
          <w:numId w:val="9"/>
        </w:numPr>
        <w:spacing w:after="0" w:line="276" w:lineRule="auto"/>
        <w:rPr>
          <w:sz w:val="24"/>
          <w:szCs w:val="24"/>
        </w:rPr>
      </w:pPr>
      <w:r w:rsidRPr="30100166">
        <w:rPr>
          <w:sz w:val="24"/>
          <w:szCs w:val="24"/>
        </w:rPr>
        <w:t xml:space="preserve">The </w:t>
      </w:r>
      <w:r w:rsidR="0D3B4FC5" w:rsidRPr="30100166">
        <w:rPr>
          <w:sz w:val="24"/>
          <w:szCs w:val="24"/>
        </w:rPr>
        <w:t>v</w:t>
      </w:r>
      <w:r w:rsidRPr="30100166">
        <w:rPr>
          <w:sz w:val="24"/>
          <w:szCs w:val="24"/>
        </w:rPr>
        <w:t>endor’s</w:t>
      </w:r>
      <w:r w:rsidR="5759C0CB" w:rsidRPr="30100166">
        <w:rPr>
          <w:sz w:val="24"/>
          <w:szCs w:val="24"/>
        </w:rPr>
        <w:t xml:space="preserve"> </w:t>
      </w:r>
      <w:r w:rsidR="43187C6F" w:rsidRPr="30100166">
        <w:rPr>
          <w:sz w:val="24"/>
          <w:szCs w:val="24"/>
        </w:rPr>
        <w:t>evidence-based products</w:t>
      </w:r>
      <w:r w:rsidR="6F7D05B4" w:rsidRPr="30100166">
        <w:rPr>
          <w:sz w:val="24"/>
          <w:szCs w:val="24"/>
        </w:rPr>
        <w:t xml:space="preserve"> </w:t>
      </w:r>
      <w:r w:rsidR="7F21495A" w:rsidRPr="30100166">
        <w:rPr>
          <w:sz w:val="24"/>
          <w:szCs w:val="24"/>
        </w:rPr>
        <w:t xml:space="preserve">and resources that </w:t>
      </w:r>
      <w:r w:rsidR="3EB2D968" w:rsidRPr="30100166">
        <w:rPr>
          <w:sz w:val="24"/>
          <w:szCs w:val="24"/>
        </w:rPr>
        <w:t xml:space="preserve">would enhance the ability </w:t>
      </w:r>
      <w:r w:rsidR="1FC74F4D" w:rsidRPr="30100166">
        <w:rPr>
          <w:sz w:val="24"/>
          <w:szCs w:val="24"/>
        </w:rPr>
        <w:t>of students</w:t>
      </w:r>
      <w:r w:rsidR="7F21495A" w:rsidRPr="30100166">
        <w:rPr>
          <w:sz w:val="24"/>
          <w:szCs w:val="24"/>
        </w:rPr>
        <w:t xml:space="preserve"> to</w:t>
      </w:r>
      <w:r w:rsidR="6B708F97" w:rsidRPr="30100166">
        <w:rPr>
          <w:sz w:val="24"/>
          <w:szCs w:val="24"/>
        </w:rPr>
        <w:t>:</w:t>
      </w:r>
    </w:p>
    <w:p w14:paraId="15C2A822" w14:textId="2788982C" w:rsidR="18E46FFC" w:rsidRDefault="378F1814" w:rsidP="43CF14BF">
      <w:pPr>
        <w:pStyle w:val="ListParagraph"/>
        <w:numPr>
          <w:ilvl w:val="1"/>
          <w:numId w:val="9"/>
        </w:numPr>
        <w:spacing w:after="0" w:line="276" w:lineRule="auto"/>
        <w:rPr>
          <w:sz w:val="24"/>
          <w:szCs w:val="24"/>
        </w:rPr>
      </w:pPr>
      <w:r w:rsidRPr="57906B4E">
        <w:rPr>
          <w:sz w:val="24"/>
          <w:szCs w:val="24"/>
        </w:rPr>
        <w:t>Utilize instructional t</w:t>
      </w:r>
      <w:r w:rsidR="42309B4A" w:rsidRPr="57906B4E">
        <w:rPr>
          <w:sz w:val="24"/>
          <w:szCs w:val="24"/>
        </w:rPr>
        <w:t>exts, videos, and other content</w:t>
      </w:r>
      <w:r w:rsidR="3C3D21D9" w:rsidRPr="57906B4E">
        <w:rPr>
          <w:sz w:val="24"/>
          <w:szCs w:val="24"/>
        </w:rPr>
        <w:t xml:space="preserve"> materials </w:t>
      </w:r>
      <w:r w:rsidR="00F52D2E" w:rsidRPr="57906B4E">
        <w:rPr>
          <w:sz w:val="24"/>
          <w:szCs w:val="24"/>
        </w:rPr>
        <w:t>to</w:t>
      </w:r>
      <w:r w:rsidR="7E1E8CC2">
        <w:t xml:space="preserve"> </w:t>
      </w:r>
      <w:r w:rsidR="7E1E8CC2" w:rsidRPr="003C1ECF">
        <w:rPr>
          <w:sz w:val="24"/>
          <w:szCs w:val="24"/>
        </w:rPr>
        <w:t xml:space="preserve">develop questions and plan inquiries </w:t>
      </w:r>
      <w:r w:rsidR="728B5414" w:rsidRPr="57906B4E">
        <w:rPr>
          <w:sz w:val="24"/>
          <w:szCs w:val="24"/>
        </w:rPr>
        <w:t xml:space="preserve">into </w:t>
      </w:r>
      <w:r w:rsidR="00CB457A" w:rsidRPr="57906B4E">
        <w:rPr>
          <w:sz w:val="24"/>
          <w:szCs w:val="24"/>
        </w:rPr>
        <w:t xml:space="preserve">1. </w:t>
      </w:r>
      <w:r w:rsidR="42309B4A" w:rsidRPr="57906B4E">
        <w:rPr>
          <w:sz w:val="24"/>
          <w:szCs w:val="24"/>
        </w:rPr>
        <w:t xml:space="preserve">Social Studies </w:t>
      </w:r>
      <w:r w:rsidR="25F0DF1B" w:rsidRPr="57906B4E">
        <w:rPr>
          <w:sz w:val="24"/>
          <w:szCs w:val="24"/>
        </w:rPr>
        <w:t>content and topics</w:t>
      </w:r>
      <w:r w:rsidR="007B5CFC" w:rsidRPr="57906B4E">
        <w:rPr>
          <w:sz w:val="24"/>
          <w:szCs w:val="24"/>
        </w:rPr>
        <w:t xml:space="preserve"> </w:t>
      </w:r>
      <w:r w:rsidR="000666F6" w:rsidRPr="57906B4E">
        <w:rPr>
          <w:sz w:val="24"/>
          <w:szCs w:val="24"/>
        </w:rPr>
        <w:t>2.</w:t>
      </w:r>
      <w:r w:rsidR="2A041B8B" w:rsidRPr="57906B4E">
        <w:rPr>
          <w:sz w:val="24"/>
          <w:szCs w:val="24"/>
        </w:rPr>
        <w:t xml:space="preserve"> think like a historian, economist, geographer, political scientist</w:t>
      </w:r>
      <w:r w:rsidR="00F52D2E" w:rsidRPr="57906B4E">
        <w:rPr>
          <w:sz w:val="24"/>
          <w:szCs w:val="24"/>
        </w:rPr>
        <w:t xml:space="preserve"> 3.</w:t>
      </w:r>
      <w:r w:rsidR="2A041B8B" w:rsidRPr="57906B4E">
        <w:rPr>
          <w:sz w:val="24"/>
          <w:szCs w:val="24"/>
        </w:rPr>
        <w:t xml:space="preserve"> evaluate sources</w:t>
      </w:r>
      <w:r w:rsidR="5CEAAF40" w:rsidRPr="57906B4E">
        <w:rPr>
          <w:sz w:val="24"/>
          <w:szCs w:val="24"/>
        </w:rPr>
        <w:t>,</w:t>
      </w:r>
      <w:r w:rsidR="2A041B8B" w:rsidRPr="57906B4E">
        <w:rPr>
          <w:sz w:val="24"/>
          <w:szCs w:val="24"/>
        </w:rPr>
        <w:t xml:space="preserve"> use </w:t>
      </w:r>
      <w:r w:rsidR="3F1F0EC2" w:rsidRPr="57906B4E">
        <w:rPr>
          <w:sz w:val="24"/>
          <w:szCs w:val="24"/>
        </w:rPr>
        <w:t xml:space="preserve">evidence, communicate </w:t>
      </w:r>
      <w:r w:rsidR="008F0E0F" w:rsidRPr="57906B4E">
        <w:rPr>
          <w:sz w:val="24"/>
          <w:szCs w:val="24"/>
        </w:rPr>
        <w:t>conclusions</w:t>
      </w:r>
      <w:r w:rsidR="009A018D" w:rsidRPr="57906B4E">
        <w:rPr>
          <w:sz w:val="24"/>
          <w:szCs w:val="24"/>
        </w:rPr>
        <w:t xml:space="preserve"> </w:t>
      </w:r>
      <w:r w:rsidR="00F52D2E" w:rsidRPr="57906B4E">
        <w:rPr>
          <w:sz w:val="24"/>
          <w:szCs w:val="24"/>
        </w:rPr>
        <w:t>4. take</w:t>
      </w:r>
      <w:r w:rsidR="3F1F0EC2" w:rsidRPr="57906B4E">
        <w:rPr>
          <w:sz w:val="24"/>
          <w:szCs w:val="24"/>
        </w:rPr>
        <w:t xml:space="preserve"> informed action. </w:t>
      </w:r>
      <w:r w:rsidR="6757275D" w:rsidRPr="57906B4E">
        <w:rPr>
          <w:sz w:val="24"/>
          <w:szCs w:val="24"/>
        </w:rPr>
        <w:t xml:space="preserve"> </w:t>
      </w:r>
    </w:p>
    <w:p w14:paraId="1FCAEB6E" w14:textId="316FF4C5" w:rsidR="18E46FFC" w:rsidRDefault="5124910F" w:rsidP="43CF14BF">
      <w:pPr>
        <w:pStyle w:val="ListParagraph"/>
        <w:numPr>
          <w:ilvl w:val="1"/>
          <w:numId w:val="9"/>
        </w:numPr>
        <w:spacing w:after="0" w:line="276" w:lineRule="auto"/>
        <w:rPr>
          <w:sz w:val="24"/>
          <w:szCs w:val="24"/>
        </w:rPr>
      </w:pPr>
      <w:r w:rsidRPr="30100166">
        <w:rPr>
          <w:sz w:val="24"/>
          <w:szCs w:val="24"/>
        </w:rPr>
        <w:t>Engage in i</w:t>
      </w:r>
      <w:r w:rsidR="42309B4A" w:rsidRPr="30100166">
        <w:rPr>
          <w:sz w:val="24"/>
          <w:szCs w:val="24"/>
        </w:rPr>
        <w:t xml:space="preserve">nquiry and </w:t>
      </w:r>
      <w:r w:rsidR="6E6A7ABC" w:rsidRPr="30100166">
        <w:rPr>
          <w:sz w:val="24"/>
          <w:szCs w:val="24"/>
        </w:rPr>
        <w:t>project-based</w:t>
      </w:r>
      <w:r w:rsidR="42309B4A" w:rsidRPr="30100166">
        <w:rPr>
          <w:sz w:val="24"/>
          <w:szCs w:val="24"/>
        </w:rPr>
        <w:t xml:space="preserve"> </w:t>
      </w:r>
      <w:r w:rsidR="6CAC53AF" w:rsidRPr="30100166">
        <w:rPr>
          <w:sz w:val="24"/>
          <w:szCs w:val="24"/>
        </w:rPr>
        <w:t>activities/ material</w:t>
      </w:r>
      <w:r w:rsidR="48ABA24E" w:rsidRPr="30100166">
        <w:rPr>
          <w:sz w:val="24"/>
          <w:szCs w:val="24"/>
        </w:rPr>
        <w:t>s.</w:t>
      </w:r>
    </w:p>
    <w:p w14:paraId="7F1ABC41" w14:textId="790A628C" w:rsidR="007415E6" w:rsidRPr="00E04E65" w:rsidRDefault="009057E9" w:rsidP="00A6105A">
      <w:pPr>
        <w:pStyle w:val="ListParagraph"/>
        <w:numPr>
          <w:ilvl w:val="1"/>
          <w:numId w:val="9"/>
        </w:numPr>
        <w:spacing w:after="0" w:line="276" w:lineRule="auto"/>
        <w:rPr>
          <w:sz w:val="24"/>
          <w:szCs w:val="24"/>
        </w:rPr>
      </w:pPr>
      <w:r>
        <w:rPr>
          <w:sz w:val="24"/>
          <w:szCs w:val="24"/>
        </w:rPr>
        <w:t>E</w:t>
      </w:r>
      <w:r w:rsidR="2EC04B2A" w:rsidRPr="30100166">
        <w:rPr>
          <w:sz w:val="24"/>
          <w:szCs w:val="24"/>
        </w:rPr>
        <w:t>ngage with</w:t>
      </w:r>
      <w:r w:rsidR="087ECFA1" w:rsidRPr="30100166">
        <w:rPr>
          <w:sz w:val="24"/>
          <w:szCs w:val="24"/>
        </w:rPr>
        <w:t xml:space="preserve"> </w:t>
      </w:r>
      <w:r w:rsidR="31EBA637" w:rsidRPr="30100166">
        <w:rPr>
          <w:sz w:val="24"/>
          <w:szCs w:val="24"/>
        </w:rPr>
        <w:t>culturally relevant materials</w:t>
      </w:r>
      <w:r w:rsidR="7A546E14" w:rsidRPr="30100166">
        <w:rPr>
          <w:sz w:val="24"/>
          <w:szCs w:val="24"/>
        </w:rPr>
        <w:t xml:space="preserve"> for history, economics, geography, and civics.</w:t>
      </w:r>
    </w:p>
    <w:p w14:paraId="766DF8E1" w14:textId="37A30E5D" w:rsidR="01A2C6FF" w:rsidRDefault="01A2C6FF" w:rsidP="30100166">
      <w:pPr>
        <w:pStyle w:val="ListParagraph"/>
        <w:numPr>
          <w:ilvl w:val="1"/>
          <w:numId w:val="9"/>
        </w:numPr>
        <w:spacing w:after="0" w:line="276" w:lineRule="auto"/>
        <w:rPr>
          <w:sz w:val="24"/>
          <w:szCs w:val="24"/>
        </w:rPr>
      </w:pPr>
      <w:r w:rsidRPr="30100166">
        <w:rPr>
          <w:sz w:val="24"/>
          <w:szCs w:val="24"/>
        </w:rPr>
        <w:t xml:space="preserve"> </w:t>
      </w:r>
      <w:r w:rsidR="009057E9">
        <w:rPr>
          <w:sz w:val="24"/>
          <w:szCs w:val="24"/>
        </w:rPr>
        <w:t>E</w:t>
      </w:r>
      <w:r w:rsidRPr="30100166">
        <w:rPr>
          <w:sz w:val="24"/>
          <w:szCs w:val="24"/>
        </w:rPr>
        <w:t>xplore legislated</w:t>
      </w:r>
      <w:r w:rsidR="5230FE5D" w:rsidRPr="30100166">
        <w:rPr>
          <w:sz w:val="24"/>
          <w:szCs w:val="24"/>
        </w:rPr>
        <w:t xml:space="preserve"> topics.</w:t>
      </w:r>
    </w:p>
    <w:p w14:paraId="0725DD30" w14:textId="0A8301E8" w:rsidR="1D8869E3" w:rsidRDefault="1D8869E3" w:rsidP="30100166">
      <w:pPr>
        <w:pStyle w:val="ListParagraph"/>
        <w:numPr>
          <w:ilvl w:val="0"/>
          <w:numId w:val="9"/>
        </w:numPr>
        <w:spacing w:after="0" w:line="276" w:lineRule="auto"/>
        <w:rPr>
          <w:sz w:val="24"/>
          <w:szCs w:val="24"/>
        </w:rPr>
      </w:pPr>
      <w:r w:rsidRPr="30100166">
        <w:rPr>
          <w:sz w:val="24"/>
          <w:szCs w:val="24"/>
        </w:rPr>
        <w:t>Materials for use by students</w:t>
      </w:r>
      <w:r w:rsidR="3C893CE4" w:rsidRPr="30100166">
        <w:rPr>
          <w:sz w:val="24"/>
          <w:szCs w:val="24"/>
        </w:rPr>
        <w:t xml:space="preserve"> to demonstrate their understanding of the content</w:t>
      </w:r>
      <w:r w:rsidRPr="30100166">
        <w:rPr>
          <w:sz w:val="24"/>
          <w:szCs w:val="24"/>
        </w:rPr>
        <w:t xml:space="preserve"> (e.g., workbooks, texts, diagrams, </w:t>
      </w:r>
      <w:r w:rsidR="6D77782E" w:rsidRPr="30100166">
        <w:rPr>
          <w:sz w:val="24"/>
          <w:szCs w:val="24"/>
        </w:rPr>
        <w:t xml:space="preserve">maps, </w:t>
      </w:r>
      <w:r w:rsidR="0C909D23" w:rsidRPr="30100166">
        <w:rPr>
          <w:sz w:val="24"/>
          <w:szCs w:val="24"/>
        </w:rPr>
        <w:t xml:space="preserve">primary sources, artifacts, digital </w:t>
      </w:r>
      <w:r w:rsidRPr="30100166">
        <w:rPr>
          <w:sz w:val="24"/>
          <w:szCs w:val="24"/>
        </w:rPr>
        <w:t xml:space="preserve">platforms).  </w:t>
      </w:r>
    </w:p>
    <w:p w14:paraId="23ABBB31" w14:textId="6DDA754A" w:rsidR="49E1D914" w:rsidRDefault="49E1D914" w:rsidP="30100166">
      <w:pPr>
        <w:pStyle w:val="ListParagraph"/>
        <w:numPr>
          <w:ilvl w:val="0"/>
          <w:numId w:val="9"/>
        </w:numPr>
        <w:spacing w:after="0" w:line="276" w:lineRule="auto"/>
        <w:rPr>
          <w:sz w:val="24"/>
          <w:szCs w:val="24"/>
        </w:rPr>
      </w:pPr>
      <w:r w:rsidRPr="30100166">
        <w:rPr>
          <w:sz w:val="24"/>
          <w:szCs w:val="24"/>
        </w:rPr>
        <w:t xml:space="preserve">Recommendations for working with students who </w:t>
      </w:r>
      <w:r w:rsidR="058F14C7" w:rsidRPr="30100166">
        <w:rPr>
          <w:sz w:val="24"/>
          <w:szCs w:val="24"/>
        </w:rPr>
        <w:t>have diverse learning needs</w:t>
      </w:r>
      <w:r w:rsidRPr="30100166">
        <w:rPr>
          <w:sz w:val="24"/>
          <w:szCs w:val="24"/>
        </w:rPr>
        <w:t xml:space="preserve">. </w:t>
      </w:r>
    </w:p>
    <w:p w14:paraId="6F225E5E" w14:textId="642995BA" w:rsidR="49E1D914" w:rsidRDefault="49E1D914" w:rsidP="30100166">
      <w:pPr>
        <w:pStyle w:val="ListParagraph"/>
        <w:numPr>
          <w:ilvl w:val="0"/>
          <w:numId w:val="9"/>
        </w:numPr>
        <w:rPr>
          <w:sz w:val="24"/>
          <w:szCs w:val="24"/>
        </w:rPr>
      </w:pPr>
      <w:r w:rsidRPr="30100166">
        <w:rPr>
          <w:sz w:val="24"/>
          <w:szCs w:val="24"/>
        </w:rPr>
        <w:t xml:space="preserve">Professional learning topics for administrators and teachers that include: </w:t>
      </w:r>
    </w:p>
    <w:p w14:paraId="2C95AF4E" w14:textId="51BFF0AB" w:rsidR="49E1D914" w:rsidRDefault="49E1D914" w:rsidP="30100166">
      <w:pPr>
        <w:pStyle w:val="ListParagraph"/>
        <w:numPr>
          <w:ilvl w:val="0"/>
          <w:numId w:val="1"/>
        </w:numPr>
        <w:rPr>
          <w:sz w:val="24"/>
          <w:szCs w:val="24"/>
        </w:rPr>
      </w:pPr>
      <w:r w:rsidRPr="30100166">
        <w:rPr>
          <w:sz w:val="24"/>
          <w:szCs w:val="24"/>
        </w:rPr>
        <w:t xml:space="preserve">the purpose for </w:t>
      </w:r>
      <w:r w:rsidR="7499FAEF" w:rsidRPr="30100166">
        <w:rPr>
          <w:sz w:val="24"/>
          <w:szCs w:val="24"/>
        </w:rPr>
        <w:t xml:space="preserve">utilizing inquiry-based </w:t>
      </w:r>
      <w:r w:rsidR="1E14E356" w:rsidRPr="30100166">
        <w:rPr>
          <w:sz w:val="24"/>
          <w:szCs w:val="24"/>
        </w:rPr>
        <w:t>instruction</w:t>
      </w:r>
      <w:r w:rsidR="7499FAEF" w:rsidRPr="30100166">
        <w:rPr>
          <w:sz w:val="24"/>
          <w:szCs w:val="24"/>
        </w:rPr>
        <w:t xml:space="preserve"> in Social </w:t>
      </w:r>
      <w:r w:rsidR="00453D3A" w:rsidRPr="30100166">
        <w:rPr>
          <w:sz w:val="24"/>
          <w:szCs w:val="24"/>
        </w:rPr>
        <w:t>Studies</w:t>
      </w:r>
      <w:r w:rsidR="00453D3A">
        <w:rPr>
          <w:sz w:val="24"/>
          <w:szCs w:val="24"/>
        </w:rPr>
        <w:t>.</w:t>
      </w:r>
    </w:p>
    <w:p w14:paraId="4DE3B05B" w14:textId="597BF2A4" w:rsidR="49E1D914" w:rsidRDefault="008F0E0F" w:rsidP="30100166">
      <w:pPr>
        <w:pStyle w:val="ListParagraph"/>
        <w:numPr>
          <w:ilvl w:val="0"/>
          <w:numId w:val="1"/>
        </w:numPr>
        <w:rPr>
          <w:sz w:val="24"/>
          <w:szCs w:val="24"/>
        </w:rPr>
      </w:pPr>
      <w:r>
        <w:rPr>
          <w:sz w:val="24"/>
          <w:szCs w:val="24"/>
        </w:rPr>
        <w:t>describing how</w:t>
      </w:r>
      <w:r w:rsidR="49E1D914" w:rsidRPr="30100166">
        <w:rPr>
          <w:sz w:val="24"/>
          <w:szCs w:val="24"/>
        </w:rPr>
        <w:t xml:space="preserve"> </w:t>
      </w:r>
      <w:r w:rsidR="0A828819" w:rsidRPr="30100166">
        <w:rPr>
          <w:sz w:val="24"/>
          <w:szCs w:val="24"/>
        </w:rPr>
        <w:t>culturally responsive</w:t>
      </w:r>
      <w:r w:rsidR="577A7424" w:rsidRPr="30100166">
        <w:rPr>
          <w:sz w:val="24"/>
          <w:szCs w:val="24"/>
        </w:rPr>
        <w:t xml:space="preserve">, </w:t>
      </w:r>
      <w:r w:rsidR="0A828819" w:rsidRPr="30100166">
        <w:rPr>
          <w:sz w:val="24"/>
          <w:szCs w:val="24"/>
        </w:rPr>
        <w:t>inclusive</w:t>
      </w:r>
      <w:r w:rsidR="211A4D61" w:rsidRPr="30100166">
        <w:rPr>
          <w:sz w:val="24"/>
          <w:szCs w:val="24"/>
        </w:rPr>
        <w:t xml:space="preserve">, and </w:t>
      </w:r>
      <w:r w:rsidR="09FFC5D9" w:rsidRPr="30100166">
        <w:rPr>
          <w:sz w:val="24"/>
          <w:szCs w:val="24"/>
        </w:rPr>
        <w:t>inquiry</w:t>
      </w:r>
      <w:r w:rsidR="211A4D61" w:rsidRPr="30100166">
        <w:rPr>
          <w:sz w:val="24"/>
          <w:szCs w:val="24"/>
        </w:rPr>
        <w:t xml:space="preserve"> based </w:t>
      </w:r>
      <w:r w:rsidR="0A828819" w:rsidRPr="30100166">
        <w:rPr>
          <w:sz w:val="24"/>
          <w:szCs w:val="24"/>
        </w:rPr>
        <w:t>social studies</w:t>
      </w:r>
      <w:r w:rsidR="214E0277" w:rsidRPr="30100166">
        <w:rPr>
          <w:sz w:val="24"/>
          <w:szCs w:val="24"/>
        </w:rPr>
        <w:t xml:space="preserve"> </w:t>
      </w:r>
      <w:r w:rsidR="1B3C9C07" w:rsidRPr="30100166">
        <w:rPr>
          <w:sz w:val="24"/>
          <w:szCs w:val="24"/>
        </w:rPr>
        <w:t>curriculum</w:t>
      </w:r>
      <w:r w:rsidR="49E1D914" w:rsidRPr="30100166">
        <w:rPr>
          <w:sz w:val="24"/>
          <w:szCs w:val="24"/>
        </w:rPr>
        <w:t xml:space="preserve"> contributes to</w:t>
      </w:r>
      <w:r w:rsidR="009D508D" w:rsidRPr="30100166">
        <w:rPr>
          <w:sz w:val="24"/>
          <w:szCs w:val="24"/>
        </w:rPr>
        <w:t xml:space="preserve"> a </w:t>
      </w:r>
      <w:r w:rsidR="1872E18E" w:rsidRPr="30100166">
        <w:rPr>
          <w:sz w:val="24"/>
          <w:szCs w:val="24"/>
        </w:rPr>
        <w:t>high-quality</w:t>
      </w:r>
      <w:r w:rsidR="009D508D" w:rsidRPr="30100166">
        <w:rPr>
          <w:sz w:val="24"/>
          <w:szCs w:val="24"/>
        </w:rPr>
        <w:t xml:space="preserve"> Social Studies learning experience and is</w:t>
      </w:r>
      <w:r w:rsidR="49E1D914" w:rsidRPr="30100166">
        <w:rPr>
          <w:sz w:val="24"/>
          <w:szCs w:val="24"/>
        </w:rPr>
        <w:t xml:space="preserve"> essential </w:t>
      </w:r>
      <w:r w:rsidR="41743BAF" w:rsidRPr="30100166">
        <w:rPr>
          <w:sz w:val="24"/>
          <w:szCs w:val="24"/>
        </w:rPr>
        <w:t>for developing students for college career and civic life</w:t>
      </w:r>
      <w:r w:rsidR="000C7AE0">
        <w:rPr>
          <w:sz w:val="24"/>
          <w:szCs w:val="24"/>
        </w:rPr>
        <w:t>; and</w:t>
      </w:r>
    </w:p>
    <w:p w14:paraId="40951176" w14:textId="438668D2" w:rsidR="49E1D914" w:rsidRDefault="49E1D914" w:rsidP="30100166">
      <w:pPr>
        <w:pStyle w:val="ListParagraph"/>
        <w:numPr>
          <w:ilvl w:val="0"/>
          <w:numId w:val="1"/>
        </w:numPr>
        <w:rPr>
          <w:sz w:val="24"/>
          <w:szCs w:val="24"/>
        </w:rPr>
      </w:pPr>
      <w:r w:rsidRPr="30100166">
        <w:rPr>
          <w:sz w:val="24"/>
          <w:szCs w:val="24"/>
        </w:rPr>
        <w:t xml:space="preserve">instructional rigor, explicit instruction, student engagement, and flexibility of delivery of </w:t>
      </w:r>
      <w:r w:rsidR="766CF65F" w:rsidRPr="30100166">
        <w:rPr>
          <w:sz w:val="24"/>
          <w:szCs w:val="24"/>
        </w:rPr>
        <w:t>Social Studies Instruction</w:t>
      </w:r>
      <w:r w:rsidRPr="30100166">
        <w:rPr>
          <w:sz w:val="24"/>
          <w:szCs w:val="24"/>
        </w:rPr>
        <w:t xml:space="preserve">. </w:t>
      </w:r>
    </w:p>
    <w:p w14:paraId="3502715A" w14:textId="7B9F6CE6" w:rsidR="49E1D914" w:rsidRDefault="49E1D914" w:rsidP="30100166">
      <w:pPr>
        <w:pStyle w:val="ListParagraph"/>
        <w:numPr>
          <w:ilvl w:val="0"/>
          <w:numId w:val="9"/>
        </w:numPr>
        <w:rPr>
          <w:sz w:val="24"/>
          <w:szCs w:val="24"/>
        </w:rPr>
      </w:pPr>
      <w:r w:rsidRPr="57906B4E">
        <w:rPr>
          <w:sz w:val="24"/>
          <w:szCs w:val="24"/>
        </w:rPr>
        <w:t xml:space="preserve">Product literature, specifications, and photos that adequately describe the available services and products.  </w:t>
      </w:r>
    </w:p>
    <w:p w14:paraId="67DFEF95" w14:textId="620F6083" w:rsidR="49E1D914" w:rsidRDefault="49E1D914" w:rsidP="30100166">
      <w:pPr>
        <w:pStyle w:val="ListParagraph"/>
        <w:numPr>
          <w:ilvl w:val="0"/>
          <w:numId w:val="9"/>
        </w:numPr>
      </w:pPr>
      <w:r w:rsidRPr="30100166">
        <w:rPr>
          <w:sz w:val="24"/>
          <w:szCs w:val="24"/>
        </w:rPr>
        <w:lastRenderedPageBreak/>
        <w:t>Optional - Respondents may provide a list of Connecticut districts or schools currently using their resources.</w:t>
      </w:r>
      <w:r>
        <w:t xml:space="preserve">     </w:t>
      </w:r>
    </w:p>
    <w:p w14:paraId="1EAAB235" w14:textId="6A913BAF" w:rsidR="618F66A4" w:rsidRPr="00B433D7" w:rsidRDefault="618F66A4" w:rsidP="30100166">
      <w:pPr>
        <w:spacing w:after="0" w:line="276" w:lineRule="auto"/>
        <w:rPr>
          <w:sz w:val="24"/>
          <w:szCs w:val="24"/>
        </w:rPr>
      </w:pPr>
    </w:p>
    <w:p w14:paraId="137FA462" w14:textId="77777777" w:rsidR="00ED0CD7" w:rsidRPr="00B433D7" w:rsidRDefault="00ED0CD7" w:rsidP="00ED0CD7">
      <w:pPr>
        <w:spacing w:after="0" w:line="276" w:lineRule="auto"/>
        <w:rPr>
          <w:sz w:val="24"/>
          <w:szCs w:val="24"/>
        </w:rPr>
      </w:pPr>
    </w:p>
    <w:p w14:paraId="735906DC" w14:textId="5F99CE8E" w:rsidR="00ED0CD7" w:rsidRPr="00ED0CD7" w:rsidRDefault="00ED0CD7" w:rsidP="00ED0CD7">
      <w:pPr>
        <w:spacing w:after="0" w:line="276" w:lineRule="auto"/>
        <w:rPr>
          <w:sz w:val="24"/>
          <w:szCs w:val="24"/>
        </w:rPr>
      </w:pPr>
      <w:r w:rsidRPr="00B433D7">
        <w:rPr>
          <w:color w:val="000000"/>
          <w:sz w:val="24"/>
          <w:szCs w:val="24"/>
        </w:rPr>
        <w:t xml:space="preserve">In addition to the required information, respondents may include any additional information that will help to better assess the </w:t>
      </w:r>
      <w:r w:rsidR="00F151E8" w:rsidRPr="00B433D7">
        <w:rPr>
          <w:color w:val="000000"/>
          <w:sz w:val="24"/>
          <w:szCs w:val="24"/>
        </w:rPr>
        <w:t>proposed services</w:t>
      </w:r>
      <w:r w:rsidRPr="00B433D7">
        <w:rPr>
          <w:color w:val="000000"/>
          <w:sz w:val="24"/>
          <w:szCs w:val="24"/>
        </w:rPr>
        <w:t xml:space="preserve">. Attach all supporting documentation as appendices that should be referenced in the body of the </w:t>
      </w:r>
      <w:r w:rsidR="00F151E8" w:rsidRPr="00B433D7">
        <w:rPr>
          <w:color w:val="000000"/>
          <w:sz w:val="24"/>
          <w:szCs w:val="24"/>
        </w:rPr>
        <w:t>responses</w:t>
      </w:r>
      <w:r w:rsidRPr="00B433D7">
        <w:rPr>
          <w:color w:val="000000"/>
          <w:sz w:val="24"/>
          <w:szCs w:val="24"/>
        </w:rPr>
        <w:t>.</w:t>
      </w:r>
    </w:p>
    <w:p w14:paraId="5684DE47" w14:textId="77777777" w:rsidR="00987DD7" w:rsidRPr="003C2710" w:rsidRDefault="00987DD7" w:rsidP="003C2710">
      <w:pPr>
        <w:spacing w:after="0" w:line="276" w:lineRule="auto"/>
        <w:rPr>
          <w:sz w:val="24"/>
          <w:szCs w:val="24"/>
        </w:rPr>
      </w:pPr>
    </w:p>
    <w:p w14:paraId="529AD252" w14:textId="77777777" w:rsidR="00515950" w:rsidRPr="00CB4E22" w:rsidRDefault="006F6D19" w:rsidP="00A6105A">
      <w:pPr>
        <w:pStyle w:val="Heading1"/>
        <w:spacing w:before="0" w:line="276" w:lineRule="auto"/>
        <w:rPr>
          <w:color w:val="auto"/>
          <w:sz w:val="24"/>
          <w:szCs w:val="24"/>
        </w:rPr>
      </w:pPr>
      <w:bookmarkStart w:id="27" w:name="_Toc144987875"/>
      <w:bookmarkStart w:id="28" w:name="_Toc1535350539"/>
      <w:bookmarkStart w:id="29" w:name="_Toc170394371"/>
      <w:r w:rsidRPr="00CB4E22">
        <w:rPr>
          <w:color w:val="auto"/>
          <w:sz w:val="24"/>
          <w:szCs w:val="24"/>
        </w:rPr>
        <w:t xml:space="preserve">Part III. </w:t>
      </w:r>
      <w:r w:rsidR="00180DE7" w:rsidRPr="00CB4E22">
        <w:rPr>
          <w:color w:val="auto"/>
          <w:sz w:val="24"/>
          <w:szCs w:val="24"/>
        </w:rPr>
        <w:t>Informational Document</w:t>
      </w:r>
      <w:r w:rsidR="0091328F" w:rsidRPr="00CB4E22">
        <w:rPr>
          <w:color w:val="auto"/>
          <w:sz w:val="24"/>
          <w:szCs w:val="24"/>
        </w:rPr>
        <w:t>ation</w:t>
      </w:r>
      <w:r w:rsidR="00180DE7" w:rsidRPr="00CB4E22">
        <w:rPr>
          <w:color w:val="auto"/>
          <w:sz w:val="24"/>
          <w:szCs w:val="24"/>
        </w:rPr>
        <w:t xml:space="preserve"> Requirements</w:t>
      </w:r>
      <w:bookmarkEnd w:id="27"/>
      <w:bookmarkEnd w:id="28"/>
      <w:bookmarkEnd w:id="29"/>
      <w:r w:rsidR="00BC0959" w:rsidRPr="00CB4E22">
        <w:rPr>
          <w:color w:val="auto"/>
          <w:sz w:val="24"/>
          <w:szCs w:val="24"/>
        </w:rPr>
        <w:t xml:space="preserve"> </w:t>
      </w:r>
    </w:p>
    <w:p w14:paraId="57D07980" w14:textId="77777777" w:rsidR="00A6105A" w:rsidRPr="00CB4E22" w:rsidRDefault="00A6105A" w:rsidP="00A6105A">
      <w:pPr>
        <w:spacing w:after="0" w:line="276" w:lineRule="auto"/>
        <w:rPr>
          <w:sz w:val="24"/>
          <w:szCs w:val="24"/>
        </w:rPr>
      </w:pPr>
    </w:p>
    <w:p w14:paraId="1B955501" w14:textId="071F60F9" w:rsidR="006B1E10" w:rsidRPr="00CB4E22" w:rsidRDefault="006B1E10" w:rsidP="00A6105A">
      <w:pPr>
        <w:pStyle w:val="Heading2"/>
        <w:spacing w:before="0" w:line="276" w:lineRule="auto"/>
        <w:rPr>
          <w:color w:val="auto"/>
          <w:sz w:val="24"/>
          <w:szCs w:val="24"/>
        </w:rPr>
      </w:pPr>
      <w:bookmarkStart w:id="30" w:name="_Toc1869684998"/>
      <w:bookmarkStart w:id="31" w:name="_Toc170394372"/>
      <w:r w:rsidRPr="00CB4E22">
        <w:rPr>
          <w:color w:val="auto"/>
          <w:sz w:val="24"/>
          <w:szCs w:val="24"/>
        </w:rPr>
        <w:t>Submission Information</w:t>
      </w:r>
      <w:r w:rsidR="00261EB0" w:rsidRPr="00CB4E22">
        <w:rPr>
          <w:color w:val="auto"/>
          <w:sz w:val="24"/>
          <w:szCs w:val="24"/>
        </w:rPr>
        <w:t>:</w:t>
      </w:r>
      <w:bookmarkEnd w:id="30"/>
      <w:bookmarkEnd w:id="31"/>
    </w:p>
    <w:p w14:paraId="5064F14B" w14:textId="7F4B881E" w:rsidR="001C0B76" w:rsidRDefault="15C24EBE" w:rsidP="30100166">
      <w:pPr>
        <w:pStyle w:val="ListParagraph"/>
        <w:numPr>
          <w:ilvl w:val="0"/>
          <w:numId w:val="10"/>
        </w:numPr>
        <w:spacing w:after="0" w:line="276" w:lineRule="auto"/>
        <w:rPr>
          <w:sz w:val="24"/>
          <w:szCs w:val="24"/>
        </w:rPr>
      </w:pPr>
      <w:r w:rsidRPr="30100166">
        <w:rPr>
          <w:sz w:val="24"/>
          <w:szCs w:val="24"/>
        </w:rPr>
        <w:t>By</w:t>
      </w:r>
      <w:r w:rsidR="00F21AFE">
        <w:rPr>
          <w:sz w:val="24"/>
          <w:szCs w:val="24"/>
        </w:rPr>
        <w:t xml:space="preserve"> July</w:t>
      </w:r>
      <w:r w:rsidR="7D7A5334" w:rsidRPr="30100166">
        <w:rPr>
          <w:sz w:val="24"/>
          <w:szCs w:val="24"/>
        </w:rPr>
        <w:t xml:space="preserve"> </w:t>
      </w:r>
      <w:r w:rsidR="00F21AFE">
        <w:rPr>
          <w:sz w:val="24"/>
          <w:szCs w:val="24"/>
        </w:rPr>
        <w:t>24</w:t>
      </w:r>
      <w:r w:rsidR="063EE145" w:rsidRPr="30100166">
        <w:rPr>
          <w:sz w:val="24"/>
          <w:szCs w:val="24"/>
        </w:rPr>
        <w:t>, 202</w:t>
      </w:r>
      <w:r w:rsidR="78C22504" w:rsidRPr="30100166">
        <w:rPr>
          <w:sz w:val="24"/>
          <w:szCs w:val="24"/>
        </w:rPr>
        <w:t>4</w:t>
      </w:r>
      <w:r w:rsidRPr="30100166">
        <w:rPr>
          <w:sz w:val="24"/>
          <w:szCs w:val="24"/>
        </w:rPr>
        <w:t xml:space="preserve">, 4:00 p.m., </w:t>
      </w:r>
      <w:r w:rsidRPr="00AA62F6">
        <w:rPr>
          <w:sz w:val="24"/>
          <w:szCs w:val="24"/>
        </w:rPr>
        <w:t>s</w:t>
      </w:r>
      <w:r w:rsidR="2B0CAE4C" w:rsidRPr="00AA62F6">
        <w:rPr>
          <w:sz w:val="24"/>
          <w:szCs w:val="24"/>
        </w:rPr>
        <w:t xml:space="preserve">ubmit a response </w:t>
      </w:r>
      <w:r w:rsidR="66D82275" w:rsidRPr="00AA62F6">
        <w:rPr>
          <w:sz w:val="24"/>
          <w:szCs w:val="24"/>
        </w:rPr>
        <w:t>in narrative for</w:t>
      </w:r>
      <w:r w:rsidR="3FCC1342" w:rsidRPr="00AA62F6">
        <w:rPr>
          <w:sz w:val="24"/>
          <w:szCs w:val="24"/>
        </w:rPr>
        <w:t xml:space="preserve">m </w:t>
      </w:r>
      <w:r w:rsidR="349BA119" w:rsidRPr="00AA62F6">
        <w:rPr>
          <w:sz w:val="24"/>
          <w:szCs w:val="24"/>
        </w:rPr>
        <w:t>by email to</w:t>
      </w:r>
      <w:r w:rsidR="1AAE1A42" w:rsidRPr="00AA62F6">
        <w:rPr>
          <w:sz w:val="24"/>
          <w:szCs w:val="24"/>
        </w:rPr>
        <w:t xml:space="preserve"> </w:t>
      </w:r>
      <w:hyperlink r:id="rId19" w:history="1">
        <w:r w:rsidR="00421142" w:rsidRPr="00421142">
          <w:rPr>
            <w:rStyle w:val="Hyperlink"/>
            <w:sz w:val="24"/>
            <w:szCs w:val="24"/>
          </w:rPr>
          <w:t>stephen.armstrong@ct.gov</w:t>
        </w:r>
      </w:hyperlink>
      <w:r w:rsidR="1AAE1A42" w:rsidRPr="00AA62F6">
        <w:rPr>
          <w:sz w:val="24"/>
          <w:szCs w:val="24"/>
        </w:rPr>
        <w:t xml:space="preserve">  </w:t>
      </w:r>
      <w:r w:rsidR="349BA119" w:rsidRPr="00AA62F6">
        <w:rPr>
          <w:sz w:val="24"/>
          <w:szCs w:val="24"/>
        </w:rPr>
        <w:t xml:space="preserve"> </w:t>
      </w:r>
      <w:r w:rsidR="2B0CAE4C" w:rsidRPr="00AA62F6">
        <w:rPr>
          <w:sz w:val="24"/>
          <w:szCs w:val="24"/>
        </w:rPr>
        <w:t xml:space="preserve">containing a complete description </w:t>
      </w:r>
      <w:r w:rsidR="0B6CFC03" w:rsidRPr="00AA62F6">
        <w:rPr>
          <w:sz w:val="24"/>
          <w:szCs w:val="24"/>
        </w:rPr>
        <w:t>of the grades kindergarten to grade eight Social Studies curriculum</w:t>
      </w:r>
      <w:r w:rsidR="0B6CFC03" w:rsidRPr="30100166">
        <w:rPr>
          <w:sz w:val="24"/>
          <w:szCs w:val="24"/>
        </w:rPr>
        <w:t xml:space="preserve">/resources, and associated professional learning supports as specified in the Scope section of this document.   </w:t>
      </w:r>
    </w:p>
    <w:p w14:paraId="715223DE" w14:textId="679DAA32" w:rsidR="00E732FB" w:rsidRPr="00B433D7" w:rsidRDefault="046DB824" w:rsidP="30100166">
      <w:pPr>
        <w:pStyle w:val="ListParagraph"/>
        <w:numPr>
          <w:ilvl w:val="0"/>
          <w:numId w:val="10"/>
        </w:numPr>
        <w:spacing w:after="0" w:line="276" w:lineRule="auto"/>
        <w:rPr>
          <w:sz w:val="24"/>
          <w:szCs w:val="24"/>
        </w:rPr>
      </w:pPr>
      <w:r w:rsidRPr="30100166">
        <w:rPr>
          <w:sz w:val="24"/>
          <w:szCs w:val="24"/>
        </w:rPr>
        <w:t xml:space="preserve">Label </w:t>
      </w:r>
      <w:r w:rsidR="47FD71DB" w:rsidRPr="30100166">
        <w:rPr>
          <w:sz w:val="24"/>
          <w:szCs w:val="24"/>
        </w:rPr>
        <w:t xml:space="preserve">the submission </w:t>
      </w:r>
      <w:r w:rsidR="1E4EDE0A" w:rsidRPr="30100166">
        <w:rPr>
          <w:sz w:val="24"/>
          <w:szCs w:val="24"/>
        </w:rPr>
        <w:t>using the following info</w:t>
      </w:r>
      <w:r w:rsidR="0B9888C6" w:rsidRPr="30100166">
        <w:rPr>
          <w:sz w:val="24"/>
          <w:szCs w:val="24"/>
        </w:rPr>
        <w:t>rmation</w:t>
      </w:r>
      <w:r w:rsidR="0528C26E" w:rsidRPr="30100166">
        <w:rPr>
          <w:sz w:val="24"/>
          <w:szCs w:val="24"/>
        </w:rPr>
        <w:t>.</w:t>
      </w:r>
    </w:p>
    <w:p w14:paraId="43C601F7" w14:textId="6B7EBE73" w:rsidR="00E732FB" w:rsidRPr="00F21AFE" w:rsidRDefault="2590128C" w:rsidP="30100166">
      <w:pPr>
        <w:pStyle w:val="ListParagraph"/>
        <w:numPr>
          <w:ilvl w:val="0"/>
          <w:numId w:val="3"/>
        </w:numPr>
        <w:spacing w:after="0" w:line="276" w:lineRule="auto"/>
        <w:rPr>
          <w:sz w:val="24"/>
          <w:szCs w:val="24"/>
        </w:rPr>
      </w:pPr>
      <w:r w:rsidRPr="30100166">
        <w:rPr>
          <w:sz w:val="24"/>
          <w:szCs w:val="24"/>
        </w:rPr>
        <w:t xml:space="preserve">Request for Information: </w:t>
      </w:r>
      <w:r w:rsidR="75B5C43D" w:rsidRPr="30100166">
        <w:rPr>
          <w:sz w:val="24"/>
          <w:szCs w:val="24"/>
        </w:rPr>
        <w:t>K-8 Social Studies Model Curriculum</w:t>
      </w:r>
      <w:r w:rsidR="2D23D306" w:rsidRPr="30100166">
        <w:rPr>
          <w:sz w:val="24"/>
          <w:szCs w:val="24"/>
        </w:rPr>
        <w:t>:</w:t>
      </w:r>
      <w:r w:rsidR="75B5C43D" w:rsidRPr="30100166">
        <w:rPr>
          <w:sz w:val="24"/>
          <w:szCs w:val="24"/>
        </w:rPr>
        <w:t xml:space="preserve"> </w:t>
      </w:r>
      <w:r w:rsidR="75B5C43D" w:rsidRPr="00F21AFE">
        <w:rPr>
          <w:sz w:val="24"/>
          <w:szCs w:val="24"/>
        </w:rPr>
        <w:t xml:space="preserve">Inclusive and Inquiry-based Resources/ Materials and Professional Learning Supports </w:t>
      </w:r>
    </w:p>
    <w:p w14:paraId="755A8388" w14:textId="3F0756B2" w:rsidR="00E732FB" w:rsidRPr="00B433D7" w:rsidRDefault="75B5C43D" w:rsidP="30100166">
      <w:pPr>
        <w:pStyle w:val="ListParagraph"/>
        <w:numPr>
          <w:ilvl w:val="0"/>
          <w:numId w:val="3"/>
        </w:numPr>
        <w:spacing w:after="0" w:line="276" w:lineRule="auto"/>
        <w:rPr>
          <w:sz w:val="24"/>
          <w:szCs w:val="24"/>
        </w:rPr>
      </w:pPr>
      <w:r w:rsidRPr="00F21AFE">
        <w:rPr>
          <w:sz w:val="24"/>
          <w:szCs w:val="24"/>
        </w:rPr>
        <w:t xml:space="preserve"> </w:t>
      </w:r>
      <w:r w:rsidR="2590128C" w:rsidRPr="30100166">
        <w:rPr>
          <w:sz w:val="24"/>
          <w:szCs w:val="24"/>
        </w:rPr>
        <w:t xml:space="preserve">RFI </w:t>
      </w:r>
      <w:r w:rsidR="353F7046" w:rsidRPr="30100166">
        <w:rPr>
          <w:sz w:val="24"/>
          <w:szCs w:val="24"/>
        </w:rPr>
        <w:t>#</w:t>
      </w:r>
      <w:r w:rsidR="00E70F8D">
        <w:rPr>
          <w:sz w:val="24"/>
          <w:szCs w:val="24"/>
        </w:rPr>
        <w:t xml:space="preserve"> 005</w:t>
      </w:r>
    </w:p>
    <w:p w14:paraId="29853373" w14:textId="7149E06F" w:rsidR="00314C51" w:rsidRPr="00B433D7" w:rsidRDefault="132C87AC" w:rsidP="30100166">
      <w:pPr>
        <w:pStyle w:val="ListParagraph"/>
        <w:numPr>
          <w:ilvl w:val="0"/>
          <w:numId w:val="3"/>
        </w:numPr>
        <w:spacing w:after="0" w:line="276" w:lineRule="auto"/>
        <w:rPr>
          <w:sz w:val="24"/>
          <w:szCs w:val="24"/>
        </w:rPr>
      </w:pPr>
      <w:r w:rsidRPr="30100166">
        <w:rPr>
          <w:sz w:val="24"/>
          <w:szCs w:val="24"/>
        </w:rPr>
        <w:t xml:space="preserve">Vendor </w:t>
      </w:r>
      <w:r w:rsidR="2221DF11" w:rsidRPr="30100166">
        <w:rPr>
          <w:sz w:val="24"/>
          <w:szCs w:val="24"/>
        </w:rPr>
        <w:t>or business name, primary contact</w:t>
      </w:r>
      <w:r w:rsidR="42F51D24" w:rsidRPr="30100166">
        <w:rPr>
          <w:sz w:val="24"/>
          <w:szCs w:val="24"/>
        </w:rPr>
        <w:t xml:space="preserve"> information</w:t>
      </w:r>
      <w:r w:rsidR="2C73FD47" w:rsidRPr="30100166">
        <w:rPr>
          <w:sz w:val="24"/>
          <w:szCs w:val="24"/>
        </w:rPr>
        <w:t>, website</w:t>
      </w:r>
      <w:r w:rsidR="739C04A9" w:rsidRPr="30100166">
        <w:rPr>
          <w:sz w:val="24"/>
          <w:szCs w:val="24"/>
        </w:rPr>
        <w:t xml:space="preserve"> link </w:t>
      </w:r>
    </w:p>
    <w:p w14:paraId="4182E508" w14:textId="4A5877AC" w:rsidR="1B10DFF0" w:rsidRDefault="1B10DFF0" w:rsidP="57906B4E">
      <w:pPr>
        <w:pStyle w:val="ListParagraph"/>
        <w:numPr>
          <w:ilvl w:val="0"/>
          <w:numId w:val="3"/>
        </w:numPr>
        <w:spacing w:after="0" w:line="276" w:lineRule="auto"/>
        <w:rPr>
          <w:sz w:val="24"/>
          <w:szCs w:val="24"/>
        </w:rPr>
      </w:pPr>
      <w:r w:rsidRPr="57906B4E">
        <w:rPr>
          <w:sz w:val="24"/>
          <w:szCs w:val="24"/>
        </w:rPr>
        <w:t>Include the following title in the subject line of the submission email:</w:t>
      </w:r>
      <w:r w:rsidR="3FB2BA40" w:rsidRPr="57906B4E">
        <w:rPr>
          <w:sz w:val="24"/>
          <w:szCs w:val="24"/>
        </w:rPr>
        <w:t xml:space="preserve"> </w:t>
      </w:r>
      <w:r w:rsidR="1AF8741E" w:rsidRPr="57906B4E">
        <w:rPr>
          <w:sz w:val="24"/>
          <w:szCs w:val="24"/>
        </w:rPr>
        <w:t xml:space="preserve">K-8 Social Studies Model </w:t>
      </w:r>
      <w:r w:rsidR="654266DE" w:rsidRPr="57906B4E">
        <w:rPr>
          <w:sz w:val="24"/>
          <w:szCs w:val="24"/>
        </w:rPr>
        <w:t>Curriculum Inclusive</w:t>
      </w:r>
      <w:r w:rsidR="1AF8741E" w:rsidRPr="57906B4E">
        <w:rPr>
          <w:sz w:val="24"/>
          <w:szCs w:val="24"/>
        </w:rPr>
        <w:t xml:space="preserve"> and Inquiry-based Resources/ Materials and Professional Learning Supports  </w:t>
      </w:r>
    </w:p>
    <w:p w14:paraId="09932834" w14:textId="789D16FE" w:rsidR="57906B4E" w:rsidRDefault="57906B4E" w:rsidP="57906B4E">
      <w:pPr>
        <w:spacing w:after="0" w:line="276" w:lineRule="auto"/>
        <w:rPr>
          <w:sz w:val="24"/>
          <w:szCs w:val="24"/>
        </w:rPr>
      </w:pPr>
    </w:p>
    <w:p w14:paraId="31248627" w14:textId="77777777" w:rsidR="00264419" w:rsidRPr="00CB4E22" w:rsidRDefault="00264419">
      <w:pPr>
        <w:spacing w:after="0" w:line="276" w:lineRule="auto"/>
        <w:rPr>
          <w:sz w:val="24"/>
          <w:szCs w:val="24"/>
        </w:rPr>
      </w:pPr>
    </w:p>
    <w:sectPr w:rsidR="00264419" w:rsidRPr="00CB4E22">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765349" w14:textId="77777777" w:rsidR="001F1D3E" w:rsidRDefault="001F1D3E" w:rsidP="004C5421">
      <w:pPr>
        <w:spacing w:after="0" w:line="240" w:lineRule="auto"/>
      </w:pPr>
      <w:r>
        <w:separator/>
      </w:r>
    </w:p>
  </w:endnote>
  <w:endnote w:type="continuationSeparator" w:id="0">
    <w:p w14:paraId="612B70A1" w14:textId="77777777" w:rsidR="001F1D3E" w:rsidRDefault="001F1D3E" w:rsidP="004C5421">
      <w:pPr>
        <w:spacing w:after="0" w:line="240" w:lineRule="auto"/>
      </w:pPr>
      <w:r>
        <w:continuationSeparator/>
      </w:r>
    </w:p>
  </w:endnote>
  <w:endnote w:type="continuationNotice" w:id="1">
    <w:p w14:paraId="61E23366" w14:textId="77777777" w:rsidR="001F1D3E" w:rsidRDefault="001F1D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8186560"/>
      <w:docPartObj>
        <w:docPartGallery w:val="Page Numbers (Bottom of Page)"/>
        <w:docPartUnique/>
      </w:docPartObj>
    </w:sdtPr>
    <w:sdtEndPr>
      <w:rPr>
        <w:noProof/>
      </w:rPr>
    </w:sdtEndPr>
    <w:sdtContent>
      <w:p w14:paraId="5C7DD027" w14:textId="4BF0AE1E" w:rsidR="002C716B" w:rsidRDefault="003F1BA7">
        <w:pPr>
          <w:pStyle w:val="Footer"/>
          <w:jc w:val="right"/>
        </w:pPr>
      </w:p>
    </w:sdtContent>
  </w:sdt>
  <w:p w14:paraId="06CD4147" w14:textId="77777777" w:rsidR="004C5421" w:rsidRDefault="004C5421" w:rsidP="004C5421">
    <w:pPr>
      <w:pStyle w:val="Footer"/>
      <w:spacing w:line="48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025914"/>
      <w:docPartObj>
        <w:docPartGallery w:val="Page Numbers (Bottom of Page)"/>
        <w:docPartUnique/>
      </w:docPartObj>
    </w:sdtPr>
    <w:sdtEndPr>
      <w:rPr>
        <w:noProof/>
      </w:rPr>
    </w:sdtEndPr>
    <w:sdtContent>
      <w:p w14:paraId="1D4D8559" w14:textId="77777777" w:rsidR="00AF7864" w:rsidRDefault="00AF7864">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42016705" w14:textId="77777777" w:rsidR="00AF7864" w:rsidRDefault="00AF7864" w:rsidP="004C5421">
    <w:pPr>
      <w:pStyle w:val="Footer"/>
      <w:spacing w:line="48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D1B32" w14:textId="77777777" w:rsidR="001F1D3E" w:rsidRDefault="001F1D3E" w:rsidP="004C5421">
      <w:pPr>
        <w:spacing w:after="0" w:line="240" w:lineRule="auto"/>
      </w:pPr>
      <w:r>
        <w:separator/>
      </w:r>
    </w:p>
  </w:footnote>
  <w:footnote w:type="continuationSeparator" w:id="0">
    <w:p w14:paraId="6505F989" w14:textId="77777777" w:rsidR="001F1D3E" w:rsidRDefault="001F1D3E" w:rsidP="004C5421">
      <w:pPr>
        <w:spacing w:after="0" w:line="240" w:lineRule="auto"/>
      </w:pPr>
      <w:r>
        <w:continuationSeparator/>
      </w:r>
    </w:p>
  </w:footnote>
  <w:footnote w:type="continuationNotice" w:id="1">
    <w:p w14:paraId="70184356" w14:textId="77777777" w:rsidR="001F1D3E" w:rsidRDefault="001F1D3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7AC50"/>
    <w:multiLevelType w:val="hybridMultilevel"/>
    <w:tmpl w:val="9944615E"/>
    <w:lvl w:ilvl="0" w:tplc="F154DC98">
      <w:start w:val="1"/>
      <w:numFmt w:val="lowerLetter"/>
      <w:lvlText w:val="%1."/>
      <w:lvlJc w:val="left"/>
      <w:pPr>
        <w:ind w:left="1440" w:hanging="360"/>
      </w:pPr>
    </w:lvl>
    <w:lvl w:ilvl="1" w:tplc="5914D064">
      <w:start w:val="1"/>
      <w:numFmt w:val="lowerLetter"/>
      <w:lvlText w:val="%2."/>
      <w:lvlJc w:val="left"/>
      <w:pPr>
        <w:ind w:left="2160" w:hanging="360"/>
      </w:pPr>
    </w:lvl>
    <w:lvl w:ilvl="2" w:tplc="42EA9786">
      <w:start w:val="1"/>
      <w:numFmt w:val="lowerRoman"/>
      <w:lvlText w:val="%3."/>
      <w:lvlJc w:val="right"/>
      <w:pPr>
        <w:ind w:left="2880" w:hanging="180"/>
      </w:pPr>
    </w:lvl>
    <w:lvl w:ilvl="3" w:tplc="783E53F8">
      <w:start w:val="1"/>
      <w:numFmt w:val="decimal"/>
      <w:lvlText w:val="%4."/>
      <w:lvlJc w:val="left"/>
      <w:pPr>
        <w:ind w:left="3600" w:hanging="360"/>
      </w:pPr>
    </w:lvl>
    <w:lvl w:ilvl="4" w:tplc="E8CA4A44">
      <w:start w:val="1"/>
      <w:numFmt w:val="lowerLetter"/>
      <w:lvlText w:val="%5."/>
      <w:lvlJc w:val="left"/>
      <w:pPr>
        <w:ind w:left="4320" w:hanging="360"/>
      </w:pPr>
    </w:lvl>
    <w:lvl w:ilvl="5" w:tplc="9B1268D6">
      <w:start w:val="1"/>
      <w:numFmt w:val="lowerRoman"/>
      <w:lvlText w:val="%6."/>
      <w:lvlJc w:val="right"/>
      <w:pPr>
        <w:ind w:left="5040" w:hanging="180"/>
      </w:pPr>
    </w:lvl>
    <w:lvl w:ilvl="6" w:tplc="5E822DB0">
      <w:start w:val="1"/>
      <w:numFmt w:val="decimal"/>
      <w:lvlText w:val="%7."/>
      <w:lvlJc w:val="left"/>
      <w:pPr>
        <w:ind w:left="5760" w:hanging="360"/>
      </w:pPr>
    </w:lvl>
    <w:lvl w:ilvl="7" w:tplc="1EDA14C8">
      <w:start w:val="1"/>
      <w:numFmt w:val="lowerLetter"/>
      <w:lvlText w:val="%8."/>
      <w:lvlJc w:val="left"/>
      <w:pPr>
        <w:ind w:left="6480" w:hanging="360"/>
      </w:pPr>
    </w:lvl>
    <w:lvl w:ilvl="8" w:tplc="9B4C1AE8">
      <w:start w:val="1"/>
      <w:numFmt w:val="lowerRoman"/>
      <w:lvlText w:val="%9."/>
      <w:lvlJc w:val="right"/>
      <w:pPr>
        <w:ind w:left="7200" w:hanging="180"/>
      </w:pPr>
    </w:lvl>
  </w:abstractNum>
  <w:abstractNum w:abstractNumId="1" w15:restartNumberingAfterBreak="0">
    <w:nsid w:val="13443FF0"/>
    <w:multiLevelType w:val="hybridMultilevel"/>
    <w:tmpl w:val="AE3250E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1DF89D"/>
    <w:multiLevelType w:val="hybridMultilevel"/>
    <w:tmpl w:val="CC824BD4"/>
    <w:lvl w:ilvl="0" w:tplc="5D4CA63C">
      <w:start w:val="1"/>
      <w:numFmt w:val="lowerLetter"/>
      <w:lvlText w:val="%1."/>
      <w:lvlJc w:val="left"/>
      <w:pPr>
        <w:ind w:left="720" w:hanging="360"/>
      </w:pPr>
    </w:lvl>
    <w:lvl w:ilvl="1" w:tplc="F020A350">
      <w:start w:val="1"/>
      <w:numFmt w:val="lowerLetter"/>
      <w:lvlText w:val="%2."/>
      <w:lvlJc w:val="left"/>
      <w:pPr>
        <w:ind w:left="1440" w:hanging="360"/>
      </w:pPr>
    </w:lvl>
    <w:lvl w:ilvl="2" w:tplc="C944C062">
      <w:start w:val="1"/>
      <w:numFmt w:val="lowerRoman"/>
      <w:lvlText w:val="%3."/>
      <w:lvlJc w:val="right"/>
      <w:pPr>
        <w:ind w:left="2160" w:hanging="180"/>
      </w:pPr>
    </w:lvl>
    <w:lvl w:ilvl="3" w:tplc="FF644FC8">
      <w:start w:val="1"/>
      <w:numFmt w:val="decimal"/>
      <w:lvlText w:val="%4."/>
      <w:lvlJc w:val="left"/>
      <w:pPr>
        <w:ind w:left="2880" w:hanging="360"/>
      </w:pPr>
    </w:lvl>
    <w:lvl w:ilvl="4" w:tplc="3C9A6CDA">
      <w:start w:val="1"/>
      <w:numFmt w:val="lowerLetter"/>
      <w:lvlText w:val="%5."/>
      <w:lvlJc w:val="left"/>
      <w:pPr>
        <w:ind w:left="3600" w:hanging="360"/>
      </w:pPr>
    </w:lvl>
    <w:lvl w:ilvl="5" w:tplc="7FFEB4D4">
      <w:start w:val="1"/>
      <w:numFmt w:val="lowerRoman"/>
      <w:lvlText w:val="%6."/>
      <w:lvlJc w:val="right"/>
      <w:pPr>
        <w:ind w:left="4320" w:hanging="180"/>
      </w:pPr>
    </w:lvl>
    <w:lvl w:ilvl="6" w:tplc="DEF84EFE">
      <w:start w:val="1"/>
      <w:numFmt w:val="decimal"/>
      <w:lvlText w:val="%7."/>
      <w:lvlJc w:val="left"/>
      <w:pPr>
        <w:ind w:left="5040" w:hanging="360"/>
      </w:pPr>
    </w:lvl>
    <w:lvl w:ilvl="7" w:tplc="EDD48D74">
      <w:start w:val="1"/>
      <w:numFmt w:val="lowerLetter"/>
      <w:lvlText w:val="%8."/>
      <w:lvlJc w:val="left"/>
      <w:pPr>
        <w:ind w:left="5760" w:hanging="360"/>
      </w:pPr>
    </w:lvl>
    <w:lvl w:ilvl="8" w:tplc="29F02A10">
      <w:start w:val="1"/>
      <w:numFmt w:val="lowerRoman"/>
      <w:lvlText w:val="%9."/>
      <w:lvlJc w:val="right"/>
      <w:pPr>
        <w:ind w:left="6480" w:hanging="180"/>
      </w:pPr>
    </w:lvl>
  </w:abstractNum>
  <w:abstractNum w:abstractNumId="3" w15:restartNumberingAfterBreak="0">
    <w:nsid w:val="2EDE3F9F"/>
    <w:multiLevelType w:val="hybridMultilevel"/>
    <w:tmpl w:val="04404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5615B7"/>
    <w:multiLevelType w:val="hybridMultilevel"/>
    <w:tmpl w:val="391E85D2"/>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19EA28"/>
    <w:multiLevelType w:val="hybridMultilevel"/>
    <w:tmpl w:val="8CBA231C"/>
    <w:lvl w:ilvl="0" w:tplc="73563686">
      <w:start w:val="1"/>
      <w:numFmt w:val="lowerLetter"/>
      <w:lvlText w:val="%1."/>
      <w:lvlJc w:val="left"/>
      <w:pPr>
        <w:ind w:left="720" w:hanging="360"/>
      </w:pPr>
    </w:lvl>
    <w:lvl w:ilvl="1" w:tplc="3C5E40C4">
      <w:start w:val="1"/>
      <w:numFmt w:val="lowerLetter"/>
      <w:lvlText w:val="%2."/>
      <w:lvlJc w:val="left"/>
      <w:pPr>
        <w:ind w:left="1440" w:hanging="360"/>
      </w:pPr>
    </w:lvl>
    <w:lvl w:ilvl="2" w:tplc="2DB850E8">
      <w:start w:val="1"/>
      <w:numFmt w:val="lowerRoman"/>
      <w:lvlText w:val="%3."/>
      <w:lvlJc w:val="right"/>
      <w:pPr>
        <w:ind w:left="2160" w:hanging="180"/>
      </w:pPr>
    </w:lvl>
    <w:lvl w:ilvl="3" w:tplc="5E30B568">
      <w:start w:val="1"/>
      <w:numFmt w:val="decimal"/>
      <w:lvlText w:val="%4."/>
      <w:lvlJc w:val="left"/>
      <w:pPr>
        <w:ind w:left="2880" w:hanging="360"/>
      </w:pPr>
    </w:lvl>
    <w:lvl w:ilvl="4" w:tplc="F39E7ADE">
      <w:start w:val="1"/>
      <w:numFmt w:val="lowerLetter"/>
      <w:lvlText w:val="%5."/>
      <w:lvlJc w:val="left"/>
      <w:pPr>
        <w:ind w:left="3600" w:hanging="360"/>
      </w:pPr>
    </w:lvl>
    <w:lvl w:ilvl="5" w:tplc="207C9E36">
      <w:start w:val="1"/>
      <w:numFmt w:val="lowerRoman"/>
      <w:lvlText w:val="%6."/>
      <w:lvlJc w:val="right"/>
      <w:pPr>
        <w:ind w:left="4320" w:hanging="180"/>
      </w:pPr>
    </w:lvl>
    <w:lvl w:ilvl="6" w:tplc="00284122">
      <w:start w:val="1"/>
      <w:numFmt w:val="decimal"/>
      <w:lvlText w:val="%7."/>
      <w:lvlJc w:val="left"/>
      <w:pPr>
        <w:ind w:left="5040" w:hanging="360"/>
      </w:pPr>
    </w:lvl>
    <w:lvl w:ilvl="7" w:tplc="20A6FF2C">
      <w:start w:val="1"/>
      <w:numFmt w:val="lowerLetter"/>
      <w:lvlText w:val="%8."/>
      <w:lvlJc w:val="left"/>
      <w:pPr>
        <w:ind w:left="5760" w:hanging="360"/>
      </w:pPr>
    </w:lvl>
    <w:lvl w:ilvl="8" w:tplc="08C24FB0">
      <w:start w:val="1"/>
      <w:numFmt w:val="lowerRoman"/>
      <w:lvlText w:val="%9."/>
      <w:lvlJc w:val="right"/>
      <w:pPr>
        <w:ind w:left="6480" w:hanging="180"/>
      </w:pPr>
    </w:lvl>
  </w:abstractNum>
  <w:abstractNum w:abstractNumId="6" w15:restartNumberingAfterBreak="0">
    <w:nsid w:val="44CF3DB5"/>
    <w:multiLevelType w:val="hybridMultilevel"/>
    <w:tmpl w:val="77C2B964"/>
    <w:lvl w:ilvl="0" w:tplc="CE0AD0AE">
      <w:start w:val="1"/>
      <w:numFmt w:val="lowerLetter"/>
      <w:lvlText w:val="%1."/>
      <w:lvlJc w:val="left"/>
      <w:pPr>
        <w:ind w:left="1440" w:hanging="360"/>
      </w:pPr>
    </w:lvl>
    <w:lvl w:ilvl="1" w:tplc="5CD4A050">
      <w:start w:val="1"/>
      <w:numFmt w:val="lowerLetter"/>
      <w:lvlText w:val="%2."/>
      <w:lvlJc w:val="left"/>
      <w:pPr>
        <w:ind w:left="2160" w:hanging="360"/>
      </w:pPr>
    </w:lvl>
    <w:lvl w:ilvl="2" w:tplc="C9C2CEB4">
      <w:start w:val="1"/>
      <w:numFmt w:val="lowerRoman"/>
      <w:lvlText w:val="%3."/>
      <w:lvlJc w:val="right"/>
      <w:pPr>
        <w:ind w:left="2880" w:hanging="180"/>
      </w:pPr>
    </w:lvl>
    <w:lvl w:ilvl="3" w:tplc="7694A700">
      <w:start w:val="1"/>
      <w:numFmt w:val="decimal"/>
      <w:lvlText w:val="%4."/>
      <w:lvlJc w:val="left"/>
      <w:pPr>
        <w:ind w:left="3600" w:hanging="360"/>
      </w:pPr>
    </w:lvl>
    <w:lvl w:ilvl="4" w:tplc="15500840">
      <w:start w:val="1"/>
      <w:numFmt w:val="lowerLetter"/>
      <w:lvlText w:val="%5."/>
      <w:lvlJc w:val="left"/>
      <w:pPr>
        <w:ind w:left="4320" w:hanging="360"/>
      </w:pPr>
    </w:lvl>
    <w:lvl w:ilvl="5" w:tplc="DAE40A6C">
      <w:start w:val="1"/>
      <w:numFmt w:val="lowerRoman"/>
      <w:lvlText w:val="%6."/>
      <w:lvlJc w:val="right"/>
      <w:pPr>
        <w:ind w:left="5040" w:hanging="180"/>
      </w:pPr>
    </w:lvl>
    <w:lvl w:ilvl="6" w:tplc="1240A58A">
      <w:start w:val="1"/>
      <w:numFmt w:val="decimal"/>
      <w:lvlText w:val="%7."/>
      <w:lvlJc w:val="left"/>
      <w:pPr>
        <w:ind w:left="5760" w:hanging="360"/>
      </w:pPr>
    </w:lvl>
    <w:lvl w:ilvl="7" w:tplc="1966A2FC">
      <w:start w:val="1"/>
      <w:numFmt w:val="lowerLetter"/>
      <w:lvlText w:val="%8."/>
      <w:lvlJc w:val="left"/>
      <w:pPr>
        <w:ind w:left="6480" w:hanging="360"/>
      </w:pPr>
    </w:lvl>
    <w:lvl w:ilvl="8" w:tplc="1E12FE8C">
      <w:start w:val="1"/>
      <w:numFmt w:val="lowerRoman"/>
      <w:lvlText w:val="%9."/>
      <w:lvlJc w:val="right"/>
      <w:pPr>
        <w:ind w:left="7200" w:hanging="180"/>
      </w:pPr>
    </w:lvl>
  </w:abstractNum>
  <w:abstractNum w:abstractNumId="7" w15:restartNumberingAfterBreak="0">
    <w:nsid w:val="57E76F86"/>
    <w:multiLevelType w:val="hybridMultilevel"/>
    <w:tmpl w:val="7B5A8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605F22"/>
    <w:multiLevelType w:val="hybridMultilevel"/>
    <w:tmpl w:val="F140C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F059E3"/>
    <w:multiLevelType w:val="hybridMultilevel"/>
    <w:tmpl w:val="B87029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FB8690"/>
    <w:multiLevelType w:val="hybridMultilevel"/>
    <w:tmpl w:val="3E489BC4"/>
    <w:lvl w:ilvl="0" w:tplc="4DB0C4E4">
      <w:start w:val="1"/>
      <w:numFmt w:val="bullet"/>
      <w:lvlText w:val="-"/>
      <w:lvlJc w:val="left"/>
      <w:pPr>
        <w:ind w:left="720" w:hanging="360"/>
      </w:pPr>
      <w:rPr>
        <w:rFonts w:ascii="Calibri" w:hAnsi="Calibri" w:hint="default"/>
      </w:rPr>
    </w:lvl>
    <w:lvl w:ilvl="1" w:tplc="1764A1F0">
      <w:start w:val="1"/>
      <w:numFmt w:val="bullet"/>
      <w:lvlText w:val="o"/>
      <w:lvlJc w:val="left"/>
      <w:pPr>
        <w:ind w:left="1440" w:hanging="360"/>
      </w:pPr>
      <w:rPr>
        <w:rFonts w:ascii="Courier New" w:hAnsi="Courier New" w:hint="default"/>
      </w:rPr>
    </w:lvl>
    <w:lvl w:ilvl="2" w:tplc="E44249D6">
      <w:start w:val="1"/>
      <w:numFmt w:val="bullet"/>
      <w:lvlText w:val=""/>
      <w:lvlJc w:val="left"/>
      <w:pPr>
        <w:ind w:left="2160" w:hanging="360"/>
      </w:pPr>
      <w:rPr>
        <w:rFonts w:ascii="Wingdings" w:hAnsi="Wingdings" w:hint="default"/>
      </w:rPr>
    </w:lvl>
    <w:lvl w:ilvl="3" w:tplc="EC8EA9A6">
      <w:start w:val="1"/>
      <w:numFmt w:val="bullet"/>
      <w:lvlText w:val=""/>
      <w:lvlJc w:val="left"/>
      <w:pPr>
        <w:ind w:left="2880" w:hanging="360"/>
      </w:pPr>
      <w:rPr>
        <w:rFonts w:ascii="Symbol" w:hAnsi="Symbol" w:hint="default"/>
      </w:rPr>
    </w:lvl>
    <w:lvl w:ilvl="4" w:tplc="B72EEE68">
      <w:start w:val="1"/>
      <w:numFmt w:val="bullet"/>
      <w:lvlText w:val="o"/>
      <w:lvlJc w:val="left"/>
      <w:pPr>
        <w:ind w:left="3600" w:hanging="360"/>
      </w:pPr>
      <w:rPr>
        <w:rFonts w:ascii="Courier New" w:hAnsi="Courier New" w:hint="default"/>
      </w:rPr>
    </w:lvl>
    <w:lvl w:ilvl="5" w:tplc="90E04B2E">
      <w:start w:val="1"/>
      <w:numFmt w:val="bullet"/>
      <w:lvlText w:val=""/>
      <w:lvlJc w:val="left"/>
      <w:pPr>
        <w:ind w:left="4320" w:hanging="360"/>
      </w:pPr>
      <w:rPr>
        <w:rFonts w:ascii="Wingdings" w:hAnsi="Wingdings" w:hint="default"/>
      </w:rPr>
    </w:lvl>
    <w:lvl w:ilvl="6" w:tplc="8C8C6028">
      <w:start w:val="1"/>
      <w:numFmt w:val="bullet"/>
      <w:lvlText w:val=""/>
      <w:lvlJc w:val="left"/>
      <w:pPr>
        <w:ind w:left="5040" w:hanging="360"/>
      </w:pPr>
      <w:rPr>
        <w:rFonts w:ascii="Symbol" w:hAnsi="Symbol" w:hint="default"/>
      </w:rPr>
    </w:lvl>
    <w:lvl w:ilvl="7" w:tplc="618EF4DA">
      <w:start w:val="1"/>
      <w:numFmt w:val="bullet"/>
      <w:lvlText w:val="o"/>
      <w:lvlJc w:val="left"/>
      <w:pPr>
        <w:ind w:left="5760" w:hanging="360"/>
      </w:pPr>
      <w:rPr>
        <w:rFonts w:ascii="Courier New" w:hAnsi="Courier New" w:hint="default"/>
      </w:rPr>
    </w:lvl>
    <w:lvl w:ilvl="8" w:tplc="0DD02E5C">
      <w:start w:val="1"/>
      <w:numFmt w:val="bullet"/>
      <w:lvlText w:val=""/>
      <w:lvlJc w:val="left"/>
      <w:pPr>
        <w:ind w:left="6480" w:hanging="360"/>
      </w:pPr>
      <w:rPr>
        <w:rFonts w:ascii="Wingdings" w:hAnsi="Wingdings" w:hint="default"/>
      </w:rPr>
    </w:lvl>
  </w:abstractNum>
  <w:abstractNum w:abstractNumId="11" w15:restartNumberingAfterBreak="0">
    <w:nsid w:val="7DF33A63"/>
    <w:multiLevelType w:val="hybridMultilevel"/>
    <w:tmpl w:val="2AE2A4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8553225">
    <w:abstractNumId w:val="0"/>
  </w:num>
  <w:num w:numId="2" w16cid:durableId="1426850635">
    <w:abstractNumId w:val="5"/>
  </w:num>
  <w:num w:numId="3" w16cid:durableId="57945477">
    <w:abstractNumId w:val="6"/>
  </w:num>
  <w:num w:numId="4" w16cid:durableId="1461342813">
    <w:abstractNumId w:val="10"/>
  </w:num>
  <w:num w:numId="5" w16cid:durableId="499004683">
    <w:abstractNumId w:val="2"/>
  </w:num>
  <w:num w:numId="6" w16cid:durableId="1999918863">
    <w:abstractNumId w:val="3"/>
  </w:num>
  <w:num w:numId="7" w16cid:durableId="536311864">
    <w:abstractNumId w:val="7"/>
  </w:num>
  <w:num w:numId="8" w16cid:durableId="1805388278">
    <w:abstractNumId w:val="8"/>
  </w:num>
  <w:num w:numId="9" w16cid:durableId="660231527">
    <w:abstractNumId w:val="1"/>
  </w:num>
  <w:num w:numId="10" w16cid:durableId="1003824958">
    <w:abstractNumId w:val="4"/>
  </w:num>
  <w:num w:numId="11" w16cid:durableId="1768231865">
    <w:abstractNumId w:val="9"/>
  </w:num>
  <w:num w:numId="12" w16cid:durableId="10433336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61D"/>
    <w:rsid w:val="000005EB"/>
    <w:rsid w:val="00000E8D"/>
    <w:rsid w:val="000023A1"/>
    <w:rsid w:val="00003096"/>
    <w:rsid w:val="00003335"/>
    <w:rsid w:val="000034F9"/>
    <w:rsid w:val="00006A13"/>
    <w:rsid w:val="000139B3"/>
    <w:rsid w:val="00015259"/>
    <w:rsid w:val="00015FEB"/>
    <w:rsid w:val="00020AA2"/>
    <w:rsid w:val="0002160B"/>
    <w:rsid w:val="00021951"/>
    <w:rsid w:val="00027922"/>
    <w:rsid w:val="00030C2E"/>
    <w:rsid w:val="000310FD"/>
    <w:rsid w:val="000329A1"/>
    <w:rsid w:val="00032CE9"/>
    <w:rsid w:val="00033739"/>
    <w:rsid w:val="00033C9B"/>
    <w:rsid w:val="0004000E"/>
    <w:rsid w:val="00042EF4"/>
    <w:rsid w:val="00043BCC"/>
    <w:rsid w:val="000446F9"/>
    <w:rsid w:val="000509C4"/>
    <w:rsid w:val="00051787"/>
    <w:rsid w:val="0005368A"/>
    <w:rsid w:val="00056043"/>
    <w:rsid w:val="00056673"/>
    <w:rsid w:val="000568C2"/>
    <w:rsid w:val="00057360"/>
    <w:rsid w:val="00057C62"/>
    <w:rsid w:val="0006275E"/>
    <w:rsid w:val="000629E9"/>
    <w:rsid w:val="00063866"/>
    <w:rsid w:val="00065E00"/>
    <w:rsid w:val="000666F6"/>
    <w:rsid w:val="0007048A"/>
    <w:rsid w:val="00072216"/>
    <w:rsid w:val="000735EF"/>
    <w:rsid w:val="00080C23"/>
    <w:rsid w:val="0008271D"/>
    <w:rsid w:val="0008351E"/>
    <w:rsid w:val="00083713"/>
    <w:rsid w:val="00086BDC"/>
    <w:rsid w:val="00087A24"/>
    <w:rsid w:val="00087CB2"/>
    <w:rsid w:val="00090BD2"/>
    <w:rsid w:val="00090F08"/>
    <w:rsid w:val="00092F2D"/>
    <w:rsid w:val="000A250D"/>
    <w:rsid w:val="000B1DF5"/>
    <w:rsid w:val="000B275A"/>
    <w:rsid w:val="000B3D15"/>
    <w:rsid w:val="000B413D"/>
    <w:rsid w:val="000B4A0F"/>
    <w:rsid w:val="000B4F07"/>
    <w:rsid w:val="000B75E1"/>
    <w:rsid w:val="000C2395"/>
    <w:rsid w:val="000C282F"/>
    <w:rsid w:val="000C29CC"/>
    <w:rsid w:val="000C46C9"/>
    <w:rsid w:val="000C71B9"/>
    <w:rsid w:val="000C7AE0"/>
    <w:rsid w:val="000D3B18"/>
    <w:rsid w:val="000D6AED"/>
    <w:rsid w:val="000D6CB5"/>
    <w:rsid w:val="000E17B9"/>
    <w:rsid w:val="000E20D7"/>
    <w:rsid w:val="000E21E4"/>
    <w:rsid w:val="000E3AE9"/>
    <w:rsid w:val="000E3EDD"/>
    <w:rsid w:val="000E6379"/>
    <w:rsid w:val="000E6D22"/>
    <w:rsid w:val="000E77B9"/>
    <w:rsid w:val="000E7842"/>
    <w:rsid w:val="000F0D7F"/>
    <w:rsid w:val="000F291D"/>
    <w:rsid w:val="000F3739"/>
    <w:rsid w:val="000F4144"/>
    <w:rsid w:val="000F4312"/>
    <w:rsid w:val="000F72D1"/>
    <w:rsid w:val="000F74C2"/>
    <w:rsid w:val="00101510"/>
    <w:rsid w:val="001023F3"/>
    <w:rsid w:val="00104B19"/>
    <w:rsid w:val="00105259"/>
    <w:rsid w:val="00111CC1"/>
    <w:rsid w:val="0011448C"/>
    <w:rsid w:val="00116047"/>
    <w:rsid w:val="00116EDD"/>
    <w:rsid w:val="001173D8"/>
    <w:rsid w:val="00120D4A"/>
    <w:rsid w:val="00120D8E"/>
    <w:rsid w:val="00121D88"/>
    <w:rsid w:val="00121FCC"/>
    <w:rsid w:val="00122B41"/>
    <w:rsid w:val="00124950"/>
    <w:rsid w:val="00124DB9"/>
    <w:rsid w:val="00131F0D"/>
    <w:rsid w:val="001320E4"/>
    <w:rsid w:val="00135F17"/>
    <w:rsid w:val="00136D1D"/>
    <w:rsid w:val="00140ABD"/>
    <w:rsid w:val="00141676"/>
    <w:rsid w:val="0015004F"/>
    <w:rsid w:val="001549BF"/>
    <w:rsid w:val="0015605F"/>
    <w:rsid w:val="00156C26"/>
    <w:rsid w:val="0016020E"/>
    <w:rsid w:val="001611DC"/>
    <w:rsid w:val="00164B8D"/>
    <w:rsid w:val="00167984"/>
    <w:rsid w:val="00167B8F"/>
    <w:rsid w:val="0017344B"/>
    <w:rsid w:val="00174B54"/>
    <w:rsid w:val="00175EFC"/>
    <w:rsid w:val="00177147"/>
    <w:rsid w:val="00177DAB"/>
    <w:rsid w:val="001801F0"/>
    <w:rsid w:val="00180DE7"/>
    <w:rsid w:val="00182A31"/>
    <w:rsid w:val="001832C7"/>
    <w:rsid w:val="00183E8E"/>
    <w:rsid w:val="00184AF1"/>
    <w:rsid w:val="0018578F"/>
    <w:rsid w:val="00187149"/>
    <w:rsid w:val="0019191C"/>
    <w:rsid w:val="00191DBD"/>
    <w:rsid w:val="00192560"/>
    <w:rsid w:val="0019479F"/>
    <w:rsid w:val="0019752B"/>
    <w:rsid w:val="00197CE5"/>
    <w:rsid w:val="00197D92"/>
    <w:rsid w:val="001A053D"/>
    <w:rsid w:val="001A2669"/>
    <w:rsid w:val="001A49C4"/>
    <w:rsid w:val="001A7784"/>
    <w:rsid w:val="001B0B5B"/>
    <w:rsid w:val="001B107B"/>
    <w:rsid w:val="001B298C"/>
    <w:rsid w:val="001B452C"/>
    <w:rsid w:val="001C0B76"/>
    <w:rsid w:val="001C1602"/>
    <w:rsid w:val="001C22AB"/>
    <w:rsid w:val="001C2BE0"/>
    <w:rsid w:val="001C2E08"/>
    <w:rsid w:val="001C3678"/>
    <w:rsid w:val="001C3769"/>
    <w:rsid w:val="001C57F0"/>
    <w:rsid w:val="001C7435"/>
    <w:rsid w:val="001D2352"/>
    <w:rsid w:val="001D3160"/>
    <w:rsid w:val="001D4420"/>
    <w:rsid w:val="001D4A28"/>
    <w:rsid w:val="001D4B62"/>
    <w:rsid w:val="001D4C00"/>
    <w:rsid w:val="001E0773"/>
    <w:rsid w:val="001E11F0"/>
    <w:rsid w:val="001E24D3"/>
    <w:rsid w:val="001E3AFE"/>
    <w:rsid w:val="001E5CE0"/>
    <w:rsid w:val="001E7750"/>
    <w:rsid w:val="001F1D3E"/>
    <w:rsid w:val="001F3704"/>
    <w:rsid w:val="001F4A96"/>
    <w:rsid w:val="001F5CB4"/>
    <w:rsid w:val="001F6DA0"/>
    <w:rsid w:val="001F7B38"/>
    <w:rsid w:val="00201EE3"/>
    <w:rsid w:val="00202D7E"/>
    <w:rsid w:val="002033E5"/>
    <w:rsid w:val="0020413E"/>
    <w:rsid w:val="0020498A"/>
    <w:rsid w:val="00204CB5"/>
    <w:rsid w:val="00205A3F"/>
    <w:rsid w:val="002063D6"/>
    <w:rsid w:val="002066A5"/>
    <w:rsid w:val="00206B00"/>
    <w:rsid w:val="00211401"/>
    <w:rsid w:val="002118D2"/>
    <w:rsid w:val="002139DC"/>
    <w:rsid w:val="00213AE3"/>
    <w:rsid w:val="00215BBA"/>
    <w:rsid w:val="00216D65"/>
    <w:rsid w:val="00217DE8"/>
    <w:rsid w:val="00220836"/>
    <w:rsid w:val="00221953"/>
    <w:rsid w:val="002229A2"/>
    <w:rsid w:val="00223715"/>
    <w:rsid w:val="00225899"/>
    <w:rsid w:val="00226E2A"/>
    <w:rsid w:val="00230BF9"/>
    <w:rsid w:val="00233DC8"/>
    <w:rsid w:val="002357FB"/>
    <w:rsid w:val="00235FB2"/>
    <w:rsid w:val="0023699A"/>
    <w:rsid w:val="00236EDD"/>
    <w:rsid w:val="002372D8"/>
    <w:rsid w:val="00237C4D"/>
    <w:rsid w:val="002428BA"/>
    <w:rsid w:val="00243D4D"/>
    <w:rsid w:val="0024437D"/>
    <w:rsid w:val="00252936"/>
    <w:rsid w:val="00254A33"/>
    <w:rsid w:val="00255CAA"/>
    <w:rsid w:val="00260A58"/>
    <w:rsid w:val="00260C66"/>
    <w:rsid w:val="00261EB0"/>
    <w:rsid w:val="0026265C"/>
    <w:rsid w:val="00264419"/>
    <w:rsid w:val="00265F63"/>
    <w:rsid w:val="00267BC5"/>
    <w:rsid w:val="002748D9"/>
    <w:rsid w:val="00275F76"/>
    <w:rsid w:val="002762D8"/>
    <w:rsid w:val="00280A0B"/>
    <w:rsid w:val="0028289C"/>
    <w:rsid w:val="0029038C"/>
    <w:rsid w:val="00297034"/>
    <w:rsid w:val="00297109"/>
    <w:rsid w:val="0029798A"/>
    <w:rsid w:val="002A1F3C"/>
    <w:rsid w:val="002A2951"/>
    <w:rsid w:val="002B16DB"/>
    <w:rsid w:val="002B3079"/>
    <w:rsid w:val="002B3B4E"/>
    <w:rsid w:val="002B3C3F"/>
    <w:rsid w:val="002B545E"/>
    <w:rsid w:val="002B5D9E"/>
    <w:rsid w:val="002B6167"/>
    <w:rsid w:val="002C0602"/>
    <w:rsid w:val="002C12D8"/>
    <w:rsid w:val="002C31DB"/>
    <w:rsid w:val="002C4804"/>
    <w:rsid w:val="002C67DA"/>
    <w:rsid w:val="002C716B"/>
    <w:rsid w:val="002C7DFD"/>
    <w:rsid w:val="002D043C"/>
    <w:rsid w:val="002D3C66"/>
    <w:rsid w:val="002D704E"/>
    <w:rsid w:val="002E04BD"/>
    <w:rsid w:val="002E1BF7"/>
    <w:rsid w:val="002E384D"/>
    <w:rsid w:val="002E3DBD"/>
    <w:rsid w:val="002E41C7"/>
    <w:rsid w:val="002E571D"/>
    <w:rsid w:val="002E68B5"/>
    <w:rsid w:val="002E6EF9"/>
    <w:rsid w:val="002E70F1"/>
    <w:rsid w:val="002E7269"/>
    <w:rsid w:val="002E73D5"/>
    <w:rsid w:val="002E75FA"/>
    <w:rsid w:val="002E7C51"/>
    <w:rsid w:val="002F0290"/>
    <w:rsid w:val="002F2904"/>
    <w:rsid w:val="002F2B28"/>
    <w:rsid w:val="002F30F4"/>
    <w:rsid w:val="002F589F"/>
    <w:rsid w:val="00300F07"/>
    <w:rsid w:val="003069EB"/>
    <w:rsid w:val="00306BC6"/>
    <w:rsid w:val="00314C51"/>
    <w:rsid w:val="00315577"/>
    <w:rsid w:val="003168E9"/>
    <w:rsid w:val="0031709C"/>
    <w:rsid w:val="0031761C"/>
    <w:rsid w:val="00317E77"/>
    <w:rsid w:val="0032187F"/>
    <w:rsid w:val="0032347C"/>
    <w:rsid w:val="003237D2"/>
    <w:rsid w:val="00324E61"/>
    <w:rsid w:val="00325129"/>
    <w:rsid w:val="00325FE4"/>
    <w:rsid w:val="003260B3"/>
    <w:rsid w:val="00326405"/>
    <w:rsid w:val="00327792"/>
    <w:rsid w:val="003301D3"/>
    <w:rsid w:val="0033284D"/>
    <w:rsid w:val="003363D9"/>
    <w:rsid w:val="00336716"/>
    <w:rsid w:val="003427E8"/>
    <w:rsid w:val="003438EB"/>
    <w:rsid w:val="003470DB"/>
    <w:rsid w:val="00347A75"/>
    <w:rsid w:val="00347DFE"/>
    <w:rsid w:val="00350465"/>
    <w:rsid w:val="00352806"/>
    <w:rsid w:val="00352F68"/>
    <w:rsid w:val="00353124"/>
    <w:rsid w:val="00353961"/>
    <w:rsid w:val="003542BC"/>
    <w:rsid w:val="00354953"/>
    <w:rsid w:val="00356F04"/>
    <w:rsid w:val="0036230C"/>
    <w:rsid w:val="00366F69"/>
    <w:rsid w:val="00367612"/>
    <w:rsid w:val="00371E81"/>
    <w:rsid w:val="003720DC"/>
    <w:rsid w:val="00373772"/>
    <w:rsid w:val="00375D76"/>
    <w:rsid w:val="00380E3C"/>
    <w:rsid w:val="00383390"/>
    <w:rsid w:val="003845E7"/>
    <w:rsid w:val="00387916"/>
    <w:rsid w:val="00387FAC"/>
    <w:rsid w:val="00392FE0"/>
    <w:rsid w:val="00393281"/>
    <w:rsid w:val="003935D0"/>
    <w:rsid w:val="003957FE"/>
    <w:rsid w:val="00396D75"/>
    <w:rsid w:val="003A4109"/>
    <w:rsid w:val="003A4B46"/>
    <w:rsid w:val="003B1307"/>
    <w:rsid w:val="003B3A4E"/>
    <w:rsid w:val="003B46DD"/>
    <w:rsid w:val="003B57E5"/>
    <w:rsid w:val="003B6B79"/>
    <w:rsid w:val="003C121C"/>
    <w:rsid w:val="003C1ECF"/>
    <w:rsid w:val="003C2710"/>
    <w:rsid w:val="003C29E7"/>
    <w:rsid w:val="003C3643"/>
    <w:rsid w:val="003C3CF6"/>
    <w:rsid w:val="003C3DAC"/>
    <w:rsid w:val="003D249B"/>
    <w:rsid w:val="003D259C"/>
    <w:rsid w:val="003D27B5"/>
    <w:rsid w:val="003D3EED"/>
    <w:rsid w:val="003D622D"/>
    <w:rsid w:val="003E00C2"/>
    <w:rsid w:val="003E025D"/>
    <w:rsid w:val="003E03AE"/>
    <w:rsid w:val="003E0620"/>
    <w:rsid w:val="003E1E13"/>
    <w:rsid w:val="003E236F"/>
    <w:rsid w:val="003E24CA"/>
    <w:rsid w:val="003E5F0F"/>
    <w:rsid w:val="003E6E18"/>
    <w:rsid w:val="003E7779"/>
    <w:rsid w:val="003F1BA7"/>
    <w:rsid w:val="003F2102"/>
    <w:rsid w:val="003F462B"/>
    <w:rsid w:val="003F4946"/>
    <w:rsid w:val="003F58A5"/>
    <w:rsid w:val="003F694B"/>
    <w:rsid w:val="003F75CE"/>
    <w:rsid w:val="004003C4"/>
    <w:rsid w:val="00400991"/>
    <w:rsid w:val="004009E3"/>
    <w:rsid w:val="00400A83"/>
    <w:rsid w:val="00401678"/>
    <w:rsid w:val="0040253E"/>
    <w:rsid w:val="00402B39"/>
    <w:rsid w:val="004049CC"/>
    <w:rsid w:val="00404B95"/>
    <w:rsid w:val="00407F24"/>
    <w:rsid w:val="00412CF3"/>
    <w:rsid w:val="00415C57"/>
    <w:rsid w:val="00415CA8"/>
    <w:rsid w:val="004169CF"/>
    <w:rsid w:val="004179B6"/>
    <w:rsid w:val="004205C8"/>
    <w:rsid w:val="00421142"/>
    <w:rsid w:val="00422EA5"/>
    <w:rsid w:val="00422FDA"/>
    <w:rsid w:val="00424232"/>
    <w:rsid w:val="0042706E"/>
    <w:rsid w:val="0043036B"/>
    <w:rsid w:val="00431DA5"/>
    <w:rsid w:val="004345D0"/>
    <w:rsid w:val="00434A78"/>
    <w:rsid w:val="00440992"/>
    <w:rsid w:val="004443A6"/>
    <w:rsid w:val="00444660"/>
    <w:rsid w:val="00445ACB"/>
    <w:rsid w:val="00446650"/>
    <w:rsid w:val="004505EF"/>
    <w:rsid w:val="00452EFD"/>
    <w:rsid w:val="00453D3A"/>
    <w:rsid w:val="00455C8D"/>
    <w:rsid w:val="0045626C"/>
    <w:rsid w:val="0045787B"/>
    <w:rsid w:val="00457A58"/>
    <w:rsid w:val="00462D71"/>
    <w:rsid w:val="004632EB"/>
    <w:rsid w:val="00464D30"/>
    <w:rsid w:val="0047098C"/>
    <w:rsid w:val="00470D49"/>
    <w:rsid w:val="00470E92"/>
    <w:rsid w:val="00473F62"/>
    <w:rsid w:val="004746F1"/>
    <w:rsid w:val="00474FE0"/>
    <w:rsid w:val="00475754"/>
    <w:rsid w:val="0047FB3D"/>
    <w:rsid w:val="00482F0F"/>
    <w:rsid w:val="004836CE"/>
    <w:rsid w:val="00483C23"/>
    <w:rsid w:val="00483CA7"/>
    <w:rsid w:val="00484DB1"/>
    <w:rsid w:val="004869BF"/>
    <w:rsid w:val="00487062"/>
    <w:rsid w:val="00490529"/>
    <w:rsid w:val="00490D65"/>
    <w:rsid w:val="004925C9"/>
    <w:rsid w:val="004936E5"/>
    <w:rsid w:val="00494946"/>
    <w:rsid w:val="00494BC2"/>
    <w:rsid w:val="00495842"/>
    <w:rsid w:val="004963FA"/>
    <w:rsid w:val="004A0717"/>
    <w:rsid w:val="004A338B"/>
    <w:rsid w:val="004A36FB"/>
    <w:rsid w:val="004A3EFE"/>
    <w:rsid w:val="004A499D"/>
    <w:rsid w:val="004A6FF7"/>
    <w:rsid w:val="004A722C"/>
    <w:rsid w:val="004A7743"/>
    <w:rsid w:val="004B172C"/>
    <w:rsid w:val="004B2CDF"/>
    <w:rsid w:val="004B35A2"/>
    <w:rsid w:val="004B49D6"/>
    <w:rsid w:val="004B6159"/>
    <w:rsid w:val="004C19F8"/>
    <w:rsid w:val="004C2C13"/>
    <w:rsid w:val="004C5421"/>
    <w:rsid w:val="004C767C"/>
    <w:rsid w:val="004C7D58"/>
    <w:rsid w:val="004C7E2E"/>
    <w:rsid w:val="004D0222"/>
    <w:rsid w:val="004D0DBE"/>
    <w:rsid w:val="004D16E9"/>
    <w:rsid w:val="004D1AFF"/>
    <w:rsid w:val="004D306F"/>
    <w:rsid w:val="004D34C7"/>
    <w:rsid w:val="004D3A66"/>
    <w:rsid w:val="004D545B"/>
    <w:rsid w:val="004D74F7"/>
    <w:rsid w:val="004D7B8F"/>
    <w:rsid w:val="004E282A"/>
    <w:rsid w:val="004E319D"/>
    <w:rsid w:val="004E44A4"/>
    <w:rsid w:val="004E4C31"/>
    <w:rsid w:val="004E4E2A"/>
    <w:rsid w:val="004E525D"/>
    <w:rsid w:val="004E6B7A"/>
    <w:rsid w:val="004F0651"/>
    <w:rsid w:val="004F1261"/>
    <w:rsid w:val="004F21FA"/>
    <w:rsid w:val="004F28E9"/>
    <w:rsid w:val="004F2AE3"/>
    <w:rsid w:val="004F41CC"/>
    <w:rsid w:val="004F4265"/>
    <w:rsid w:val="004F4F71"/>
    <w:rsid w:val="004F6DE2"/>
    <w:rsid w:val="0050134E"/>
    <w:rsid w:val="00501887"/>
    <w:rsid w:val="00502EE8"/>
    <w:rsid w:val="00505FFA"/>
    <w:rsid w:val="005076FA"/>
    <w:rsid w:val="0051022B"/>
    <w:rsid w:val="00510470"/>
    <w:rsid w:val="00512124"/>
    <w:rsid w:val="0051298F"/>
    <w:rsid w:val="00512D74"/>
    <w:rsid w:val="00513254"/>
    <w:rsid w:val="00513337"/>
    <w:rsid w:val="00513684"/>
    <w:rsid w:val="00515588"/>
    <w:rsid w:val="00515950"/>
    <w:rsid w:val="00520111"/>
    <w:rsid w:val="00521AC3"/>
    <w:rsid w:val="00521E26"/>
    <w:rsid w:val="00525B29"/>
    <w:rsid w:val="00527760"/>
    <w:rsid w:val="00530820"/>
    <w:rsid w:val="0053211F"/>
    <w:rsid w:val="00533ADA"/>
    <w:rsid w:val="00533CA0"/>
    <w:rsid w:val="00533F71"/>
    <w:rsid w:val="0053623E"/>
    <w:rsid w:val="00536A91"/>
    <w:rsid w:val="00537C67"/>
    <w:rsid w:val="00541115"/>
    <w:rsid w:val="005416EC"/>
    <w:rsid w:val="00541B34"/>
    <w:rsid w:val="005422E2"/>
    <w:rsid w:val="0054294D"/>
    <w:rsid w:val="00544D89"/>
    <w:rsid w:val="005468DF"/>
    <w:rsid w:val="00550AA4"/>
    <w:rsid w:val="005530B8"/>
    <w:rsid w:val="005547A3"/>
    <w:rsid w:val="00556280"/>
    <w:rsid w:val="00557C21"/>
    <w:rsid w:val="00563357"/>
    <w:rsid w:val="00563C6C"/>
    <w:rsid w:val="00564181"/>
    <w:rsid w:val="00570742"/>
    <w:rsid w:val="005709F5"/>
    <w:rsid w:val="00571D33"/>
    <w:rsid w:val="0057310F"/>
    <w:rsid w:val="00573FBC"/>
    <w:rsid w:val="00575250"/>
    <w:rsid w:val="00575795"/>
    <w:rsid w:val="005759A5"/>
    <w:rsid w:val="00575FBF"/>
    <w:rsid w:val="00581F19"/>
    <w:rsid w:val="00582520"/>
    <w:rsid w:val="00584631"/>
    <w:rsid w:val="00587B79"/>
    <w:rsid w:val="00591B9F"/>
    <w:rsid w:val="00591DBF"/>
    <w:rsid w:val="005924C1"/>
    <w:rsid w:val="005953AA"/>
    <w:rsid w:val="00597F90"/>
    <w:rsid w:val="005A1738"/>
    <w:rsid w:val="005A4EAE"/>
    <w:rsid w:val="005A580D"/>
    <w:rsid w:val="005B001F"/>
    <w:rsid w:val="005B1D2A"/>
    <w:rsid w:val="005B2450"/>
    <w:rsid w:val="005B2C94"/>
    <w:rsid w:val="005B2D15"/>
    <w:rsid w:val="005B2F8E"/>
    <w:rsid w:val="005B458A"/>
    <w:rsid w:val="005B51C8"/>
    <w:rsid w:val="005B52B5"/>
    <w:rsid w:val="005B53DB"/>
    <w:rsid w:val="005B57F5"/>
    <w:rsid w:val="005B5A72"/>
    <w:rsid w:val="005B6C0A"/>
    <w:rsid w:val="005B6E1A"/>
    <w:rsid w:val="005B7DC1"/>
    <w:rsid w:val="005C07DE"/>
    <w:rsid w:val="005C30CE"/>
    <w:rsid w:val="005C525C"/>
    <w:rsid w:val="005C5E2E"/>
    <w:rsid w:val="005C7979"/>
    <w:rsid w:val="005D152F"/>
    <w:rsid w:val="005D1DEE"/>
    <w:rsid w:val="005D2194"/>
    <w:rsid w:val="005D2434"/>
    <w:rsid w:val="005D2B6D"/>
    <w:rsid w:val="005D2BBD"/>
    <w:rsid w:val="005D5BF4"/>
    <w:rsid w:val="005D6350"/>
    <w:rsid w:val="005D7B0C"/>
    <w:rsid w:val="005E4BA2"/>
    <w:rsid w:val="005E6AEC"/>
    <w:rsid w:val="005F2ECD"/>
    <w:rsid w:val="005F75E0"/>
    <w:rsid w:val="00600D38"/>
    <w:rsid w:val="00604003"/>
    <w:rsid w:val="0060615F"/>
    <w:rsid w:val="00606E70"/>
    <w:rsid w:val="00610FCA"/>
    <w:rsid w:val="00613902"/>
    <w:rsid w:val="00615432"/>
    <w:rsid w:val="00620D30"/>
    <w:rsid w:val="00622D0B"/>
    <w:rsid w:val="00623561"/>
    <w:rsid w:val="00624B5E"/>
    <w:rsid w:val="00626EB6"/>
    <w:rsid w:val="0063165F"/>
    <w:rsid w:val="00632180"/>
    <w:rsid w:val="006366EC"/>
    <w:rsid w:val="006376F8"/>
    <w:rsid w:val="00637B06"/>
    <w:rsid w:val="00640840"/>
    <w:rsid w:val="0064205C"/>
    <w:rsid w:val="006424D1"/>
    <w:rsid w:val="00643180"/>
    <w:rsid w:val="00643F34"/>
    <w:rsid w:val="00644115"/>
    <w:rsid w:val="0064439D"/>
    <w:rsid w:val="006448D2"/>
    <w:rsid w:val="0064561A"/>
    <w:rsid w:val="00647595"/>
    <w:rsid w:val="00650216"/>
    <w:rsid w:val="0065234E"/>
    <w:rsid w:val="00652C1E"/>
    <w:rsid w:val="00652F89"/>
    <w:rsid w:val="006535FC"/>
    <w:rsid w:val="00654E24"/>
    <w:rsid w:val="00655716"/>
    <w:rsid w:val="00660447"/>
    <w:rsid w:val="00662104"/>
    <w:rsid w:val="00664FA0"/>
    <w:rsid w:val="00665A23"/>
    <w:rsid w:val="00665F62"/>
    <w:rsid w:val="0066739A"/>
    <w:rsid w:val="006675EC"/>
    <w:rsid w:val="00667B54"/>
    <w:rsid w:val="00667C82"/>
    <w:rsid w:val="0067044D"/>
    <w:rsid w:val="00672875"/>
    <w:rsid w:val="006736A5"/>
    <w:rsid w:val="006738FB"/>
    <w:rsid w:val="00674F35"/>
    <w:rsid w:val="006764F2"/>
    <w:rsid w:val="00677D6D"/>
    <w:rsid w:val="00680B9B"/>
    <w:rsid w:val="00680F6C"/>
    <w:rsid w:val="00684EFF"/>
    <w:rsid w:val="00687387"/>
    <w:rsid w:val="00687862"/>
    <w:rsid w:val="00690A0F"/>
    <w:rsid w:val="00691E13"/>
    <w:rsid w:val="00696950"/>
    <w:rsid w:val="00697FAD"/>
    <w:rsid w:val="006A1524"/>
    <w:rsid w:val="006A220C"/>
    <w:rsid w:val="006A4F36"/>
    <w:rsid w:val="006A64BE"/>
    <w:rsid w:val="006A7695"/>
    <w:rsid w:val="006B0028"/>
    <w:rsid w:val="006B1E10"/>
    <w:rsid w:val="006B3539"/>
    <w:rsid w:val="006B52BA"/>
    <w:rsid w:val="006C0DC0"/>
    <w:rsid w:val="006C1DE1"/>
    <w:rsid w:val="006C449D"/>
    <w:rsid w:val="006D2091"/>
    <w:rsid w:val="006D3FD2"/>
    <w:rsid w:val="006D4024"/>
    <w:rsid w:val="006D6108"/>
    <w:rsid w:val="006D62A4"/>
    <w:rsid w:val="006D7023"/>
    <w:rsid w:val="006D7A39"/>
    <w:rsid w:val="006E0568"/>
    <w:rsid w:val="006E0AF9"/>
    <w:rsid w:val="006E0D96"/>
    <w:rsid w:val="006E1184"/>
    <w:rsid w:val="006E1A88"/>
    <w:rsid w:val="006E248F"/>
    <w:rsid w:val="006E2BC9"/>
    <w:rsid w:val="006E335D"/>
    <w:rsid w:val="006E41F1"/>
    <w:rsid w:val="006E48A7"/>
    <w:rsid w:val="006E6D45"/>
    <w:rsid w:val="006E7A13"/>
    <w:rsid w:val="006E7EF8"/>
    <w:rsid w:val="006F00CA"/>
    <w:rsid w:val="006F0416"/>
    <w:rsid w:val="006F4F76"/>
    <w:rsid w:val="006F6627"/>
    <w:rsid w:val="006F6D19"/>
    <w:rsid w:val="006F7F30"/>
    <w:rsid w:val="00700429"/>
    <w:rsid w:val="00700850"/>
    <w:rsid w:val="007032D7"/>
    <w:rsid w:val="00704CBC"/>
    <w:rsid w:val="007058D3"/>
    <w:rsid w:val="00707EAC"/>
    <w:rsid w:val="0071139A"/>
    <w:rsid w:val="007114CB"/>
    <w:rsid w:val="007119F7"/>
    <w:rsid w:val="00711B13"/>
    <w:rsid w:val="00711E48"/>
    <w:rsid w:val="007163EF"/>
    <w:rsid w:val="00716869"/>
    <w:rsid w:val="00720CA3"/>
    <w:rsid w:val="00721C20"/>
    <w:rsid w:val="007221D8"/>
    <w:rsid w:val="00724FA0"/>
    <w:rsid w:val="00731E37"/>
    <w:rsid w:val="007333DB"/>
    <w:rsid w:val="007341C5"/>
    <w:rsid w:val="00734453"/>
    <w:rsid w:val="0073505A"/>
    <w:rsid w:val="007352F2"/>
    <w:rsid w:val="007362A3"/>
    <w:rsid w:val="00737A8E"/>
    <w:rsid w:val="0074002D"/>
    <w:rsid w:val="007415E6"/>
    <w:rsid w:val="00741936"/>
    <w:rsid w:val="00743395"/>
    <w:rsid w:val="00745A3D"/>
    <w:rsid w:val="007500F4"/>
    <w:rsid w:val="007501E8"/>
    <w:rsid w:val="00751AE4"/>
    <w:rsid w:val="00751E0A"/>
    <w:rsid w:val="00752026"/>
    <w:rsid w:val="007521F2"/>
    <w:rsid w:val="00753719"/>
    <w:rsid w:val="00756E8E"/>
    <w:rsid w:val="00757441"/>
    <w:rsid w:val="00757D24"/>
    <w:rsid w:val="00762DFE"/>
    <w:rsid w:val="0076518E"/>
    <w:rsid w:val="00766283"/>
    <w:rsid w:val="00767C40"/>
    <w:rsid w:val="00770E59"/>
    <w:rsid w:val="00771414"/>
    <w:rsid w:val="00772A1E"/>
    <w:rsid w:val="007740EF"/>
    <w:rsid w:val="007760A0"/>
    <w:rsid w:val="00776856"/>
    <w:rsid w:val="007802D8"/>
    <w:rsid w:val="00780A9B"/>
    <w:rsid w:val="0078138B"/>
    <w:rsid w:val="00781666"/>
    <w:rsid w:val="007829F7"/>
    <w:rsid w:val="00785160"/>
    <w:rsid w:val="0078594C"/>
    <w:rsid w:val="00786987"/>
    <w:rsid w:val="007923FD"/>
    <w:rsid w:val="00792716"/>
    <w:rsid w:val="00792CA0"/>
    <w:rsid w:val="00793CB2"/>
    <w:rsid w:val="007960F7"/>
    <w:rsid w:val="00796C65"/>
    <w:rsid w:val="00796D83"/>
    <w:rsid w:val="007A32C7"/>
    <w:rsid w:val="007A331E"/>
    <w:rsid w:val="007A35FF"/>
    <w:rsid w:val="007A57CB"/>
    <w:rsid w:val="007A6381"/>
    <w:rsid w:val="007B012A"/>
    <w:rsid w:val="007B0284"/>
    <w:rsid w:val="007B5CFC"/>
    <w:rsid w:val="007B63AE"/>
    <w:rsid w:val="007C02A5"/>
    <w:rsid w:val="007C02D7"/>
    <w:rsid w:val="007C2847"/>
    <w:rsid w:val="007C4CAE"/>
    <w:rsid w:val="007C6FEB"/>
    <w:rsid w:val="007D1D65"/>
    <w:rsid w:val="007D4CF6"/>
    <w:rsid w:val="007D5FA4"/>
    <w:rsid w:val="007D7BF1"/>
    <w:rsid w:val="007E2BED"/>
    <w:rsid w:val="007E50CC"/>
    <w:rsid w:val="007E5201"/>
    <w:rsid w:val="007E564F"/>
    <w:rsid w:val="007F01AF"/>
    <w:rsid w:val="007F170A"/>
    <w:rsid w:val="007F41D4"/>
    <w:rsid w:val="007F782C"/>
    <w:rsid w:val="008013A6"/>
    <w:rsid w:val="00802AB3"/>
    <w:rsid w:val="00804BA7"/>
    <w:rsid w:val="00814FE2"/>
    <w:rsid w:val="00815185"/>
    <w:rsid w:val="0081669A"/>
    <w:rsid w:val="0082037D"/>
    <w:rsid w:val="00822ABA"/>
    <w:rsid w:val="00823861"/>
    <w:rsid w:val="008239A2"/>
    <w:rsid w:val="00824E4D"/>
    <w:rsid w:val="00825146"/>
    <w:rsid w:val="0082754E"/>
    <w:rsid w:val="008309C1"/>
    <w:rsid w:val="0083135C"/>
    <w:rsid w:val="00831A79"/>
    <w:rsid w:val="00835AB0"/>
    <w:rsid w:val="00836AD9"/>
    <w:rsid w:val="0083732C"/>
    <w:rsid w:val="00842359"/>
    <w:rsid w:val="008424B9"/>
    <w:rsid w:val="00844F42"/>
    <w:rsid w:val="00845D65"/>
    <w:rsid w:val="00847D3A"/>
    <w:rsid w:val="008505A1"/>
    <w:rsid w:val="0085114D"/>
    <w:rsid w:val="0085361D"/>
    <w:rsid w:val="00854D85"/>
    <w:rsid w:val="008561A0"/>
    <w:rsid w:val="00857CBE"/>
    <w:rsid w:val="008604E6"/>
    <w:rsid w:val="00861DAA"/>
    <w:rsid w:val="00866E8D"/>
    <w:rsid w:val="00867B31"/>
    <w:rsid w:val="00875C6B"/>
    <w:rsid w:val="00875FB7"/>
    <w:rsid w:val="00876AF8"/>
    <w:rsid w:val="0087770B"/>
    <w:rsid w:val="0088245D"/>
    <w:rsid w:val="008838FB"/>
    <w:rsid w:val="0088468B"/>
    <w:rsid w:val="00886704"/>
    <w:rsid w:val="00886789"/>
    <w:rsid w:val="00887F71"/>
    <w:rsid w:val="0089055C"/>
    <w:rsid w:val="00892ECF"/>
    <w:rsid w:val="00892FDD"/>
    <w:rsid w:val="00893E87"/>
    <w:rsid w:val="008940C1"/>
    <w:rsid w:val="0089B8B9"/>
    <w:rsid w:val="008A0B9F"/>
    <w:rsid w:val="008A1FA1"/>
    <w:rsid w:val="008A2407"/>
    <w:rsid w:val="008A3260"/>
    <w:rsid w:val="008A6A5C"/>
    <w:rsid w:val="008B0D3A"/>
    <w:rsid w:val="008B702F"/>
    <w:rsid w:val="008B7B49"/>
    <w:rsid w:val="008C1BEE"/>
    <w:rsid w:val="008C356F"/>
    <w:rsid w:val="008C3B1F"/>
    <w:rsid w:val="008C5D99"/>
    <w:rsid w:val="008C6067"/>
    <w:rsid w:val="008D09FB"/>
    <w:rsid w:val="008D2529"/>
    <w:rsid w:val="008D42AC"/>
    <w:rsid w:val="008E0363"/>
    <w:rsid w:val="008E0D1F"/>
    <w:rsid w:val="008E37B3"/>
    <w:rsid w:val="008E60BE"/>
    <w:rsid w:val="008E71CB"/>
    <w:rsid w:val="008E72EB"/>
    <w:rsid w:val="008E746F"/>
    <w:rsid w:val="008F0E0F"/>
    <w:rsid w:val="008F1182"/>
    <w:rsid w:val="009028CB"/>
    <w:rsid w:val="00902D15"/>
    <w:rsid w:val="009031A8"/>
    <w:rsid w:val="009057E9"/>
    <w:rsid w:val="00906184"/>
    <w:rsid w:val="009100EA"/>
    <w:rsid w:val="0091328F"/>
    <w:rsid w:val="00920006"/>
    <w:rsid w:val="00920DA4"/>
    <w:rsid w:val="00922794"/>
    <w:rsid w:val="00922833"/>
    <w:rsid w:val="00922D04"/>
    <w:rsid w:val="00923DB6"/>
    <w:rsid w:val="0092402B"/>
    <w:rsid w:val="0092484F"/>
    <w:rsid w:val="009259B6"/>
    <w:rsid w:val="0092663B"/>
    <w:rsid w:val="00930261"/>
    <w:rsid w:val="009314FB"/>
    <w:rsid w:val="0093297E"/>
    <w:rsid w:val="009339E7"/>
    <w:rsid w:val="0093413C"/>
    <w:rsid w:val="00934D70"/>
    <w:rsid w:val="0093515D"/>
    <w:rsid w:val="009356D2"/>
    <w:rsid w:val="009364EE"/>
    <w:rsid w:val="00937CC0"/>
    <w:rsid w:val="009418BA"/>
    <w:rsid w:val="00941B01"/>
    <w:rsid w:val="0094529D"/>
    <w:rsid w:val="00946C55"/>
    <w:rsid w:val="0095135D"/>
    <w:rsid w:val="0095187B"/>
    <w:rsid w:val="00952DFD"/>
    <w:rsid w:val="0095337A"/>
    <w:rsid w:val="0095418F"/>
    <w:rsid w:val="00954D9C"/>
    <w:rsid w:val="009555E1"/>
    <w:rsid w:val="00957518"/>
    <w:rsid w:val="0095757F"/>
    <w:rsid w:val="009604A7"/>
    <w:rsid w:val="00960943"/>
    <w:rsid w:val="0096170F"/>
    <w:rsid w:val="00962D2D"/>
    <w:rsid w:val="00962DDD"/>
    <w:rsid w:val="00964B23"/>
    <w:rsid w:val="0097235A"/>
    <w:rsid w:val="0097374E"/>
    <w:rsid w:val="00973EEC"/>
    <w:rsid w:val="0097402C"/>
    <w:rsid w:val="009750E3"/>
    <w:rsid w:val="00980327"/>
    <w:rsid w:val="00980BE8"/>
    <w:rsid w:val="00981296"/>
    <w:rsid w:val="0098373D"/>
    <w:rsid w:val="00984581"/>
    <w:rsid w:val="00987DD7"/>
    <w:rsid w:val="00991915"/>
    <w:rsid w:val="00993593"/>
    <w:rsid w:val="00993BF2"/>
    <w:rsid w:val="00993CF4"/>
    <w:rsid w:val="009948C7"/>
    <w:rsid w:val="00996A43"/>
    <w:rsid w:val="009A018D"/>
    <w:rsid w:val="009A173E"/>
    <w:rsid w:val="009A3A9D"/>
    <w:rsid w:val="009A4D00"/>
    <w:rsid w:val="009A5EC2"/>
    <w:rsid w:val="009A6C09"/>
    <w:rsid w:val="009A72DA"/>
    <w:rsid w:val="009A72FE"/>
    <w:rsid w:val="009A788F"/>
    <w:rsid w:val="009B1D77"/>
    <w:rsid w:val="009B22D2"/>
    <w:rsid w:val="009B4A79"/>
    <w:rsid w:val="009C1BA7"/>
    <w:rsid w:val="009C408F"/>
    <w:rsid w:val="009C5D6B"/>
    <w:rsid w:val="009C6F25"/>
    <w:rsid w:val="009D071C"/>
    <w:rsid w:val="009D2E79"/>
    <w:rsid w:val="009D3D2D"/>
    <w:rsid w:val="009D3F54"/>
    <w:rsid w:val="009D4765"/>
    <w:rsid w:val="009D508D"/>
    <w:rsid w:val="009D559E"/>
    <w:rsid w:val="009D5F44"/>
    <w:rsid w:val="009D6652"/>
    <w:rsid w:val="009D72C2"/>
    <w:rsid w:val="009E04BB"/>
    <w:rsid w:val="009E0EDC"/>
    <w:rsid w:val="009E11B6"/>
    <w:rsid w:val="009E2E6E"/>
    <w:rsid w:val="009E4213"/>
    <w:rsid w:val="009F0F37"/>
    <w:rsid w:val="009F0F39"/>
    <w:rsid w:val="009F10CF"/>
    <w:rsid w:val="009F204A"/>
    <w:rsid w:val="009F47C3"/>
    <w:rsid w:val="009F4803"/>
    <w:rsid w:val="009F5D5A"/>
    <w:rsid w:val="009F7071"/>
    <w:rsid w:val="009F7453"/>
    <w:rsid w:val="00A005F6"/>
    <w:rsid w:val="00A031EF"/>
    <w:rsid w:val="00A04030"/>
    <w:rsid w:val="00A04321"/>
    <w:rsid w:val="00A0608F"/>
    <w:rsid w:val="00A071DE"/>
    <w:rsid w:val="00A07DAB"/>
    <w:rsid w:val="00A104C8"/>
    <w:rsid w:val="00A110D5"/>
    <w:rsid w:val="00A11569"/>
    <w:rsid w:val="00A13922"/>
    <w:rsid w:val="00A14FED"/>
    <w:rsid w:val="00A2119D"/>
    <w:rsid w:val="00A23E2B"/>
    <w:rsid w:val="00A25603"/>
    <w:rsid w:val="00A25686"/>
    <w:rsid w:val="00A25EDA"/>
    <w:rsid w:val="00A27031"/>
    <w:rsid w:val="00A2C7B5"/>
    <w:rsid w:val="00A30F04"/>
    <w:rsid w:val="00A323C6"/>
    <w:rsid w:val="00A36F15"/>
    <w:rsid w:val="00A37EE7"/>
    <w:rsid w:val="00A409D7"/>
    <w:rsid w:val="00A4239C"/>
    <w:rsid w:val="00A457A3"/>
    <w:rsid w:val="00A45F60"/>
    <w:rsid w:val="00A46678"/>
    <w:rsid w:val="00A50395"/>
    <w:rsid w:val="00A52F38"/>
    <w:rsid w:val="00A563DE"/>
    <w:rsid w:val="00A60455"/>
    <w:rsid w:val="00A60B15"/>
    <w:rsid w:val="00A6105A"/>
    <w:rsid w:val="00A611D7"/>
    <w:rsid w:val="00A611E0"/>
    <w:rsid w:val="00A62594"/>
    <w:rsid w:val="00A63C05"/>
    <w:rsid w:val="00A65A07"/>
    <w:rsid w:val="00A67BFE"/>
    <w:rsid w:val="00A71EA9"/>
    <w:rsid w:val="00A7257B"/>
    <w:rsid w:val="00A73AFF"/>
    <w:rsid w:val="00A75944"/>
    <w:rsid w:val="00A7736B"/>
    <w:rsid w:val="00A81434"/>
    <w:rsid w:val="00A81C18"/>
    <w:rsid w:val="00A824F6"/>
    <w:rsid w:val="00A8333B"/>
    <w:rsid w:val="00A83593"/>
    <w:rsid w:val="00A84FBA"/>
    <w:rsid w:val="00A85E99"/>
    <w:rsid w:val="00A9133B"/>
    <w:rsid w:val="00A9653F"/>
    <w:rsid w:val="00A96F67"/>
    <w:rsid w:val="00AA0153"/>
    <w:rsid w:val="00AA4726"/>
    <w:rsid w:val="00AA555F"/>
    <w:rsid w:val="00AA5D90"/>
    <w:rsid w:val="00AA62F6"/>
    <w:rsid w:val="00AA6E1F"/>
    <w:rsid w:val="00AB2460"/>
    <w:rsid w:val="00AB2750"/>
    <w:rsid w:val="00AB41A6"/>
    <w:rsid w:val="00AB468C"/>
    <w:rsid w:val="00AB4768"/>
    <w:rsid w:val="00AB592E"/>
    <w:rsid w:val="00AB694B"/>
    <w:rsid w:val="00AB6D73"/>
    <w:rsid w:val="00AC175C"/>
    <w:rsid w:val="00AC221B"/>
    <w:rsid w:val="00AC2984"/>
    <w:rsid w:val="00AC342F"/>
    <w:rsid w:val="00AC3D66"/>
    <w:rsid w:val="00AC41E4"/>
    <w:rsid w:val="00AC48C4"/>
    <w:rsid w:val="00AC672E"/>
    <w:rsid w:val="00AC7A47"/>
    <w:rsid w:val="00AD1B7A"/>
    <w:rsid w:val="00AD27C4"/>
    <w:rsid w:val="00AD3C85"/>
    <w:rsid w:val="00AD684A"/>
    <w:rsid w:val="00AD72C5"/>
    <w:rsid w:val="00AD740F"/>
    <w:rsid w:val="00AD743A"/>
    <w:rsid w:val="00AE0CCC"/>
    <w:rsid w:val="00AE560A"/>
    <w:rsid w:val="00AE585D"/>
    <w:rsid w:val="00AE5C68"/>
    <w:rsid w:val="00AE7AC5"/>
    <w:rsid w:val="00AE7E94"/>
    <w:rsid w:val="00AF29A1"/>
    <w:rsid w:val="00AF6185"/>
    <w:rsid w:val="00AF7864"/>
    <w:rsid w:val="00B0151B"/>
    <w:rsid w:val="00B03008"/>
    <w:rsid w:val="00B0300A"/>
    <w:rsid w:val="00B032C6"/>
    <w:rsid w:val="00B037BC"/>
    <w:rsid w:val="00B0768B"/>
    <w:rsid w:val="00B07721"/>
    <w:rsid w:val="00B079E5"/>
    <w:rsid w:val="00B07DAA"/>
    <w:rsid w:val="00B10F90"/>
    <w:rsid w:val="00B14A82"/>
    <w:rsid w:val="00B14B06"/>
    <w:rsid w:val="00B17514"/>
    <w:rsid w:val="00B1763C"/>
    <w:rsid w:val="00B17ED4"/>
    <w:rsid w:val="00B21B1A"/>
    <w:rsid w:val="00B24A14"/>
    <w:rsid w:val="00B25AF8"/>
    <w:rsid w:val="00B25DD7"/>
    <w:rsid w:val="00B3062B"/>
    <w:rsid w:val="00B309EA"/>
    <w:rsid w:val="00B33D23"/>
    <w:rsid w:val="00B34296"/>
    <w:rsid w:val="00B350C7"/>
    <w:rsid w:val="00B35649"/>
    <w:rsid w:val="00B410FC"/>
    <w:rsid w:val="00B41195"/>
    <w:rsid w:val="00B43097"/>
    <w:rsid w:val="00B433D7"/>
    <w:rsid w:val="00B46051"/>
    <w:rsid w:val="00B470F4"/>
    <w:rsid w:val="00B506D1"/>
    <w:rsid w:val="00B51481"/>
    <w:rsid w:val="00B5543A"/>
    <w:rsid w:val="00B6363E"/>
    <w:rsid w:val="00B65D49"/>
    <w:rsid w:val="00B7070C"/>
    <w:rsid w:val="00B711F8"/>
    <w:rsid w:val="00B716FA"/>
    <w:rsid w:val="00B72D91"/>
    <w:rsid w:val="00B7402E"/>
    <w:rsid w:val="00B824A2"/>
    <w:rsid w:val="00B82517"/>
    <w:rsid w:val="00B83002"/>
    <w:rsid w:val="00B830ED"/>
    <w:rsid w:val="00B85762"/>
    <w:rsid w:val="00B85B58"/>
    <w:rsid w:val="00B86716"/>
    <w:rsid w:val="00B904F4"/>
    <w:rsid w:val="00B905CC"/>
    <w:rsid w:val="00B915A7"/>
    <w:rsid w:val="00B919C1"/>
    <w:rsid w:val="00B91C55"/>
    <w:rsid w:val="00B92191"/>
    <w:rsid w:val="00B9501B"/>
    <w:rsid w:val="00B96682"/>
    <w:rsid w:val="00BA1688"/>
    <w:rsid w:val="00BA3A35"/>
    <w:rsid w:val="00BA475D"/>
    <w:rsid w:val="00BB161A"/>
    <w:rsid w:val="00BB33BB"/>
    <w:rsid w:val="00BB3D20"/>
    <w:rsid w:val="00BB486E"/>
    <w:rsid w:val="00BB6B47"/>
    <w:rsid w:val="00BC0959"/>
    <w:rsid w:val="00BC0BF6"/>
    <w:rsid w:val="00BC12C4"/>
    <w:rsid w:val="00BC446A"/>
    <w:rsid w:val="00BC5B4F"/>
    <w:rsid w:val="00BC6770"/>
    <w:rsid w:val="00BD16A5"/>
    <w:rsid w:val="00BD4200"/>
    <w:rsid w:val="00BD6387"/>
    <w:rsid w:val="00BE498F"/>
    <w:rsid w:val="00BE5C89"/>
    <w:rsid w:val="00BE61C7"/>
    <w:rsid w:val="00BE6E0E"/>
    <w:rsid w:val="00BE7957"/>
    <w:rsid w:val="00BF0369"/>
    <w:rsid w:val="00BF03F6"/>
    <w:rsid w:val="00BF06AF"/>
    <w:rsid w:val="00BF134E"/>
    <w:rsid w:val="00BF17A6"/>
    <w:rsid w:val="00BF4A0E"/>
    <w:rsid w:val="00BF5646"/>
    <w:rsid w:val="00BF7690"/>
    <w:rsid w:val="00C00FDE"/>
    <w:rsid w:val="00C02322"/>
    <w:rsid w:val="00C02DE6"/>
    <w:rsid w:val="00C04673"/>
    <w:rsid w:val="00C04DA0"/>
    <w:rsid w:val="00C059CF"/>
    <w:rsid w:val="00C12232"/>
    <w:rsid w:val="00C137DB"/>
    <w:rsid w:val="00C1617D"/>
    <w:rsid w:val="00C21940"/>
    <w:rsid w:val="00C225B6"/>
    <w:rsid w:val="00C238EE"/>
    <w:rsid w:val="00C23A3F"/>
    <w:rsid w:val="00C2449E"/>
    <w:rsid w:val="00C24D1B"/>
    <w:rsid w:val="00C259EC"/>
    <w:rsid w:val="00C30663"/>
    <w:rsid w:val="00C30852"/>
    <w:rsid w:val="00C318D1"/>
    <w:rsid w:val="00C44923"/>
    <w:rsid w:val="00C451E8"/>
    <w:rsid w:val="00C47685"/>
    <w:rsid w:val="00C47AFF"/>
    <w:rsid w:val="00C50200"/>
    <w:rsid w:val="00C52562"/>
    <w:rsid w:val="00C557D5"/>
    <w:rsid w:val="00C56D56"/>
    <w:rsid w:val="00C5783A"/>
    <w:rsid w:val="00C57CEC"/>
    <w:rsid w:val="00C609EF"/>
    <w:rsid w:val="00C61D40"/>
    <w:rsid w:val="00C6316A"/>
    <w:rsid w:val="00C639E0"/>
    <w:rsid w:val="00C639F5"/>
    <w:rsid w:val="00C67E19"/>
    <w:rsid w:val="00C703F4"/>
    <w:rsid w:val="00C718FB"/>
    <w:rsid w:val="00C74098"/>
    <w:rsid w:val="00C74EE8"/>
    <w:rsid w:val="00C750FE"/>
    <w:rsid w:val="00C75124"/>
    <w:rsid w:val="00C75A8C"/>
    <w:rsid w:val="00C76B4B"/>
    <w:rsid w:val="00C76D6F"/>
    <w:rsid w:val="00C76F06"/>
    <w:rsid w:val="00C80AAA"/>
    <w:rsid w:val="00C81C15"/>
    <w:rsid w:val="00C831DA"/>
    <w:rsid w:val="00C84429"/>
    <w:rsid w:val="00C86C7C"/>
    <w:rsid w:val="00C873D6"/>
    <w:rsid w:val="00C87B64"/>
    <w:rsid w:val="00C90C43"/>
    <w:rsid w:val="00C9101D"/>
    <w:rsid w:val="00C91AF7"/>
    <w:rsid w:val="00C955D9"/>
    <w:rsid w:val="00CA0F31"/>
    <w:rsid w:val="00CA1DF9"/>
    <w:rsid w:val="00CA277F"/>
    <w:rsid w:val="00CA2910"/>
    <w:rsid w:val="00CA32BE"/>
    <w:rsid w:val="00CA398D"/>
    <w:rsid w:val="00CB2560"/>
    <w:rsid w:val="00CB457A"/>
    <w:rsid w:val="00CB4E22"/>
    <w:rsid w:val="00CB5357"/>
    <w:rsid w:val="00CB5EA3"/>
    <w:rsid w:val="00CB6CE6"/>
    <w:rsid w:val="00CC2917"/>
    <w:rsid w:val="00CC4C6E"/>
    <w:rsid w:val="00CC679E"/>
    <w:rsid w:val="00CC7BB6"/>
    <w:rsid w:val="00CD2539"/>
    <w:rsid w:val="00CD3128"/>
    <w:rsid w:val="00CD322C"/>
    <w:rsid w:val="00CD6F65"/>
    <w:rsid w:val="00CE2EB7"/>
    <w:rsid w:val="00CE3937"/>
    <w:rsid w:val="00CE428B"/>
    <w:rsid w:val="00CE6A4B"/>
    <w:rsid w:val="00CF02EA"/>
    <w:rsid w:val="00CF1513"/>
    <w:rsid w:val="00CF1C2B"/>
    <w:rsid w:val="00CF25CE"/>
    <w:rsid w:val="00CF35A5"/>
    <w:rsid w:val="00CF7329"/>
    <w:rsid w:val="00D011F7"/>
    <w:rsid w:val="00D01D39"/>
    <w:rsid w:val="00D04F1B"/>
    <w:rsid w:val="00D0566E"/>
    <w:rsid w:val="00D10C4D"/>
    <w:rsid w:val="00D10F19"/>
    <w:rsid w:val="00D11A3A"/>
    <w:rsid w:val="00D148C2"/>
    <w:rsid w:val="00D15C7B"/>
    <w:rsid w:val="00D2100D"/>
    <w:rsid w:val="00D23ED4"/>
    <w:rsid w:val="00D25574"/>
    <w:rsid w:val="00D263FA"/>
    <w:rsid w:val="00D27497"/>
    <w:rsid w:val="00D27653"/>
    <w:rsid w:val="00D277D0"/>
    <w:rsid w:val="00D27C66"/>
    <w:rsid w:val="00D3129E"/>
    <w:rsid w:val="00D318A5"/>
    <w:rsid w:val="00D32E82"/>
    <w:rsid w:val="00D429A1"/>
    <w:rsid w:val="00D4691C"/>
    <w:rsid w:val="00D46EF0"/>
    <w:rsid w:val="00D504C8"/>
    <w:rsid w:val="00D529E9"/>
    <w:rsid w:val="00D53576"/>
    <w:rsid w:val="00D556B7"/>
    <w:rsid w:val="00D566DE"/>
    <w:rsid w:val="00D57AEC"/>
    <w:rsid w:val="00D604EA"/>
    <w:rsid w:val="00D616DC"/>
    <w:rsid w:val="00D62565"/>
    <w:rsid w:val="00D62BB4"/>
    <w:rsid w:val="00D703B8"/>
    <w:rsid w:val="00D708BC"/>
    <w:rsid w:val="00D71AF5"/>
    <w:rsid w:val="00D72186"/>
    <w:rsid w:val="00D7259C"/>
    <w:rsid w:val="00D75521"/>
    <w:rsid w:val="00D77EA1"/>
    <w:rsid w:val="00D80991"/>
    <w:rsid w:val="00D80ECA"/>
    <w:rsid w:val="00D818BB"/>
    <w:rsid w:val="00D822E7"/>
    <w:rsid w:val="00D8454B"/>
    <w:rsid w:val="00D84BDC"/>
    <w:rsid w:val="00D918A5"/>
    <w:rsid w:val="00D92241"/>
    <w:rsid w:val="00D927E5"/>
    <w:rsid w:val="00D933A2"/>
    <w:rsid w:val="00D93442"/>
    <w:rsid w:val="00D94992"/>
    <w:rsid w:val="00D94B21"/>
    <w:rsid w:val="00D9507C"/>
    <w:rsid w:val="00D9513B"/>
    <w:rsid w:val="00D96699"/>
    <w:rsid w:val="00D96FC1"/>
    <w:rsid w:val="00D97008"/>
    <w:rsid w:val="00D97E6B"/>
    <w:rsid w:val="00DA07D7"/>
    <w:rsid w:val="00DA0D45"/>
    <w:rsid w:val="00DA1050"/>
    <w:rsid w:val="00DA2B4B"/>
    <w:rsid w:val="00DA3039"/>
    <w:rsid w:val="00DA3585"/>
    <w:rsid w:val="00DA3670"/>
    <w:rsid w:val="00DA78B2"/>
    <w:rsid w:val="00DB0540"/>
    <w:rsid w:val="00DB1828"/>
    <w:rsid w:val="00DB4521"/>
    <w:rsid w:val="00DB456A"/>
    <w:rsid w:val="00DB72B5"/>
    <w:rsid w:val="00DB769B"/>
    <w:rsid w:val="00DC0265"/>
    <w:rsid w:val="00DC0B99"/>
    <w:rsid w:val="00DC41BF"/>
    <w:rsid w:val="00DD0308"/>
    <w:rsid w:val="00DD1429"/>
    <w:rsid w:val="00DD2040"/>
    <w:rsid w:val="00DD6399"/>
    <w:rsid w:val="00DD6F34"/>
    <w:rsid w:val="00DD74E8"/>
    <w:rsid w:val="00DE0F18"/>
    <w:rsid w:val="00DE3689"/>
    <w:rsid w:val="00DE557E"/>
    <w:rsid w:val="00DE5844"/>
    <w:rsid w:val="00DE5ED4"/>
    <w:rsid w:val="00DE6386"/>
    <w:rsid w:val="00DE713D"/>
    <w:rsid w:val="00DF255E"/>
    <w:rsid w:val="00DF2CF9"/>
    <w:rsid w:val="00DF61C3"/>
    <w:rsid w:val="00DF71FD"/>
    <w:rsid w:val="00DF763E"/>
    <w:rsid w:val="00E01CB4"/>
    <w:rsid w:val="00E0273C"/>
    <w:rsid w:val="00E0281D"/>
    <w:rsid w:val="00E03D76"/>
    <w:rsid w:val="00E04E65"/>
    <w:rsid w:val="00E050B9"/>
    <w:rsid w:val="00E106F5"/>
    <w:rsid w:val="00E12B52"/>
    <w:rsid w:val="00E13BBD"/>
    <w:rsid w:val="00E152E8"/>
    <w:rsid w:val="00E16FAD"/>
    <w:rsid w:val="00E20536"/>
    <w:rsid w:val="00E23121"/>
    <w:rsid w:val="00E23936"/>
    <w:rsid w:val="00E2547B"/>
    <w:rsid w:val="00E26B57"/>
    <w:rsid w:val="00E26ED0"/>
    <w:rsid w:val="00E314DA"/>
    <w:rsid w:val="00E3181F"/>
    <w:rsid w:val="00E356D0"/>
    <w:rsid w:val="00E375FE"/>
    <w:rsid w:val="00E37FCA"/>
    <w:rsid w:val="00E420CE"/>
    <w:rsid w:val="00E45597"/>
    <w:rsid w:val="00E46550"/>
    <w:rsid w:val="00E47F86"/>
    <w:rsid w:val="00E50E62"/>
    <w:rsid w:val="00E51B07"/>
    <w:rsid w:val="00E52DBC"/>
    <w:rsid w:val="00E54CF1"/>
    <w:rsid w:val="00E62800"/>
    <w:rsid w:val="00E65595"/>
    <w:rsid w:val="00E66663"/>
    <w:rsid w:val="00E70F8D"/>
    <w:rsid w:val="00E72457"/>
    <w:rsid w:val="00E732FB"/>
    <w:rsid w:val="00E738ED"/>
    <w:rsid w:val="00E73A8C"/>
    <w:rsid w:val="00E74B45"/>
    <w:rsid w:val="00E75C88"/>
    <w:rsid w:val="00E76447"/>
    <w:rsid w:val="00E83022"/>
    <w:rsid w:val="00E83CE1"/>
    <w:rsid w:val="00E86187"/>
    <w:rsid w:val="00E86E12"/>
    <w:rsid w:val="00E95B83"/>
    <w:rsid w:val="00E96EB0"/>
    <w:rsid w:val="00EA1079"/>
    <w:rsid w:val="00EA296B"/>
    <w:rsid w:val="00EA3CA1"/>
    <w:rsid w:val="00EA3DD9"/>
    <w:rsid w:val="00EA6426"/>
    <w:rsid w:val="00EB60F1"/>
    <w:rsid w:val="00EB6F2F"/>
    <w:rsid w:val="00EB7639"/>
    <w:rsid w:val="00EC0374"/>
    <w:rsid w:val="00EC10FD"/>
    <w:rsid w:val="00EC50E2"/>
    <w:rsid w:val="00ED01F9"/>
    <w:rsid w:val="00ED0CC9"/>
    <w:rsid w:val="00ED0CD7"/>
    <w:rsid w:val="00ED2B0B"/>
    <w:rsid w:val="00ED4504"/>
    <w:rsid w:val="00ED51DA"/>
    <w:rsid w:val="00ED5609"/>
    <w:rsid w:val="00ED5B5B"/>
    <w:rsid w:val="00EE0470"/>
    <w:rsid w:val="00EE21D4"/>
    <w:rsid w:val="00EE33C1"/>
    <w:rsid w:val="00EE34EF"/>
    <w:rsid w:val="00EE4DA1"/>
    <w:rsid w:val="00EF35F7"/>
    <w:rsid w:val="00EF3623"/>
    <w:rsid w:val="00EF3863"/>
    <w:rsid w:val="00EF4571"/>
    <w:rsid w:val="00EF497A"/>
    <w:rsid w:val="00EF6312"/>
    <w:rsid w:val="00EF7216"/>
    <w:rsid w:val="00F00964"/>
    <w:rsid w:val="00F03CC5"/>
    <w:rsid w:val="00F072AB"/>
    <w:rsid w:val="00F11BC2"/>
    <w:rsid w:val="00F132F9"/>
    <w:rsid w:val="00F1408A"/>
    <w:rsid w:val="00F1424C"/>
    <w:rsid w:val="00F151E8"/>
    <w:rsid w:val="00F157C6"/>
    <w:rsid w:val="00F16CB7"/>
    <w:rsid w:val="00F174AE"/>
    <w:rsid w:val="00F174C3"/>
    <w:rsid w:val="00F17B27"/>
    <w:rsid w:val="00F21AFE"/>
    <w:rsid w:val="00F24488"/>
    <w:rsid w:val="00F27A9C"/>
    <w:rsid w:val="00F319A0"/>
    <w:rsid w:val="00F3547D"/>
    <w:rsid w:val="00F35878"/>
    <w:rsid w:val="00F42806"/>
    <w:rsid w:val="00F455D8"/>
    <w:rsid w:val="00F4658F"/>
    <w:rsid w:val="00F469E6"/>
    <w:rsid w:val="00F52D2E"/>
    <w:rsid w:val="00F5303F"/>
    <w:rsid w:val="00F5317F"/>
    <w:rsid w:val="00F53516"/>
    <w:rsid w:val="00F5775F"/>
    <w:rsid w:val="00F62F3B"/>
    <w:rsid w:val="00F63FDA"/>
    <w:rsid w:val="00F65B45"/>
    <w:rsid w:val="00F65F39"/>
    <w:rsid w:val="00F726E7"/>
    <w:rsid w:val="00F76A47"/>
    <w:rsid w:val="00F774AB"/>
    <w:rsid w:val="00F8037D"/>
    <w:rsid w:val="00F805FF"/>
    <w:rsid w:val="00F81584"/>
    <w:rsid w:val="00F81DEE"/>
    <w:rsid w:val="00F8475B"/>
    <w:rsid w:val="00F84C50"/>
    <w:rsid w:val="00F85A4F"/>
    <w:rsid w:val="00F87455"/>
    <w:rsid w:val="00F87A08"/>
    <w:rsid w:val="00F93ADE"/>
    <w:rsid w:val="00F9525A"/>
    <w:rsid w:val="00F97EF8"/>
    <w:rsid w:val="00FA089E"/>
    <w:rsid w:val="00FA1261"/>
    <w:rsid w:val="00FA369D"/>
    <w:rsid w:val="00FA3D8F"/>
    <w:rsid w:val="00FA4E72"/>
    <w:rsid w:val="00FA685D"/>
    <w:rsid w:val="00FA6948"/>
    <w:rsid w:val="00FB124B"/>
    <w:rsid w:val="00FB20B8"/>
    <w:rsid w:val="00FB3EBC"/>
    <w:rsid w:val="00FB3FB4"/>
    <w:rsid w:val="00FB6B07"/>
    <w:rsid w:val="00FB7994"/>
    <w:rsid w:val="00FB7D71"/>
    <w:rsid w:val="00FB7FA8"/>
    <w:rsid w:val="00FC0235"/>
    <w:rsid w:val="00FC0E8D"/>
    <w:rsid w:val="00FC256B"/>
    <w:rsid w:val="00FC3BAE"/>
    <w:rsid w:val="00FC41D9"/>
    <w:rsid w:val="00FC5E6A"/>
    <w:rsid w:val="00FC7421"/>
    <w:rsid w:val="00FD217B"/>
    <w:rsid w:val="00FD371C"/>
    <w:rsid w:val="00FD3785"/>
    <w:rsid w:val="00FD54CB"/>
    <w:rsid w:val="00FE2A1A"/>
    <w:rsid w:val="00FE43D9"/>
    <w:rsid w:val="00FE4975"/>
    <w:rsid w:val="00FE5213"/>
    <w:rsid w:val="00FE6BB5"/>
    <w:rsid w:val="00FE7BD7"/>
    <w:rsid w:val="00FF0542"/>
    <w:rsid w:val="00FF0CF4"/>
    <w:rsid w:val="00FF3708"/>
    <w:rsid w:val="00FF3BA2"/>
    <w:rsid w:val="00FF7269"/>
    <w:rsid w:val="0132DE56"/>
    <w:rsid w:val="0156F246"/>
    <w:rsid w:val="0168DF96"/>
    <w:rsid w:val="01A2C6FF"/>
    <w:rsid w:val="01D7DC6A"/>
    <w:rsid w:val="0209CE03"/>
    <w:rsid w:val="022A7E44"/>
    <w:rsid w:val="024DD9C4"/>
    <w:rsid w:val="0259992D"/>
    <w:rsid w:val="0265F971"/>
    <w:rsid w:val="02CD8196"/>
    <w:rsid w:val="02F1449E"/>
    <w:rsid w:val="03366C9C"/>
    <w:rsid w:val="0383EBF3"/>
    <w:rsid w:val="03BD9C31"/>
    <w:rsid w:val="03D80C7B"/>
    <w:rsid w:val="043ED44D"/>
    <w:rsid w:val="046DB824"/>
    <w:rsid w:val="050EA022"/>
    <w:rsid w:val="0528C26E"/>
    <w:rsid w:val="055D107B"/>
    <w:rsid w:val="056F9AB1"/>
    <w:rsid w:val="05732B93"/>
    <w:rsid w:val="058F14C7"/>
    <w:rsid w:val="05965246"/>
    <w:rsid w:val="05AC84A6"/>
    <w:rsid w:val="05B4E7C2"/>
    <w:rsid w:val="0611F0BA"/>
    <w:rsid w:val="06226DFB"/>
    <w:rsid w:val="063EE145"/>
    <w:rsid w:val="068E10E3"/>
    <w:rsid w:val="069D62F9"/>
    <w:rsid w:val="06DD3F26"/>
    <w:rsid w:val="06E185AE"/>
    <w:rsid w:val="070A26F2"/>
    <w:rsid w:val="07450747"/>
    <w:rsid w:val="074E57C9"/>
    <w:rsid w:val="07791475"/>
    <w:rsid w:val="077BA5A1"/>
    <w:rsid w:val="07A2D158"/>
    <w:rsid w:val="07DC97E8"/>
    <w:rsid w:val="08790F87"/>
    <w:rsid w:val="087ECFA1"/>
    <w:rsid w:val="08898A99"/>
    <w:rsid w:val="0891B652"/>
    <w:rsid w:val="08FAE623"/>
    <w:rsid w:val="0907AF5A"/>
    <w:rsid w:val="091A96B2"/>
    <w:rsid w:val="0938519B"/>
    <w:rsid w:val="0940A674"/>
    <w:rsid w:val="09600953"/>
    <w:rsid w:val="09BDA838"/>
    <w:rsid w:val="09F79FFB"/>
    <w:rsid w:val="09FFC5D9"/>
    <w:rsid w:val="0A59394E"/>
    <w:rsid w:val="0A828819"/>
    <w:rsid w:val="0AA129A7"/>
    <w:rsid w:val="0ACCC767"/>
    <w:rsid w:val="0AFC3869"/>
    <w:rsid w:val="0B30F6B4"/>
    <w:rsid w:val="0B6B8335"/>
    <w:rsid w:val="0B6CFC03"/>
    <w:rsid w:val="0B7B334B"/>
    <w:rsid w:val="0B94711C"/>
    <w:rsid w:val="0B9888C6"/>
    <w:rsid w:val="0B9ED7E9"/>
    <w:rsid w:val="0C06824B"/>
    <w:rsid w:val="0C730390"/>
    <w:rsid w:val="0C909D23"/>
    <w:rsid w:val="0CD0B6BB"/>
    <w:rsid w:val="0CEC87C5"/>
    <w:rsid w:val="0D00392F"/>
    <w:rsid w:val="0D2E1AC6"/>
    <w:rsid w:val="0D3B4FC5"/>
    <w:rsid w:val="0DA9860C"/>
    <w:rsid w:val="0EA02CDD"/>
    <w:rsid w:val="0EA7C5F8"/>
    <w:rsid w:val="0F00A69A"/>
    <w:rsid w:val="0F0B1FDD"/>
    <w:rsid w:val="0F2892D3"/>
    <w:rsid w:val="0F4CC313"/>
    <w:rsid w:val="0F547827"/>
    <w:rsid w:val="0F99F38A"/>
    <w:rsid w:val="0FCE8170"/>
    <w:rsid w:val="0FE55C0A"/>
    <w:rsid w:val="103257A0"/>
    <w:rsid w:val="10BCF0D6"/>
    <w:rsid w:val="111C3305"/>
    <w:rsid w:val="114D3878"/>
    <w:rsid w:val="11526A72"/>
    <w:rsid w:val="115F8A01"/>
    <w:rsid w:val="11EEA1EC"/>
    <w:rsid w:val="121CC9E0"/>
    <w:rsid w:val="123C25C7"/>
    <w:rsid w:val="1245CD0D"/>
    <w:rsid w:val="124823BA"/>
    <w:rsid w:val="13160D7F"/>
    <w:rsid w:val="132087F5"/>
    <w:rsid w:val="132259A7"/>
    <w:rsid w:val="132C87AC"/>
    <w:rsid w:val="1373E8A8"/>
    <w:rsid w:val="139003FA"/>
    <w:rsid w:val="1428343A"/>
    <w:rsid w:val="1435D122"/>
    <w:rsid w:val="144C7187"/>
    <w:rsid w:val="14F1B53A"/>
    <w:rsid w:val="1531D4BE"/>
    <w:rsid w:val="155D2E35"/>
    <w:rsid w:val="155E053A"/>
    <w:rsid w:val="157B09DE"/>
    <w:rsid w:val="157FC47C"/>
    <w:rsid w:val="15A1F253"/>
    <w:rsid w:val="15B84157"/>
    <w:rsid w:val="15BC9E03"/>
    <w:rsid w:val="15C24EBE"/>
    <w:rsid w:val="15E1EFB9"/>
    <w:rsid w:val="1606B6D2"/>
    <w:rsid w:val="164BE6E9"/>
    <w:rsid w:val="16529F3D"/>
    <w:rsid w:val="168B7A71"/>
    <w:rsid w:val="16929E08"/>
    <w:rsid w:val="16AD0654"/>
    <w:rsid w:val="16DB2D60"/>
    <w:rsid w:val="172163A0"/>
    <w:rsid w:val="17473101"/>
    <w:rsid w:val="1778AA4D"/>
    <w:rsid w:val="17865295"/>
    <w:rsid w:val="17A76274"/>
    <w:rsid w:val="1802C799"/>
    <w:rsid w:val="186BA519"/>
    <w:rsid w:val="1872E18E"/>
    <w:rsid w:val="18BB9C73"/>
    <w:rsid w:val="18E46FFC"/>
    <w:rsid w:val="19129BB3"/>
    <w:rsid w:val="193B08E7"/>
    <w:rsid w:val="19AA03D9"/>
    <w:rsid w:val="19BA5117"/>
    <w:rsid w:val="19F35B92"/>
    <w:rsid w:val="1A00AFD7"/>
    <w:rsid w:val="1A7305C8"/>
    <w:rsid w:val="1A7C5602"/>
    <w:rsid w:val="1A81253B"/>
    <w:rsid w:val="1AAE1A42"/>
    <w:rsid w:val="1ADF667C"/>
    <w:rsid w:val="1AF8741E"/>
    <w:rsid w:val="1B036574"/>
    <w:rsid w:val="1B10DFF0"/>
    <w:rsid w:val="1B3C9C07"/>
    <w:rsid w:val="1B5E21E0"/>
    <w:rsid w:val="1B61DCD3"/>
    <w:rsid w:val="1B8D00D0"/>
    <w:rsid w:val="1B9AA599"/>
    <w:rsid w:val="1BF11942"/>
    <w:rsid w:val="1BF483E9"/>
    <w:rsid w:val="1C0DAC53"/>
    <w:rsid w:val="1C2D8A4F"/>
    <w:rsid w:val="1C31BB48"/>
    <w:rsid w:val="1CA34FE3"/>
    <w:rsid w:val="1CFD9A17"/>
    <w:rsid w:val="1D24A601"/>
    <w:rsid w:val="1D3EAF27"/>
    <w:rsid w:val="1D54451E"/>
    <w:rsid w:val="1D78AA2A"/>
    <w:rsid w:val="1D8869E3"/>
    <w:rsid w:val="1D9BE317"/>
    <w:rsid w:val="1E14E356"/>
    <w:rsid w:val="1E1B323D"/>
    <w:rsid w:val="1E4EDE0A"/>
    <w:rsid w:val="1ED23B7D"/>
    <w:rsid w:val="1ED374EC"/>
    <w:rsid w:val="1F073030"/>
    <w:rsid w:val="1F208B38"/>
    <w:rsid w:val="1F6FA47F"/>
    <w:rsid w:val="1F850036"/>
    <w:rsid w:val="1FC74F4D"/>
    <w:rsid w:val="1FDCD298"/>
    <w:rsid w:val="20298E67"/>
    <w:rsid w:val="206F454D"/>
    <w:rsid w:val="211A4D61"/>
    <w:rsid w:val="212CF745"/>
    <w:rsid w:val="21305DB1"/>
    <w:rsid w:val="2147F4C9"/>
    <w:rsid w:val="214C2322"/>
    <w:rsid w:val="214E0277"/>
    <w:rsid w:val="2190E1BA"/>
    <w:rsid w:val="219A1D83"/>
    <w:rsid w:val="219AE6D1"/>
    <w:rsid w:val="21AB4440"/>
    <w:rsid w:val="2221DF11"/>
    <w:rsid w:val="22369E4D"/>
    <w:rsid w:val="22466260"/>
    <w:rsid w:val="22AD83E0"/>
    <w:rsid w:val="2314B380"/>
    <w:rsid w:val="2346B374"/>
    <w:rsid w:val="2346CB31"/>
    <w:rsid w:val="237163B6"/>
    <w:rsid w:val="238AE8E9"/>
    <w:rsid w:val="23DA064A"/>
    <w:rsid w:val="23F57534"/>
    <w:rsid w:val="2400A53B"/>
    <w:rsid w:val="2493EA39"/>
    <w:rsid w:val="2494810D"/>
    <w:rsid w:val="24B10E04"/>
    <w:rsid w:val="24C0A78E"/>
    <w:rsid w:val="24C4473F"/>
    <w:rsid w:val="24E98FE1"/>
    <w:rsid w:val="24F0D9F4"/>
    <w:rsid w:val="2564A2D2"/>
    <w:rsid w:val="2590128C"/>
    <w:rsid w:val="25AC6871"/>
    <w:rsid w:val="25F0DF1B"/>
    <w:rsid w:val="26073222"/>
    <w:rsid w:val="26890E1C"/>
    <w:rsid w:val="2693D3A3"/>
    <w:rsid w:val="26DA84C9"/>
    <w:rsid w:val="26E2465D"/>
    <w:rsid w:val="2719C34F"/>
    <w:rsid w:val="2737FE3E"/>
    <w:rsid w:val="27468899"/>
    <w:rsid w:val="274C6476"/>
    <w:rsid w:val="27ACD514"/>
    <w:rsid w:val="28230FD5"/>
    <w:rsid w:val="28337595"/>
    <w:rsid w:val="2877EBCC"/>
    <w:rsid w:val="288CC6FB"/>
    <w:rsid w:val="28A39DAE"/>
    <w:rsid w:val="28CA1255"/>
    <w:rsid w:val="28F385F9"/>
    <w:rsid w:val="28F3D3AE"/>
    <w:rsid w:val="29181A35"/>
    <w:rsid w:val="292A45A4"/>
    <w:rsid w:val="292D215E"/>
    <w:rsid w:val="294E936F"/>
    <w:rsid w:val="295117D7"/>
    <w:rsid w:val="295A33E0"/>
    <w:rsid w:val="2A041B8B"/>
    <w:rsid w:val="2A2D4A14"/>
    <w:rsid w:val="2A73B4A4"/>
    <w:rsid w:val="2A840538"/>
    <w:rsid w:val="2ACBF423"/>
    <w:rsid w:val="2ADE94FF"/>
    <w:rsid w:val="2B0CAE4C"/>
    <w:rsid w:val="2BDC3352"/>
    <w:rsid w:val="2BE1CCFE"/>
    <w:rsid w:val="2C48FD93"/>
    <w:rsid w:val="2C6CACB9"/>
    <w:rsid w:val="2C73FD47"/>
    <w:rsid w:val="2CBED0E6"/>
    <w:rsid w:val="2D079CA0"/>
    <w:rsid w:val="2D23D306"/>
    <w:rsid w:val="2D58BB4E"/>
    <w:rsid w:val="2D770ED1"/>
    <w:rsid w:val="2D7B7DD3"/>
    <w:rsid w:val="2D9A47A7"/>
    <w:rsid w:val="2DEEBFD3"/>
    <w:rsid w:val="2DF78A2F"/>
    <w:rsid w:val="2E368DFF"/>
    <w:rsid w:val="2E62D206"/>
    <w:rsid w:val="2E712275"/>
    <w:rsid w:val="2E96B30F"/>
    <w:rsid w:val="2EB654C6"/>
    <w:rsid w:val="2EC04B2A"/>
    <w:rsid w:val="2F185651"/>
    <w:rsid w:val="2F86CFA5"/>
    <w:rsid w:val="2FA9BB7A"/>
    <w:rsid w:val="2FEDD101"/>
    <w:rsid w:val="3007714F"/>
    <w:rsid w:val="30100166"/>
    <w:rsid w:val="304DF106"/>
    <w:rsid w:val="3050667A"/>
    <w:rsid w:val="306AB1EF"/>
    <w:rsid w:val="30D44282"/>
    <w:rsid w:val="30F14164"/>
    <w:rsid w:val="31131F5F"/>
    <w:rsid w:val="3128AC1D"/>
    <w:rsid w:val="31993061"/>
    <w:rsid w:val="31AE92D2"/>
    <w:rsid w:val="31EBA637"/>
    <w:rsid w:val="31F1CB34"/>
    <w:rsid w:val="3221501B"/>
    <w:rsid w:val="32AC4BB9"/>
    <w:rsid w:val="32F68273"/>
    <w:rsid w:val="331E848D"/>
    <w:rsid w:val="3346BF4A"/>
    <w:rsid w:val="336C17BE"/>
    <w:rsid w:val="3372D52A"/>
    <w:rsid w:val="33D1B238"/>
    <w:rsid w:val="34284A73"/>
    <w:rsid w:val="343EB65A"/>
    <w:rsid w:val="345E94DF"/>
    <w:rsid w:val="349BA119"/>
    <w:rsid w:val="34B07CAA"/>
    <w:rsid w:val="34F679AA"/>
    <w:rsid w:val="3520D580"/>
    <w:rsid w:val="353F7046"/>
    <w:rsid w:val="3572C240"/>
    <w:rsid w:val="359A0738"/>
    <w:rsid w:val="35D2663E"/>
    <w:rsid w:val="35E7F508"/>
    <w:rsid w:val="35ED03DB"/>
    <w:rsid w:val="362489A8"/>
    <w:rsid w:val="36391522"/>
    <w:rsid w:val="3648BC5C"/>
    <w:rsid w:val="3681E83F"/>
    <w:rsid w:val="368203F5"/>
    <w:rsid w:val="36A7B4B4"/>
    <w:rsid w:val="36CF897F"/>
    <w:rsid w:val="36D1CD55"/>
    <w:rsid w:val="3729587B"/>
    <w:rsid w:val="373054D2"/>
    <w:rsid w:val="375574DB"/>
    <w:rsid w:val="378F1814"/>
    <w:rsid w:val="379CC599"/>
    <w:rsid w:val="37B21D94"/>
    <w:rsid w:val="37FCB385"/>
    <w:rsid w:val="37FFC5E8"/>
    <w:rsid w:val="380232A0"/>
    <w:rsid w:val="380856AD"/>
    <w:rsid w:val="38532329"/>
    <w:rsid w:val="389DF72D"/>
    <w:rsid w:val="39338017"/>
    <w:rsid w:val="3933C4B3"/>
    <w:rsid w:val="3951AB0D"/>
    <w:rsid w:val="3A1EACC8"/>
    <w:rsid w:val="3A2D472D"/>
    <w:rsid w:val="3A3BCA8B"/>
    <w:rsid w:val="3A7B0777"/>
    <w:rsid w:val="3AA936B2"/>
    <w:rsid w:val="3ABD990D"/>
    <w:rsid w:val="3B557518"/>
    <w:rsid w:val="3B7F6386"/>
    <w:rsid w:val="3B831C3C"/>
    <w:rsid w:val="3BAC1012"/>
    <w:rsid w:val="3BAE5C10"/>
    <w:rsid w:val="3BB8199B"/>
    <w:rsid w:val="3C1C7758"/>
    <w:rsid w:val="3C3D21D9"/>
    <w:rsid w:val="3C893CE4"/>
    <w:rsid w:val="3CAFE5F2"/>
    <w:rsid w:val="3CE82911"/>
    <w:rsid w:val="3CFD3857"/>
    <w:rsid w:val="3CFD4FD3"/>
    <w:rsid w:val="3D542D4C"/>
    <w:rsid w:val="3D6B5CAC"/>
    <w:rsid w:val="3D7F29DB"/>
    <w:rsid w:val="3D8BC84C"/>
    <w:rsid w:val="3DB5AA98"/>
    <w:rsid w:val="3DD05111"/>
    <w:rsid w:val="3E19CF82"/>
    <w:rsid w:val="3E4E7EE9"/>
    <w:rsid w:val="3E8D588D"/>
    <w:rsid w:val="3E96D146"/>
    <w:rsid w:val="3EB2D968"/>
    <w:rsid w:val="3EC6B796"/>
    <w:rsid w:val="3F03EA65"/>
    <w:rsid w:val="3F1F0EC2"/>
    <w:rsid w:val="3F213DDF"/>
    <w:rsid w:val="3F5C5F4E"/>
    <w:rsid w:val="3F7A4042"/>
    <w:rsid w:val="3FAAEE7F"/>
    <w:rsid w:val="3FB2BA40"/>
    <w:rsid w:val="3FCC1342"/>
    <w:rsid w:val="3FCC7092"/>
    <w:rsid w:val="3FE786B4"/>
    <w:rsid w:val="410C7E36"/>
    <w:rsid w:val="414DB57E"/>
    <w:rsid w:val="41743BAF"/>
    <w:rsid w:val="418AD825"/>
    <w:rsid w:val="4193C130"/>
    <w:rsid w:val="41A976A5"/>
    <w:rsid w:val="41EA9495"/>
    <w:rsid w:val="42193401"/>
    <w:rsid w:val="42309B4A"/>
    <w:rsid w:val="42656B01"/>
    <w:rsid w:val="42765724"/>
    <w:rsid w:val="42940010"/>
    <w:rsid w:val="42CE5C09"/>
    <w:rsid w:val="42EE3829"/>
    <w:rsid w:val="42F51D24"/>
    <w:rsid w:val="43187C6F"/>
    <w:rsid w:val="432EE89F"/>
    <w:rsid w:val="434F4346"/>
    <w:rsid w:val="43A4324E"/>
    <w:rsid w:val="43CF14BF"/>
    <w:rsid w:val="43DB6F2A"/>
    <w:rsid w:val="444ECDA1"/>
    <w:rsid w:val="44677636"/>
    <w:rsid w:val="44AFCF46"/>
    <w:rsid w:val="44EC338A"/>
    <w:rsid w:val="456351D8"/>
    <w:rsid w:val="456C5D6D"/>
    <w:rsid w:val="45840240"/>
    <w:rsid w:val="45A033CD"/>
    <w:rsid w:val="45E36B18"/>
    <w:rsid w:val="46177BAC"/>
    <w:rsid w:val="46618C15"/>
    <w:rsid w:val="470D36DD"/>
    <w:rsid w:val="4752536C"/>
    <w:rsid w:val="47EC5173"/>
    <w:rsid w:val="47F64114"/>
    <w:rsid w:val="47FD71DB"/>
    <w:rsid w:val="480B0214"/>
    <w:rsid w:val="4837B1AD"/>
    <w:rsid w:val="4846BC63"/>
    <w:rsid w:val="48522579"/>
    <w:rsid w:val="48612B92"/>
    <w:rsid w:val="488819BB"/>
    <w:rsid w:val="48A9073E"/>
    <w:rsid w:val="48ABA24E"/>
    <w:rsid w:val="48BA0CC1"/>
    <w:rsid w:val="48D09D3C"/>
    <w:rsid w:val="48F2BE7F"/>
    <w:rsid w:val="494EB086"/>
    <w:rsid w:val="49B322EC"/>
    <w:rsid w:val="49C0D9AE"/>
    <w:rsid w:val="49C9FC2E"/>
    <w:rsid w:val="49E1D914"/>
    <w:rsid w:val="4A3176CC"/>
    <w:rsid w:val="4A4C56A3"/>
    <w:rsid w:val="4AE10012"/>
    <w:rsid w:val="4AEE1329"/>
    <w:rsid w:val="4B53C4F1"/>
    <w:rsid w:val="4B633516"/>
    <w:rsid w:val="4B735E19"/>
    <w:rsid w:val="4BC23809"/>
    <w:rsid w:val="4BEBBBE0"/>
    <w:rsid w:val="4BFF1F52"/>
    <w:rsid w:val="4C2A91C2"/>
    <w:rsid w:val="4C86BD30"/>
    <w:rsid w:val="4C94EDEA"/>
    <w:rsid w:val="4CACE15F"/>
    <w:rsid w:val="4CD29DFD"/>
    <w:rsid w:val="4D29EA84"/>
    <w:rsid w:val="4D57C179"/>
    <w:rsid w:val="4D7107CD"/>
    <w:rsid w:val="4DF48E0F"/>
    <w:rsid w:val="4E303BBF"/>
    <w:rsid w:val="4E368B0E"/>
    <w:rsid w:val="4E50E32A"/>
    <w:rsid w:val="4E890543"/>
    <w:rsid w:val="4EB09DC1"/>
    <w:rsid w:val="4F1326B8"/>
    <w:rsid w:val="4F1C0606"/>
    <w:rsid w:val="4FBC8558"/>
    <w:rsid w:val="500955AF"/>
    <w:rsid w:val="50321A3E"/>
    <w:rsid w:val="506906DD"/>
    <w:rsid w:val="50FD8D67"/>
    <w:rsid w:val="5111873B"/>
    <w:rsid w:val="5124910F"/>
    <w:rsid w:val="5134AE5F"/>
    <w:rsid w:val="51B37008"/>
    <w:rsid w:val="51EA0B68"/>
    <w:rsid w:val="521059D3"/>
    <w:rsid w:val="5230FE5D"/>
    <w:rsid w:val="5231FBCA"/>
    <w:rsid w:val="528FA930"/>
    <w:rsid w:val="52A7F8CB"/>
    <w:rsid w:val="52ABC79D"/>
    <w:rsid w:val="52BAADD3"/>
    <w:rsid w:val="53610473"/>
    <w:rsid w:val="536817DB"/>
    <w:rsid w:val="53992C08"/>
    <w:rsid w:val="53E3D9DB"/>
    <w:rsid w:val="53FA14F4"/>
    <w:rsid w:val="541179B2"/>
    <w:rsid w:val="5435A3A7"/>
    <w:rsid w:val="545227B4"/>
    <w:rsid w:val="54711C6D"/>
    <w:rsid w:val="5479FD0D"/>
    <w:rsid w:val="5496AC32"/>
    <w:rsid w:val="54E5A6D9"/>
    <w:rsid w:val="555F99BC"/>
    <w:rsid w:val="557FAA3C"/>
    <w:rsid w:val="559CCF7E"/>
    <w:rsid w:val="55DD99E6"/>
    <w:rsid w:val="5607A979"/>
    <w:rsid w:val="564764BF"/>
    <w:rsid w:val="56795BA0"/>
    <w:rsid w:val="56CCB8A7"/>
    <w:rsid w:val="56EBF50D"/>
    <w:rsid w:val="56F24FFE"/>
    <w:rsid w:val="572E42A4"/>
    <w:rsid w:val="5736DC1F"/>
    <w:rsid w:val="5759C0CB"/>
    <w:rsid w:val="577A7424"/>
    <w:rsid w:val="5788E61F"/>
    <w:rsid w:val="57906B4E"/>
    <w:rsid w:val="5793C5EA"/>
    <w:rsid w:val="57F71158"/>
    <w:rsid w:val="580EDE99"/>
    <w:rsid w:val="58362019"/>
    <w:rsid w:val="587C7E6E"/>
    <w:rsid w:val="589AE032"/>
    <w:rsid w:val="59244114"/>
    <w:rsid w:val="5928730E"/>
    <w:rsid w:val="593B72CF"/>
    <w:rsid w:val="594C17DB"/>
    <w:rsid w:val="595C9528"/>
    <w:rsid w:val="596B1BAC"/>
    <w:rsid w:val="598F2CA6"/>
    <w:rsid w:val="59AE644E"/>
    <w:rsid w:val="59C6BFE7"/>
    <w:rsid w:val="5A3E9900"/>
    <w:rsid w:val="5A436CE9"/>
    <w:rsid w:val="5A531B5F"/>
    <w:rsid w:val="5A6F9AD7"/>
    <w:rsid w:val="5ACD1718"/>
    <w:rsid w:val="5B55167C"/>
    <w:rsid w:val="5B7681A5"/>
    <w:rsid w:val="5B8B5DFD"/>
    <w:rsid w:val="5BED87E7"/>
    <w:rsid w:val="5BFB0E65"/>
    <w:rsid w:val="5C1672B6"/>
    <w:rsid w:val="5C4AFAB2"/>
    <w:rsid w:val="5CADDA9F"/>
    <w:rsid w:val="5CEAAF40"/>
    <w:rsid w:val="5D2BA0B6"/>
    <w:rsid w:val="5D8668EA"/>
    <w:rsid w:val="5D875F6D"/>
    <w:rsid w:val="5E04B7DA"/>
    <w:rsid w:val="5EAFDE9B"/>
    <w:rsid w:val="5EBCC874"/>
    <w:rsid w:val="5EC025A3"/>
    <w:rsid w:val="5ED91C28"/>
    <w:rsid w:val="5F012419"/>
    <w:rsid w:val="5F2B4747"/>
    <w:rsid w:val="5F2D9DE3"/>
    <w:rsid w:val="5F397020"/>
    <w:rsid w:val="5F73DBE5"/>
    <w:rsid w:val="5F7D7435"/>
    <w:rsid w:val="5FED3621"/>
    <w:rsid w:val="602ACA9B"/>
    <w:rsid w:val="606C1941"/>
    <w:rsid w:val="60C4E9DC"/>
    <w:rsid w:val="60CD07A1"/>
    <w:rsid w:val="61133C6C"/>
    <w:rsid w:val="615120A9"/>
    <w:rsid w:val="618F66A4"/>
    <w:rsid w:val="62716F16"/>
    <w:rsid w:val="628C7226"/>
    <w:rsid w:val="629FC22C"/>
    <w:rsid w:val="62AA6BF1"/>
    <w:rsid w:val="62C5D5D8"/>
    <w:rsid w:val="62F5CE1D"/>
    <w:rsid w:val="62FB2DA1"/>
    <w:rsid w:val="633B3061"/>
    <w:rsid w:val="6403220D"/>
    <w:rsid w:val="64164BE2"/>
    <w:rsid w:val="6428AC73"/>
    <w:rsid w:val="6466FBE9"/>
    <w:rsid w:val="649242DD"/>
    <w:rsid w:val="64C9A3E1"/>
    <w:rsid w:val="64DACF2D"/>
    <w:rsid w:val="64F89FF5"/>
    <w:rsid w:val="6532E4E3"/>
    <w:rsid w:val="654266DE"/>
    <w:rsid w:val="656FF792"/>
    <w:rsid w:val="65E6AD8F"/>
    <w:rsid w:val="65F99307"/>
    <w:rsid w:val="65FAB47E"/>
    <w:rsid w:val="660F2495"/>
    <w:rsid w:val="661FC9C9"/>
    <w:rsid w:val="662D2BD8"/>
    <w:rsid w:val="66ADD1CE"/>
    <w:rsid w:val="66C16309"/>
    <w:rsid w:val="66D82275"/>
    <w:rsid w:val="66E6E1D6"/>
    <w:rsid w:val="66F46CC5"/>
    <w:rsid w:val="674C1859"/>
    <w:rsid w:val="674F5E09"/>
    <w:rsid w:val="6757275D"/>
    <w:rsid w:val="675DF6F5"/>
    <w:rsid w:val="677DC32B"/>
    <w:rsid w:val="67F90A31"/>
    <w:rsid w:val="680B43D7"/>
    <w:rsid w:val="683BB592"/>
    <w:rsid w:val="6840C2DC"/>
    <w:rsid w:val="68A162A1"/>
    <w:rsid w:val="68DAC9B1"/>
    <w:rsid w:val="68E883D0"/>
    <w:rsid w:val="69247CF2"/>
    <w:rsid w:val="697FA676"/>
    <w:rsid w:val="69B7E1FF"/>
    <w:rsid w:val="69B8807A"/>
    <w:rsid w:val="6A081392"/>
    <w:rsid w:val="6A23ACE3"/>
    <w:rsid w:val="6A397D08"/>
    <w:rsid w:val="6AC7FC30"/>
    <w:rsid w:val="6B2C0F78"/>
    <w:rsid w:val="6B304A90"/>
    <w:rsid w:val="6B3E3CC4"/>
    <w:rsid w:val="6B708F97"/>
    <w:rsid w:val="6B99A6DE"/>
    <w:rsid w:val="6BCA6049"/>
    <w:rsid w:val="6C1D589A"/>
    <w:rsid w:val="6C334B85"/>
    <w:rsid w:val="6C497528"/>
    <w:rsid w:val="6C6BE2ED"/>
    <w:rsid w:val="6CAC53AF"/>
    <w:rsid w:val="6CC31F1B"/>
    <w:rsid w:val="6CCDB151"/>
    <w:rsid w:val="6CD61B88"/>
    <w:rsid w:val="6CEE16D5"/>
    <w:rsid w:val="6D006CD9"/>
    <w:rsid w:val="6D77782E"/>
    <w:rsid w:val="6D95E5F4"/>
    <w:rsid w:val="6DCD2A2F"/>
    <w:rsid w:val="6E0EC575"/>
    <w:rsid w:val="6E1638F3"/>
    <w:rsid w:val="6E2D2DBC"/>
    <w:rsid w:val="6E473284"/>
    <w:rsid w:val="6E5C36B7"/>
    <w:rsid w:val="6E629364"/>
    <w:rsid w:val="6E6A7ABC"/>
    <w:rsid w:val="6EF810D2"/>
    <w:rsid w:val="6F24F8AD"/>
    <w:rsid w:val="6F28B9FA"/>
    <w:rsid w:val="6F60D21A"/>
    <w:rsid w:val="6F6B998B"/>
    <w:rsid w:val="6F7D05B4"/>
    <w:rsid w:val="6F7E99F1"/>
    <w:rsid w:val="6F83CF66"/>
    <w:rsid w:val="6F883DE5"/>
    <w:rsid w:val="6FB5B03F"/>
    <w:rsid w:val="6FD76FB8"/>
    <w:rsid w:val="701903CE"/>
    <w:rsid w:val="7020F080"/>
    <w:rsid w:val="7038E972"/>
    <w:rsid w:val="7046782C"/>
    <w:rsid w:val="7072BF9B"/>
    <w:rsid w:val="709D6DEB"/>
    <w:rsid w:val="70CA1D39"/>
    <w:rsid w:val="70D39A9C"/>
    <w:rsid w:val="70FB69BF"/>
    <w:rsid w:val="71064C3C"/>
    <w:rsid w:val="71271BCE"/>
    <w:rsid w:val="714172F9"/>
    <w:rsid w:val="71477B15"/>
    <w:rsid w:val="7193E2BC"/>
    <w:rsid w:val="7210C5DC"/>
    <w:rsid w:val="7228F3D6"/>
    <w:rsid w:val="7248677F"/>
    <w:rsid w:val="728B5414"/>
    <w:rsid w:val="730F5755"/>
    <w:rsid w:val="739C04A9"/>
    <w:rsid w:val="73A61C3D"/>
    <w:rsid w:val="73F7FF23"/>
    <w:rsid w:val="73FFC857"/>
    <w:rsid w:val="74981A14"/>
    <w:rsid w:val="7499FAEF"/>
    <w:rsid w:val="749C9FB3"/>
    <w:rsid w:val="74A5D30B"/>
    <w:rsid w:val="75073B7D"/>
    <w:rsid w:val="754FDE43"/>
    <w:rsid w:val="75917C59"/>
    <w:rsid w:val="75B5C43D"/>
    <w:rsid w:val="760CAAD4"/>
    <w:rsid w:val="764ED91B"/>
    <w:rsid w:val="766CF65F"/>
    <w:rsid w:val="769A7652"/>
    <w:rsid w:val="76CF264E"/>
    <w:rsid w:val="76FAA1DC"/>
    <w:rsid w:val="7700F10F"/>
    <w:rsid w:val="770D1EC9"/>
    <w:rsid w:val="77221545"/>
    <w:rsid w:val="777652CD"/>
    <w:rsid w:val="77853E85"/>
    <w:rsid w:val="779594C1"/>
    <w:rsid w:val="77F326BA"/>
    <w:rsid w:val="7806DAAF"/>
    <w:rsid w:val="7813FDE9"/>
    <w:rsid w:val="78486160"/>
    <w:rsid w:val="785EB8EC"/>
    <w:rsid w:val="7863016D"/>
    <w:rsid w:val="78C22504"/>
    <w:rsid w:val="78CA3559"/>
    <w:rsid w:val="794A0127"/>
    <w:rsid w:val="79815282"/>
    <w:rsid w:val="799C7CDB"/>
    <w:rsid w:val="79AB5F86"/>
    <w:rsid w:val="79AD1917"/>
    <w:rsid w:val="79B8C2FE"/>
    <w:rsid w:val="79C2E7ED"/>
    <w:rsid w:val="79E91812"/>
    <w:rsid w:val="7A38AF4B"/>
    <w:rsid w:val="7A417630"/>
    <w:rsid w:val="7A4FAF4A"/>
    <w:rsid w:val="7A546E14"/>
    <w:rsid w:val="7A57D722"/>
    <w:rsid w:val="7ABC2D31"/>
    <w:rsid w:val="7AF7A303"/>
    <w:rsid w:val="7B0C4C39"/>
    <w:rsid w:val="7B610EEA"/>
    <w:rsid w:val="7B8C70B7"/>
    <w:rsid w:val="7B999CD3"/>
    <w:rsid w:val="7BB3316F"/>
    <w:rsid w:val="7BBC5E08"/>
    <w:rsid w:val="7BD06D15"/>
    <w:rsid w:val="7C1A6859"/>
    <w:rsid w:val="7C308487"/>
    <w:rsid w:val="7C332A04"/>
    <w:rsid w:val="7C3CD362"/>
    <w:rsid w:val="7C983C4A"/>
    <w:rsid w:val="7CC697DD"/>
    <w:rsid w:val="7CDA6C9C"/>
    <w:rsid w:val="7CDCA58D"/>
    <w:rsid w:val="7D175A06"/>
    <w:rsid w:val="7D2E2B57"/>
    <w:rsid w:val="7D5ED8CE"/>
    <w:rsid w:val="7D7A5334"/>
    <w:rsid w:val="7D9A1F5E"/>
    <w:rsid w:val="7DED6235"/>
    <w:rsid w:val="7DEDEBB7"/>
    <w:rsid w:val="7E1B6905"/>
    <w:rsid w:val="7E1E8CC2"/>
    <w:rsid w:val="7E3282E0"/>
    <w:rsid w:val="7E599503"/>
    <w:rsid w:val="7E5F0F3A"/>
    <w:rsid w:val="7E62683E"/>
    <w:rsid w:val="7E9D14E9"/>
    <w:rsid w:val="7EBE444F"/>
    <w:rsid w:val="7EBFE32D"/>
    <w:rsid w:val="7EF7D973"/>
    <w:rsid w:val="7F21495A"/>
    <w:rsid w:val="7F36B538"/>
    <w:rsid w:val="7F61962F"/>
    <w:rsid w:val="7F7A9708"/>
    <w:rsid w:val="7FCD00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38A0FB"/>
  <w15:docId w15:val="{B83DA01A-05A4-44E2-AD1C-AFF13649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E8E"/>
  </w:style>
  <w:style w:type="paragraph" w:styleId="Heading1">
    <w:name w:val="heading 1"/>
    <w:basedOn w:val="Normal"/>
    <w:next w:val="Normal"/>
    <w:link w:val="Heading1Char"/>
    <w:uiPriority w:val="9"/>
    <w:qFormat/>
    <w:rsid w:val="006040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E03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91C55"/>
    <w:pPr>
      <w:autoSpaceDE w:val="0"/>
      <w:autoSpaceDN w:val="0"/>
      <w:adjustRightInd w:val="0"/>
      <w:spacing w:after="0" w:line="240" w:lineRule="auto"/>
    </w:pPr>
    <w:rPr>
      <w:rFonts w:ascii="Calibri" w:hAnsi="Calibri" w:cs="Calibri"/>
      <w:color w:val="000000"/>
      <w:kern w:val="0"/>
      <w:sz w:val="24"/>
      <w:szCs w:val="24"/>
    </w:rPr>
  </w:style>
  <w:style w:type="paragraph" w:styleId="Header">
    <w:name w:val="header"/>
    <w:basedOn w:val="Normal"/>
    <w:link w:val="HeaderChar"/>
    <w:uiPriority w:val="99"/>
    <w:unhideWhenUsed/>
    <w:rsid w:val="004C5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421"/>
  </w:style>
  <w:style w:type="paragraph" w:styleId="Footer">
    <w:name w:val="footer"/>
    <w:basedOn w:val="Normal"/>
    <w:link w:val="FooterChar"/>
    <w:uiPriority w:val="99"/>
    <w:unhideWhenUsed/>
    <w:rsid w:val="004C5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421"/>
  </w:style>
  <w:style w:type="character" w:styleId="Hyperlink">
    <w:name w:val="Hyperlink"/>
    <w:basedOn w:val="DefaultParagraphFont"/>
    <w:uiPriority w:val="99"/>
    <w:unhideWhenUsed/>
    <w:rsid w:val="00324E61"/>
    <w:rPr>
      <w:color w:val="0563C1" w:themeColor="hyperlink"/>
      <w:u w:val="single"/>
    </w:rPr>
  </w:style>
  <w:style w:type="character" w:styleId="UnresolvedMention">
    <w:name w:val="Unresolved Mention"/>
    <w:basedOn w:val="DefaultParagraphFont"/>
    <w:uiPriority w:val="99"/>
    <w:semiHidden/>
    <w:unhideWhenUsed/>
    <w:rsid w:val="00324E61"/>
    <w:rPr>
      <w:color w:val="605E5C"/>
      <w:shd w:val="clear" w:color="auto" w:fill="E1DFDD"/>
    </w:rPr>
  </w:style>
  <w:style w:type="paragraph" w:styleId="ListParagraph">
    <w:name w:val="List Paragraph"/>
    <w:basedOn w:val="Normal"/>
    <w:uiPriority w:val="34"/>
    <w:qFormat/>
    <w:rsid w:val="00575FBF"/>
    <w:pPr>
      <w:ind w:left="720"/>
      <w:contextualSpacing/>
    </w:pPr>
  </w:style>
  <w:style w:type="table" w:styleId="TableGrid">
    <w:name w:val="Table Grid"/>
    <w:basedOn w:val="TableNormal"/>
    <w:uiPriority w:val="39"/>
    <w:rsid w:val="00C57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0400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E03AE"/>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A67BFE"/>
    <w:pPr>
      <w:outlineLvl w:val="9"/>
    </w:pPr>
    <w:rPr>
      <w:kern w:val="0"/>
      <w14:ligatures w14:val="none"/>
    </w:rPr>
  </w:style>
  <w:style w:type="paragraph" w:styleId="TOC1">
    <w:name w:val="toc 1"/>
    <w:basedOn w:val="Normal"/>
    <w:next w:val="Normal"/>
    <w:autoRedefine/>
    <w:uiPriority w:val="39"/>
    <w:unhideWhenUsed/>
    <w:rsid w:val="00A67BFE"/>
    <w:pPr>
      <w:spacing w:after="100"/>
    </w:pPr>
  </w:style>
  <w:style w:type="paragraph" w:styleId="TOC2">
    <w:name w:val="toc 2"/>
    <w:basedOn w:val="Normal"/>
    <w:next w:val="Normal"/>
    <w:autoRedefine/>
    <w:uiPriority w:val="39"/>
    <w:unhideWhenUsed/>
    <w:rsid w:val="00A67BFE"/>
    <w:pPr>
      <w:spacing w:after="100"/>
      <w:ind w:left="220"/>
    </w:pPr>
  </w:style>
  <w:style w:type="character" w:styleId="Mention">
    <w:name w:val="Mention"/>
    <w:basedOn w:val="DefaultParagraphFont"/>
    <w:uiPriority w:val="99"/>
    <w:unhideWhenUsed/>
    <w:rsid w:val="00981296"/>
    <w:rPr>
      <w:color w:val="2B579A"/>
      <w:shd w:val="clear" w:color="auto" w:fill="E6E6E6"/>
    </w:rPr>
  </w:style>
  <w:style w:type="paragraph" w:styleId="CommentText">
    <w:name w:val="annotation text"/>
    <w:basedOn w:val="Normal"/>
    <w:link w:val="CommentTextChar"/>
    <w:uiPriority w:val="99"/>
    <w:unhideWhenUsed/>
    <w:rsid w:val="00981296"/>
    <w:pPr>
      <w:spacing w:line="240" w:lineRule="auto"/>
    </w:pPr>
    <w:rPr>
      <w:sz w:val="20"/>
      <w:szCs w:val="20"/>
    </w:rPr>
  </w:style>
  <w:style w:type="character" w:customStyle="1" w:styleId="CommentTextChar">
    <w:name w:val="Comment Text Char"/>
    <w:basedOn w:val="DefaultParagraphFont"/>
    <w:link w:val="CommentText"/>
    <w:uiPriority w:val="99"/>
    <w:rsid w:val="00981296"/>
    <w:rPr>
      <w:sz w:val="20"/>
      <w:szCs w:val="20"/>
    </w:rPr>
  </w:style>
  <w:style w:type="character" w:styleId="CommentReference">
    <w:name w:val="annotation reference"/>
    <w:basedOn w:val="DefaultParagraphFont"/>
    <w:uiPriority w:val="99"/>
    <w:semiHidden/>
    <w:unhideWhenUsed/>
    <w:rsid w:val="00981296"/>
    <w:rPr>
      <w:sz w:val="16"/>
      <w:szCs w:val="16"/>
    </w:rPr>
  </w:style>
  <w:style w:type="paragraph" w:styleId="CommentSubject">
    <w:name w:val="annotation subject"/>
    <w:basedOn w:val="CommentText"/>
    <w:next w:val="CommentText"/>
    <w:link w:val="CommentSubjectChar"/>
    <w:uiPriority w:val="99"/>
    <w:semiHidden/>
    <w:unhideWhenUsed/>
    <w:rsid w:val="0078594C"/>
    <w:rPr>
      <w:b/>
      <w:bCs/>
    </w:rPr>
  </w:style>
  <w:style w:type="character" w:customStyle="1" w:styleId="CommentSubjectChar">
    <w:name w:val="Comment Subject Char"/>
    <w:basedOn w:val="CommentTextChar"/>
    <w:link w:val="CommentSubject"/>
    <w:uiPriority w:val="99"/>
    <w:semiHidden/>
    <w:rsid w:val="0078594C"/>
    <w:rPr>
      <w:b/>
      <w:bCs/>
      <w:sz w:val="20"/>
      <w:szCs w:val="20"/>
    </w:rPr>
  </w:style>
  <w:style w:type="paragraph" w:styleId="Revision">
    <w:name w:val="Revision"/>
    <w:hidden/>
    <w:uiPriority w:val="99"/>
    <w:semiHidden/>
    <w:rsid w:val="00530820"/>
    <w:pPr>
      <w:spacing w:after="0" w:line="240" w:lineRule="auto"/>
    </w:pPr>
  </w:style>
  <w:style w:type="character" w:styleId="Emphasis">
    <w:name w:val="Emphasis"/>
    <w:basedOn w:val="DefaultParagraphFont"/>
    <w:uiPriority w:val="20"/>
    <w:qFormat/>
    <w:rsid w:val="00AB694B"/>
    <w:rPr>
      <w:i/>
      <w:iCs/>
    </w:rPr>
  </w:style>
  <w:style w:type="paragraph" w:styleId="NormalWeb">
    <w:name w:val="Normal (Web)"/>
    <w:basedOn w:val="Normal"/>
    <w:uiPriority w:val="99"/>
    <w:semiHidden/>
    <w:unhideWhenUsed/>
    <w:rsid w:val="00991915"/>
    <w:pPr>
      <w:spacing w:after="0" w:line="240" w:lineRule="auto"/>
    </w:pPr>
    <w:rPr>
      <w:rFonts w:ascii="Aptos" w:hAnsi="Aptos" w:cs="Apto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97784">
      <w:bodyDiv w:val="1"/>
      <w:marLeft w:val="0"/>
      <w:marRight w:val="0"/>
      <w:marTop w:val="0"/>
      <w:marBottom w:val="0"/>
      <w:divBdr>
        <w:top w:val="none" w:sz="0" w:space="0" w:color="auto"/>
        <w:left w:val="none" w:sz="0" w:space="0" w:color="auto"/>
        <w:bottom w:val="none" w:sz="0" w:space="0" w:color="auto"/>
        <w:right w:val="none" w:sz="0" w:space="0" w:color="auto"/>
      </w:divBdr>
    </w:div>
    <w:div w:id="54671092">
      <w:bodyDiv w:val="1"/>
      <w:marLeft w:val="0"/>
      <w:marRight w:val="0"/>
      <w:marTop w:val="0"/>
      <w:marBottom w:val="0"/>
      <w:divBdr>
        <w:top w:val="none" w:sz="0" w:space="0" w:color="auto"/>
        <w:left w:val="none" w:sz="0" w:space="0" w:color="auto"/>
        <w:bottom w:val="none" w:sz="0" w:space="0" w:color="auto"/>
        <w:right w:val="none" w:sz="0" w:space="0" w:color="auto"/>
      </w:divBdr>
    </w:div>
    <w:div w:id="799304997">
      <w:bodyDiv w:val="1"/>
      <w:marLeft w:val="0"/>
      <w:marRight w:val="0"/>
      <w:marTop w:val="0"/>
      <w:marBottom w:val="0"/>
      <w:divBdr>
        <w:top w:val="none" w:sz="0" w:space="0" w:color="auto"/>
        <w:left w:val="none" w:sz="0" w:space="0" w:color="auto"/>
        <w:bottom w:val="none" w:sz="0" w:space="0" w:color="auto"/>
        <w:right w:val="none" w:sz="0" w:space="0" w:color="auto"/>
      </w:divBdr>
    </w:div>
    <w:div w:id="1006176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ct.gov/DAS/CTSource/BidBoard" TargetMode="External"/><Relationship Id="rId18" Type="http://schemas.openxmlformats.org/officeDocument/2006/relationships/hyperlink" Target="https://www.socialstudies.org/standards/c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tephen.armstrong@ct.gov" TargetMode="External"/><Relationship Id="rId17" Type="http://schemas.openxmlformats.org/officeDocument/2006/relationships/hyperlink" Target="https://ctsocialstudies.org/images/downloads/Connecticut_Elementary_and_Secondary_Social_Studies_Frameworks/ct_social_studies_standards_approved10.4.2023.pdf" TargetMode="External"/><Relationship Id="rId2" Type="http://schemas.openxmlformats.org/officeDocument/2006/relationships/numbering" Target="numbering.xml"/><Relationship Id="rId16" Type="http://schemas.openxmlformats.org/officeDocument/2006/relationships/hyperlink" Target="https://goopenct.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phen.armstrong@ct.gov" TargetMode="External"/><Relationship Id="rId5" Type="http://schemas.openxmlformats.org/officeDocument/2006/relationships/webSettings" Target="webSettings.xml"/><Relationship Id="rId15" Type="http://schemas.openxmlformats.org/officeDocument/2006/relationships/hyperlink" Target="mailto:stephen.armstrong@ct.gov" TargetMode="External"/><Relationship Id="rId23" Type="http://schemas.microsoft.com/office/2019/05/relationships/documenttasks" Target="documenttasks/documenttasks1.xml"/><Relationship Id="rId10" Type="http://schemas.openxmlformats.org/officeDocument/2006/relationships/footer" Target="footer1.xml"/><Relationship Id="rId19" Type="http://schemas.openxmlformats.org/officeDocument/2006/relationships/hyperlink" Target="mailto:stephen.armstrong@ct.gov" TargetMode="External"/><Relationship Id="rId4" Type="http://schemas.openxmlformats.org/officeDocument/2006/relationships/settings" Target="settings.xml"/><Relationship Id="rId9" Type="http://schemas.openxmlformats.org/officeDocument/2006/relationships/hyperlink" Target="mailto:louis.todisco@ct.gov" TargetMode="External"/><Relationship Id="rId14" Type="http://schemas.openxmlformats.org/officeDocument/2006/relationships/hyperlink" Target="https://portal.ct.gov/SDE/RFP/Request-for-Proposals/2024-RFPs"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38DECD9A-2D64-43D1-B6BC-94534363246F}">
    <t:Anchor>
      <t:Comment id="941237962"/>
    </t:Anchor>
    <t:History>
      <t:Event id="{C4F198E3-9362-442C-9F56-D11ADBCFD699}" time="2024-04-19T14:35:10.561Z">
        <t:Attribution userId="S::nicole.jones@ct.gov::c2ba393b-406c-4ea8-a482-7c687d68b3f3" userProvider="AD" userName="Jones, Nicole"/>
        <t:Anchor>
          <t:Comment id="941237962"/>
        </t:Anchor>
        <t:Create/>
      </t:Event>
      <t:Event id="{27D9A83E-1192-4EC4-ACF2-6422599F4A87}" time="2024-04-19T14:35:10.561Z">
        <t:Attribution userId="S::nicole.jones@ct.gov::c2ba393b-406c-4ea8-a482-7c687d68b3f3" userProvider="AD" userName="Jones, Nicole"/>
        <t:Anchor>
          <t:Comment id="941237962"/>
        </t:Anchor>
        <t:Assign userId="S::Stephen.Armstrong@ct.gov::b71f188d-0706-46fc-9d95-4c259fbc91a4" userProvider="AD" userName="Armstrong, Stephen"/>
      </t:Event>
      <t:Event id="{B576DB38-AF14-4C91-94AC-8BDC4687FD53}" time="2024-04-19T14:35:10.561Z">
        <t:Attribution userId="S::nicole.jones@ct.gov::c2ba393b-406c-4ea8-a482-7c687d68b3f3" userProvider="AD" userName="Jones, Nicole"/>
        <t:Anchor>
          <t:Comment id="941237962"/>
        </t:Anchor>
        <t:SetTitle title="@Armstrong, Stephen What other definitions do you think we might need here?"/>
      </t:Event>
      <t:Event id="{89024B7E-5B29-4E6C-8176-8C56E39A9C7D}" time="2024-04-23T13:41:55.557Z">
        <t:Attribution userId="S::nicole.jones@ct.gov::c2ba393b-406c-4ea8-a482-7c687d68b3f3" userProvider="AD" userName="Jones, Nicole"/>
        <t:Progress percentComplete="100"/>
      </t:Event>
    </t:History>
  </t:Task>
  <t:Task id="{98C74E30-5A5D-47E1-BE03-7D53F0E89FB5}">
    <t:Anchor>
      <t:Comment id="948046337"/>
    </t:Anchor>
    <t:History>
      <t:Event id="{810ED5BA-0290-49DD-8B7C-D9A518393A96}" time="2024-04-18T16:03:22.012Z">
        <t:Attribution userId="S::nicole.jones@ct.gov::c2ba393b-406c-4ea8-a482-7c687d68b3f3" userProvider="AD" userName="Jones, Nicole"/>
        <t:Anchor>
          <t:Comment id="948046337"/>
        </t:Anchor>
        <t:Create/>
      </t:Event>
      <t:Event id="{64AB3252-191C-4961-882E-5AE514341F8C}" time="2024-04-18T16:03:22.012Z">
        <t:Attribution userId="S::nicole.jones@ct.gov::c2ba393b-406c-4ea8-a482-7c687d68b3f3" userProvider="AD" userName="Jones, Nicole"/>
        <t:Anchor>
          <t:Comment id="948046337"/>
        </t:Anchor>
        <t:Assign userId="S::Irene.Parisi@ct.gov::8849d929-f234-4339-a72e-d7c043fd0238" userProvider="AD" userName="Parisi, Irene"/>
      </t:Event>
      <t:Event id="{AAE825C9-400C-4612-A3C9-E39222F7D6AF}" time="2024-04-18T16:03:22.012Z">
        <t:Attribution userId="S::nicole.jones@ct.gov::c2ba393b-406c-4ea8-a482-7c687d68b3f3" userProvider="AD" userName="Jones, Nicole"/>
        <t:Anchor>
          <t:Comment id="948046337"/>
        </t:Anchor>
        <t:SetTitle title="@Parisi, Irene What are your thoughts on what I constructed here? Wondering if PL is also applicable?"/>
      </t:Event>
      <t:Event id="{CCF18F07-3FA1-4E06-AB65-D78CE74BB911}" time="2024-04-23T13:42:39.333Z">
        <t:Attribution userId="S::nicole.jones@ct.gov::c2ba393b-406c-4ea8-a482-7c687d68b3f3" userProvider="AD" userName="Jones, Nicole"/>
        <t:Progress percentComplete="100"/>
      </t:Event>
    </t:History>
  </t:Task>
  <t:Task id="{6C91274A-9043-434A-A1ED-2AA65BE4DB54}">
    <t:Anchor>
      <t:Comment id="699048635"/>
    </t:Anchor>
    <t:History>
      <t:Event id="{527A379B-5DAD-4A41-8516-040C97DD032B}" time="2024-04-18T16:06:57.248Z">
        <t:Attribution userId="S::nicole.jones@ct.gov::c2ba393b-406c-4ea8-a482-7c687d68b3f3" userProvider="AD" userName="Jones, Nicole"/>
        <t:Anchor>
          <t:Comment id="699048635"/>
        </t:Anchor>
        <t:Create/>
      </t:Event>
      <t:Event id="{F00DA983-5DF5-48CF-AE9E-99A715C47883}" time="2024-04-18T16:06:57.248Z">
        <t:Attribution userId="S::nicole.jones@ct.gov::c2ba393b-406c-4ea8-a482-7c687d68b3f3" userProvider="AD" userName="Jones, Nicole"/>
        <t:Anchor>
          <t:Comment id="699048635"/>
        </t:Anchor>
        <t:Assign userId="S::Irene.Parisi@ct.gov::8849d929-f234-4339-a72e-d7c043fd0238" userProvider="AD" userName="Parisi, Irene"/>
      </t:Event>
      <t:Event id="{A4BE85D2-E8F0-4D9B-BF34-686BB5F366D6}" time="2024-04-18T16:06:57.248Z">
        <t:Attribution userId="S::nicole.jones@ct.gov::c2ba393b-406c-4ea8-a482-7c687d68b3f3" userProvider="AD" userName="Jones, Nicole"/>
        <t:Anchor>
          <t:Comment id="699048635"/>
        </t:Anchor>
        <t:SetTitle title="@Parisi, Irene &amp; @Armstrong, Stephen Is it safe to mention Inquiry here?"/>
      </t:Event>
      <t:Event id="{6ACCCDE5-F858-4151-B228-EDA0D84A150C}" time="2024-04-18T19:23:10.582Z">
        <t:Attribution userId="S::irene.parisi@ct.gov::8849d929-f234-4339-a72e-d7c043fd0238" userProvider="AD" userName="Parisi, Irene"/>
        <t:Anchor>
          <t:Comment id="1246846446"/>
        </t:Anchor>
        <t:UnassignAll/>
      </t:Event>
      <t:Event id="{D471913A-89F8-47DC-BB1D-20927C9ED790}" time="2024-04-18T19:23:10.582Z">
        <t:Attribution userId="S::irene.parisi@ct.gov::8849d929-f234-4339-a72e-d7c043fd0238" userProvider="AD" userName="Parisi, Irene"/>
        <t:Anchor>
          <t:Comment id="1246846446"/>
        </t:Anchor>
        <t:Assign userId="S::Nicole.Jones@ct.gov::c2ba393b-406c-4ea8-a482-7c687d68b3f3" userProvider="AD" userName="Jones, Nicole"/>
      </t:Event>
      <t:Event id="{E8A1EEB9-0C06-4AAE-B2B4-9EB98408C1AC}" time="2024-04-23T13:43:38.148Z">
        <t:Attribution userId="S::nicole.jones@ct.gov::c2ba393b-406c-4ea8-a482-7c687d68b3f3" userProvider="AD" userName="Jones, Nicole"/>
        <t:Progress percentComplete="100"/>
      </t:Event>
    </t:History>
  </t:Task>
  <t:Task id="{B927E4A1-3E7D-4B7F-81C2-752B7FC38A89}">
    <t:Anchor>
      <t:Comment id="266696839"/>
    </t:Anchor>
    <t:History>
      <t:Event id="{B88B8496-A9C8-4104-A559-F79C2C9F4C48}" time="2024-04-18T17:11:15.353Z">
        <t:Attribution userId="S::nicole.jones@ct.gov::c2ba393b-406c-4ea8-a482-7c687d68b3f3" userProvider="AD" userName="Jones, Nicole"/>
        <t:Anchor>
          <t:Comment id="266696839"/>
        </t:Anchor>
        <t:Create/>
      </t:Event>
      <t:Event id="{6895E724-0487-4D29-93FA-6D4C9CAFBC00}" time="2024-04-18T17:11:15.353Z">
        <t:Attribution userId="S::nicole.jones@ct.gov::c2ba393b-406c-4ea8-a482-7c687d68b3f3" userProvider="AD" userName="Jones, Nicole"/>
        <t:Anchor>
          <t:Comment id="266696839"/>
        </t:Anchor>
        <t:Assign userId="S::Irene.Parisi@ct.gov::8849d929-f234-4339-a72e-d7c043fd0238" userProvider="AD" userName="Parisi, Irene"/>
      </t:Event>
      <t:Event id="{52968523-0FAE-48DA-A612-A032E8C3DB0F}" time="2024-04-18T17:11:15.353Z">
        <t:Attribution userId="S::nicole.jones@ct.gov::c2ba393b-406c-4ea8-a482-7c687d68b3f3" userProvider="AD" userName="Jones, Nicole"/>
        <t:Anchor>
          <t:Comment id="266696839"/>
        </t:Anchor>
        <t:SetTitle title="@Parisi, Irene @Armstrong, Stephen How does this sound? Thoughts?"/>
      </t:Event>
      <t:Event id="{572310C7-7C37-46D1-9E82-03170DEDD3AD}" time="2024-04-23T13:43:46.668Z">
        <t:Attribution userId="S::nicole.jones@ct.gov::c2ba393b-406c-4ea8-a482-7c687d68b3f3" userProvider="AD" userName="Jones, Nicole"/>
        <t:Progress percentComplete="100"/>
      </t:Event>
    </t:History>
  </t:Task>
  <t:Task id="{A09C416A-57CC-4FB9-BF65-252C9B5BAFBC}">
    <t:Anchor>
      <t:Comment id="962074622"/>
    </t:Anchor>
    <t:History>
      <t:Event id="{1D11CA15-E0B7-49D4-A002-9B098873FE82}" time="2024-04-18T16:08:02.404Z">
        <t:Attribution userId="S::nicole.jones@ct.gov::c2ba393b-406c-4ea8-a482-7c687d68b3f3" userProvider="AD" userName="Jones, Nicole"/>
        <t:Anchor>
          <t:Comment id="962074622"/>
        </t:Anchor>
        <t:Create/>
      </t:Event>
      <t:Event id="{753E1F28-5286-412C-9958-5B4BCA9707A7}" time="2024-04-18T16:08:02.404Z">
        <t:Attribution userId="S::nicole.jones@ct.gov::c2ba393b-406c-4ea8-a482-7c687d68b3f3" userProvider="AD" userName="Jones, Nicole"/>
        <t:Anchor>
          <t:Comment id="962074622"/>
        </t:Anchor>
        <t:Assign userId="S::Irene.Parisi@ct.gov::8849d929-f234-4339-a72e-d7c043fd0238" userProvider="AD" userName="Parisi, Irene"/>
      </t:Event>
      <t:Event id="{49E282CA-A4DB-4F63-BB14-42749C0D33B7}" time="2024-04-18T16:08:02.404Z">
        <t:Attribution userId="S::nicole.jones@ct.gov::c2ba393b-406c-4ea8-a482-7c687d68b3f3" userProvider="AD" userName="Jones, Nicole"/>
        <t:Anchor>
          <t:Comment id="962074622"/>
        </t:Anchor>
        <t:SetTitle title="@Parisi, Irene Does this timeline/ schedule seem appropriate?"/>
      </t:Event>
      <t:Event id="{7133372C-F768-4792-AECB-64716F0947E0}" time="2024-04-18T19:09:39.003Z">
        <t:Attribution userId="S::irene.parisi@ct.gov::8849d929-f234-4339-a72e-d7c043fd0238" userProvider="AD" userName="Parisi, Irene"/>
        <t:Anchor>
          <t:Comment id="330439010"/>
        </t:Anchor>
        <t:UnassignAll/>
      </t:Event>
      <t:Event id="{163B3C85-7DBB-44BD-BB4C-D721632B00C7}" time="2024-04-18T19:09:39.003Z">
        <t:Attribution userId="S::irene.parisi@ct.gov::8849d929-f234-4339-a72e-d7c043fd0238" userProvider="AD" userName="Parisi, Irene"/>
        <t:Anchor>
          <t:Comment id="330439010"/>
        </t:Anchor>
        <t:Assign userId="S::Nicole.Jones@ct.gov::c2ba393b-406c-4ea8-a482-7c687d68b3f3" userProvider="AD" userName="Jones, Nicole"/>
      </t:Event>
      <t:Event id="{B5E702F3-7610-45C2-9650-EB8B9D2A3BF0}" time="2024-04-23T13:14:43.45Z">
        <t:Attribution userId="S::nicole.jones@ct.gov::c2ba393b-406c-4ea8-a482-7c687d68b3f3" userProvider="AD" userName="Jones, Nicole"/>
        <t:Progress percentComplete="100"/>
      </t:Event>
    </t:History>
  </t:Task>
  <t:Task id="{9495BC56-FE51-46AC-B0CC-A75AAB567EDB}">
    <t:Anchor>
      <t:Comment id="5979289"/>
    </t:Anchor>
    <t:History>
      <t:Event id="{9EB53E9E-9C99-40E8-A220-9CFF0161C128}" time="2024-04-18T19:20:34.61Z">
        <t:Attribution userId="S::irene.parisi@ct.gov::8849d929-f234-4339-a72e-d7c043fd0238" userProvider="AD" userName="Parisi, Irene"/>
        <t:Anchor>
          <t:Comment id="5979289"/>
        </t:Anchor>
        <t:Create/>
      </t:Event>
      <t:Event id="{D81B6A89-C6F7-4B96-AA73-F7A24DD86BEB}" time="2024-04-18T19:20:34.61Z">
        <t:Attribution userId="S::irene.parisi@ct.gov::8849d929-f234-4339-a72e-d7c043fd0238" userProvider="AD" userName="Parisi, Irene"/>
        <t:Anchor>
          <t:Comment id="5979289"/>
        </t:Anchor>
        <t:Assign userId="S::Nicole.Jones@ct.gov::c2ba393b-406c-4ea8-a482-7c687d68b3f3" userProvider="AD" userName="Jones, Nicole"/>
      </t:Event>
      <t:Event id="{91238A4F-A665-424F-A374-E633518383A2}" time="2024-04-18T19:20:34.61Z">
        <t:Attribution userId="S::irene.parisi@ct.gov::8849d929-f234-4339-a72e-d7c043fd0238" userProvider="AD" userName="Parisi, Irene"/>
        <t:Anchor>
          <t:Comment id="5979289"/>
        </t:Anchor>
        <t:SetTitle title="@Jones, Nicole why understand and utilize - do we want provide culturally responsive, so that teachers understand and utilize?"/>
      </t:Event>
    </t:History>
  </t:Task>
  <t:Task id="{E4277F4B-1D13-4241-B421-20381254245B}">
    <t:Anchor>
      <t:Comment id="1639218661"/>
    </t:Anchor>
    <t:History>
      <t:Event id="{9E0C7673-3772-4FE5-9FB3-19EBE6CBEFA3}" time="2024-04-18T19:19:21.922Z">
        <t:Attribution userId="S::irene.parisi@ct.gov::8849d929-f234-4339-a72e-d7c043fd0238" userProvider="AD" userName="Parisi, Irene"/>
        <t:Anchor>
          <t:Comment id="1591450234"/>
        </t:Anchor>
        <t:Create/>
      </t:Event>
      <t:Event id="{3E05F236-1854-447B-84E5-D0B8C4196876}" time="2024-04-18T19:19:21.922Z">
        <t:Attribution userId="S::irene.parisi@ct.gov::8849d929-f234-4339-a72e-d7c043fd0238" userProvider="AD" userName="Parisi, Irene"/>
        <t:Anchor>
          <t:Comment id="1591450234"/>
        </t:Anchor>
        <t:Assign userId="S::Stephen.Armstrong@ct.gov::b71f188d-0706-46fc-9d95-4c259fbc91a4" userProvider="AD" userName="Armstrong, Stephen"/>
      </t:Event>
      <t:Event id="{279AE0B2-B52E-461B-8DBF-E6FDA26A4CE2}" time="2024-04-18T19:19:21.922Z">
        <t:Attribution userId="S::irene.parisi@ct.gov::8849d929-f234-4339-a72e-d7c043fd0238" userProvider="AD" userName="Parisi, Irene"/>
        <t:Anchor>
          <t:Comment id="1591450234"/>
        </t:Anchor>
        <t:SetTitle title="@Armstrong, Stephen not sure what you mean about timeline... Synthesize means that we will take all responses from the submissions and synthesize what we get into one document for districts to choose from."/>
      </t:Event>
      <t:Event id="{5E1CADB1-9FD2-4AD0-ABB0-0276EE94A508}" time="2024-04-23T13:43:34.995Z">
        <t:Attribution userId="S::nicole.jones@ct.gov::c2ba393b-406c-4ea8-a482-7c687d68b3f3" userProvider="AD" userName="Jones, Nicole"/>
        <t:Progress percentComplete="100"/>
      </t:Event>
    </t:History>
  </t:Task>
  <t:Task id="{03AB905C-A075-4705-B1A1-DFECEB0362B7}">
    <t:Anchor>
      <t:Comment id="1282816058"/>
    </t:Anchor>
    <t:History>
      <t:Event id="{1F5F029C-5B4B-4862-BB26-F18696BC8D04}" time="2024-04-22T14:43:09.356Z">
        <t:Attribution userId="S::nicole.jones@ct.gov::c2ba393b-406c-4ea8-a482-7c687d68b3f3" userProvider="AD" userName="Jones, Nicole"/>
        <t:Anchor>
          <t:Comment id="1282816058"/>
        </t:Anchor>
        <t:Create/>
      </t:Event>
      <t:Event id="{3FE574B8-DF99-4D10-8DA3-B89DFFAF4CFA}" time="2024-04-22T14:43:09.356Z">
        <t:Attribution userId="S::nicole.jones@ct.gov::c2ba393b-406c-4ea8-a482-7c687d68b3f3" userProvider="AD" userName="Jones, Nicole"/>
        <t:Anchor>
          <t:Comment id="1282816058"/>
        </t:Anchor>
        <t:Assign userId="S::Stephen.Armstrong@ct.gov::b71f188d-0706-46fc-9d95-4c259fbc91a4" userProvider="AD" userName="Armstrong, Stephen"/>
      </t:Event>
      <t:Event id="{60EF1BAB-505C-40AF-A734-D8015A2836E0}" time="2024-04-22T14:43:09.356Z">
        <t:Attribution userId="S::nicole.jones@ct.gov::c2ba393b-406c-4ea8-a482-7c687d68b3f3" userProvider="AD" userName="Jones, Nicole"/>
        <t:Anchor>
          <t:Comment id="1282816058"/>
        </t:Anchor>
        <t:SetTitle title="@Armstrong, Stephen"/>
      </t:Event>
      <t:Event id="{F80438E6-07B7-4391-8037-CC0F1F2EE7E8}" time="2024-04-23T13:43:43.851Z">
        <t:Attribution userId="S::nicole.jones@ct.gov::c2ba393b-406c-4ea8-a482-7c687d68b3f3" userProvider="AD" userName="Jones, Nicol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E6B17-1BAF-4168-91C8-3ECC30D3E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1717</Words>
  <Characters>11951</Characters>
  <Application>Microsoft Office Word</Application>
  <DocSecurity>0</DocSecurity>
  <Lines>99</Lines>
  <Paragraphs>27</Paragraphs>
  <ScaleCrop>false</ScaleCrop>
  <Company/>
  <LinksUpToDate>false</LinksUpToDate>
  <CharactersWithSpaces>13641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Joanne R</dc:creator>
  <cp:keywords/>
  <dc:description/>
  <cp:lastModifiedBy>Trieu, Nghi</cp:lastModifiedBy>
  <cp:revision>8</cp:revision>
  <cp:lastPrinted>2024-06-27T19:28:00Z</cp:lastPrinted>
  <dcterms:created xsi:type="dcterms:W3CDTF">2024-06-27T15:30:00Z</dcterms:created>
  <dcterms:modified xsi:type="dcterms:W3CDTF">2024-06-27T19:28:00Z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a2827ca6-cc9a-4831-952f-e43640f9d20c</vt:lpwstr>
  </property>
</Properties>
</file>