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70"/>
      </w:tblGrid>
      <w:tr w:rsidR="003F7944" w14:paraId="48C2514C" w14:textId="77777777">
        <w:tc>
          <w:tcPr>
            <w:tcW w:w="7672" w:type="dxa"/>
            <w:tcMar>
              <w:top w:w="216" w:type="dxa"/>
              <w:left w:w="115" w:type="dxa"/>
              <w:bottom w:w="216" w:type="dxa"/>
              <w:right w:w="115" w:type="dxa"/>
            </w:tcMar>
          </w:tcPr>
          <w:p w14:paraId="48C2514A" w14:textId="6F79113D" w:rsidR="001F056D" w:rsidRDefault="009946A4" w:rsidP="003F7944">
            <w:pPr>
              <w:pStyle w:val="NoSpacing"/>
              <w:rPr>
                <w:rFonts w:asciiTheme="majorHAnsi" w:eastAsiaTheme="majorEastAsia" w:hAnsiTheme="majorHAnsi" w:cstheme="majorBidi"/>
                <w:sz w:val="20"/>
              </w:rPr>
            </w:pPr>
            <w:r>
              <w:rPr>
                <w:sz w:val="20"/>
                <w:szCs w:val="20"/>
              </w:rPr>
              <w:t xml:space="preserve">Reason FAPE at three not on </w:t>
            </w:r>
            <w:proofErr w:type="spellStart"/>
            <w:r>
              <w:rPr>
                <w:sz w:val="20"/>
                <w:szCs w:val="20"/>
              </w:rPr>
              <w:t>time</w:t>
            </w:r>
            <w:r w:rsidR="00CB713B">
              <w:rPr>
                <w:rFonts w:asciiTheme="majorHAnsi" w:eastAsiaTheme="majorEastAsia" w:hAnsiTheme="majorHAnsi" w:cstheme="majorBidi"/>
                <w:sz w:val="20"/>
              </w:rPr>
              <w:t>Connecticut</w:t>
            </w:r>
            <w:proofErr w:type="spellEnd"/>
            <w:r w:rsidR="001F056D">
              <w:rPr>
                <w:rFonts w:asciiTheme="majorHAnsi" w:eastAsiaTheme="majorEastAsia" w:hAnsiTheme="majorHAnsi" w:cstheme="majorBidi"/>
                <w:sz w:val="20"/>
              </w:rPr>
              <w:t xml:space="preserve"> State Department of Education</w:t>
            </w:r>
          </w:p>
          <w:p w14:paraId="48C2514B" w14:textId="35BCCC46" w:rsidR="003F7944" w:rsidRDefault="00EE0B75" w:rsidP="003F7944">
            <w:pPr>
              <w:pStyle w:val="NoSpacing"/>
              <w:rPr>
                <w:rFonts w:asciiTheme="majorHAnsi" w:eastAsiaTheme="majorEastAsia" w:hAnsiTheme="majorHAnsi" w:cstheme="majorBidi"/>
              </w:rPr>
            </w:pPr>
            <w:r>
              <w:rPr>
                <w:rFonts w:asciiTheme="majorHAnsi" w:eastAsiaTheme="majorEastAsia" w:hAnsiTheme="majorHAnsi" w:cstheme="majorBidi"/>
              </w:rPr>
              <w:t>Performance Office</w:t>
            </w:r>
          </w:p>
        </w:tc>
      </w:tr>
      <w:tr w:rsidR="003F7944" w14:paraId="48C2514F" w14:textId="77777777">
        <w:tc>
          <w:tcPr>
            <w:tcW w:w="7672" w:type="dxa"/>
          </w:tcPr>
          <w:p w14:paraId="48C2514D" w14:textId="77777777" w:rsidR="003F7944" w:rsidRDefault="00CB713B">
            <w:pPr>
              <w:pStyle w:val="NoSpacing"/>
              <w:rPr>
                <w:rFonts w:asciiTheme="majorHAnsi" w:eastAsiaTheme="majorEastAsia" w:hAnsiTheme="majorHAnsi" w:cstheme="majorBidi"/>
                <w:sz w:val="80"/>
                <w:szCs w:val="80"/>
              </w:rPr>
            </w:pPr>
            <w:r>
              <w:rPr>
                <w:rFonts w:asciiTheme="majorHAnsi" w:eastAsiaTheme="majorEastAsia" w:hAnsiTheme="majorHAnsi" w:cstheme="majorBidi"/>
                <w:sz w:val="80"/>
                <w:szCs w:val="80"/>
              </w:rPr>
              <w:t>SEDAC User Guide</w:t>
            </w:r>
          </w:p>
          <w:p w14:paraId="48C2514E" w14:textId="77777777" w:rsidR="001F056D" w:rsidRPr="001F056D" w:rsidRDefault="00B61589">
            <w:pPr>
              <w:pStyle w:val="NoSpacing"/>
              <w:rPr>
                <w:rFonts w:asciiTheme="majorHAnsi" w:eastAsiaTheme="majorEastAsia" w:hAnsiTheme="majorHAnsi" w:cstheme="majorBidi"/>
                <w:color w:val="4F81BD" w:themeColor="accent1"/>
                <w:sz w:val="56"/>
                <w:szCs w:val="56"/>
              </w:rPr>
            </w:pPr>
            <w:r>
              <w:rPr>
                <w:rFonts w:asciiTheme="majorHAnsi" w:eastAsiaTheme="majorEastAsia" w:hAnsiTheme="majorHAnsi" w:cstheme="majorBidi"/>
                <w:sz w:val="56"/>
                <w:szCs w:val="56"/>
              </w:rPr>
              <w:t>Handbook-</w:t>
            </w:r>
            <w:r w:rsidR="001F056D" w:rsidRPr="001F056D">
              <w:rPr>
                <w:rFonts w:asciiTheme="majorHAnsi" w:eastAsiaTheme="majorEastAsia" w:hAnsiTheme="majorHAnsi" w:cstheme="majorBidi"/>
                <w:sz w:val="56"/>
                <w:szCs w:val="56"/>
              </w:rPr>
              <w:t>Reference Guide</w:t>
            </w:r>
          </w:p>
        </w:tc>
      </w:tr>
    </w:tbl>
    <w:p w14:paraId="48C25150" w14:textId="77777777" w:rsidR="003F7944" w:rsidRDefault="003F7944"/>
    <w:p w14:paraId="48C25151" w14:textId="77777777" w:rsidR="003F7944" w:rsidRDefault="003F7944"/>
    <w:tbl>
      <w:tblPr>
        <w:tblpPr w:leftFromText="187" w:rightFromText="187" w:horzAnchor="margin" w:tblpXSpec="center" w:tblpYSpec="bottom"/>
        <w:tblW w:w="4000" w:type="pct"/>
        <w:tblLook w:val="04A0" w:firstRow="1" w:lastRow="0" w:firstColumn="1" w:lastColumn="0" w:noHBand="0" w:noVBand="1"/>
      </w:tblPr>
      <w:tblGrid>
        <w:gridCol w:w="7488"/>
      </w:tblGrid>
      <w:tr w:rsidR="003F7944" w14:paraId="48C25155" w14:textId="77777777" w:rsidTr="00440742">
        <w:tc>
          <w:tcPr>
            <w:tcW w:w="7672" w:type="dxa"/>
            <w:shd w:val="clear" w:color="auto" w:fill="auto"/>
            <w:tcMar>
              <w:top w:w="216" w:type="dxa"/>
              <w:left w:w="115" w:type="dxa"/>
              <w:bottom w:w="216" w:type="dxa"/>
              <w:right w:w="115" w:type="dxa"/>
            </w:tcMar>
          </w:tcPr>
          <w:p w14:paraId="48C25152" w14:textId="42079947" w:rsidR="00193F37" w:rsidRPr="000E5935" w:rsidRDefault="00193F37">
            <w:pPr>
              <w:pStyle w:val="NoSpacing"/>
              <w:rPr>
                <w:color w:val="4F81BD" w:themeColor="accent1"/>
              </w:rPr>
            </w:pPr>
            <w:r w:rsidRPr="000E5935">
              <w:rPr>
                <w:rFonts w:asciiTheme="majorHAnsi" w:eastAsiaTheme="majorEastAsia" w:hAnsiTheme="majorHAnsi" w:cstheme="majorBidi"/>
              </w:rPr>
              <w:t xml:space="preserve">Version </w:t>
            </w:r>
            <w:r w:rsidR="000E5935" w:rsidRPr="000E5935">
              <w:rPr>
                <w:rFonts w:asciiTheme="majorHAnsi" w:eastAsiaTheme="majorEastAsia" w:hAnsiTheme="majorHAnsi" w:cstheme="majorBidi"/>
              </w:rPr>
              <w:t>1</w:t>
            </w:r>
            <w:r w:rsidR="00AC5D88">
              <w:rPr>
                <w:rFonts w:asciiTheme="majorHAnsi" w:eastAsiaTheme="majorEastAsia" w:hAnsiTheme="majorHAnsi" w:cstheme="majorBidi"/>
              </w:rPr>
              <w:t>1</w:t>
            </w:r>
            <w:r w:rsidR="00504E42" w:rsidRPr="000E5935">
              <w:rPr>
                <w:rFonts w:asciiTheme="majorHAnsi" w:eastAsiaTheme="majorEastAsia" w:hAnsiTheme="majorHAnsi" w:cstheme="majorBidi"/>
              </w:rPr>
              <w:t>.0</w:t>
            </w:r>
            <w:r w:rsidRPr="000E5935">
              <w:rPr>
                <w:color w:val="4F81BD" w:themeColor="accent1"/>
              </w:rPr>
              <w:t xml:space="preserve"> </w:t>
            </w:r>
          </w:p>
          <w:p w14:paraId="48C25153" w14:textId="45641394" w:rsidR="003F7944" w:rsidRPr="00440742" w:rsidRDefault="00563722">
            <w:pPr>
              <w:pStyle w:val="NoSpacing"/>
            </w:pPr>
            <w:sdt>
              <w:sdtPr>
                <w:alias w:val="Date"/>
                <w:id w:val="13406932"/>
                <w:dataBinding w:prefixMappings="xmlns:ns0='http://schemas.microsoft.com/office/2006/coverPageProps'" w:xpath="/ns0:CoverPageProperties[1]/ns0:PublishDate[1]" w:storeItemID="{55AF091B-3C7A-41E3-B477-F2FDAA23CFDA}"/>
                <w:date w:fullDate="2021-10-01T00:00:00Z">
                  <w:dateFormat w:val="M/d/yyyy"/>
                  <w:lid w:val="en-US"/>
                  <w:storeMappedDataAs w:val="dateTime"/>
                  <w:calendar w:val="gregorian"/>
                </w:date>
              </w:sdtPr>
              <w:sdtContent>
                <w:r w:rsidR="003E5D9E" w:rsidRPr="000E5935">
                  <w:t>10/1</w:t>
                </w:r>
                <w:r w:rsidR="003A2FF5" w:rsidRPr="000E5935">
                  <w:t>/20</w:t>
                </w:r>
                <w:r w:rsidR="000E5935" w:rsidRPr="000E5935">
                  <w:t>2</w:t>
                </w:r>
                <w:r w:rsidR="00941814">
                  <w:t>1</w:t>
                </w:r>
              </w:sdtContent>
            </w:sdt>
          </w:p>
          <w:p w14:paraId="48C25154" w14:textId="77777777" w:rsidR="003F7944" w:rsidRDefault="003F7944">
            <w:pPr>
              <w:pStyle w:val="NoSpacing"/>
              <w:rPr>
                <w:color w:val="4F81BD" w:themeColor="accent1"/>
              </w:rPr>
            </w:pPr>
          </w:p>
        </w:tc>
      </w:tr>
    </w:tbl>
    <w:p w14:paraId="48C25156" w14:textId="77777777" w:rsidR="003F7944" w:rsidRDefault="003F7944"/>
    <w:p w14:paraId="48C25157" w14:textId="6E8E9863" w:rsidR="003F7944" w:rsidRDefault="003F7944">
      <w:pPr>
        <w:spacing w:after="200" w:line="276" w:lineRule="auto"/>
        <w:rPr>
          <w:rFonts w:cs="Arial"/>
          <w:b/>
          <w:smallCaps/>
          <w:sz w:val="24"/>
          <w:szCs w:val="24"/>
        </w:rPr>
      </w:pPr>
      <w:r>
        <w:rPr>
          <w:rFonts w:cs="Arial"/>
          <w:bCs/>
          <w:smallCaps/>
          <w:sz w:val="24"/>
          <w:szCs w:val="24"/>
        </w:rPr>
        <w:br w:type="page"/>
      </w:r>
    </w:p>
    <w:sdt>
      <w:sdtPr>
        <w:rPr>
          <w:rFonts w:asciiTheme="minorHAnsi" w:eastAsiaTheme="minorHAnsi" w:hAnsiTheme="minorHAnsi" w:cstheme="minorBidi"/>
          <w:b w:val="0"/>
          <w:bCs w:val="0"/>
          <w:sz w:val="22"/>
          <w:szCs w:val="22"/>
        </w:rPr>
        <w:id w:val="1377784"/>
        <w:docPartObj>
          <w:docPartGallery w:val="Table of Contents"/>
          <w:docPartUnique/>
        </w:docPartObj>
      </w:sdtPr>
      <w:sdtEndPr>
        <w:rPr>
          <w:rFonts w:ascii="Arial Narrow" w:hAnsi="Arial Narrow"/>
          <w:sz w:val="24"/>
        </w:rPr>
      </w:sdtEndPr>
      <w:sdtContent>
        <w:p w14:paraId="48C25158" w14:textId="77777777" w:rsidR="00AD4BF2" w:rsidRDefault="00AD4BF2" w:rsidP="00427170">
          <w:pPr>
            <w:pStyle w:val="TOCHeading"/>
            <w:spacing w:after="100"/>
          </w:pPr>
          <w:r>
            <w:t>Table of Contents</w:t>
          </w:r>
        </w:p>
        <w:p w14:paraId="0132CBD3" w14:textId="6505F67E" w:rsidR="00A53ADF" w:rsidRDefault="000D58B7">
          <w:pPr>
            <w:pStyle w:val="TOC1"/>
            <w:rPr>
              <w:rFonts w:asciiTheme="minorHAnsi" w:eastAsiaTheme="minorEastAsia" w:hAnsiTheme="minorHAnsi"/>
              <w:b w:val="0"/>
              <w:smallCaps w:val="0"/>
              <w:noProof/>
              <w:sz w:val="22"/>
            </w:rPr>
          </w:pPr>
          <w:r>
            <w:fldChar w:fldCharType="begin"/>
          </w:r>
          <w:r w:rsidR="005B1080">
            <w:instrText xml:space="preserve"> TOC \o "1-3" \h \z \u </w:instrText>
          </w:r>
          <w:r>
            <w:fldChar w:fldCharType="separate"/>
          </w:r>
          <w:hyperlink w:anchor="_Toc24542488" w:history="1">
            <w:r w:rsidR="00A53ADF" w:rsidRPr="001D584F">
              <w:rPr>
                <w:rStyle w:val="Hyperlink"/>
                <w:noProof/>
              </w:rPr>
              <w:t>Objective</w:t>
            </w:r>
            <w:r w:rsidR="00A53ADF">
              <w:rPr>
                <w:noProof/>
                <w:webHidden/>
              </w:rPr>
              <w:tab/>
            </w:r>
            <w:r w:rsidR="00A53ADF" w:rsidRPr="00DF767C">
              <w:rPr>
                <w:b w:val="0"/>
                <w:noProof/>
                <w:webHidden/>
              </w:rPr>
              <w:fldChar w:fldCharType="begin"/>
            </w:r>
            <w:r w:rsidR="00A53ADF" w:rsidRPr="00DF767C">
              <w:rPr>
                <w:b w:val="0"/>
                <w:noProof/>
                <w:webHidden/>
              </w:rPr>
              <w:instrText xml:space="preserve"> PAGEREF _Toc24542488 \h </w:instrText>
            </w:r>
            <w:r w:rsidR="00A53ADF" w:rsidRPr="00DF767C">
              <w:rPr>
                <w:b w:val="0"/>
                <w:noProof/>
                <w:webHidden/>
              </w:rPr>
            </w:r>
            <w:r w:rsidR="00A53ADF" w:rsidRPr="00DF767C">
              <w:rPr>
                <w:b w:val="0"/>
                <w:noProof/>
                <w:webHidden/>
              </w:rPr>
              <w:fldChar w:fldCharType="separate"/>
            </w:r>
            <w:r w:rsidR="00515656">
              <w:rPr>
                <w:b w:val="0"/>
                <w:noProof/>
                <w:webHidden/>
              </w:rPr>
              <w:t>3</w:t>
            </w:r>
            <w:r w:rsidR="00A53ADF" w:rsidRPr="00DF767C">
              <w:rPr>
                <w:b w:val="0"/>
                <w:noProof/>
                <w:webHidden/>
              </w:rPr>
              <w:fldChar w:fldCharType="end"/>
            </w:r>
          </w:hyperlink>
        </w:p>
        <w:p w14:paraId="14C21ADF" w14:textId="70710E68" w:rsidR="00A53ADF" w:rsidRDefault="00563722">
          <w:pPr>
            <w:pStyle w:val="TOC1"/>
            <w:rPr>
              <w:rFonts w:asciiTheme="minorHAnsi" w:eastAsiaTheme="minorEastAsia" w:hAnsiTheme="minorHAnsi"/>
              <w:b w:val="0"/>
              <w:smallCaps w:val="0"/>
              <w:noProof/>
              <w:sz w:val="22"/>
            </w:rPr>
          </w:pPr>
          <w:hyperlink w:anchor="_Toc24542489" w:history="1">
            <w:r w:rsidR="00A53ADF" w:rsidRPr="001D584F">
              <w:rPr>
                <w:rStyle w:val="Hyperlink"/>
                <w:noProof/>
              </w:rPr>
              <w:t>Documentation Change Log</w:t>
            </w:r>
            <w:r w:rsidR="00A53ADF">
              <w:rPr>
                <w:noProof/>
                <w:webHidden/>
              </w:rPr>
              <w:tab/>
            </w:r>
            <w:r w:rsidR="00A53ADF" w:rsidRPr="00DF767C">
              <w:rPr>
                <w:b w:val="0"/>
                <w:noProof/>
                <w:webHidden/>
              </w:rPr>
              <w:fldChar w:fldCharType="begin"/>
            </w:r>
            <w:r w:rsidR="00A53ADF" w:rsidRPr="00DF767C">
              <w:rPr>
                <w:b w:val="0"/>
                <w:noProof/>
                <w:webHidden/>
              </w:rPr>
              <w:instrText xml:space="preserve"> PAGEREF _Toc24542489 \h </w:instrText>
            </w:r>
            <w:r w:rsidR="00A53ADF" w:rsidRPr="00DF767C">
              <w:rPr>
                <w:b w:val="0"/>
                <w:noProof/>
                <w:webHidden/>
              </w:rPr>
            </w:r>
            <w:r w:rsidR="00A53ADF" w:rsidRPr="00DF767C">
              <w:rPr>
                <w:b w:val="0"/>
                <w:noProof/>
                <w:webHidden/>
              </w:rPr>
              <w:fldChar w:fldCharType="separate"/>
            </w:r>
            <w:r w:rsidR="00515656">
              <w:rPr>
                <w:b w:val="0"/>
                <w:noProof/>
                <w:webHidden/>
              </w:rPr>
              <w:t>4</w:t>
            </w:r>
            <w:r w:rsidR="00A53ADF" w:rsidRPr="00DF767C">
              <w:rPr>
                <w:b w:val="0"/>
                <w:noProof/>
                <w:webHidden/>
              </w:rPr>
              <w:fldChar w:fldCharType="end"/>
            </w:r>
          </w:hyperlink>
        </w:p>
        <w:p w14:paraId="758D9FD9" w14:textId="64C134CF" w:rsidR="00A53ADF" w:rsidRDefault="00563722">
          <w:pPr>
            <w:pStyle w:val="TOC1"/>
            <w:rPr>
              <w:rFonts w:asciiTheme="minorHAnsi" w:eastAsiaTheme="minorEastAsia" w:hAnsiTheme="minorHAnsi"/>
              <w:b w:val="0"/>
              <w:smallCaps w:val="0"/>
              <w:noProof/>
              <w:sz w:val="22"/>
            </w:rPr>
          </w:pPr>
          <w:hyperlink w:anchor="_Toc24542490" w:history="1">
            <w:r w:rsidR="00A53ADF" w:rsidRPr="001D584F">
              <w:rPr>
                <w:rStyle w:val="Hyperlink"/>
                <w:noProof/>
              </w:rPr>
              <w:t>Contact Information</w:t>
            </w:r>
            <w:r w:rsidR="00A53ADF">
              <w:rPr>
                <w:noProof/>
                <w:webHidden/>
              </w:rPr>
              <w:tab/>
            </w:r>
            <w:r w:rsidR="00A53ADF" w:rsidRPr="00DF767C">
              <w:rPr>
                <w:b w:val="0"/>
                <w:noProof/>
                <w:webHidden/>
              </w:rPr>
              <w:fldChar w:fldCharType="begin"/>
            </w:r>
            <w:r w:rsidR="00A53ADF" w:rsidRPr="00DF767C">
              <w:rPr>
                <w:b w:val="0"/>
                <w:noProof/>
                <w:webHidden/>
              </w:rPr>
              <w:instrText xml:space="preserve"> PAGEREF _Toc24542490 \h </w:instrText>
            </w:r>
            <w:r w:rsidR="00A53ADF" w:rsidRPr="00DF767C">
              <w:rPr>
                <w:b w:val="0"/>
                <w:noProof/>
                <w:webHidden/>
              </w:rPr>
            </w:r>
            <w:r w:rsidR="00A53ADF" w:rsidRPr="00DF767C">
              <w:rPr>
                <w:b w:val="0"/>
                <w:noProof/>
                <w:webHidden/>
              </w:rPr>
              <w:fldChar w:fldCharType="separate"/>
            </w:r>
            <w:r w:rsidR="00515656">
              <w:rPr>
                <w:b w:val="0"/>
                <w:noProof/>
                <w:webHidden/>
              </w:rPr>
              <w:t>12</w:t>
            </w:r>
            <w:r w:rsidR="00A53ADF" w:rsidRPr="00DF767C">
              <w:rPr>
                <w:b w:val="0"/>
                <w:noProof/>
                <w:webHidden/>
              </w:rPr>
              <w:fldChar w:fldCharType="end"/>
            </w:r>
          </w:hyperlink>
        </w:p>
        <w:p w14:paraId="553A2E12" w14:textId="0BA0A09B" w:rsidR="00A53ADF" w:rsidRDefault="00563722">
          <w:pPr>
            <w:pStyle w:val="TOC1"/>
            <w:tabs>
              <w:tab w:val="left" w:pos="2050"/>
            </w:tabs>
            <w:rPr>
              <w:rFonts w:asciiTheme="minorHAnsi" w:eastAsiaTheme="minorEastAsia" w:hAnsiTheme="minorHAnsi"/>
              <w:b w:val="0"/>
              <w:smallCaps w:val="0"/>
              <w:noProof/>
              <w:sz w:val="22"/>
            </w:rPr>
          </w:pPr>
          <w:hyperlink w:anchor="_Toc24542491" w:history="1">
            <w:r w:rsidR="00A53ADF" w:rsidRPr="001D584F">
              <w:rPr>
                <w:rStyle w:val="Hyperlink"/>
                <w:noProof/>
              </w:rPr>
              <w:t>Handbook / Reference Guide</w:t>
            </w:r>
            <w:r w:rsidR="00A53ADF">
              <w:rPr>
                <w:noProof/>
                <w:webHidden/>
              </w:rPr>
              <w:tab/>
            </w:r>
            <w:r w:rsidR="00A53ADF" w:rsidRPr="00DF767C">
              <w:rPr>
                <w:b w:val="0"/>
                <w:noProof/>
                <w:webHidden/>
              </w:rPr>
              <w:fldChar w:fldCharType="begin"/>
            </w:r>
            <w:r w:rsidR="00A53ADF" w:rsidRPr="00DF767C">
              <w:rPr>
                <w:b w:val="0"/>
                <w:noProof/>
                <w:webHidden/>
              </w:rPr>
              <w:instrText xml:space="preserve"> PAGEREF _Toc24542491 \h </w:instrText>
            </w:r>
            <w:r w:rsidR="00A53ADF" w:rsidRPr="00DF767C">
              <w:rPr>
                <w:b w:val="0"/>
                <w:noProof/>
                <w:webHidden/>
              </w:rPr>
            </w:r>
            <w:r w:rsidR="00A53ADF" w:rsidRPr="00DF767C">
              <w:rPr>
                <w:b w:val="0"/>
                <w:noProof/>
                <w:webHidden/>
              </w:rPr>
              <w:fldChar w:fldCharType="separate"/>
            </w:r>
            <w:r w:rsidR="00515656">
              <w:rPr>
                <w:b w:val="0"/>
                <w:noProof/>
                <w:webHidden/>
              </w:rPr>
              <w:t>13</w:t>
            </w:r>
            <w:r w:rsidR="00A53ADF" w:rsidRPr="00DF767C">
              <w:rPr>
                <w:b w:val="0"/>
                <w:noProof/>
                <w:webHidden/>
              </w:rPr>
              <w:fldChar w:fldCharType="end"/>
            </w:r>
          </w:hyperlink>
        </w:p>
        <w:p w14:paraId="34064FDE" w14:textId="63B2090B" w:rsidR="00A53ADF" w:rsidRDefault="00563722">
          <w:pPr>
            <w:pStyle w:val="TOC2"/>
            <w:tabs>
              <w:tab w:val="right" w:leader="dot" w:pos="9350"/>
            </w:tabs>
            <w:rPr>
              <w:rFonts w:asciiTheme="minorHAnsi" w:eastAsiaTheme="minorEastAsia" w:hAnsiTheme="minorHAnsi"/>
              <w:noProof/>
              <w:sz w:val="22"/>
            </w:rPr>
          </w:pPr>
          <w:hyperlink w:anchor="_Toc24542492" w:history="1">
            <w:r w:rsidR="00A53ADF" w:rsidRPr="001D584F">
              <w:rPr>
                <w:rStyle w:val="Hyperlink"/>
                <w:noProof/>
              </w:rPr>
              <w:t>District Contact List</w:t>
            </w:r>
            <w:r w:rsidR="00A53ADF">
              <w:rPr>
                <w:noProof/>
                <w:webHidden/>
              </w:rPr>
              <w:tab/>
            </w:r>
            <w:r w:rsidR="00A53ADF">
              <w:rPr>
                <w:noProof/>
                <w:webHidden/>
              </w:rPr>
              <w:fldChar w:fldCharType="begin"/>
            </w:r>
            <w:r w:rsidR="00A53ADF">
              <w:rPr>
                <w:noProof/>
                <w:webHidden/>
              </w:rPr>
              <w:instrText xml:space="preserve"> PAGEREF _Toc24542492 \h </w:instrText>
            </w:r>
            <w:r w:rsidR="00A53ADF">
              <w:rPr>
                <w:noProof/>
                <w:webHidden/>
              </w:rPr>
            </w:r>
            <w:r w:rsidR="00A53ADF">
              <w:rPr>
                <w:noProof/>
                <w:webHidden/>
              </w:rPr>
              <w:fldChar w:fldCharType="separate"/>
            </w:r>
            <w:r w:rsidR="00515656">
              <w:rPr>
                <w:noProof/>
                <w:webHidden/>
              </w:rPr>
              <w:t>13</w:t>
            </w:r>
            <w:r w:rsidR="00A53ADF">
              <w:rPr>
                <w:noProof/>
                <w:webHidden/>
              </w:rPr>
              <w:fldChar w:fldCharType="end"/>
            </w:r>
          </w:hyperlink>
        </w:p>
        <w:p w14:paraId="7132BDA1" w14:textId="0751198B" w:rsidR="00A53ADF" w:rsidRDefault="00563722">
          <w:pPr>
            <w:pStyle w:val="TOC2"/>
            <w:tabs>
              <w:tab w:val="right" w:leader="dot" w:pos="9350"/>
            </w:tabs>
            <w:rPr>
              <w:rFonts w:asciiTheme="minorHAnsi" w:eastAsiaTheme="minorEastAsia" w:hAnsiTheme="minorHAnsi"/>
              <w:noProof/>
              <w:sz w:val="22"/>
            </w:rPr>
          </w:pPr>
          <w:hyperlink w:anchor="_Toc24542493" w:history="1">
            <w:r w:rsidR="00A53ADF" w:rsidRPr="001D584F">
              <w:rPr>
                <w:rStyle w:val="Hyperlink"/>
                <w:noProof/>
              </w:rPr>
              <w:t>SEDAC Overview</w:t>
            </w:r>
            <w:r w:rsidR="00A53ADF">
              <w:rPr>
                <w:noProof/>
                <w:webHidden/>
              </w:rPr>
              <w:tab/>
            </w:r>
            <w:r w:rsidR="00A53ADF">
              <w:rPr>
                <w:noProof/>
                <w:webHidden/>
              </w:rPr>
              <w:fldChar w:fldCharType="begin"/>
            </w:r>
            <w:r w:rsidR="00A53ADF">
              <w:rPr>
                <w:noProof/>
                <w:webHidden/>
              </w:rPr>
              <w:instrText xml:space="preserve"> PAGEREF _Toc24542493 \h </w:instrText>
            </w:r>
            <w:r w:rsidR="00A53ADF">
              <w:rPr>
                <w:noProof/>
                <w:webHidden/>
              </w:rPr>
            </w:r>
            <w:r w:rsidR="00A53ADF">
              <w:rPr>
                <w:noProof/>
                <w:webHidden/>
              </w:rPr>
              <w:fldChar w:fldCharType="separate"/>
            </w:r>
            <w:r w:rsidR="00515656">
              <w:rPr>
                <w:noProof/>
                <w:webHidden/>
              </w:rPr>
              <w:t>13</w:t>
            </w:r>
            <w:r w:rsidR="00A53ADF">
              <w:rPr>
                <w:noProof/>
                <w:webHidden/>
              </w:rPr>
              <w:fldChar w:fldCharType="end"/>
            </w:r>
          </w:hyperlink>
        </w:p>
        <w:p w14:paraId="42A1BC5B" w14:textId="368BA29F" w:rsidR="00A53ADF" w:rsidRDefault="00563722">
          <w:pPr>
            <w:pStyle w:val="TOC3"/>
            <w:tabs>
              <w:tab w:val="right" w:leader="dot" w:pos="9350"/>
            </w:tabs>
            <w:rPr>
              <w:rFonts w:asciiTheme="minorHAnsi" w:eastAsiaTheme="minorEastAsia" w:hAnsiTheme="minorHAnsi"/>
              <w:noProof/>
              <w:sz w:val="22"/>
            </w:rPr>
          </w:pPr>
          <w:hyperlink w:anchor="_Toc24542494" w:history="1">
            <w:r w:rsidR="00A53ADF" w:rsidRPr="001D584F">
              <w:rPr>
                <w:rStyle w:val="Hyperlink"/>
                <w:noProof/>
              </w:rPr>
              <w:sym w:font="Wingdings 2" w:char="F065"/>
            </w:r>
            <w:r w:rsidR="00A53ADF" w:rsidRPr="001D584F">
              <w:rPr>
                <w:rStyle w:val="Hyperlink"/>
                <w:noProof/>
              </w:rPr>
              <w:t xml:space="preserve"> IEP Students</w:t>
            </w:r>
            <w:r w:rsidR="00A53ADF">
              <w:rPr>
                <w:noProof/>
                <w:webHidden/>
              </w:rPr>
              <w:tab/>
            </w:r>
            <w:r w:rsidR="00A53ADF">
              <w:rPr>
                <w:noProof/>
                <w:webHidden/>
              </w:rPr>
              <w:fldChar w:fldCharType="begin"/>
            </w:r>
            <w:r w:rsidR="00A53ADF">
              <w:rPr>
                <w:noProof/>
                <w:webHidden/>
              </w:rPr>
              <w:instrText xml:space="preserve"> PAGEREF _Toc24542494 \h </w:instrText>
            </w:r>
            <w:r w:rsidR="00A53ADF">
              <w:rPr>
                <w:noProof/>
                <w:webHidden/>
              </w:rPr>
            </w:r>
            <w:r w:rsidR="00A53ADF">
              <w:rPr>
                <w:noProof/>
                <w:webHidden/>
              </w:rPr>
              <w:fldChar w:fldCharType="separate"/>
            </w:r>
            <w:r w:rsidR="00515656">
              <w:rPr>
                <w:noProof/>
                <w:webHidden/>
              </w:rPr>
              <w:t>13</w:t>
            </w:r>
            <w:r w:rsidR="00A53ADF">
              <w:rPr>
                <w:noProof/>
                <w:webHidden/>
              </w:rPr>
              <w:fldChar w:fldCharType="end"/>
            </w:r>
          </w:hyperlink>
        </w:p>
        <w:p w14:paraId="51C3B411" w14:textId="2E16B683" w:rsidR="00A53ADF" w:rsidRDefault="00563722">
          <w:pPr>
            <w:pStyle w:val="TOC3"/>
            <w:tabs>
              <w:tab w:val="right" w:leader="dot" w:pos="9350"/>
            </w:tabs>
            <w:rPr>
              <w:rFonts w:asciiTheme="minorHAnsi" w:eastAsiaTheme="minorEastAsia" w:hAnsiTheme="minorHAnsi"/>
              <w:noProof/>
              <w:sz w:val="22"/>
            </w:rPr>
          </w:pPr>
          <w:hyperlink w:anchor="_Toc24542495" w:history="1">
            <w:r w:rsidR="00A53ADF" w:rsidRPr="001D584F">
              <w:rPr>
                <w:rStyle w:val="Hyperlink"/>
                <w:noProof/>
              </w:rPr>
              <w:sym w:font="Wingdings 2" w:char="F065"/>
            </w:r>
            <w:r w:rsidR="00A53ADF" w:rsidRPr="001D584F">
              <w:rPr>
                <w:rStyle w:val="Hyperlink"/>
                <w:noProof/>
              </w:rPr>
              <w:t xml:space="preserve"> Services Plan Students</w:t>
            </w:r>
            <w:r w:rsidR="00A53ADF">
              <w:rPr>
                <w:noProof/>
                <w:webHidden/>
              </w:rPr>
              <w:tab/>
            </w:r>
            <w:r w:rsidR="00A53ADF">
              <w:rPr>
                <w:noProof/>
                <w:webHidden/>
              </w:rPr>
              <w:fldChar w:fldCharType="begin"/>
            </w:r>
            <w:r w:rsidR="00A53ADF">
              <w:rPr>
                <w:noProof/>
                <w:webHidden/>
              </w:rPr>
              <w:instrText xml:space="preserve"> PAGEREF _Toc24542495 \h </w:instrText>
            </w:r>
            <w:r w:rsidR="00A53ADF">
              <w:rPr>
                <w:noProof/>
                <w:webHidden/>
              </w:rPr>
            </w:r>
            <w:r w:rsidR="00A53ADF">
              <w:rPr>
                <w:noProof/>
                <w:webHidden/>
              </w:rPr>
              <w:fldChar w:fldCharType="separate"/>
            </w:r>
            <w:r w:rsidR="00515656">
              <w:rPr>
                <w:noProof/>
                <w:webHidden/>
              </w:rPr>
              <w:t>13</w:t>
            </w:r>
            <w:r w:rsidR="00A53ADF">
              <w:rPr>
                <w:noProof/>
                <w:webHidden/>
              </w:rPr>
              <w:fldChar w:fldCharType="end"/>
            </w:r>
          </w:hyperlink>
        </w:p>
        <w:p w14:paraId="5BDFD52E" w14:textId="03486634" w:rsidR="00A53ADF" w:rsidRDefault="00563722">
          <w:pPr>
            <w:pStyle w:val="TOC3"/>
            <w:tabs>
              <w:tab w:val="right" w:leader="dot" w:pos="9350"/>
            </w:tabs>
            <w:rPr>
              <w:rFonts w:asciiTheme="minorHAnsi" w:eastAsiaTheme="minorEastAsia" w:hAnsiTheme="minorHAnsi"/>
              <w:noProof/>
              <w:sz w:val="22"/>
            </w:rPr>
          </w:pPr>
          <w:hyperlink w:anchor="_Toc24542496" w:history="1">
            <w:r w:rsidR="00A53ADF" w:rsidRPr="001D584F">
              <w:rPr>
                <w:rStyle w:val="Hyperlink"/>
                <w:noProof/>
              </w:rPr>
              <w:sym w:font="Wingdings 2" w:char="F065"/>
            </w:r>
            <w:r w:rsidR="00A53ADF" w:rsidRPr="001D584F">
              <w:rPr>
                <w:rStyle w:val="Hyperlink"/>
                <w:noProof/>
              </w:rPr>
              <w:t xml:space="preserve"> Measurements</w:t>
            </w:r>
            <w:r w:rsidR="00A53ADF">
              <w:rPr>
                <w:noProof/>
                <w:webHidden/>
              </w:rPr>
              <w:tab/>
            </w:r>
            <w:r w:rsidR="00A53ADF">
              <w:rPr>
                <w:noProof/>
                <w:webHidden/>
              </w:rPr>
              <w:fldChar w:fldCharType="begin"/>
            </w:r>
            <w:r w:rsidR="00A53ADF">
              <w:rPr>
                <w:noProof/>
                <w:webHidden/>
              </w:rPr>
              <w:instrText xml:space="preserve"> PAGEREF _Toc24542496 \h </w:instrText>
            </w:r>
            <w:r w:rsidR="00A53ADF">
              <w:rPr>
                <w:noProof/>
                <w:webHidden/>
              </w:rPr>
            </w:r>
            <w:r w:rsidR="00A53ADF">
              <w:rPr>
                <w:noProof/>
                <w:webHidden/>
              </w:rPr>
              <w:fldChar w:fldCharType="separate"/>
            </w:r>
            <w:r w:rsidR="00515656">
              <w:rPr>
                <w:noProof/>
                <w:webHidden/>
              </w:rPr>
              <w:t>14</w:t>
            </w:r>
            <w:r w:rsidR="00A53ADF">
              <w:rPr>
                <w:noProof/>
                <w:webHidden/>
              </w:rPr>
              <w:fldChar w:fldCharType="end"/>
            </w:r>
          </w:hyperlink>
        </w:p>
        <w:p w14:paraId="350219DB" w14:textId="1AB202FE" w:rsidR="00A53ADF" w:rsidRDefault="00563722">
          <w:pPr>
            <w:pStyle w:val="TOC3"/>
            <w:tabs>
              <w:tab w:val="right" w:leader="dot" w:pos="9350"/>
            </w:tabs>
            <w:rPr>
              <w:rFonts w:asciiTheme="minorHAnsi" w:eastAsiaTheme="minorEastAsia" w:hAnsiTheme="minorHAnsi"/>
              <w:noProof/>
              <w:sz w:val="22"/>
            </w:rPr>
          </w:pPr>
          <w:hyperlink w:anchor="_Toc24542497" w:history="1">
            <w:r w:rsidR="00A53ADF" w:rsidRPr="001D584F">
              <w:rPr>
                <w:rStyle w:val="Hyperlink"/>
                <w:noProof/>
              </w:rPr>
              <w:sym w:font="Wingdings 2" w:char="F065"/>
            </w:r>
            <w:r w:rsidR="00A53ADF" w:rsidRPr="001D584F">
              <w:rPr>
                <w:rStyle w:val="Hyperlink"/>
                <w:noProof/>
              </w:rPr>
              <w:t xml:space="preserve"> October 1 Child Count</w:t>
            </w:r>
            <w:r w:rsidR="00A53ADF">
              <w:rPr>
                <w:noProof/>
                <w:webHidden/>
              </w:rPr>
              <w:tab/>
            </w:r>
            <w:r w:rsidR="00A53ADF">
              <w:rPr>
                <w:noProof/>
                <w:webHidden/>
              </w:rPr>
              <w:fldChar w:fldCharType="begin"/>
            </w:r>
            <w:r w:rsidR="00A53ADF">
              <w:rPr>
                <w:noProof/>
                <w:webHidden/>
              </w:rPr>
              <w:instrText xml:space="preserve"> PAGEREF _Toc24542497 \h </w:instrText>
            </w:r>
            <w:r w:rsidR="00A53ADF">
              <w:rPr>
                <w:noProof/>
                <w:webHidden/>
              </w:rPr>
            </w:r>
            <w:r w:rsidR="00A53ADF">
              <w:rPr>
                <w:noProof/>
                <w:webHidden/>
              </w:rPr>
              <w:fldChar w:fldCharType="separate"/>
            </w:r>
            <w:r w:rsidR="00515656">
              <w:rPr>
                <w:noProof/>
                <w:webHidden/>
              </w:rPr>
              <w:t>15</w:t>
            </w:r>
            <w:r w:rsidR="00A53ADF">
              <w:rPr>
                <w:noProof/>
                <w:webHidden/>
              </w:rPr>
              <w:fldChar w:fldCharType="end"/>
            </w:r>
          </w:hyperlink>
        </w:p>
        <w:p w14:paraId="2CA6BFBA" w14:textId="678704E4" w:rsidR="00A53ADF" w:rsidRDefault="00563722">
          <w:pPr>
            <w:pStyle w:val="TOC3"/>
            <w:tabs>
              <w:tab w:val="right" w:leader="dot" w:pos="9350"/>
            </w:tabs>
            <w:rPr>
              <w:rFonts w:asciiTheme="minorHAnsi" w:eastAsiaTheme="minorEastAsia" w:hAnsiTheme="minorHAnsi"/>
              <w:noProof/>
              <w:sz w:val="22"/>
            </w:rPr>
          </w:pPr>
          <w:hyperlink w:anchor="_Toc24542498" w:history="1">
            <w:r w:rsidR="00A53ADF" w:rsidRPr="001D584F">
              <w:rPr>
                <w:rStyle w:val="Hyperlink"/>
                <w:noProof/>
              </w:rPr>
              <w:sym w:font="Wingdings 2" w:char="F065"/>
            </w:r>
            <w:r w:rsidR="00A53ADF" w:rsidRPr="001D584F">
              <w:rPr>
                <w:rStyle w:val="Hyperlink"/>
                <w:noProof/>
              </w:rPr>
              <w:t xml:space="preserve"> Active Roster</w:t>
            </w:r>
            <w:r w:rsidR="00A53ADF">
              <w:rPr>
                <w:noProof/>
                <w:webHidden/>
              </w:rPr>
              <w:tab/>
            </w:r>
            <w:r w:rsidR="00A53ADF">
              <w:rPr>
                <w:noProof/>
                <w:webHidden/>
              </w:rPr>
              <w:fldChar w:fldCharType="begin"/>
            </w:r>
            <w:r w:rsidR="00A53ADF">
              <w:rPr>
                <w:noProof/>
                <w:webHidden/>
              </w:rPr>
              <w:instrText xml:space="preserve"> PAGEREF _Toc24542498 \h </w:instrText>
            </w:r>
            <w:r w:rsidR="00A53ADF">
              <w:rPr>
                <w:noProof/>
                <w:webHidden/>
              </w:rPr>
            </w:r>
            <w:r w:rsidR="00A53ADF">
              <w:rPr>
                <w:noProof/>
                <w:webHidden/>
              </w:rPr>
              <w:fldChar w:fldCharType="separate"/>
            </w:r>
            <w:r w:rsidR="00515656">
              <w:rPr>
                <w:noProof/>
                <w:webHidden/>
              </w:rPr>
              <w:t>15</w:t>
            </w:r>
            <w:r w:rsidR="00A53ADF">
              <w:rPr>
                <w:noProof/>
                <w:webHidden/>
              </w:rPr>
              <w:fldChar w:fldCharType="end"/>
            </w:r>
          </w:hyperlink>
        </w:p>
        <w:p w14:paraId="1415FBE5" w14:textId="6A97D4F8" w:rsidR="00A53ADF" w:rsidRDefault="00563722">
          <w:pPr>
            <w:pStyle w:val="TOC3"/>
            <w:tabs>
              <w:tab w:val="right" w:leader="dot" w:pos="9350"/>
            </w:tabs>
            <w:rPr>
              <w:rFonts w:asciiTheme="minorHAnsi" w:eastAsiaTheme="minorEastAsia" w:hAnsiTheme="minorHAnsi"/>
              <w:noProof/>
              <w:sz w:val="22"/>
            </w:rPr>
          </w:pPr>
          <w:hyperlink w:anchor="_Toc24542499" w:history="1">
            <w:r w:rsidR="00A53ADF" w:rsidRPr="001D584F">
              <w:rPr>
                <w:rStyle w:val="Hyperlink"/>
                <w:noProof/>
              </w:rPr>
              <w:sym w:font="Wingdings 2" w:char="F065"/>
            </w:r>
            <w:r w:rsidR="00A53ADF" w:rsidRPr="001D584F">
              <w:rPr>
                <w:rStyle w:val="Hyperlink"/>
                <w:noProof/>
              </w:rPr>
              <w:t xml:space="preserve"> Student Exits</w:t>
            </w:r>
            <w:r w:rsidR="00A53ADF">
              <w:rPr>
                <w:noProof/>
                <w:webHidden/>
              </w:rPr>
              <w:tab/>
            </w:r>
            <w:r w:rsidR="00A53ADF">
              <w:rPr>
                <w:noProof/>
                <w:webHidden/>
              </w:rPr>
              <w:fldChar w:fldCharType="begin"/>
            </w:r>
            <w:r w:rsidR="00A53ADF">
              <w:rPr>
                <w:noProof/>
                <w:webHidden/>
              </w:rPr>
              <w:instrText xml:space="preserve"> PAGEREF _Toc24542499 \h </w:instrText>
            </w:r>
            <w:r w:rsidR="00A53ADF">
              <w:rPr>
                <w:noProof/>
                <w:webHidden/>
              </w:rPr>
            </w:r>
            <w:r w:rsidR="00A53ADF">
              <w:rPr>
                <w:noProof/>
                <w:webHidden/>
              </w:rPr>
              <w:fldChar w:fldCharType="separate"/>
            </w:r>
            <w:r w:rsidR="00515656">
              <w:rPr>
                <w:noProof/>
                <w:webHidden/>
              </w:rPr>
              <w:t>17</w:t>
            </w:r>
            <w:r w:rsidR="00A53ADF">
              <w:rPr>
                <w:noProof/>
                <w:webHidden/>
              </w:rPr>
              <w:fldChar w:fldCharType="end"/>
            </w:r>
          </w:hyperlink>
        </w:p>
        <w:p w14:paraId="2A6D31F2" w14:textId="61839F95" w:rsidR="00A53ADF" w:rsidRDefault="00563722">
          <w:pPr>
            <w:pStyle w:val="TOC3"/>
            <w:tabs>
              <w:tab w:val="right" w:leader="dot" w:pos="9350"/>
            </w:tabs>
            <w:rPr>
              <w:rFonts w:asciiTheme="minorHAnsi" w:eastAsiaTheme="minorEastAsia" w:hAnsiTheme="minorHAnsi"/>
              <w:noProof/>
              <w:sz w:val="22"/>
            </w:rPr>
          </w:pPr>
          <w:hyperlink w:anchor="_Toc24542500" w:history="1">
            <w:r w:rsidR="00A53ADF" w:rsidRPr="001D584F">
              <w:rPr>
                <w:rStyle w:val="Hyperlink"/>
                <w:noProof/>
              </w:rPr>
              <w:sym w:font="Wingdings 2" w:char="F065"/>
            </w:r>
            <w:r w:rsidR="00A53ADF" w:rsidRPr="001D584F">
              <w:rPr>
                <w:rStyle w:val="Hyperlink"/>
                <w:noProof/>
              </w:rPr>
              <w:t xml:space="preserve"> Federal Child Count Timely and Accurate (SPP Indicator 20)</w:t>
            </w:r>
            <w:r w:rsidR="00A53ADF">
              <w:rPr>
                <w:noProof/>
                <w:webHidden/>
              </w:rPr>
              <w:tab/>
            </w:r>
            <w:r w:rsidR="00A53ADF">
              <w:rPr>
                <w:noProof/>
                <w:webHidden/>
              </w:rPr>
              <w:fldChar w:fldCharType="begin"/>
            </w:r>
            <w:r w:rsidR="00A53ADF">
              <w:rPr>
                <w:noProof/>
                <w:webHidden/>
              </w:rPr>
              <w:instrText xml:space="preserve"> PAGEREF _Toc24542500 \h </w:instrText>
            </w:r>
            <w:r w:rsidR="00A53ADF">
              <w:rPr>
                <w:noProof/>
                <w:webHidden/>
              </w:rPr>
            </w:r>
            <w:r w:rsidR="00A53ADF">
              <w:rPr>
                <w:noProof/>
                <w:webHidden/>
              </w:rPr>
              <w:fldChar w:fldCharType="separate"/>
            </w:r>
            <w:r w:rsidR="00515656">
              <w:rPr>
                <w:noProof/>
                <w:webHidden/>
              </w:rPr>
              <w:t>17</w:t>
            </w:r>
            <w:r w:rsidR="00A53ADF">
              <w:rPr>
                <w:noProof/>
                <w:webHidden/>
              </w:rPr>
              <w:fldChar w:fldCharType="end"/>
            </w:r>
          </w:hyperlink>
        </w:p>
        <w:p w14:paraId="3A21DBC5" w14:textId="124A5341" w:rsidR="00A53ADF" w:rsidRDefault="00563722">
          <w:pPr>
            <w:pStyle w:val="TOC3"/>
            <w:tabs>
              <w:tab w:val="right" w:leader="dot" w:pos="9350"/>
            </w:tabs>
            <w:rPr>
              <w:rFonts w:asciiTheme="minorHAnsi" w:eastAsiaTheme="minorEastAsia" w:hAnsiTheme="minorHAnsi"/>
              <w:noProof/>
              <w:sz w:val="22"/>
            </w:rPr>
          </w:pPr>
          <w:hyperlink w:anchor="_Toc24542501" w:history="1">
            <w:r w:rsidR="00A53ADF" w:rsidRPr="001D584F">
              <w:rPr>
                <w:rStyle w:val="Hyperlink"/>
                <w:noProof/>
              </w:rPr>
              <w:sym w:font="Wingdings 2" w:char="F065"/>
            </w:r>
            <w:r w:rsidR="00A53ADF" w:rsidRPr="001D584F">
              <w:rPr>
                <w:rStyle w:val="Hyperlink"/>
                <w:noProof/>
              </w:rPr>
              <w:t xml:space="preserve"> District Certification</w:t>
            </w:r>
            <w:r w:rsidR="00A53ADF">
              <w:rPr>
                <w:noProof/>
                <w:webHidden/>
              </w:rPr>
              <w:tab/>
            </w:r>
            <w:r w:rsidR="00A53ADF">
              <w:rPr>
                <w:noProof/>
                <w:webHidden/>
              </w:rPr>
              <w:fldChar w:fldCharType="begin"/>
            </w:r>
            <w:r w:rsidR="00A53ADF">
              <w:rPr>
                <w:noProof/>
                <w:webHidden/>
              </w:rPr>
              <w:instrText xml:space="preserve"> PAGEREF _Toc24542501 \h </w:instrText>
            </w:r>
            <w:r w:rsidR="00A53ADF">
              <w:rPr>
                <w:noProof/>
                <w:webHidden/>
              </w:rPr>
            </w:r>
            <w:r w:rsidR="00A53ADF">
              <w:rPr>
                <w:noProof/>
                <w:webHidden/>
              </w:rPr>
              <w:fldChar w:fldCharType="separate"/>
            </w:r>
            <w:r w:rsidR="00515656">
              <w:rPr>
                <w:noProof/>
                <w:webHidden/>
              </w:rPr>
              <w:t>19</w:t>
            </w:r>
            <w:r w:rsidR="00A53ADF">
              <w:rPr>
                <w:noProof/>
                <w:webHidden/>
              </w:rPr>
              <w:fldChar w:fldCharType="end"/>
            </w:r>
          </w:hyperlink>
        </w:p>
        <w:p w14:paraId="3FF8D9A7" w14:textId="6FE1990D" w:rsidR="00A53ADF" w:rsidRDefault="00563722">
          <w:pPr>
            <w:pStyle w:val="TOC2"/>
            <w:tabs>
              <w:tab w:val="right" w:leader="dot" w:pos="9350"/>
            </w:tabs>
            <w:rPr>
              <w:rFonts w:asciiTheme="minorHAnsi" w:eastAsiaTheme="minorEastAsia" w:hAnsiTheme="minorHAnsi"/>
              <w:noProof/>
              <w:sz w:val="22"/>
            </w:rPr>
          </w:pPr>
          <w:hyperlink w:anchor="_Toc24542502" w:history="1">
            <w:r w:rsidR="00A53ADF" w:rsidRPr="001D584F">
              <w:rPr>
                <w:rStyle w:val="Hyperlink"/>
                <w:noProof/>
              </w:rPr>
              <w:t>Managing Student Data</w:t>
            </w:r>
            <w:r w:rsidR="00A53ADF">
              <w:rPr>
                <w:noProof/>
                <w:webHidden/>
              </w:rPr>
              <w:tab/>
            </w:r>
            <w:r w:rsidR="00A53ADF">
              <w:rPr>
                <w:noProof/>
                <w:webHidden/>
              </w:rPr>
              <w:fldChar w:fldCharType="begin"/>
            </w:r>
            <w:r w:rsidR="00A53ADF">
              <w:rPr>
                <w:noProof/>
                <w:webHidden/>
              </w:rPr>
              <w:instrText xml:space="preserve"> PAGEREF _Toc24542502 \h </w:instrText>
            </w:r>
            <w:r w:rsidR="00A53ADF">
              <w:rPr>
                <w:noProof/>
                <w:webHidden/>
              </w:rPr>
            </w:r>
            <w:r w:rsidR="00A53ADF">
              <w:rPr>
                <w:noProof/>
                <w:webHidden/>
              </w:rPr>
              <w:fldChar w:fldCharType="separate"/>
            </w:r>
            <w:r w:rsidR="00515656">
              <w:rPr>
                <w:noProof/>
                <w:webHidden/>
              </w:rPr>
              <w:t>19</w:t>
            </w:r>
            <w:r w:rsidR="00A53ADF">
              <w:rPr>
                <w:noProof/>
                <w:webHidden/>
              </w:rPr>
              <w:fldChar w:fldCharType="end"/>
            </w:r>
          </w:hyperlink>
        </w:p>
        <w:p w14:paraId="48C2A147" w14:textId="31DA60B7" w:rsidR="00A53ADF" w:rsidRDefault="00563722">
          <w:pPr>
            <w:pStyle w:val="TOC3"/>
            <w:tabs>
              <w:tab w:val="right" w:leader="dot" w:pos="9350"/>
            </w:tabs>
            <w:rPr>
              <w:rFonts w:asciiTheme="minorHAnsi" w:eastAsiaTheme="minorEastAsia" w:hAnsiTheme="minorHAnsi"/>
              <w:noProof/>
              <w:sz w:val="22"/>
            </w:rPr>
          </w:pPr>
          <w:hyperlink w:anchor="_Toc24542503" w:history="1">
            <w:r w:rsidR="00A53ADF" w:rsidRPr="001D584F">
              <w:rPr>
                <w:rStyle w:val="Hyperlink"/>
                <w:noProof/>
              </w:rPr>
              <w:sym w:font="Wingdings 2" w:char="F065"/>
            </w:r>
            <w:r w:rsidR="00A53ADF" w:rsidRPr="001D584F">
              <w:rPr>
                <w:rStyle w:val="Hyperlink"/>
                <w:noProof/>
              </w:rPr>
              <w:t xml:space="preserve"> Preparing your Data for SEDAC </w:t>
            </w:r>
            <w:r w:rsidR="00A53ADF" w:rsidRPr="001D584F">
              <w:rPr>
                <w:rStyle w:val="Hyperlink"/>
                <w:smallCaps/>
                <w:noProof/>
              </w:rPr>
              <w:t>October Collection</w:t>
            </w:r>
            <w:r w:rsidR="00A53ADF">
              <w:rPr>
                <w:noProof/>
                <w:webHidden/>
              </w:rPr>
              <w:tab/>
            </w:r>
            <w:r w:rsidR="00A53ADF">
              <w:rPr>
                <w:noProof/>
                <w:webHidden/>
              </w:rPr>
              <w:fldChar w:fldCharType="begin"/>
            </w:r>
            <w:r w:rsidR="00A53ADF">
              <w:rPr>
                <w:noProof/>
                <w:webHidden/>
              </w:rPr>
              <w:instrText xml:space="preserve"> PAGEREF _Toc24542503 \h </w:instrText>
            </w:r>
            <w:r w:rsidR="00A53ADF">
              <w:rPr>
                <w:noProof/>
                <w:webHidden/>
              </w:rPr>
            </w:r>
            <w:r w:rsidR="00A53ADF">
              <w:rPr>
                <w:noProof/>
                <w:webHidden/>
              </w:rPr>
              <w:fldChar w:fldCharType="separate"/>
            </w:r>
            <w:r w:rsidR="00515656">
              <w:rPr>
                <w:noProof/>
                <w:webHidden/>
              </w:rPr>
              <w:t>19</w:t>
            </w:r>
            <w:r w:rsidR="00A53ADF">
              <w:rPr>
                <w:noProof/>
                <w:webHidden/>
              </w:rPr>
              <w:fldChar w:fldCharType="end"/>
            </w:r>
          </w:hyperlink>
        </w:p>
        <w:p w14:paraId="6DB1F0D0" w14:textId="6DB3A925" w:rsidR="00A53ADF" w:rsidRDefault="00563722">
          <w:pPr>
            <w:pStyle w:val="TOC3"/>
            <w:tabs>
              <w:tab w:val="right" w:leader="dot" w:pos="9350"/>
            </w:tabs>
            <w:rPr>
              <w:rFonts w:asciiTheme="minorHAnsi" w:eastAsiaTheme="minorEastAsia" w:hAnsiTheme="minorHAnsi"/>
              <w:noProof/>
              <w:sz w:val="22"/>
            </w:rPr>
          </w:pPr>
          <w:hyperlink w:anchor="_Toc24542504" w:history="1">
            <w:r w:rsidR="00A53ADF" w:rsidRPr="001D584F">
              <w:rPr>
                <w:rStyle w:val="Hyperlink"/>
                <w:noProof/>
              </w:rPr>
              <w:sym w:font="Wingdings 2" w:char="F065"/>
            </w:r>
            <w:r w:rsidR="00A53ADF" w:rsidRPr="001D584F">
              <w:rPr>
                <w:rStyle w:val="Hyperlink"/>
                <w:noProof/>
              </w:rPr>
              <w:t xml:space="preserve"> Online Entry</w:t>
            </w:r>
            <w:r w:rsidR="00A53ADF">
              <w:rPr>
                <w:noProof/>
                <w:webHidden/>
              </w:rPr>
              <w:tab/>
            </w:r>
            <w:r w:rsidR="00A53ADF">
              <w:rPr>
                <w:noProof/>
                <w:webHidden/>
              </w:rPr>
              <w:fldChar w:fldCharType="begin"/>
            </w:r>
            <w:r w:rsidR="00A53ADF">
              <w:rPr>
                <w:noProof/>
                <w:webHidden/>
              </w:rPr>
              <w:instrText xml:space="preserve"> PAGEREF _Toc24542504 \h </w:instrText>
            </w:r>
            <w:r w:rsidR="00A53ADF">
              <w:rPr>
                <w:noProof/>
                <w:webHidden/>
              </w:rPr>
            </w:r>
            <w:r w:rsidR="00A53ADF">
              <w:rPr>
                <w:noProof/>
                <w:webHidden/>
              </w:rPr>
              <w:fldChar w:fldCharType="separate"/>
            </w:r>
            <w:r w:rsidR="00515656">
              <w:rPr>
                <w:noProof/>
                <w:webHidden/>
              </w:rPr>
              <w:t>26</w:t>
            </w:r>
            <w:r w:rsidR="00A53ADF">
              <w:rPr>
                <w:noProof/>
                <w:webHidden/>
              </w:rPr>
              <w:fldChar w:fldCharType="end"/>
            </w:r>
          </w:hyperlink>
        </w:p>
        <w:p w14:paraId="5E705B77" w14:textId="0A5C4987" w:rsidR="00A53ADF" w:rsidRDefault="00563722">
          <w:pPr>
            <w:pStyle w:val="TOC3"/>
            <w:tabs>
              <w:tab w:val="right" w:leader="dot" w:pos="9350"/>
            </w:tabs>
            <w:rPr>
              <w:rFonts w:asciiTheme="minorHAnsi" w:eastAsiaTheme="minorEastAsia" w:hAnsiTheme="minorHAnsi"/>
              <w:noProof/>
              <w:sz w:val="22"/>
            </w:rPr>
          </w:pPr>
          <w:hyperlink w:anchor="_Toc24542505" w:history="1">
            <w:r w:rsidR="00A53ADF" w:rsidRPr="001D584F">
              <w:rPr>
                <w:rStyle w:val="Hyperlink"/>
                <w:noProof/>
              </w:rPr>
              <w:sym w:font="Wingdings 2" w:char="F065"/>
            </w:r>
            <w:r w:rsidR="00A53ADF" w:rsidRPr="001D584F">
              <w:rPr>
                <w:rStyle w:val="Hyperlink"/>
                <w:noProof/>
              </w:rPr>
              <w:t xml:space="preserve"> Upload Requirements</w:t>
            </w:r>
            <w:r w:rsidR="00A53ADF">
              <w:rPr>
                <w:noProof/>
                <w:webHidden/>
              </w:rPr>
              <w:tab/>
            </w:r>
            <w:r w:rsidR="00A53ADF">
              <w:rPr>
                <w:noProof/>
                <w:webHidden/>
              </w:rPr>
              <w:fldChar w:fldCharType="begin"/>
            </w:r>
            <w:r w:rsidR="00A53ADF">
              <w:rPr>
                <w:noProof/>
                <w:webHidden/>
              </w:rPr>
              <w:instrText xml:space="preserve"> PAGEREF _Toc24542505 \h </w:instrText>
            </w:r>
            <w:r w:rsidR="00A53ADF">
              <w:rPr>
                <w:noProof/>
                <w:webHidden/>
              </w:rPr>
            </w:r>
            <w:r w:rsidR="00A53ADF">
              <w:rPr>
                <w:noProof/>
                <w:webHidden/>
              </w:rPr>
              <w:fldChar w:fldCharType="separate"/>
            </w:r>
            <w:r w:rsidR="00515656">
              <w:rPr>
                <w:noProof/>
                <w:webHidden/>
              </w:rPr>
              <w:t>26</w:t>
            </w:r>
            <w:r w:rsidR="00A53ADF">
              <w:rPr>
                <w:noProof/>
                <w:webHidden/>
              </w:rPr>
              <w:fldChar w:fldCharType="end"/>
            </w:r>
          </w:hyperlink>
        </w:p>
        <w:p w14:paraId="1771C078" w14:textId="157A9ED8" w:rsidR="00A53ADF" w:rsidRDefault="00563722">
          <w:pPr>
            <w:pStyle w:val="TOC3"/>
            <w:tabs>
              <w:tab w:val="right" w:leader="dot" w:pos="9350"/>
            </w:tabs>
            <w:rPr>
              <w:rFonts w:asciiTheme="minorHAnsi" w:eastAsiaTheme="minorEastAsia" w:hAnsiTheme="minorHAnsi"/>
              <w:noProof/>
              <w:sz w:val="22"/>
            </w:rPr>
          </w:pPr>
          <w:hyperlink w:anchor="_Toc24542506" w:history="1">
            <w:r w:rsidR="00A53ADF" w:rsidRPr="001D584F">
              <w:rPr>
                <w:rStyle w:val="Hyperlink"/>
                <w:noProof/>
              </w:rPr>
              <w:t>SEDAC Record Layout</w:t>
            </w:r>
            <w:r w:rsidR="00A53ADF">
              <w:rPr>
                <w:noProof/>
                <w:webHidden/>
              </w:rPr>
              <w:tab/>
            </w:r>
            <w:r w:rsidR="00A53ADF">
              <w:rPr>
                <w:noProof/>
                <w:webHidden/>
              </w:rPr>
              <w:fldChar w:fldCharType="begin"/>
            </w:r>
            <w:r w:rsidR="00A53ADF">
              <w:rPr>
                <w:noProof/>
                <w:webHidden/>
              </w:rPr>
              <w:instrText xml:space="preserve"> PAGEREF _Toc24542506 \h </w:instrText>
            </w:r>
            <w:r w:rsidR="00A53ADF">
              <w:rPr>
                <w:noProof/>
                <w:webHidden/>
              </w:rPr>
            </w:r>
            <w:r w:rsidR="00A53ADF">
              <w:rPr>
                <w:noProof/>
                <w:webHidden/>
              </w:rPr>
              <w:fldChar w:fldCharType="separate"/>
            </w:r>
            <w:r w:rsidR="00515656">
              <w:rPr>
                <w:noProof/>
                <w:webHidden/>
              </w:rPr>
              <w:t>28</w:t>
            </w:r>
            <w:r w:rsidR="00A53ADF">
              <w:rPr>
                <w:noProof/>
                <w:webHidden/>
              </w:rPr>
              <w:fldChar w:fldCharType="end"/>
            </w:r>
          </w:hyperlink>
        </w:p>
        <w:p w14:paraId="01F18614" w14:textId="724721F8" w:rsidR="00A53ADF" w:rsidRDefault="00563722">
          <w:pPr>
            <w:pStyle w:val="TOC3"/>
            <w:tabs>
              <w:tab w:val="right" w:leader="dot" w:pos="9350"/>
            </w:tabs>
            <w:rPr>
              <w:rFonts w:asciiTheme="minorHAnsi" w:eastAsiaTheme="minorEastAsia" w:hAnsiTheme="minorHAnsi"/>
              <w:noProof/>
              <w:sz w:val="22"/>
            </w:rPr>
          </w:pPr>
          <w:hyperlink w:anchor="_Toc24542507" w:history="1">
            <w:r w:rsidR="00A53ADF" w:rsidRPr="001D584F">
              <w:rPr>
                <w:rStyle w:val="Hyperlink"/>
                <w:noProof/>
              </w:rPr>
              <w:sym w:font="Wingdings 2" w:char="F065"/>
            </w:r>
            <w:r w:rsidR="00A53ADF" w:rsidRPr="001D584F">
              <w:rPr>
                <w:rStyle w:val="Hyperlink"/>
                <w:noProof/>
              </w:rPr>
              <w:t xml:space="preserve"> SEDAC Screen Samples</w:t>
            </w:r>
            <w:r w:rsidR="00A53ADF">
              <w:rPr>
                <w:noProof/>
                <w:webHidden/>
              </w:rPr>
              <w:tab/>
            </w:r>
            <w:r w:rsidR="00A53ADF">
              <w:rPr>
                <w:noProof/>
                <w:webHidden/>
              </w:rPr>
              <w:fldChar w:fldCharType="begin"/>
            </w:r>
            <w:r w:rsidR="00A53ADF">
              <w:rPr>
                <w:noProof/>
                <w:webHidden/>
              </w:rPr>
              <w:instrText xml:space="preserve"> PAGEREF _Toc24542507 \h </w:instrText>
            </w:r>
            <w:r w:rsidR="00A53ADF">
              <w:rPr>
                <w:noProof/>
                <w:webHidden/>
              </w:rPr>
            </w:r>
            <w:r w:rsidR="00A53ADF">
              <w:rPr>
                <w:noProof/>
                <w:webHidden/>
              </w:rPr>
              <w:fldChar w:fldCharType="separate"/>
            </w:r>
            <w:r w:rsidR="00515656">
              <w:rPr>
                <w:noProof/>
                <w:webHidden/>
              </w:rPr>
              <w:t>31</w:t>
            </w:r>
            <w:r w:rsidR="00A53ADF">
              <w:rPr>
                <w:noProof/>
                <w:webHidden/>
              </w:rPr>
              <w:fldChar w:fldCharType="end"/>
            </w:r>
          </w:hyperlink>
        </w:p>
        <w:p w14:paraId="29B14F82" w14:textId="49E60A64" w:rsidR="00A53ADF" w:rsidRDefault="00563722">
          <w:pPr>
            <w:pStyle w:val="TOC3"/>
            <w:tabs>
              <w:tab w:val="right" w:leader="dot" w:pos="9350"/>
            </w:tabs>
            <w:rPr>
              <w:rFonts w:asciiTheme="minorHAnsi" w:eastAsiaTheme="minorEastAsia" w:hAnsiTheme="minorHAnsi"/>
              <w:noProof/>
              <w:sz w:val="22"/>
            </w:rPr>
          </w:pPr>
          <w:hyperlink w:anchor="_Toc24542508" w:history="1">
            <w:r w:rsidR="00A53ADF" w:rsidRPr="001D584F">
              <w:rPr>
                <w:rStyle w:val="Hyperlink"/>
                <w:noProof/>
              </w:rPr>
              <w:sym w:font="Wingdings 2" w:char="F065"/>
            </w:r>
            <w:r w:rsidR="00A53ADF" w:rsidRPr="001D584F">
              <w:rPr>
                <w:rStyle w:val="Hyperlink"/>
                <w:noProof/>
              </w:rPr>
              <w:t xml:space="preserve"> SEDAC and PSIS Data Fields</w:t>
            </w:r>
            <w:r w:rsidR="00A53ADF">
              <w:rPr>
                <w:noProof/>
                <w:webHidden/>
              </w:rPr>
              <w:tab/>
            </w:r>
            <w:r w:rsidR="00A53ADF">
              <w:rPr>
                <w:noProof/>
                <w:webHidden/>
              </w:rPr>
              <w:fldChar w:fldCharType="begin"/>
            </w:r>
            <w:r w:rsidR="00A53ADF">
              <w:rPr>
                <w:noProof/>
                <w:webHidden/>
              </w:rPr>
              <w:instrText xml:space="preserve"> PAGEREF _Toc24542508 \h </w:instrText>
            </w:r>
            <w:r w:rsidR="00A53ADF">
              <w:rPr>
                <w:noProof/>
                <w:webHidden/>
              </w:rPr>
            </w:r>
            <w:r w:rsidR="00A53ADF">
              <w:rPr>
                <w:noProof/>
                <w:webHidden/>
              </w:rPr>
              <w:fldChar w:fldCharType="separate"/>
            </w:r>
            <w:r w:rsidR="00515656">
              <w:rPr>
                <w:noProof/>
                <w:webHidden/>
              </w:rPr>
              <w:t>34</w:t>
            </w:r>
            <w:r w:rsidR="00A53ADF">
              <w:rPr>
                <w:noProof/>
                <w:webHidden/>
              </w:rPr>
              <w:fldChar w:fldCharType="end"/>
            </w:r>
          </w:hyperlink>
        </w:p>
        <w:p w14:paraId="12440872" w14:textId="64C91440" w:rsidR="00A53ADF" w:rsidRDefault="00563722">
          <w:pPr>
            <w:pStyle w:val="TOC2"/>
            <w:tabs>
              <w:tab w:val="right" w:leader="dot" w:pos="9350"/>
            </w:tabs>
            <w:rPr>
              <w:rFonts w:asciiTheme="minorHAnsi" w:eastAsiaTheme="minorEastAsia" w:hAnsiTheme="minorHAnsi"/>
              <w:noProof/>
              <w:sz w:val="22"/>
            </w:rPr>
          </w:pPr>
          <w:hyperlink w:anchor="_Toc24542509" w:history="1">
            <w:r w:rsidR="00A53ADF" w:rsidRPr="001D584F">
              <w:rPr>
                <w:rStyle w:val="Hyperlink"/>
                <w:noProof/>
              </w:rPr>
              <w:t>District Reports</w:t>
            </w:r>
            <w:r w:rsidR="00A53ADF">
              <w:rPr>
                <w:noProof/>
                <w:webHidden/>
              </w:rPr>
              <w:tab/>
            </w:r>
            <w:r w:rsidR="00A53ADF">
              <w:rPr>
                <w:noProof/>
                <w:webHidden/>
              </w:rPr>
              <w:fldChar w:fldCharType="begin"/>
            </w:r>
            <w:r w:rsidR="00A53ADF">
              <w:rPr>
                <w:noProof/>
                <w:webHidden/>
              </w:rPr>
              <w:instrText xml:space="preserve"> PAGEREF _Toc24542509 \h </w:instrText>
            </w:r>
            <w:r w:rsidR="00A53ADF">
              <w:rPr>
                <w:noProof/>
                <w:webHidden/>
              </w:rPr>
            </w:r>
            <w:r w:rsidR="00A53ADF">
              <w:rPr>
                <w:noProof/>
                <w:webHidden/>
              </w:rPr>
              <w:fldChar w:fldCharType="separate"/>
            </w:r>
            <w:r w:rsidR="00515656">
              <w:rPr>
                <w:noProof/>
                <w:webHidden/>
              </w:rPr>
              <w:t>68</w:t>
            </w:r>
            <w:r w:rsidR="00A53ADF">
              <w:rPr>
                <w:noProof/>
                <w:webHidden/>
              </w:rPr>
              <w:fldChar w:fldCharType="end"/>
            </w:r>
          </w:hyperlink>
        </w:p>
        <w:p w14:paraId="5704BC34" w14:textId="4CC6B54E" w:rsidR="00A53ADF" w:rsidRDefault="00563722">
          <w:pPr>
            <w:pStyle w:val="TOC3"/>
            <w:tabs>
              <w:tab w:val="right" w:leader="dot" w:pos="9350"/>
            </w:tabs>
            <w:rPr>
              <w:rFonts w:asciiTheme="minorHAnsi" w:eastAsiaTheme="minorEastAsia" w:hAnsiTheme="minorHAnsi"/>
              <w:noProof/>
              <w:sz w:val="22"/>
            </w:rPr>
          </w:pPr>
          <w:hyperlink w:anchor="_Toc24542510" w:history="1">
            <w:r w:rsidR="00A53ADF" w:rsidRPr="001D584F">
              <w:rPr>
                <w:rStyle w:val="Hyperlink"/>
                <w:noProof/>
              </w:rPr>
              <w:sym w:font="Wingdings 2" w:char="F065"/>
            </w:r>
            <w:r w:rsidR="00A53ADF" w:rsidRPr="001D584F">
              <w:rPr>
                <w:rStyle w:val="Hyperlink"/>
                <w:noProof/>
              </w:rPr>
              <w:t xml:space="preserve"> IEP Students and Services Plan Students</w:t>
            </w:r>
            <w:r w:rsidR="00A53ADF">
              <w:rPr>
                <w:noProof/>
                <w:webHidden/>
              </w:rPr>
              <w:tab/>
            </w:r>
            <w:r w:rsidR="00A53ADF">
              <w:rPr>
                <w:noProof/>
                <w:webHidden/>
              </w:rPr>
              <w:fldChar w:fldCharType="begin"/>
            </w:r>
            <w:r w:rsidR="00A53ADF">
              <w:rPr>
                <w:noProof/>
                <w:webHidden/>
              </w:rPr>
              <w:instrText xml:space="preserve"> PAGEREF _Toc24542510 \h </w:instrText>
            </w:r>
            <w:r w:rsidR="00A53ADF">
              <w:rPr>
                <w:noProof/>
                <w:webHidden/>
              </w:rPr>
            </w:r>
            <w:r w:rsidR="00A53ADF">
              <w:rPr>
                <w:noProof/>
                <w:webHidden/>
              </w:rPr>
              <w:fldChar w:fldCharType="separate"/>
            </w:r>
            <w:r w:rsidR="00515656">
              <w:rPr>
                <w:noProof/>
                <w:webHidden/>
              </w:rPr>
              <w:t>70</w:t>
            </w:r>
            <w:r w:rsidR="00A53ADF">
              <w:rPr>
                <w:noProof/>
                <w:webHidden/>
              </w:rPr>
              <w:fldChar w:fldCharType="end"/>
            </w:r>
          </w:hyperlink>
        </w:p>
        <w:p w14:paraId="6BB4F8F8" w14:textId="202157DF" w:rsidR="00A53ADF" w:rsidRDefault="00563722">
          <w:pPr>
            <w:pStyle w:val="TOC3"/>
            <w:tabs>
              <w:tab w:val="right" w:leader="dot" w:pos="9350"/>
            </w:tabs>
            <w:rPr>
              <w:rFonts w:asciiTheme="minorHAnsi" w:eastAsiaTheme="minorEastAsia" w:hAnsiTheme="minorHAnsi"/>
              <w:noProof/>
              <w:sz w:val="22"/>
            </w:rPr>
          </w:pPr>
          <w:hyperlink w:anchor="_Toc24542511" w:history="1">
            <w:r w:rsidR="00A53ADF" w:rsidRPr="001D584F">
              <w:rPr>
                <w:rStyle w:val="Hyperlink"/>
                <w:noProof/>
              </w:rPr>
              <w:sym w:font="Wingdings 2" w:char="F065"/>
            </w:r>
            <w:r w:rsidR="00A53ADF" w:rsidRPr="001D584F">
              <w:rPr>
                <w:rStyle w:val="Hyperlink"/>
                <w:noProof/>
              </w:rPr>
              <w:t xml:space="preserve"> Child Count Verification Reports</w:t>
            </w:r>
            <w:r w:rsidR="00A53ADF">
              <w:rPr>
                <w:noProof/>
                <w:webHidden/>
              </w:rPr>
              <w:tab/>
            </w:r>
            <w:r w:rsidR="00A53ADF">
              <w:rPr>
                <w:noProof/>
                <w:webHidden/>
              </w:rPr>
              <w:fldChar w:fldCharType="begin"/>
            </w:r>
            <w:r w:rsidR="00A53ADF">
              <w:rPr>
                <w:noProof/>
                <w:webHidden/>
              </w:rPr>
              <w:instrText xml:space="preserve"> PAGEREF _Toc24542511 \h </w:instrText>
            </w:r>
            <w:r w:rsidR="00A53ADF">
              <w:rPr>
                <w:noProof/>
                <w:webHidden/>
              </w:rPr>
            </w:r>
            <w:r w:rsidR="00A53ADF">
              <w:rPr>
                <w:noProof/>
                <w:webHidden/>
              </w:rPr>
              <w:fldChar w:fldCharType="separate"/>
            </w:r>
            <w:r w:rsidR="00515656">
              <w:rPr>
                <w:noProof/>
                <w:webHidden/>
              </w:rPr>
              <w:t>70</w:t>
            </w:r>
            <w:r w:rsidR="00A53ADF">
              <w:rPr>
                <w:noProof/>
                <w:webHidden/>
              </w:rPr>
              <w:fldChar w:fldCharType="end"/>
            </w:r>
          </w:hyperlink>
        </w:p>
        <w:p w14:paraId="18C03962" w14:textId="181DCFA6" w:rsidR="00A53ADF" w:rsidRDefault="00563722">
          <w:pPr>
            <w:pStyle w:val="TOC3"/>
            <w:tabs>
              <w:tab w:val="right" w:leader="dot" w:pos="9350"/>
            </w:tabs>
            <w:rPr>
              <w:rFonts w:asciiTheme="minorHAnsi" w:eastAsiaTheme="minorEastAsia" w:hAnsiTheme="minorHAnsi"/>
              <w:noProof/>
              <w:sz w:val="22"/>
            </w:rPr>
          </w:pPr>
          <w:hyperlink w:anchor="_Toc24542512" w:history="1">
            <w:r w:rsidR="00A53ADF" w:rsidRPr="001D584F">
              <w:rPr>
                <w:rStyle w:val="Hyperlink"/>
                <w:noProof/>
              </w:rPr>
              <w:sym w:font="Wingdings 2" w:char="F065"/>
            </w:r>
            <w:r w:rsidR="00A53ADF" w:rsidRPr="001D584F">
              <w:rPr>
                <w:rStyle w:val="Hyperlink"/>
                <w:noProof/>
              </w:rPr>
              <w:t xml:space="preserve"> Mandatory Off-cycle Reports</w:t>
            </w:r>
            <w:r w:rsidR="00A53ADF">
              <w:rPr>
                <w:noProof/>
                <w:webHidden/>
              </w:rPr>
              <w:tab/>
            </w:r>
            <w:r w:rsidR="00A53ADF">
              <w:rPr>
                <w:noProof/>
                <w:webHidden/>
              </w:rPr>
              <w:fldChar w:fldCharType="begin"/>
            </w:r>
            <w:r w:rsidR="00A53ADF">
              <w:rPr>
                <w:noProof/>
                <w:webHidden/>
              </w:rPr>
              <w:instrText xml:space="preserve"> PAGEREF _Toc24542512 \h </w:instrText>
            </w:r>
            <w:r w:rsidR="00A53ADF">
              <w:rPr>
                <w:noProof/>
                <w:webHidden/>
              </w:rPr>
            </w:r>
            <w:r w:rsidR="00A53ADF">
              <w:rPr>
                <w:noProof/>
                <w:webHidden/>
              </w:rPr>
              <w:fldChar w:fldCharType="separate"/>
            </w:r>
            <w:r w:rsidR="00515656">
              <w:rPr>
                <w:noProof/>
                <w:webHidden/>
              </w:rPr>
              <w:t>75</w:t>
            </w:r>
            <w:r w:rsidR="00A53ADF">
              <w:rPr>
                <w:noProof/>
                <w:webHidden/>
              </w:rPr>
              <w:fldChar w:fldCharType="end"/>
            </w:r>
          </w:hyperlink>
        </w:p>
        <w:p w14:paraId="21661EAC" w14:textId="6E67B21E" w:rsidR="00A53ADF" w:rsidRDefault="00563722">
          <w:pPr>
            <w:pStyle w:val="TOC3"/>
            <w:tabs>
              <w:tab w:val="right" w:leader="dot" w:pos="9350"/>
            </w:tabs>
            <w:rPr>
              <w:rFonts w:asciiTheme="minorHAnsi" w:eastAsiaTheme="minorEastAsia" w:hAnsiTheme="minorHAnsi"/>
              <w:noProof/>
              <w:sz w:val="22"/>
            </w:rPr>
          </w:pPr>
          <w:hyperlink w:anchor="_Toc24542513" w:history="1">
            <w:r w:rsidR="00A53ADF" w:rsidRPr="001D584F">
              <w:rPr>
                <w:rStyle w:val="Hyperlink"/>
                <w:noProof/>
              </w:rPr>
              <w:sym w:font="Wingdings 2" w:char="F065"/>
            </w:r>
            <w:r w:rsidR="00A53ADF" w:rsidRPr="001D584F">
              <w:rPr>
                <w:rStyle w:val="Hyperlink"/>
                <w:noProof/>
              </w:rPr>
              <w:t xml:space="preserve"> Data Cleaning Reports</w:t>
            </w:r>
            <w:r w:rsidR="00A53ADF">
              <w:rPr>
                <w:noProof/>
                <w:webHidden/>
              </w:rPr>
              <w:tab/>
            </w:r>
            <w:r w:rsidR="00A53ADF">
              <w:rPr>
                <w:noProof/>
                <w:webHidden/>
              </w:rPr>
              <w:fldChar w:fldCharType="begin"/>
            </w:r>
            <w:r w:rsidR="00A53ADF">
              <w:rPr>
                <w:noProof/>
                <w:webHidden/>
              </w:rPr>
              <w:instrText xml:space="preserve"> PAGEREF _Toc24542513 \h </w:instrText>
            </w:r>
            <w:r w:rsidR="00A53ADF">
              <w:rPr>
                <w:noProof/>
                <w:webHidden/>
              </w:rPr>
            </w:r>
            <w:r w:rsidR="00A53ADF">
              <w:rPr>
                <w:noProof/>
                <w:webHidden/>
              </w:rPr>
              <w:fldChar w:fldCharType="separate"/>
            </w:r>
            <w:r w:rsidR="00515656">
              <w:rPr>
                <w:noProof/>
                <w:webHidden/>
              </w:rPr>
              <w:t>80</w:t>
            </w:r>
            <w:r w:rsidR="00A53ADF">
              <w:rPr>
                <w:noProof/>
                <w:webHidden/>
              </w:rPr>
              <w:fldChar w:fldCharType="end"/>
            </w:r>
          </w:hyperlink>
        </w:p>
        <w:p w14:paraId="65B37D8E" w14:textId="14236751" w:rsidR="00A53ADF" w:rsidRDefault="00563722">
          <w:pPr>
            <w:pStyle w:val="TOC3"/>
            <w:tabs>
              <w:tab w:val="right" w:leader="dot" w:pos="9350"/>
            </w:tabs>
            <w:rPr>
              <w:rFonts w:asciiTheme="minorHAnsi" w:eastAsiaTheme="minorEastAsia" w:hAnsiTheme="minorHAnsi"/>
              <w:noProof/>
              <w:sz w:val="22"/>
            </w:rPr>
          </w:pPr>
          <w:hyperlink w:anchor="_Toc24542514" w:history="1">
            <w:r w:rsidR="00A53ADF" w:rsidRPr="001D584F">
              <w:rPr>
                <w:rStyle w:val="Hyperlink"/>
                <w:noProof/>
              </w:rPr>
              <w:sym w:font="Wingdings 2" w:char="F065"/>
            </w:r>
            <w:r w:rsidR="00A53ADF" w:rsidRPr="001D584F">
              <w:rPr>
                <w:rStyle w:val="Hyperlink"/>
                <w:noProof/>
              </w:rPr>
              <w:t xml:space="preserve"> Potential Noncompliance</w:t>
            </w:r>
            <w:r w:rsidR="00A53ADF">
              <w:rPr>
                <w:noProof/>
                <w:webHidden/>
              </w:rPr>
              <w:tab/>
            </w:r>
            <w:r w:rsidR="00A53ADF">
              <w:rPr>
                <w:noProof/>
                <w:webHidden/>
              </w:rPr>
              <w:fldChar w:fldCharType="begin"/>
            </w:r>
            <w:r w:rsidR="00A53ADF">
              <w:rPr>
                <w:noProof/>
                <w:webHidden/>
              </w:rPr>
              <w:instrText xml:space="preserve"> PAGEREF _Toc24542514 \h </w:instrText>
            </w:r>
            <w:r w:rsidR="00A53ADF">
              <w:rPr>
                <w:noProof/>
                <w:webHidden/>
              </w:rPr>
            </w:r>
            <w:r w:rsidR="00A53ADF">
              <w:rPr>
                <w:noProof/>
                <w:webHidden/>
              </w:rPr>
              <w:fldChar w:fldCharType="separate"/>
            </w:r>
            <w:r w:rsidR="00515656">
              <w:rPr>
                <w:noProof/>
                <w:webHidden/>
              </w:rPr>
              <w:t>80</w:t>
            </w:r>
            <w:r w:rsidR="00A53ADF">
              <w:rPr>
                <w:noProof/>
                <w:webHidden/>
              </w:rPr>
              <w:fldChar w:fldCharType="end"/>
            </w:r>
          </w:hyperlink>
        </w:p>
        <w:p w14:paraId="31E49EF5" w14:textId="7128D18F" w:rsidR="00A53ADF" w:rsidRDefault="00563722">
          <w:pPr>
            <w:pStyle w:val="TOC3"/>
            <w:tabs>
              <w:tab w:val="right" w:leader="dot" w:pos="9350"/>
            </w:tabs>
            <w:rPr>
              <w:rFonts w:asciiTheme="minorHAnsi" w:eastAsiaTheme="minorEastAsia" w:hAnsiTheme="minorHAnsi"/>
              <w:noProof/>
              <w:sz w:val="22"/>
            </w:rPr>
          </w:pPr>
          <w:hyperlink w:anchor="_Toc24542515" w:history="1">
            <w:r w:rsidR="00A53ADF" w:rsidRPr="001D584F">
              <w:rPr>
                <w:rStyle w:val="Hyperlink"/>
                <w:noProof/>
              </w:rPr>
              <w:sym w:font="Wingdings 2" w:char="F065"/>
            </w:r>
            <w:r w:rsidR="00A53ADF" w:rsidRPr="001D584F">
              <w:rPr>
                <w:rStyle w:val="Hyperlink"/>
                <w:noProof/>
              </w:rPr>
              <w:t xml:space="preserve"> Case Management</w:t>
            </w:r>
            <w:r w:rsidR="00A53ADF">
              <w:rPr>
                <w:noProof/>
                <w:webHidden/>
              </w:rPr>
              <w:tab/>
            </w:r>
            <w:r w:rsidR="00A53ADF">
              <w:rPr>
                <w:noProof/>
                <w:webHidden/>
              </w:rPr>
              <w:fldChar w:fldCharType="begin"/>
            </w:r>
            <w:r w:rsidR="00A53ADF">
              <w:rPr>
                <w:noProof/>
                <w:webHidden/>
              </w:rPr>
              <w:instrText xml:space="preserve"> PAGEREF _Toc24542515 \h </w:instrText>
            </w:r>
            <w:r w:rsidR="00A53ADF">
              <w:rPr>
                <w:noProof/>
                <w:webHidden/>
              </w:rPr>
            </w:r>
            <w:r w:rsidR="00A53ADF">
              <w:rPr>
                <w:noProof/>
                <w:webHidden/>
              </w:rPr>
              <w:fldChar w:fldCharType="separate"/>
            </w:r>
            <w:r w:rsidR="00515656">
              <w:rPr>
                <w:noProof/>
                <w:webHidden/>
              </w:rPr>
              <w:t>85</w:t>
            </w:r>
            <w:r w:rsidR="00A53ADF">
              <w:rPr>
                <w:noProof/>
                <w:webHidden/>
              </w:rPr>
              <w:fldChar w:fldCharType="end"/>
            </w:r>
          </w:hyperlink>
        </w:p>
        <w:p w14:paraId="2AB2E5D6" w14:textId="7A9877A3" w:rsidR="00A53ADF" w:rsidRDefault="00563722">
          <w:pPr>
            <w:pStyle w:val="TOC3"/>
            <w:tabs>
              <w:tab w:val="right" w:leader="dot" w:pos="9350"/>
            </w:tabs>
            <w:rPr>
              <w:rFonts w:asciiTheme="minorHAnsi" w:eastAsiaTheme="minorEastAsia" w:hAnsiTheme="minorHAnsi"/>
              <w:noProof/>
              <w:sz w:val="22"/>
            </w:rPr>
          </w:pPr>
          <w:hyperlink w:anchor="_Toc24542516" w:history="1">
            <w:r w:rsidR="00A53ADF" w:rsidRPr="001D584F">
              <w:rPr>
                <w:rStyle w:val="Hyperlink"/>
                <w:noProof/>
              </w:rPr>
              <w:sym w:font="Wingdings 2" w:char="F065"/>
            </w:r>
            <w:r w:rsidR="00A53ADF" w:rsidRPr="001D584F">
              <w:rPr>
                <w:rStyle w:val="Hyperlink"/>
                <w:noProof/>
              </w:rPr>
              <w:t xml:space="preserve"> Managing Student Data</w:t>
            </w:r>
            <w:r w:rsidR="00A53ADF">
              <w:rPr>
                <w:noProof/>
                <w:webHidden/>
              </w:rPr>
              <w:tab/>
            </w:r>
            <w:r w:rsidR="00A53ADF">
              <w:rPr>
                <w:noProof/>
                <w:webHidden/>
              </w:rPr>
              <w:fldChar w:fldCharType="begin"/>
            </w:r>
            <w:r w:rsidR="00A53ADF">
              <w:rPr>
                <w:noProof/>
                <w:webHidden/>
              </w:rPr>
              <w:instrText xml:space="preserve"> PAGEREF _Toc24542516 \h </w:instrText>
            </w:r>
            <w:r w:rsidR="00A53ADF">
              <w:rPr>
                <w:noProof/>
                <w:webHidden/>
              </w:rPr>
            </w:r>
            <w:r w:rsidR="00A53ADF">
              <w:rPr>
                <w:noProof/>
                <w:webHidden/>
              </w:rPr>
              <w:fldChar w:fldCharType="separate"/>
            </w:r>
            <w:r w:rsidR="00515656">
              <w:rPr>
                <w:noProof/>
                <w:webHidden/>
              </w:rPr>
              <w:t>92</w:t>
            </w:r>
            <w:r w:rsidR="00A53ADF">
              <w:rPr>
                <w:noProof/>
                <w:webHidden/>
              </w:rPr>
              <w:fldChar w:fldCharType="end"/>
            </w:r>
          </w:hyperlink>
        </w:p>
        <w:p w14:paraId="2C280B80" w14:textId="1F5D0F3D" w:rsidR="00A53ADF" w:rsidRDefault="00563722">
          <w:pPr>
            <w:pStyle w:val="TOC3"/>
            <w:tabs>
              <w:tab w:val="right" w:leader="dot" w:pos="9350"/>
            </w:tabs>
            <w:rPr>
              <w:rFonts w:asciiTheme="minorHAnsi" w:eastAsiaTheme="minorEastAsia" w:hAnsiTheme="minorHAnsi"/>
              <w:noProof/>
              <w:sz w:val="22"/>
            </w:rPr>
          </w:pPr>
          <w:hyperlink w:anchor="_Toc24542517" w:history="1">
            <w:r w:rsidR="00A53ADF" w:rsidRPr="001D584F">
              <w:rPr>
                <w:rStyle w:val="Hyperlink"/>
                <w:noProof/>
              </w:rPr>
              <w:sym w:font="Wingdings 2" w:char="F065"/>
            </w:r>
            <w:r w:rsidR="00A53ADF" w:rsidRPr="001D584F">
              <w:rPr>
                <w:rStyle w:val="Hyperlink"/>
                <w:noProof/>
              </w:rPr>
              <w:t xml:space="preserve"> Noncompliance Summary Report</w:t>
            </w:r>
            <w:r w:rsidR="00A53ADF">
              <w:rPr>
                <w:noProof/>
                <w:webHidden/>
              </w:rPr>
              <w:tab/>
            </w:r>
            <w:r w:rsidR="00A53ADF">
              <w:rPr>
                <w:noProof/>
                <w:webHidden/>
              </w:rPr>
              <w:fldChar w:fldCharType="begin"/>
            </w:r>
            <w:r w:rsidR="00A53ADF">
              <w:rPr>
                <w:noProof/>
                <w:webHidden/>
              </w:rPr>
              <w:instrText xml:space="preserve"> PAGEREF _Toc24542517 \h </w:instrText>
            </w:r>
            <w:r w:rsidR="00A53ADF">
              <w:rPr>
                <w:noProof/>
                <w:webHidden/>
              </w:rPr>
            </w:r>
            <w:r w:rsidR="00A53ADF">
              <w:rPr>
                <w:noProof/>
                <w:webHidden/>
              </w:rPr>
              <w:fldChar w:fldCharType="separate"/>
            </w:r>
            <w:r w:rsidR="00515656">
              <w:rPr>
                <w:noProof/>
                <w:webHidden/>
              </w:rPr>
              <w:t>95</w:t>
            </w:r>
            <w:r w:rsidR="00A53ADF">
              <w:rPr>
                <w:noProof/>
                <w:webHidden/>
              </w:rPr>
              <w:fldChar w:fldCharType="end"/>
            </w:r>
          </w:hyperlink>
        </w:p>
        <w:p w14:paraId="174DEF4A" w14:textId="39918DCE" w:rsidR="00A53ADF" w:rsidRDefault="00563722">
          <w:pPr>
            <w:pStyle w:val="TOC3"/>
            <w:tabs>
              <w:tab w:val="right" w:leader="dot" w:pos="9350"/>
            </w:tabs>
            <w:rPr>
              <w:rFonts w:asciiTheme="minorHAnsi" w:eastAsiaTheme="minorEastAsia" w:hAnsiTheme="minorHAnsi"/>
              <w:noProof/>
              <w:sz w:val="22"/>
            </w:rPr>
          </w:pPr>
          <w:hyperlink w:anchor="_Toc24542518" w:history="1">
            <w:r w:rsidR="00A53ADF" w:rsidRPr="001D584F">
              <w:rPr>
                <w:rStyle w:val="Hyperlink"/>
                <w:noProof/>
              </w:rPr>
              <w:sym w:font="Wingdings 2" w:char="F065"/>
            </w:r>
            <w:r w:rsidR="00A53ADF" w:rsidRPr="001D584F">
              <w:rPr>
                <w:rStyle w:val="Hyperlink"/>
                <w:noProof/>
              </w:rPr>
              <w:t xml:space="preserve"> Statewide Reports</w:t>
            </w:r>
            <w:r w:rsidR="00A53ADF">
              <w:rPr>
                <w:noProof/>
                <w:webHidden/>
              </w:rPr>
              <w:tab/>
            </w:r>
            <w:r w:rsidR="00A53ADF">
              <w:rPr>
                <w:noProof/>
                <w:webHidden/>
              </w:rPr>
              <w:fldChar w:fldCharType="begin"/>
            </w:r>
            <w:r w:rsidR="00A53ADF">
              <w:rPr>
                <w:noProof/>
                <w:webHidden/>
              </w:rPr>
              <w:instrText xml:space="preserve"> PAGEREF _Toc24542518 \h </w:instrText>
            </w:r>
            <w:r w:rsidR="00A53ADF">
              <w:rPr>
                <w:noProof/>
                <w:webHidden/>
              </w:rPr>
            </w:r>
            <w:r w:rsidR="00A53ADF">
              <w:rPr>
                <w:noProof/>
                <w:webHidden/>
              </w:rPr>
              <w:fldChar w:fldCharType="separate"/>
            </w:r>
            <w:r w:rsidR="00515656">
              <w:rPr>
                <w:noProof/>
                <w:webHidden/>
              </w:rPr>
              <w:t>98</w:t>
            </w:r>
            <w:r w:rsidR="00A53ADF">
              <w:rPr>
                <w:noProof/>
                <w:webHidden/>
              </w:rPr>
              <w:fldChar w:fldCharType="end"/>
            </w:r>
          </w:hyperlink>
        </w:p>
        <w:p w14:paraId="23E1AFCB" w14:textId="502CC8E0" w:rsidR="00A53ADF" w:rsidRDefault="00563722">
          <w:pPr>
            <w:pStyle w:val="TOC2"/>
            <w:tabs>
              <w:tab w:val="right" w:leader="dot" w:pos="9350"/>
            </w:tabs>
            <w:rPr>
              <w:rFonts w:asciiTheme="minorHAnsi" w:eastAsiaTheme="minorEastAsia" w:hAnsiTheme="minorHAnsi"/>
              <w:noProof/>
              <w:sz w:val="22"/>
            </w:rPr>
          </w:pPr>
          <w:hyperlink w:anchor="_Toc24542519" w:history="1">
            <w:r w:rsidR="00A53ADF" w:rsidRPr="001D584F">
              <w:rPr>
                <w:rStyle w:val="Hyperlink"/>
                <w:noProof/>
              </w:rPr>
              <w:t>CSDE's Statement of Nondiscrimination</w:t>
            </w:r>
            <w:r w:rsidR="00A53ADF">
              <w:rPr>
                <w:noProof/>
                <w:webHidden/>
              </w:rPr>
              <w:tab/>
            </w:r>
            <w:r w:rsidR="00A53ADF">
              <w:rPr>
                <w:noProof/>
                <w:webHidden/>
              </w:rPr>
              <w:fldChar w:fldCharType="begin"/>
            </w:r>
            <w:r w:rsidR="00A53ADF">
              <w:rPr>
                <w:noProof/>
                <w:webHidden/>
              </w:rPr>
              <w:instrText xml:space="preserve"> PAGEREF _Toc24542519 \h </w:instrText>
            </w:r>
            <w:r w:rsidR="00A53ADF">
              <w:rPr>
                <w:noProof/>
                <w:webHidden/>
              </w:rPr>
            </w:r>
            <w:r w:rsidR="00A53ADF">
              <w:rPr>
                <w:noProof/>
                <w:webHidden/>
              </w:rPr>
              <w:fldChar w:fldCharType="separate"/>
            </w:r>
            <w:r w:rsidR="00515656">
              <w:rPr>
                <w:noProof/>
                <w:webHidden/>
              </w:rPr>
              <w:t>99</w:t>
            </w:r>
            <w:r w:rsidR="00A53ADF">
              <w:rPr>
                <w:noProof/>
                <w:webHidden/>
              </w:rPr>
              <w:fldChar w:fldCharType="end"/>
            </w:r>
          </w:hyperlink>
        </w:p>
        <w:p w14:paraId="48C2517D" w14:textId="66F93352" w:rsidR="00AD4BF2" w:rsidRDefault="000D58B7" w:rsidP="00B72F64">
          <w:pPr>
            <w:pStyle w:val="TOC2"/>
            <w:tabs>
              <w:tab w:val="right" w:leader="dot" w:pos="9350"/>
            </w:tabs>
          </w:pPr>
          <w:r>
            <w:rPr>
              <w:b/>
              <w:smallCaps/>
            </w:rPr>
            <w:fldChar w:fldCharType="end"/>
          </w:r>
        </w:p>
      </w:sdtContent>
    </w:sdt>
    <w:p w14:paraId="48C2517E" w14:textId="1826DA50" w:rsidR="00304FC2" w:rsidRDefault="00304FC2" w:rsidP="006B58CC">
      <w:pPr>
        <w:pStyle w:val="Heading1"/>
      </w:pPr>
      <w:bookmarkStart w:id="0" w:name="_Toc261859438"/>
      <w:bookmarkStart w:id="1" w:name="_Toc262123474"/>
      <w:bookmarkStart w:id="2" w:name="_Toc24542488"/>
      <w:r w:rsidRPr="00E61A9D">
        <w:lastRenderedPageBreak/>
        <w:t>Objective</w:t>
      </w:r>
      <w:bookmarkEnd w:id="0"/>
      <w:bookmarkEnd w:id="1"/>
      <w:bookmarkEnd w:id="2"/>
      <w:r w:rsidR="00226FAB">
        <w:t xml:space="preserve"> </w:t>
      </w:r>
    </w:p>
    <w:p w14:paraId="48C2517F" w14:textId="77777777" w:rsidR="00304FC2" w:rsidRDefault="001F056D" w:rsidP="00304FC2">
      <w:r>
        <w:t xml:space="preserve">The purpose of the </w:t>
      </w:r>
      <w:r w:rsidRPr="001F056D">
        <w:t>SEDAC User Guide</w:t>
      </w:r>
      <w:r>
        <w:t xml:space="preserve"> </w:t>
      </w:r>
      <w:r w:rsidR="00304FC2">
        <w:t xml:space="preserve">is to provide Districts with procedures and guidance for submitting data regarding the use of this data collection. </w:t>
      </w:r>
    </w:p>
    <w:p w14:paraId="48C25180" w14:textId="77777777" w:rsidR="00304FC2" w:rsidRDefault="00304FC2" w:rsidP="00304FC2"/>
    <w:p w14:paraId="48C25181" w14:textId="77777777" w:rsidR="00304FC2" w:rsidRDefault="00304FC2" w:rsidP="00304FC2">
      <w:r>
        <w:t xml:space="preserve">The </w:t>
      </w:r>
      <w:r w:rsidR="001F056D" w:rsidRPr="001F056D">
        <w:t>SEDAC User Guide</w:t>
      </w:r>
      <w:r w:rsidR="001F056D">
        <w:t xml:space="preserve"> </w:t>
      </w:r>
      <w:r>
        <w:t xml:space="preserve">is organized into four </w:t>
      </w:r>
      <w:r w:rsidR="001F056D">
        <w:t>separate documents</w:t>
      </w:r>
      <w:r>
        <w:t>:</w:t>
      </w:r>
    </w:p>
    <w:p w14:paraId="48C25182" w14:textId="77777777" w:rsidR="00304FC2" w:rsidRDefault="00304FC2" w:rsidP="00000913">
      <w:pPr>
        <w:ind w:left="1800" w:hanging="1800"/>
      </w:pPr>
      <w:r>
        <w:rPr>
          <w:noProof/>
        </w:rPr>
        <w:drawing>
          <wp:inline distT="0" distB="0" distL="0" distR="0" wp14:anchorId="48C26047" wp14:editId="48C26048">
            <wp:extent cx="723900" cy="685800"/>
            <wp:effectExtent l="133350" t="114300" r="304800" b="304800"/>
            <wp:docPr id="46"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2" cstate="print"/>
                    <a:srcRect/>
                    <a:stretch>
                      <a:fillRect/>
                    </a:stretch>
                  </pic:blipFill>
                  <pic:spPr bwMode="auto">
                    <a:xfrm>
                      <a:off x="0" y="0"/>
                      <a:ext cx="723900" cy="685800"/>
                    </a:xfrm>
                    <a:prstGeom prst="rect">
                      <a:avLst/>
                    </a:prstGeom>
                    <a:ln>
                      <a:noFill/>
                    </a:ln>
                    <a:effectLst>
                      <a:outerShdw blurRad="292100" dist="139700" dir="2700000" algn="tl" rotWithShape="0">
                        <a:srgbClr val="333333">
                          <a:alpha val="65000"/>
                        </a:srgbClr>
                      </a:outerShdw>
                    </a:effectLst>
                  </pic:spPr>
                </pic:pic>
              </a:graphicData>
            </a:graphic>
          </wp:inline>
        </w:drawing>
      </w:r>
      <w:r w:rsidRPr="00782C33">
        <w:t>Handbook or reference guide on purpose of this collection and definition of data collected</w:t>
      </w:r>
    </w:p>
    <w:p w14:paraId="48C25183" w14:textId="77777777" w:rsidR="00304FC2" w:rsidRDefault="00304FC2" w:rsidP="00304FC2"/>
    <w:p w14:paraId="48C25184" w14:textId="59292A2E" w:rsidR="00304FC2" w:rsidRDefault="00304FC2" w:rsidP="00000913">
      <w:pPr>
        <w:ind w:left="1800" w:hanging="1800"/>
      </w:pPr>
      <w:r>
        <w:rPr>
          <w:noProof/>
        </w:rPr>
        <w:drawing>
          <wp:inline distT="0" distB="0" distL="0" distR="0" wp14:anchorId="48C26049" wp14:editId="48C2604A">
            <wp:extent cx="254203" cy="323698"/>
            <wp:effectExtent l="38100" t="0" r="12497" b="95402"/>
            <wp:docPr id="48"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3"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48C2604B" wp14:editId="48C2604C">
            <wp:extent cx="249746" cy="330327"/>
            <wp:effectExtent l="19050" t="0" r="0" b="88773"/>
            <wp:docPr id="6"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4"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48C2604D" wp14:editId="48C2604E">
            <wp:extent cx="244035" cy="334451"/>
            <wp:effectExtent l="38100" t="0" r="22665" b="122749"/>
            <wp:docPr id="49"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5"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sidR="00000913">
        <w:tab/>
      </w:r>
      <w:r>
        <w:t>Step by step procedures for use of the system</w:t>
      </w:r>
    </w:p>
    <w:p w14:paraId="48C25185" w14:textId="19D3D800" w:rsidR="00304FC2" w:rsidRPr="00392248" w:rsidRDefault="00304FC2" w:rsidP="00000913">
      <w:pPr>
        <w:ind w:left="1800" w:hanging="1800"/>
        <w:rPr>
          <w:noProof/>
        </w:rPr>
      </w:pPr>
      <w:r w:rsidRPr="00392248">
        <w:rPr>
          <w:noProof/>
        </w:rPr>
        <w:t xml:space="preserve">  </w:t>
      </w:r>
      <w:r w:rsidRPr="00392248">
        <w:rPr>
          <w:noProof/>
        </w:rPr>
        <w:drawing>
          <wp:inline distT="0" distB="0" distL="0" distR="0" wp14:anchorId="48C2604F" wp14:editId="48C26050">
            <wp:extent cx="457200" cy="802888"/>
            <wp:effectExtent l="152400" t="57150" r="304800" b="282962"/>
            <wp:docPr id="3" name="Picture 26" descr="C:\Documents and Settings\Saumellr\Local Settings\Temporary Internet Files\Content.IE5\AZNQ3Q82\MC900089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umellr\Local Settings\Temporary Internet Files\Content.IE5\AZNQ3Q82\MC900089048[1].wmf"/>
                    <pic:cNvPicPr>
                      <a:picLocks noChangeAspect="1" noChangeArrowheads="1"/>
                    </pic:cNvPicPr>
                  </pic:nvPicPr>
                  <pic:blipFill>
                    <a:blip r:embed="rId16" cstate="print"/>
                    <a:stretch>
                      <a:fillRect/>
                    </a:stretch>
                  </pic:blipFill>
                  <pic:spPr bwMode="auto">
                    <a:xfrm>
                      <a:off x="0" y="0"/>
                      <a:ext cx="457200" cy="802888"/>
                    </a:xfrm>
                    <a:prstGeom prst="rect">
                      <a:avLst/>
                    </a:prstGeom>
                    <a:ln>
                      <a:noFill/>
                    </a:ln>
                    <a:effectLst>
                      <a:outerShdw blurRad="292100" dist="139700" dir="2700000" algn="tl" rotWithShape="0">
                        <a:srgbClr val="333333">
                          <a:alpha val="65000"/>
                        </a:srgbClr>
                      </a:outerShdw>
                    </a:effectLst>
                  </pic:spPr>
                </pic:pic>
              </a:graphicData>
            </a:graphic>
          </wp:inline>
        </w:drawing>
      </w:r>
      <w:r w:rsidR="00000913">
        <w:rPr>
          <w:noProof/>
        </w:rPr>
        <w:tab/>
      </w:r>
      <w:r w:rsidRPr="00392248">
        <w:rPr>
          <w:noProof/>
        </w:rPr>
        <w:t>Frequently Asked Questions (FAQs)</w:t>
      </w:r>
    </w:p>
    <w:p w14:paraId="48C25186" w14:textId="77777777" w:rsidR="00304FC2" w:rsidRPr="00392248" w:rsidRDefault="00304FC2" w:rsidP="00000913">
      <w:pPr>
        <w:ind w:left="1800" w:hanging="1800"/>
        <w:rPr>
          <w:noProof/>
        </w:rPr>
      </w:pPr>
    </w:p>
    <w:p w14:paraId="48C25187" w14:textId="29C6DA37" w:rsidR="00304FC2" w:rsidRPr="00392248" w:rsidRDefault="00304FC2" w:rsidP="00000913">
      <w:pPr>
        <w:ind w:left="1800" w:hanging="1800"/>
        <w:rPr>
          <w:noProof/>
        </w:rPr>
      </w:pPr>
      <w:r w:rsidRPr="00392248">
        <w:rPr>
          <w:noProof/>
        </w:rPr>
        <w:drawing>
          <wp:inline distT="0" distB="0" distL="0" distR="0" wp14:anchorId="48C26051" wp14:editId="48C26052">
            <wp:extent cx="708434" cy="607035"/>
            <wp:effectExtent l="133350" t="95250" r="263116" b="231165"/>
            <wp:docPr id="5" name="Picture 24" descr="C:\Documents and Settings\Saumellr\Local Settings\Temporary Internet Files\Content.IE5\AZNQ3Q82\MC900412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umellr\Local Settings\Temporary Internet Files\Content.IE5\AZNQ3Q82\MC900412396[1].wmf"/>
                    <pic:cNvPicPr>
                      <a:picLocks noChangeAspect="1" noChangeArrowheads="1"/>
                    </pic:cNvPicPr>
                  </pic:nvPicPr>
                  <pic:blipFill>
                    <a:blip r:embed="rId17" cstate="print"/>
                    <a:srcRect/>
                    <a:stretch>
                      <a:fillRect/>
                    </a:stretch>
                  </pic:blipFill>
                  <pic:spPr bwMode="auto">
                    <a:xfrm>
                      <a:off x="0" y="0"/>
                      <a:ext cx="708660" cy="607060"/>
                    </a:xfrm>
                    <a:prstGeom prst="rect">
                      <a:avLst/>
                    </a:prstGeom>
                    <a:ln>
                      <a:noFill/>
                    </a:ln>
                    <a:effectLst>
                      <a:outerShdw blurRad="292100" dist="139700" dir="2700000" algn="tl" rotWithShape="0">
                        <a:srgbClr val="333333">
                          <a:alpha val="65000"/>
                        </a:srgbClr>
                      </a:outerShdw>
                    </a:effectLst>
                  </pic:spPr>
                </pic:pic>
              </a:graphicData>
            </a:graphic>
          </wp:inline>
        </w:drawing>
      </w:r>
      <w:r w:rsidR="00000913">
        <w:rPr>
          <w:noProof/>
        </w:rPr>
        <w:tab/>
      </w:r>
      <w:r w:rsidR="00945879" w:rsidRPr="00945879">
        <w:rPr>
          <w:noProof/>
        </w:rPr>
        <w:t>Appendix of terminology and references</w:t>
      </w:r>
    </w:p>
    <w:p w14:paraId="48C25188" w14:textId="77777777" w:rsidR="00304FC2" w:rsidRDefault="00304FC2" w:rsidP="00304FC2">
      <w:pPr>
        <w:rPr>
          <w:b/>
          <w:i/>
        </w:rPr>
      </w:pPr>
    </w:p>
    <w:p w14:paraId="48C25189" w14:textId="77777777" w:rsidR="00304FC2" w:rsidRDefault="00304FC2" w:rsidP="00304FC2">
      <w:r w:rsidRPr="006955A8">
        <w:rPr>
          <w:b/>
          <w:i/>
        </w:rPr>
        <w:t>Documentation Standards</w:t>
      </w:r>
    </w:p>
    <w:p w14:paraId="48C2518A" w14:textId="77777777" w:rsidR="00304FC2" w:rsidRDefault="00304FC2" w:rsidP="00304FC2">
      <w:r>
        <w:t>Standards used in this documentation include the following:</w:t>
      </w:r>
    </w:p>
    <w:p w14:paraId="48C2518B" w14:textId="77777777" w:rsidR="00304FC2" w:rsidRDefault="00304FC2" w:rsidP="00304FC2"/>
    <w:p w14:paraId="48C2518C" w14:textId="77777777" w:rsidR="00304FC2" w:rsidRDefault="00304FC2" w:rsidP="00304FC2">
      <w:pPr>
        <w:numPr>
          <w:ilvl w:val="0"/>
          <w:numId w:val="2"/>
        </w:numPr>
      </w:pPr>
      <w:r>
        <w:t>FIELDS displayed on a screen are referenced using ALL CAPS</w:t>
      </w:r>
    </w:p>
    <w:p w14:paraId="48C2518D" w14:textId="77777777" w:rsidR="00304FC2" w:rsidRDefault="00304FC2" w:rsidP="00304FC2">
      <w:pPr>
        <w:numPr>
          <w:ilvl w:val="0"/>
          <w:numId w:val="2"/>
        </w:numPr>
      </w:pPr>
      <w:r>
        <w:t xml:space="preserve">Field </w:t>
      </w:r>
      <w:r w:rsidRPr="006955A8">
        <w:rPr>
          <w:b/>
        </w:rPr>
        <w:t>values</w:t>
      </w:r>
      <w:r>
        <w:t xml:space="preserve"> are highlighted in </w:t>
      </w:r>
      <w:r w:rsidRPr="006955A8">
        <w:rPr>
          <w:b/>
        </w:rPr>
        <w:t>bold</w:t>
      </w:r>
    </w:p>
    <w:p w14:paraId="48C2518E" w14:textId="77777777" w:rsidR="00304FC2" w:rsidRDefault="00304FC2" w:rsidP="00304FC2">
      <w:pPr>
        <w:numPr>
          <w:ilvl w:val="0"/>
          <w:numId w:val="2"/>
        </w:numPr>
      </w:pPr>
      <w:r w:rsidRPr="006955A8">
        <w:rPr>
          <w:i/>
        </w:rPr>
        <w:t>Screens</w:t>
      </w:r>
      <w:r>
        <w:t xml:space="preserve"> are referenced using </w:t>
      </w:r>
      <w:r>
        <w:rPr>
          <w:i/>
        </w:rPr>
        <w:t>italics</w:t>
      </w:r>
    </w:p>
    <w:p w14:paraId="48C2518F" w14:textId="77777777" w:rsidR="00304FC2" w:rsidRPr="00905B79" w:rsidRDefault="00304FC2" w:rsidP="00304FC2">
      <w:pPr>
        <w:numPr>
          <w:ilvl w:val="0"/>
          <w:numId w:val="2"/>
        </w:numPr>
      </w:pPr>
      <w:r w:rsidRPr="006955A8">
        <w:rPr>
          <w:b/>
        </w:rPr>
        <w:t>Buttons</w:t>
      </w:r>
      <w:r>
        <w:rPr>
          <w:b/>
        </w:rPr>
        <w:t xml:space="preserve"> </w:t>
      </w:r>
      <w:r>
        <w:t xml:space="preserve">or </w:t>
      </w:r>
      <w:r>
        <w:rPr>
          <w:b/>
        </w:rPr>
        <w:t>menu selections</w:t>
      </w:r>
      <w:r>
        <w:t xml:space="preserve"> are in </w:t>
      </w:r>
      <w:r>
        <w:rPr>
          <w:b/>
        </w:rPr>
        <w:t>bold</w:t>
      </w:r>
    </w:p>
    <w:p w14:paraId="09E6373A" w14:textId="77777777" w:rsidR="00905B79" w:rsidRDefault="00905B79" w:rsidP="00905B79">
      <w:pPr>
        <w:ind w:left="360"/>
      </w:pPr>
    </w:p>
    <w:p w14:paraId="39824A67" w14:textId="77777777" w:rsidR="00905B79" w:rsidRDefault="00905B79" w:rsidP="00905B79">
      <w:r>
        <w:t xml:space="preserve">Look for </w:t>
      </w:r>
      <w:r>
        <w:rPr>
          <w:color w:val="FF0000"/>
        </w:rPr>
        <w:t xml:space="preserve">text in red </w:t>
      </w:r>
      <w:r>
        <w:t>where new information has been added or existing information has been changed.</w:t>
      </w:r>
    </w:p>
    <w:p w14:paraId="63832729" w14:textId="77777777" w:rsidR="00905B79" w:rsidRDefault="00905B79" w:rsidP="00E20D0F"/>
    <w:p w14:paraId="48C25191" w14:textId="77777777" w:rsidR="005655CF" w:rsidRDefault="005655CF" w:rsidP="00304FC2">
      <w:r w:rsidRPr="005655CF">
        <w:rPr>
          <w:noProof/>
        </w:rPr>
        <w:drawing>
          <wp:inline distT="0" distB="0" distL="0" distR="0" wp14:anchorId="48C26055" wp14:editId="48C26056">
            <wp:extent cx="342857" cy="342857"/>
            <wp:effectExtent l="0" t="0" r="43" b="0"/>
            <wp:docPr id="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important information </w:t>
      </w:r>
      <w:r w:rsidR="00F96B34">
        <w:t xml:space="preserve">or cautionary instructions </w:t>
      </w:r>
      <w:r>
        <w:t>related to data reporting.</w:t>
      </w:r>
    </w:p>
    <w:p w14:paraId="48C25192" w14:textId="77777777" w:rsidR="00304FC2" w:rsidRDefault="005655CF" w:rsidP="00304FC2">
      <w:r w:rsidRPr="005655CF">
        <w:rPr>
          <w:noProof/>
        </w:rPr>
        <w:drawing>
          <wp:inline distT="0" distB="0" distL="0" distR="0" wp14:anchorId="48C26057" wp14:editId="48C26058">
            <wp:extent cx="365714" cy="365714"/>
            <wp:effectExtent l="19050" t="0" r="0" b="0"/>
            <wp:docPr id="1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t>Represents helpful tips and</w:t>
      </w:r>
      <w:r w:rsidR="00B71757">
        <w:t xml:space="preserve"> references to other sections of documentation for related topics.</w:t>
      </w:r>
    </w:p>
    <w:p w14:paraId="48C25193" w14:textId="77777777" w:rsidR="004F48A4" w:rsidRDefault="005655CF">
      <w:pPr>
        <w:spacing w:after="200" w:line="276" w:lineRule="auto"/>
      </w:pPr>
      <w:r w:rsidRPr="005655CF">
        <w:rPr>
          <w:noProof/>
        </w:rPr>
        <w:drawing>
          <wp:inline distT="0" distB="0" distL="0" distR="0" wp14:anchorId="48C26059" wp14:editId="48C2605A">
            <wp:extent cx="342857" cy="342857"/>
            <wp:effectExtent l="0" t="0" r="43" b="0"/>
            <wp:docPr id="1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reminders of information previously stated related to the current topic. </w:t>
      </w:r>
    </w:p>
    <w:p w14:paraId="48C25194" w14:textId="77777777" w:rsidR="00723E29" w:rsidRDefault="00723E29" w:rsidP="00723E29">
      <w:pPr>
        <w:pStyle w:val="Heading1"/>
      </w:pPr>
      <w:bookmarkStart w:id="3" w:name="_Toc271630438"/>
      <w:bookmarkStart w:id="4" w:name="_Toc24542489"/>
      <w:r>
        <w:lastRenderedPageBreak/>
        <w:t>Documentation Change Log</w:t>
      </w:r>
      <w:bookmarkEnd w:id="3"/>
      <w:bookmarkEnd w:id="4"/>
    </w:p>
    <w:p w14:paraId="48C25195" w14:textId="77777777" w:rsidR="00723E29" w:rsidRPr="007E36DC" w:rsidRDefault="00723E29" w:rsidP="00723E29"/>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4A0" w:firstRow="1" w:lastRow="0" w:firstColumn="1" w:lastColumn="0" w:noHBand="0" w:noVBand="1"/>
      </w:tblPr>
      <w:tblGrid>
        <w:gridCol w:w="911"/>
        <w:gridCol w:w="2444"/>
        <w:gridCol w:w="1131"/>
        <w:gridCol w:w="4844"/>
      </w:tblGrid>
      <w:tr w:rsidR="00723E29" w:rsidRPr="004414B7" w14:paraId="48C2519A" w14:textId="77777777" w:rsidTr="00E3726A">
        <w:trPr>
          <w:trHeight w:val="249"/>
          <w:tblHeader/>
        </w:trPr>
        <w:tc>
          <w:tcPr>
            <w:tcW w:w="488" w:type="pct"/>
            <w:shd w:val="clear" w:color="auto" w:fill="EEECE1" w:themeFill="background2"/>
          </w:tcPr>
          <w:p w14:paraId="48C25196" w14:textId="77777777" w:rsidR="00723E29" w:rsidRPr="004414B7" w:rsidRDefault="00723E29" w:rsidP="00E4435A">
            <w:pPr>
              <w:jc w:val="center"/>
            </w:pPr>
            <w:r>
              <w:t>Version</w:t>
            </w:r>
          </w:p>
        </w:tc>
        <w:tc>
          <w:tcPr>
            <w:tcW w:w="1310" w:type="pct"/>
            <w:shd w:val="clear" w:color="auto" w:fill="EEECE1" w:themeFill="background2"/>
          </w:tcPr>
          <w:p w14:paraId="48C25197" w14:textId="77777777" w:rsidR="00723E29" w:rsidRPr="004414B7" w:rsidRDefault="00723E29" w:rsidP="00E4435A">
            <w:pPr>
              <w:jc w:val="center"/>
            </w:pPr>
            <w:r>
              <w:t>Section / Page</w:t>
            </w:r>
          </w:p>
        </w:tc>
        <w:tc>
          <w:tcPr>
            <w:tcW w:w="606" w:type="pct"/>
            <w:shd w:val="clear" w:color="auto" w:fill="EEECE1" w:themeFill="background2"/>
          </w:tcPr>
          <w:p w14:paraId="48C25198" w14:textId="77777777" w:rsidR="00723E29" w:rsidRPr="004414B7" w:rsidRDefault="00723E29" w:rsidP="00E4435A">
            <w:pPr>
              <w:jc w:val="center"/>
            </w:pPr>
            <w:r>
              <w:t xml:space="preserve">Date </w:t>
            </w:r>
          </w:p>
        </w:tc>
        <w:tc>
          <w:tcPr>
            <w:tcW w:w="2596" w:type="pct"/>
            <w:shd w:val="clear" w:color="auto" w:fill="EEECE1" w:themeFill="background2"/>
          </w:tcPr>
          <w:p w14:paraId="48C25199" w14:textId="77777777" w:rsidR="00723E29" w:rsidRPr="004414B7" w:rsidRDefault="00723E29" w:rsidP="00E4435A">
            <w:r>
              <w:t xml:space="preserve"> Description</w:t>
            </w:r>
          </w:p>
        </w:tc>
      </w:tr>
      <w:tr w:rsidR="00723E29" w:rsidRPr="004414B7" w14:paraId="48C2519F" w14:textId="77777777" w:rsidTr="00E3726A">
        <w:tc>
          <w:tcPr>
            <w:tcW w:w="488" w:type="pct"/>
          </w:tcPr>
          <w:p w14:paraId="48C2519B" w14:textId="15D14C85" w:rsidR="00723E29" w:rsidRPr="004414B7" w:rsidRDefault="00723E29" w:rsidP="00E4435A">
            <w:r>
              <w:t>1.0</w:t>
            </w:r>
          </w:p>
        </w:tc>
        <w:tc>
          <w:tcPr>
            <w:tcW w:w="1310" w:type="pct"/>
          </w:tcPr>
          <w:p w14:paraId="48C2519C" w14:textId="77777777" w:rsidR="00723E29" w:rsidRPr="004414B7" w:rsidRDefault="00723E29" w:rsidP="00E4435A"/>
        </w:tc>
        <w:tc>
          <w:tcPr>
            <w:tcW w:w="606" w:type="pct"/>
            <w:shd w:val="clear" w:color="auto" w:fill="auto"/>
          </w:tcPr>
          <w:p w14:paraId="48C2519D" w14:textId="77777777" w:rsidR="00723E29" w:rsidRPr="00F52F8A" w:rsidRDefault="00435830" w:rsidP="004E1F8A">
            <w:r>
              <w:t>8/12</w:t>
            </w:r>
            <w:r w:rsidR="00627BD4">
              <w:t>/</w:t>
            </w:r>
            <w:r w:rsidR="00907D4C">
              <w:t>2011</w:t>
            </w:r>
          </w:p>
        </w:tc>
        <w:tc>
          <w:tcPr>
            <w:tcW w:w="2596" w:type="pct"/>
          </w:tcPr>
          <w:p w14:paraId="48C2519E" w14:textId="77777777" w:rsidR="00723E29" w:rsidRPr="004414B7" w:rsidRDefault="00435830" w:rsidP="00E4435A">
            <w:r>
              <w:t>Published</w:t>
            </w:r>
          </w:p>
        </w:tc>
      </w:tr>
      <w:tr w:rsidR="004C4078" w:rsidRPr="004414B7" w14:paraId="3528B9AF" w14:textId="77777777" w:rsidTr="00E3726A">
        <w:tc>
          <w:tcPr>
            <w:tcW w:w="488" w:type="pct"/>
          </w:tcPr>
          <w:p w14:paraId="739AADA6" w14:textId="365E14A5" w:rsidR="004C4078" w:rsidRDefault="00504E42" w:rsidP="00E4435A">
            <w:r>
              <w:t>2.0</w:t>
            </w:r>
          </w:p>
        </w:tc>
        <w:tc>
          <w:tcPr>
            <w:tcW w:w="1310" w:type="pct"/>
          </w:tcPr>
          <w:p w14:paraId="1004AD26" w14:textId="3E4D247A" w:rsidR="004C4078" w:rsidRPr="004414B7" w:rsidRDefault="004C4078" w:rsidP="002B492B">
            <w:r w:rsidRPr="00D85C35">
              <w:t>FAPE AT THREE OTHER / DATE</w:t>
            </w:r>
            <w:r>
              <w:t xml:space="preserve"> p.6</w:t>
            </w:r>
            <w:r w:rsidR="002B492B">
              <w:t>4</w:t>
            </w:r>
          </w:p>
        </w:tc>
        <w:tc>
          <w:tcPr>
            <w:tcW w:w="606" w:type="pct"/>
            <w:shd w:val="clear" w:color="auto" w:fill="auto"/>
          </w:tcPr>
          <w:p w14:paraId="1E73373D" w14:textId="6C7E4B97" w:rsidR="004C4078" w:rsidRDefault="004C4078" w:rsidP="004E1F8A">
            <w:r>
              <w:t>10/11/11</w:t>
            </w:r>
          </w:p>
        </w:tc>
        <w:tc>
          <w:tcPr>
            <w:tcW w:w="2596" w:type="pct"/>
          </w:tcPr>
          <w:p w14:paraId="451AEDFC" w14:textId="4426BEDD" w:rsidR="004C4078" w:rsidRDefault="004C4078" w:rsidP="00E4435A">
            <w:r>
              <w:t xml:space="preserve">Clarified the PPT Meeting Date entered needs to be </w:t>
            </w:r>
            <w:r w:rsidRPr="00D85C35">
              <w:t>prior to the student’s third birthday</w:t>
            </w:r>
            <w:r>
              <w:t>.</w:t>
            </w:r>
          </w:p>
        </w:tc>
      </w:tr>
      <w:tr w:rsidR="00207D49" w:rsidRPr="004414B7" w14:paraId="66EEC0BC" w14:textId="77777777" w:rsidTr="00E3726A">
        <w:tc>
          <w:tcPr>
            <w:tcW w:w="488" w:type="pct"/>
          </w:tcPr>
          <w:p w14:paraId="02605920" w14:textId="02EE98D2" w:rsidR="00207D49" w:rsidRDefault="00504E42" w:rsidP="00E4435A">
            <w:r>
              <w:t>2.0</w:t>
            </w:r>
          </w:p>
        </w:tc>
        <w:tc>
          <w:tcPr>
            <w:tcW w:w="1310" w:type="pct"/>
          </w:tcPr>
          <w:p w14:paraId="4547DD18" w14:textId="3C238095" w:rsidR="00207D49" w:rsidRPr="00D85C35" w:rsidRDefault="00207D49" w:rsidP="00936231">
            <w:r w:rsidRPr="00207D49">
              <w:t>Parent/Guardian Address 1 p. 5</w:t>
            </w:r>
            <w:r w:rsidR="00936231">
              <w:t>1</w:t>
            </w:r>
          </w:p>
        </w:tc>
        <w:tc>
          <w:tcPr>
            <w:tcW w:w="606" w:type="pct"/>
            <w:shd w:val="clear" w:color="auto" w:fill="auto"/>
          </w:tcPr>
          <w:p w14:paraId="70F9AB99" w14:textId="5EBE499C" w:rsidR="00207D49" w:rsidRDefault="00207D49" w:rsidP="004E1F8A">
            <w:r>
              <w:t>10/11/11</w:t>
            </w:r>
          </w:p>
        </w:tc>
        <w:tc>
          <w:tcPr>
            <w:tcW w:w="2596" w:type="pct"/>
          </w:tcPr>
          <w:p w14:paraId="3539012C" w14:textId="39A841B9" w:rsidR="00207D49" w:rsidRDefault="00207D49" w:rsidP="00207D49">
            <w:r>
              <w:t xml:space="preserve">Added reference to </w:t>
            </w:r>
            <w:r w:rsidRPr="00A31F0E">
              <w:t>SPP</w:t>
            </w:r>
            <w:r>
              <w:t>/APR 8</w:t>
            </w:r>
            <w:r w:rsidRPr="00A31F0E">
              <w:t xml:space="preserve"> </w:t>
            </w:r>
            <w:r w:rsidRPr="00207D49">
              <w:t>Parent Survey</w:t>
            </w:r>
            <w:r>
              <w:t xml:space="preserve"> and SPP/APR 14 Exit Survey</w:t>
            </w:r>
          </w:p>
        </w:tc>
      </w:tr>
      <w:tr w:rsidR="00626A35" w:rsidRPr="004414B7" w14:paraId="1F32D6FD" w14:textId="77777777" w:rsidTr="00E3726A">
        <w:tc>
          <w:tcPr>
            <w:tcW w:w="488" w:type="pct"/>
          </w:tcPr>
          <w:p w14:paraId="5F57B5D1" w14:textId="16697274" w:rsidR="00626A35" w:rsidRDefault="00504E42" w:rsidP="00E4435A">
            <w:r>
              <w:t>2.0</w:t>
            </w:r>
          </w:p>
        </w:tc>
        <w:tc>
          <w:tcPr>
            <w:tcW w:w="1310" w:type="pct"/>
          </w:tcPr>
          <w:p w14:paraId="42E6F109" w14:textId="5017A31B" w:rsidR="00626A35" w:rsidRPr="00207D49" w:rsidRDefault="00626A35" w:rsidP="002B492B">
            <w:r w:rsidRPr="00626A35">
              <w:t>Secondary Transition PPT Date</w:t>
            </w:r>
            <w:r>
              <w:t xml:space="preserve"> p. </w:t>
            </w:r>
            <w:r w:rsidRPr="00626A35">
              <w:t>4</w:t>
            </w:r>
            <w:r w:rsidR="002B492B">
              <w:t>8</w:t>
            </w:r>
          </w:p>
        </w:tc>
        <w:tc>
          <w:tcPr>
            <w:tcW w:w="606" w:type="pct"/>
            <w:shd w:val="clear" w:color="auto" w:fill="auto"/>
          </w:tcPr>
          <w:p w14:paraId="30B9C581" w14:textId="7AD72665" w:rsidR="00626A35" w:rsidRDefault="00626A35" w:rsidP="004E1F8A">
            <w:r>
              <w:t>10/12/11</w:t>
            </w:r>
          </w:p>
        </w:tc>
        <w:tc>
          <w:tcPr>
            <w:tcW w:w="2596" w:type="pct"/>
          </w:tcPr>
          <w:p w14:paraId="61DABA88" w14:textId="2283CB1D" w:rsidR="00626A35" w:rsidRDefault="00626A35" w:rsidP="00626A35">
            <w:r>
              <w:t xml:space="preserve">Clarified the </w:t>
            </w:r>
            <w:r w:rsidRPr="00626A35">
              <w:t xml:space="preserve">Secondary Transition PPT Date </w:t>
            </w:r>
            <w:r>
              <w:t>c</w:t>
            </w:r>
            <w:r w:rsidRPr="00626A35">
              <w:t>annot be on or before October 1</w:t>
            </w:r>
          </w:p>
        </w:tc>
      </w:tr>
      <w:tr w:rsidR="00A92980" w:rsidRPr="004414B7" w14:paraId="70BA806C" w14:textId="77777777" w:rsidTr="00E3726A">
        <w:tc>
          <w:tcPr>
            <w:tcW w:w="488" w:type="pct"/>
          </w:tcPr>
          <w:p w14:paraId="3656EDD2" w14:textId="66588E87" w:rsidR="00A92980" w:rsidRDefault="00504E42" w:rsidP="00E4435A">
            <w:r>
              <w:t>2.0</w:t>
            </w:r>
          </w:p>
        </w:tc>
        <w:tc>
          <w:tcPr>
            <w:tcW w:w="1310" w:type="pct"/>
          </w:tcPr>
          <w:p w14:paraId="3FEE4F7B" w14:textId="45D41C15" w:rsidR="00A92980" w:rsidRPr="002A66A7" w:rsidRDefault="00A92980" w:rsidP="00E4435A">
            <w:r>
              <w:t>Upload Requirements p. 21</w:t>
            </w:r>
          </w:p>
        </w:tc>
        <w:tc>
          <w:tcPr>
            <w:tcW w:w="606" w:type="pct"/>
            <w:shd w:val="clear" w:color="auto" w:fill="auto"/>
          </w:tcPr>
          <w:p w14:paraId="346BF262" w14:textId="05E9DD89" w:rsidR="00A92980" w:rsidRDefault="00A92980" w:rsidP="004E1F8A">
            <w:r>
              <w:t>11/15/11</w:t>
            </w:r>
          </w:p>
        </w:tc>
        <w:tc>
          <w:tcPr>
            <w:tcW w:w="2596" w:type="pct"/>
          </w:tcPr>
          <w:p w14:paraId="02566701" w14:textId="77777777" w:rsidR="00A92980" w:rsidRDefault="00A92980" w:rsidP="00A92980">
            <w:r>
              <w:t>For IEP Students, removed LAST NAME having to match.</w:t>
            </w:r>
          </w:p>
          <w:p w14:paraId="2C3E6521" w14:textId="4A9253FE" w:rsidR="00822F47" w:rsidRDefault="00822F47" w:rsidP="00822F47">
            <w:r>
              <w:t xml:space="preserve">Replaced </w:t>
            </w:r>
            <w:r w:rsidRPr="00A5702A">
              <w:t>“SASID provided is not valid.”</w:t>
            </w:r>
            <w:r>
              <w:t xml:space="preserve"> with “The student could not be found</w:t>
            </w:r>
            <w:r w:rsidR="006C6D5B">
              <w:t>.</w:t>
            </w:r>
            <w:r>
              <w:t>”</w:t>
            </w:r>
          </w:p>
        </w:tc>
      </w:tr>
      <w:tr w:rsidR="002A66A7" w:rsidRPr="004414B7" w14:paraId="19173DC3" w14:textId="77777777" w:rsidTr="00E3726A">
        <w:tc>
          <w:tcPr>
            <w:tcW w:w="488" w:type="pct"/>
          </w:tcPr>
          <w:p w14:paraId="4A7CAEBB" w14:textId="6E60BF56" w:rsidR="002A66A7" w:rsidRDefault="00504E42" w:rsidP="00E4435A">
            <w:r>
              <w:t>2.0</w:t>
            </w:r>
          </w:p>
        </w:tc>
        <w:tc>
          <w:tcPr>
            <w:tcW w:w="1310" w:type="pct"/>
          </w:tcPr>
          <w:p w14:paraId="2C481DA4" w14:textId="1BD87D55" w:rsidR="002A66A7" w:rsidRPr="00626A35" w:rsidRDefault="002A66A7" w:rsidP="002B492B">
            <w:r w:rsidRPr="002A66A7">
              <w:t>AGE 3-5 PLACEMENT/SETTING Decision Rules</w:t>
            </w:r>
            <w:r>
              <w:t xml:space="preserve"> p. 6</w:t>
            </w:r>
            <w:r w:rsidR="002B492B">
              <w:t>7</w:t>
            </w:r>
            <w:r>
              <w:t>-7</w:t>
            </w:r>
            <w:r w:rsidR="002B492B">
              <w:t>0</w:t>
            </w:r>
          </w:p>
        </w:tc>
        <w:tc>
          <w:tcPr>
            <w:tcW w:w="606" w:type="pct"/>
            <w:shd w:val="clear" w:color="auto" w:fill="auto"/>
          </w:tcPr>
          <w:p w14:paraId="65A5F105" w14:textId="23AFC6B9" w:rsidR="002A66A7" w:rsidRDefault="002A66A7" w:rsidP="004E1F8A">
            <w:r>
              <w:t>11/25/11</w:t>
            </w:r>
          </w:p>
        </w:tc>
        <w:tc>
          <w:tcPr>
            <w:tcW w:w="2596" w:type="pct"/>
          </w:tcPr>
          <w:p w14:paraId="2A1C41DB" w14:textId="29676446" w:rsidR="002A66A7" w:rsidRDefault="002A66A7" w:rsidP="00626A35">
            <w:r>
              <w:t>Removed decision rules and replaced with the updated rules.</w:t>
            </w:r>
          </w:p>
        </w:tc>
      </w:tr>
      <w:tr w:rsidR="009D71A9" w:rsidRPr="004414B7" w14:paraId="4C265DF8" w14:textId="77777777" w:rsidTr="00E3726A">
        <w:tc>
          <w:tcPr>
            <w:tcW w:w="488" w:type="pct"/>
          </w:tcPr>
          <w:p w14:paraId="2F0B6711" w14:textId="10992E78" w:rsidR="009D71A9" w:rsidRDefault="00504E42" w:rsidP="00E4435A">
            <w:r>
              <w:t>2.0</w:t>
            </w:r>
          </w:p>
        </w:tc>
        <w:tc>
          <w:tcPr>
            <w:tcW w:w="1310" w:type="pct"/>
          </w:tcPr>
          <w:p w14:paraId="637DB85D" w14:textId="2FD5F2E1" w:rsidR="009D71A9" w:rsidRPr="002A66A7" w:rsidRDefault="009D71A9" w:rsidP="002B492B">
            <w:r w:rsidRPr="009D71A9">
              <w:t>Age of Children with Disabilities by Educational Environment (3-5)</w:t>
            </w:r>
            <w:r w:rsidR="00FA579A">
              <w:t xml:space="preserve"> p. 6</w:t>
            </w:r>
            <w:r w:rsidR="002B492B">
              <w:t>7</w:t>
            </w:r>
            <w:r w:rsidR="00FA579A">
              <w:t xml:space="preserve"> &amp; p. 8</w:t>
            </w:r>
            <w:r w:rsidR="002B492B">
              <w:t>2</w:t>
            </w:r>
          </w:p>
        </w:tc>
        <w:tc>
          <w:tcPr>
            <w:tcW w:w="606" w:type="pct"/>
            <w:shd w:val="clear" w:color="auto" w:fill="auto"/>
          </w:tcPr>
          <w:p w14:paraId="6916A2AC" w14:textId="76EFC690" w:rsidR="009D71A9" w:rsidRDefault="009D71A9" w:rsidP="004E1F8A">
            <w:r>
              <w:t>11/25/11</w:t>
            </w:r>
          </w:p>
        </w:tc>
        <w:tc>
          <w:tcPr>
            <w:tcW w:w="2596" w:type="pct"/>
          </w:tcPr>
          <w:p w14:paraId="246B86FD" w14:textId="6913EDC6" w:rsidR="009D71A9" w:rsidRDefault="009D71A9" w:rsidP="00626A35">
            <w:r>
              <w:t xml:space="preserve">Added chart, how </w:t>
            </w:r>
            <w:r w:rsidRPr="009D71A9">
              <w:t>value</w:t>
            </w:r>
            <w:r>
              <w:t>s are assigned for each student.</w:t>
            </w:r>
          </w:p>
        </w:tc>
      </w:tr>
      <w:tr w:rsidR="00CC134B" w:rsidRPr="004414B7" w14:paraId="60193913" w14:textId="77777777" w:rsidTr="00E3726A">
        <w:tc>
          <w:tcPr>
            <w:tcW w:w="488" w:type="pct"/>
          </w:tcPr>
          <w:p w14:paraId="1AE7244A" w14:textId="5F987E8B" w:rsidR="00CC134B" w:rsidRDefault="00504E42" w:rsidP="00E4435A">
            <w:r>
              <w:t>2.0</w:t>
            </w:r>
          </w:p>
        </w:tc>
        <w:tc>
          <w:tcPr>
            <w:tcW w:w="1310" w:type="pct"/>
          </w:tcPr>
          <w:p w14:paraId="3067E075" w14:textId="7341366F" w:rsidR="00CC134B" w:rsidRPr="009D71A9" w:rsidRDefault="00CC134B" w:rsidP="00B23665">
            <w:r w:rsidRPr="00CC134B">
              <w:t>5-Admin Override Pending</w:t>
            </w:r>
            <w:r w:rsidR="00B23665">
              <w:t xml:space="preserve"> p.16</w:t>
            </w:r>
          </w:p>
        </w:tc>
        <w:tc>
          <w:tcPr>
            <w:tcW w:w="606" w:type="pct"/>
            <w:shd w:val="clear" w:color="auto" w:fill="auto"/>
          </w:tcPr>
          <w:p w14:paraId="1C1ABD7A" w14:textId="61AE0EF5" w:rsidR="00CC134B" w:rsidRDefault="00CC134B" w:rsidP="004E1F8A">
            <w:r>
              <w:t>11/25/11</w:t>
            </w:r>
          </w:p>
        </w:tc>
        <w:tc>
          <w:tcPr>
            <w:tcW w:w="2596" w:type="pct"/>
          </w:tcPr>
          <w:p w14:paraId="48E3A40C" w14:textId="37DAE4FC" w:rsidR="00CC134B" w:rsidRDefault="00CC134B" w:rsidP="00626A35">
            <w:r w:rsidRPr="00CC134B">
              <w:t>Added 5-Admin Override Pending</w:t>
            </w:r>
            <w:r>
              <w:t>.</w:t>
            </w:r>
          </w:p>
        </w:tc>
      </w:tr>
      <w:tr w:rsidR="00CC134B" w:rsidRPr="004414B7" w14:paraId="24D71BF2" w14:textId="77777777" w:rsidTr="00E3726A">
        <w:tc>
          <w:tcPr>
            <w:tcW w:w="488" w:type="pct"/>
          </w:tcPr>
          <w:p w14:paraId="3481ABDF" w14:textId="783B893D" w:rsidR="00CC134B" w:rsidRDefault="00504E42" w:rsidP="00E4435A">
            <w:r>
              <w:t>2.0</w:t>
            </w:r>
          </w:p>
        </w:tc>
        <w:tc>
          <w:tcPr>
            <w:tcW w:w="1310" w:type="pct"/>
          </w:tcPr>
          <w:p w14:paraId="6DAB4B1F" w14:textId="4E9D9DB3" w:rsidR="00CC134B" w:rsidRPr="00CC134B" w:rsidRDefault="005726B4" w:rsidP="00E4435A">
            <w:r>
              <w:t>Most Recent Evaluation</w:t>
            </w:r>
            <w:r w:rsidR="00B23665">
              <w:t xml:space="preserve"> p. 42</w:t>
            </w:r>
          </w:p>
        </w:tc>
        <w:tc>
          <w:tcPr>
            <w:tcW w:w="606" w:type="pct"/>
            <w:shd w:val="clear" w:color="auto" w:fill="auto"/>
          </w:tcPr>
          <w:p w14:paraId="5F6DDE8B" w14:textId="22AB076A" w:rsidR="00CC134B" w:rsidRDefault="00B011AC" w:rsidP="004E1F8A">
            <w:r>
              <w:t>2/7</w:t>
            </w:r>
            <w:r w:rsidR="005726B4">
              <w:t>/12</w:t>
            </w:r>
          </w:p>
        </w:tc>
        <w:tc>
          <w:tcPr>
            <w:tcW w:w="2596" w:type="pct"/>
          </w:tcPr>
          <w:p w14:paraId="14FF651F" w14:textId="765EA54C" w:rsidR="00CC134B" w:rsidRPr="00CC134B" w:rsidRDefault="005726B4" w:rsidP="00626A35">
            <w:r>
              <w:t xml:space="preserve">Added citation warning, </w:t>
            </w:r>
            <w:r w:rsidRPr="00EB0A18">
              <w:t xml:space="preserve">Cannot be </w:t>
            </w:r>
            <w:r>
              <w:t>after 3 years from the last reevaluation</w:t>
            </w:r>
            <w:r w:rsidR="0040034D">
              <w:t xml:space="preserve"> date</w:t>
            </w:r>
            <w:r>
              <w:t xml:space="preserve">, </w:t>
            </w:r>
            <w:r w:rsidRPr="00E272D5">
              <w:rPr>
                <w:u w:val="single"/>
              </w:rPr>
              <w:t>citation is issued</w:t>
            </w:r>
            <w:r w:rsidRPr="00224F43">
              <w:t xml:space="preserve"> </w:t>
            </w:r>
            <w:r>
              <w:t xml:space="preserve">during SEDAC </w:t>
            </w:r>
            <w:r w:rsidRPr="00E272D5">
              <w:rPr>
                <w:smallCaps/>
              </w:rPr>
              <w:t>October Collection</w:t>
            </w:r>
            <w:r w:rsidR="003440A4">
              <w:rPr>
                <w:smallCaps/>
              </w:rPr>
              <w:t>.</w:t>
            </w:r>
          </w:p>
        </w:tc>
      </w:tr>
      <w:tr w:rsidR="00044913" w:rsidRPr="004414B7" w14:paraId="59CCD7E4" w14:textId="77777777" w:rsidTr="00E3726A">
        <w:tc>
          <w:tcPr>
            <w:tcW w:w="488" w:type="pct"/>
          </w:tcPr>
          <w:p w14:paraId="4ED11FF8" w14:textId="1F0CD4D6" w:rsidR="00044913" w:rsidRDefault="00504E42" w:rsidP="00E4435A">
            <w:r>
              <w:t>2.0</w:t>
            </w:r>
          </w:p>
        </w:tc>
        <w:tc>
          <w:tcPr>
            <w:tcW w:w="1310" w:type="pct"/>
          </w:tcPr>
          <w:p w14:paraId="47C44788" w14:textId="188637C4" w:rsidR="00044913" w:rsidRDefault="00044913" w:rsidP="00E4435A">
            <w:r>
              <w:t>Most Recent Evaluation</w:t>
            </w:r>
            <w:r w:rsidR="00B23665">
              <w:t xml:space="preserve"> p. 42</w:t>
            </w:r>
          </w:p>
        </w:tc>
        <w:tc>
          <w:tcPr>
            <w:tcW w:w="606" w:type="pct"/>
            <w:shd w:val="clear" w:color="auto" w:fill="auto"/>
          </w:tcPr>
          <w:p w14:paraId="4FF90F76" w14:textId="07B3B18E" w:rsidR="00044913" w:rsidRDefault="00044913" w:rsidP="004E1F8A">
            <w:r>
              <w:t>2/16/12</w:t>
            </w:r>
          </w:p>
        </w:tc>
        <w:tc>
          <w:tcPr>
            <w:tcW w:w="2596" w:type="pct"/>
          </w:tcPr>
          <w:p w14:paraId="20D300A7" w14:textId="728C33FF" w:rsidR="00044913" w:rsidRDefault="00044913" w:rsidP="00626A35">
            <w:r>
              <w:t xml:space="preserve">Added </w:t>
            </w:r>
            <w:r w:rsidRPr="00193087">
              <w:rPr>
                <w:rFonts w:cs="Arial"/>
                <w:b/>
                <w:bCs/>
                <w:smallCaps/>
              </w:rPr>
              <w:t>Note:</w:t>
            </w:r>
            <w:r w:rsidRPr="00193087">
              <w:rPr>
                <w:rFonts w:cs="Arial"/>
              </w:rPr>
              <w:t xml:space="preserve"> </w:t>
            </w:r>
            <w:r w:rsidRPr="00193087">
              <w:rPr>
                <w:rFonts w:cs="Arial"/>
                <w:lang w:val="en"/>
              </w:rPr>
              <w:t>A reevaluation cannot be held more than 3 years, to the day, from the last reevaluation date. There will be no justifications allowed for the reevaluation not being held within the 3 year timeline.</w:t>
            </w:r>
          </w:p>
        </w:tc>
      </w:tr>
      <w:tr w:rsidR="00044913" w:rsidRPr="004414B7" w14:paraId="09CE497C" w14:textId="77777777" w:rsidTr="00E3726A">
        <w:tc>
          <w:tcPr>
            <w:tcW w:w="488" w:type="pct"/>
          </w:tcPr>
          <w:p w14:paraId="0953371F" w14:textId="4A4DC9F8" w:rsidR="00044913" w:rsidRDefault="00504E42" w:rsidP="00E4435A">
            <w:r>
              <w:t>2.0</w:t>
            </w:r>
          </w:p>
        </w:tc>
        <w:tc>
          <w:tcPr>
            <w:tcW w:w="1310" w:type="pct"/>
          </w:tcPr>
          <w:p w14:paraId="5876432D" w14:textId="408D7A53" w:rsidR="00044913" w:rsidRDefault="00B23665" w:rsidP="00E4435A">
            <w:r>
              <w:t>Implementation Date p. 44</w:t>
            </w:r>
          </w:p>
        </w:tc>
        <w:tc>
          <w:tcPr>
            <w:tcW w:w="606" w:type="pct"/>
            <w:shd w:val="clear" w:color="auto" w:fill="auto"/>
          </w:tcPr>
          <w:p w14:paraId="4BFC07EA" w14:textId="1EB92A03" w:rsidR="00044913" w:rsidRDefault="00B23665" w:rsidP="004E1F8A">
            <w:r>
              <w:t>2/27/12</w:t>
            </w:r>
          </w:p>
        </w:tc>
        <w:tc>
          <w:tcPr>
            <w:tcW w:w="2596" w:type="pct"/>
          </w:tcPr>
          <w:p w14:paraId="1EC86B6F" w14:textId="0E9A95B3" w:rsidR="00044913" w:rsidRDefault="00B23665" w:rsidP="00626A35">
            <w:r w:rsidRPr="00B23665">
              <w:t>Added: We recognize there will be some cases where an Annual Review is held the last week of September and the START DATE will be after October 1, please report the accurate information based on where the student is on October 1, as there are no edit checks associated with implementation date that would result in an error message.</w:t>
            </w:r>
          </w:p>
        </w:tc>
      </w:tr>
      <w:tr w:rsidR="00B011AC" w:rsidRPr="004414B7" w14:paraId="5C2CF06E" w14:textId="77777777" w:rsidTr="00E3726A">
        <w:tc>
          <w:tcPr>
            <w:tcW w:w="488" w:type="pct"/>
          </w:tcPr>
          <w:p w14:paraId="584DADD9" w14:textId="2549F9B9" w:rsidR="00B011AC" w:rsidRDefault="00504E42" w:rsidP="00B011AC">
            <w:r>
              <w:t>2.0</w:t>
            </w:r>
          </w:p>
        </w:tc>
        <w:tc>
          <w:tcPr>
            <w:tcW w:w="1310" w:type="pct"/>
          </w:tcPr>
          <w:p w14:paraId="371354AB" w14:textId="708FC41B" w:rsidR="00B011AC" w:rsidRDefault="00B011AC" w:rsidP="002B492B">
            <w:r w:rsidRPr="003A0099">
              <w:t>Primary Reason For Educational Location p. 7</w:t>
            </w:r>
            <w:r w:rsidR="002B492B">
              <w:t>1</w:t>
            </w:r>
          </w:p>
        </w:tc>
        <w:tc>
          <w:tcPr>
            <w:tcW w:w="606" w:type="pct"/>
            <w:shd w:val="clear" w:color="auto" w:fill="auto"/>
          </w:tcPr>
          <w:p w14:paraId="7BA4011B" w14:textId="36A9B3D1" w:rsidR="00B011AC" w:rsidRDefault="00B011AC" w:rsidP="00B011AC">
            <w:r>
              <w:t>3/28/12</w:t>
            </w:r>
          </w:p>
        </w:tc>
        <w:tc>
          <w:tcPr>
            <w:tcW w:w="2596" w:type="pct"/>
          </w:tcPr>
          <w:p w14:paraId="5DCB529B" w14:textId="520CEF9C" w:rsidR="00B35779" w:rsidRPr="0056281E" w:rsidRDefault="00B011AC" w:rsidP="0056281E">
            <w:pPr>
              <w:rPr>
                <w:rFonts w:cs="Arial"/>
                <w:b/>
                <w:bCs/>
                <w:szCs w:val="20"/>
              </w:rPr>
            </w:pPr>
            <w:r>
              <w:rPr>
                <w:rFonts w:cs="Arial"/>
                <w:szCs w:val="20"/>
              </w:rPr>
              <w:t xml:space="preserve">Added </w:t>
            </w:r>
            <w:r w:rsidR="0056281E">
              <w:rPr>
                <w:rFonts w:cs="Arial"/>
                <w:szCs w:val="20"/>
              </w:rPr>
              <w:t xml:space="preserve">edit check for </w:t>
            </w:r>
            <w:r w:rsidR="00B35779">
              <w:rPr>
                <w:rFonts w:cs="Arial"/>
                <w:szCs w:val="20"/>
              </w:rPr>
              <w:t xml:space="preserve">PRIMARY REASON FOR EDUCATIONAL LOCATION is </w:t>
            </w:r>
            <w:r w:rsidR="00B35779" w:rsidRPr="00D75BCD">
              <w:rPr>
                <w:rFonts w:cs="Arial"/>
                <w:szCs w:val="20"/>
              </w:rPr>
              <w:t>19 - District Transition / Vocational Program or Age Appropriate Community Based Program</w:t>
            </w:r>
            <w:r w:rsidR="00D75BCD" w:rsidRPr="00D75BCD">
              <w:rPr>
                <w:rFonts w:cs="Arial"/>
                <w:szCs w:val="20"/>
              </w:rPr>
              <w:t xml:space="preserve">, 17-Vo-Ag School (Parental Choice), and </w:t>
            </w:r>
            <w:r w:rsidR="00D75BCD" w:rsidRPr="00715120">
              <w:rPr>
                <w:rFonts w:cs="Arial"/>
                <w:szCs w:val="20"/>
              </w:rPr>
              <w:t>03-VoTech / CTHSS</w:t>
            </w:r>
          </w:p>
        </w:tc>
      </w:tr>
      <w:tr w:rsidR="00736954" w:rsidRPr="004414B7" w14:paraId="48143DE1" w14:textId="77777777" w:rsidTr="00E3726A">
        <w:tc>
          <w:tcPr>
            <w:tcW w:w="488" w:type="pct"/>
          </w:tcPr>
          <w:p w14:paraId="574FA3F7" w14:textId="29090BB9" w:rsidR="00736954" w:rsidRDefault="00504E42" w:rsidP="00736954">
            <w:r>
              <w:t>2.0</w:t>
            </w:r>
          </w:p>
        </w:tc>
        <w:tc>
          <w:tcPr>
            <w:tcW w:w="1310" w:type="pct"/>
          </w:tcPr>
          <w:p w14:paraId="25523072" w14:textId="32E00AA7" w:rsidR="00736954" w:rsidRDefault="00736954" w:rsidP="00736954">
            <w:r>
              <w:t>Early Intervention Participant (EIP) p. 23</w:t>
            </w:r>
          </w:p>
        </w:tc>
        <w:tc>
          <w:tcPr>
            <w:tcW w:w="606" w:type="pct"/>
            <w:shd w:val="clear" w:color="auto" w:fill="auto"/>
          </w:tcPr>
          <w:p w14:paraId="5D19469A" w14:textId="7BCC32D9" w:rsidR="00736954" w:rsidRDefault="00736954" w:rsidP="00736954">
            <w:r>
              <w:t>3/28/12</w:t>
            </w:r>
          </w:p>
        </w:tc>
        <w:tc>
          <w:tcPr>
            <w:tcW w:w="2596" w:type="pct"/>
          </w:tcPr>
          <w:p w14:paraId="7EE96D22" w14:textId="1E5986BA" w:rsidR="00A5125F" w:rsidRDefault="00A5125F" w:rsidP="00736954">
            <w:r>
              <w:t xml:space="preserve">Moving this data field to Evaluation </w:t>
            </w:r>
            <w:r w:rsidRPr="00736954">
              <w:t>Timelines</w:t>
            </w:r>
          </w:p>
          <w:p w14:paraId="2DB65CD6" w14:textId="6D778C98" w:rsidR="00736954" w:rsidRPr="00B23665" w:rsidRDefault="00736954" w:rsidP="00736954">
            <w:r w:rsidRPr="00736954">
              <w:t>This field must be blank</w:t>
            </w:r>
            <w:r>
              <w:t xml:space="preserve"> in Record Layout.</w:t>
            </w:r>
          </w:p>
        </w:tc>
      </w:tr>
      <w:tr w:rsidR="00736954" w:rsidRPr="004414B7" w14:paraId="1D0BB739" w14:textId="77777777" w:rsidTr="00E3726A">
        <w:tc>
          <w:tcPr>
            <w:tcW w:w="488" w:type="pct"/>
          </w:tcPr>
          <w:p w14:paraId="09DAC137" w14:textId="5B13871B" w:rsidR="00736954" w:rsidRDefault="00504E42" w:rsidP="00E4435A">
            <w:r>
              <w:t>2.0</w:t>
            </w:r>
          </w:p>
        </w:tc>
        <w:tc>
          <w:tcPr>
            <w:tcW w:w="1310" w:type="pct"/>
          </w:tcPr>
          <w:p w14:paraId="28330CBC" w14:textId="6EADC805" w:rsidR="00736954" w:rsidRPr="003A0099" w:rsidRDefault="00C77900" w:rsidP="00E4435A">
            <w:r>
              <w:t xml:space="preserve">Expected Graduation Year </w:t>
            </w:r>
            <w:r w:rsidR="00360DA2">
              <w:t>p.74</w:t>
            </w:r>
          </w:p>
        </w:tc>
        <w:tc>
          <w:tcPr>
            <w:tcW w:w="606" w:type="pct"/>
            <w:shd w:val="clear" w:color="auto" w:fill="auto"/>
          </w:tcPr>
          <w:p w14:paraId="497C5326" w14:textId="1BDF62C7" w:rsidR="00736954" w:rsidRDefault="00360DA2" w:rsidP="004E1F8A">
            <w:r>
              <w:t>4/5/12</w:t>
            </w:r>
          </w:p>
        </w:tc>
        <w:tc>
          <w:tcPr>
            <w:tcW w:w="2596" w:type="pct"/>
          </w:tcPr>
          <w:p w14:paraId="418EC441" w14:textId="63DD229D" w:rsidR="00736954" w:rsidRDefault="00360DA2" w:rsidP="00626A35">
            <w:pPr>
              <w:rPr>
                <w:rFonts w:cs="Arial"/>
                <w:szCs w:val="20"/>
              </w:rPr>
            </w:pPr>
            <w:r>
              <w:rPr>
                <w:rFonts w:cs="Arial"/>
                <w:szCs w:val="20"/>
              </w:rPr>
              <w:t>Clarified rules around displaying previous value.</w:t>
            </w:r>
          </w:p>
        </w:tc>
      </w:tr>
      <w:tr w:rsidR="00B5637D" w:rsidRPr="004414B7" w14:paraId="63D5A69B" w14:textId="77777777" w:rsidTr="00E3726A">
        <w:tc>
          <w:tcPr>
            <w:tcW w:w="488" w:type="pct"/>
          </w:tcPr>
          <w:p w14:paraId="49B497B5" w14:textId="1732FAEA" w:rsidR="00B5637D" w:rsidRDefault="00504E42" w:rsidP="00E4435A">
            <w:r>
              <w:t>2.0</w:t>
            </w:r>
          </w:p>
        </w:tc>
        <w:tc>
          <w:tcPr>
            <w:tcW w:w="1310" w:type="pct"/>
          </w:tcPr>
          <w:p w14:paraId="302CD02C" w14:textId="0962272A" w:rsidR="00B5637D" w:rsidRDefault="00B5637D" w:rsidP="00E4435A">
            <w:r w:rsidRPr="00B5637D">
              <w:t>Whom should you report in SEDAC</w:t>
            </w:r>
            <w:r>
              <w:t xml:space="preserve"> p. 15</w:t>
            </w:r>
          </w:p>
        </w:tc>
        <w:tc>
          <w:tcPr>
            <w:tcW w:w="606" w:type="pct"/>
            <w:shd w:val="clear" w:color="auto" w:fill="auto"/>
          </w:tcPr>
          <w:p w14:paraId="423B0485" w14:textId="4ABDDA1D" w:rsidR="00B5637D" w:rsidRDefault="00B5637D" w:rsidP="004E1F8A">
            <w:r>
              <w:t>4/10/12</w:t>
            </w:r>
          </w:p>
        </w:tc>
        <w:tc>
          <w:tcPr>
            <w:tcW w:w="2596" w:type="pct"/>
          </w:tcPr>
          <w:p w14:paraId="6D2948AB" w14:textId="4A46141E" w:rsidR="00B5637D" w:rsidRDefault="00B5637D" w:rsidP="00626A35">
            <w:pPr>
              <w:rPr>
                <w:rFonts w:cs="Arial"/>
                <w:szCs w:val="20"/>
              </w:rPr>
            </w:pPr>
            <w:r>
              <w:t xml:space="preserve">Added </w:t>
            </w:r>
            <w:r w:rsidRPr="00B5637D">
              <w:t>Parent Initiated Placements (No IEP)</w:t>
            </w:r>
          </w:p>
        </w:tc>
      </w:tr>
      <w:tr w:rsidR="00C40DB2" w:rsidRPr="004414B7" w14:paraId="518CB24F" w14:textId="77777777" w:rsidTr="00E3726A">
        <w:tc>
          <w:tcPr>
            <w:tcW w:w="488" w:type="pct"/>
          </w:tcPr>
          <w:p w14:paraId="6DC06F04" w14:textId="19D0B043" w:rsidR="00C40DB2" w:rsidRDefault="00504E42" w:rsidP="00E4435A">
            <w:r>
              <w:t>2.0</w:t>
            </w:r>
          </w:p>
        </w:tc>
        <w:tc>
          <w:tcPr>
            <w:tcW w:w="1310" w:type="pct"/>
          </w:tcPr>
          <w:p w14:paraId="0A6FD7C1" w14:textId="538281A3" w:rsidR="00C40DB2" w:rsidRPr="00B5637D" w:rsidRDefault="00C40DB2" w:rsidP="00E4435A">
            <w:r>
              <w:t>Active Roster p. 9</w:t>
            </w:r>
          </w:p>
        </w:tc>
        <w:tc>
          <w:tcPr>
            <w:tcW w:w="606" w:type="pct"/>
            <w:shd w:val="clear" w:color="auto" w:fill="auto"/>
          </w:tcPr>
          <w:p w14:paraId="7FB4BEC8" w14:textId="50B4398F" w:rsidR="00C40DB2" w:rsidRDefault="00C40DB2" w:rsidP="004E1F8A">
            <w:r>
              <w:t>4/18/12</w:t>
            </w:r>
          </w:p>
        </w:tc>
        <w:tc>
          <w:tcPr>
            <w:tcW w:w="2596" w:type="pct"/>
          </w:tcPr>
          <w:p w14:paraId="5407FD49" w14:textId="3DB7B920" w:rsidR="00C40DB2" w:rsidRDefault="00C40DB2" w:rsidP="00955D54">
            <w:r>
              <w:t>Clarified status</w:t>
            </w:r>
            <w:r w:rsidR="00955D54">
              <w:t xml:space="preserve"> and General Education Students</w:t>
            </w:r>
          </w:p>
        </w:tc>
      </w:tr>
      <w:tr w:rsidR="00873520" w:rsidRPr="004414B7" w14:paraId="34137577" w14:textId="77777777" w:rsidTr="00E3726A">
        <w:tc>
          <w:tcPr>
            <w:tcW w:w="488" w:type="pct"/>
          </w:tcPr>
          <w:p w14:paraId="6553E12A" w14:textId="7AD68A9E" w:rsidR="00873520" w:rsidRDefault="00504E42" w:rsidP="00E4435A">
            <w:r>
              <w:t>2.0</w:t>
            </w:r>
          </w:p>
        </w:tc>
        <w:tc>
          <w:tcPr>
            <w:tcW w:w="1310" w:type="pct"/>
          </w:tcPr>
          <w:p w14:paraId="5DF1FC78" w14:textId="702090F2" w:rsidR="00873520" w:rsidRPr="00715120" w:rsidRDefault="00873520" w:rsidP="002B492B">
            <w:r>
              <w:t>Timely/Accurate p. 1</w:t>
            </w:r>
            <w:r w:rsidR="002B492B">
              <w:t>1</w:t>
            </w:r>
          </w:p>
        </w:tc>
        <w:tc>
          <w:tcPr>
            <w:tcW w:w="606" w:type="pct"/>
            <w:shd w:val="clear" w:color="auto" w:fill="auto"/>
          </w:tcPr>
          <w:p w14:paraId="276F7D3C" w14:textId="769B3563" w:rsidR="00873520" w:rsidRDefault="00873520" w:rsidP="004E1F8A">
            <w:r>
              <w:t>4/24/12</w:t>
            </w:r>
          </w:p>
        </w:tc>
        <w:tc>
          <w:tcPr>
            <w:tcW w:w="2596" w:type="pct"/>
          </w:tcPr>
          <w:p w14:paraId="7B242103" w14:textId="124C1E4F" w:rsidR="00873520" w:rsidRPr="00715120" w:rsidRDefault="00873520" w:rsidP="00715120">
            <w:pPr>
              <w:rPr>
                <w:rFonts w:cs="Arial"/>
                <w:szCs w:val="20"/>
              </w:rPr>
            </w:pPr>
            <w:r>
              <w:rPr>
                <w:rFonts w:cs="Arial"/>
                <w:szCs w:val="20"/>
              </w:rPr>
              <w:t>Updated</w:t>
            </w:r>
          </w:p>
        </w:tc>
      </w:tr>
      <w:tr w:rsidR="00CA5676" w:rsidRPr="004414B7" w14:paraId="2669071E" w14:textId="77777777" w:rsidTr="00E3726A">
        <w:tc>
          <w:tcPr>
            <w:tcW w:w="488" w:type="pct"/>
          </w:tcPr>
          <w:p w14:paraId="612DDF14" w14:textId="1390D1DA" w:rsidR="00CA5676" w:rsidRDefault="00504E42" w:rsidP="00CA5676">
            <w:r>
              <w:lastRenderedPageBreak/>
              <w:t>2.0</w:t>
            </w:r>
          </w:p>
        </w:tc>
        <w:tc>
          <w:tcPr>
            <w:tcW w:w="1310" w:type="pct"/>
          </w:tcPr>
          <w:p w14:paraId="37D3FC40" w14:textId="2C6592D8" w:rsidR="00CA5676" w:rsidRDefault="00D75BCD" w:rsidP="00D779F0">
            <w:r>
              <w:t xml:space="preserve">District Reports, </w:t>
            </w:r>
            <w:r w:rsidR="00CA5676" w:rsidRPr="00CA5676">
              <w:t xml:space="preserve">Managing Student Data Reports </w:t>
            </w:r>
            <w:r w:rsidR="00CA5676">
              <w:t>p. 9</w:t>
            </w:r>
            <w:r w:rsidR="00D779F0">
              <w:t>6</w:t>
            </w:r>
          </w:p>
        </w:tc>
        <w:tc>
          <w:tcPr>
            <w:tcW w:w="606" w:type="pct"/>
            <w:shd w:val="clear" w:color="auto" w:fill="auto"/>
          </w:tcPr>
          <w:p w14:paraId="5A80F200" w14:textId="62267925" w:rsidR="00CA5676" w:rsidRDefault="00CA5676" w:rsidP="00CA5676">
            <w:r>
              <w:t>4/30/12</w:t>
            </w:r>
          </w:p>
        </w:tc>
        <w:tc>
          <w:tcPr>
            <w:tcW w:w="2596" w:type="pct"/>
          </w:tcPr>
          <w:p w14:paraId="1FD0C02B" w14:textId="790258A1" w:rsidR="00CA5676" w:rsidRPr="00CA5676" w:rsidRDefault="00CA5676" w:rsidP="00CA5676">
            <w:r>
              <w:t xml:space="preserve">Added </w:t>
            </w:r>
            <w:r w:rsidRPr="00CA5676">
              <w:t>Disclaimer</w:t>
            </w:r>
          </w:p>
        </w:tc>
      </w:tr>
      <w:tr w:rsidR="007B6C5C" w:rsidRPr="004414B7" w14:paraId="6C010B83" w14:textId="77777777" w:rsidTr="00E3726A">
        <w:tc>
          <w:tcPr>
            <w:tcW w:w="488" w:type="pct"/>
          </w:tcPr>
          <w:p w14:paraId="040EC2C5" w14:textId="35CF54D0" w:rsidR="007B6C5C" w:rsidRDefault="00504E42" w:rsidP="00665E9C">
            <w:r>
              <w:t>2.0</w:t>
            </w:r>
          </w:p>
        </w:tc>
        <w:tc>
          <w:tcPr>
            <w:tcW w:w="1310" w:type="pct"/>
          </w:tcPr>
          <w:p w14:paraId="4552B058" w14:textId="34292CCC" w:rsidR="007B6C5C" w:rsidRDefault="007B6C5C" w:rsidP="00D779F0">
            <w:r w:rsidRPr="00B35CB8">
              <w:t>Due Process Hearing Requests - Resolution Meetings Data Collection</w:t>
            </w:r>
            <w:r>
              <w:t xml:space="preserve"> p. 10</w:t>
            </w:r>
            <w:r w:rsidR="00D779F0">
              <w:t>7</w:t>
            </w:r>
          </w:p>
        </w:tc>
        <w:tc>
          <w:tcPr>
            <w:tcW w:w="606" w:type="pct"/>
            <w:shd w:val="clear" w:color="auto" w:fill="auto"/>
          </w:tcPr>
          <w:p w14:paraId="10440354" w14:textId="77777777" w:rsidR="007B6C5C" w:rsidRDefault="007B6C5C" w:rsidP="00665E9C">
            <w:r>
              <w:t>4/30/12</w:t>
            </w:r>
          </w:p>
        </w:tc>
        <w:tc>
          <w:tcPr>
            <w:tcW w:w="2596" w:type="pct"/>
          </w:tcPr>
          <w:p w14:paraId="1C405B73" w14:textId="135A3D01" w:rsidR="007B6C5C" w:rsidRDefault="00C971FC" w:rsidP="00665E9C">
            <w:pPr>
              <w:rPr>
                <w:rFonts w:cs="Arial"/>
                <w:szCs w:val="20"/>
              </w:rPr>
            </w:pPr>
            <w:r>
              <w:rPr>
                <w:rFonts w:cs="Arial"/>
                <w:szCs w:val="20"/>
              </w:rPr>
              <w:t>Clarified wording</w:t>
            </w:r>
          </w:p>
        </w:tc>
      </w:tr>
      <w:tr w:rsidR="00DB6A5C" w:rsidRPr="004414B7" w14:paraId="7C76A742" w14:textId="77777777" w:rsidTr="00E3726A">
        <w:tc>
          <w:tcPr>
            <w:tcW w:w="488" w:type="pct"/>
          </w:tcPr>
          <w:p w14:paraId="091C153B" w14:textId="77777777" w:rsidR="00DB6A5C" w:rsidRDefault="00DB6A5C" w:rsidP="00DB6A5C">
            <w:r>
              <w:t>2.0</w:t>
            </w:r>
          </w:p>
        </w:tc>
        <w:tc>
          <w:tcPr>
            <w:tcW w:w="1310" w:type="pct"/>
          </w:tcPr>
          <w:p w14:paraId="15672EE9" w14:textId="602FFD34" w:rsidR="00DB6A5C" w:rsidRDefault="00DB6A5C" w:rsidP="00DB6A5C">
            <w:r>
              <w:t>SEDAC Record Layout p. 23</w:t>
            </w:r>
          </w:p>
        </w:tc>
        <w:tc>
          <w:tcPr>
            <w:tcW w:w="606" w:type="pct"/>
            <w:shd w:val="clear" w:color="auto" w:fill="auto"/>
          </w:tcPr>
          <w:p w14:paraId="327F5625" w14:textId="77777777" w:rsidR="00DB6A5C" w:rsidRDefault="00DB6A5C" w:rsidP="00DB6A5C">
            <w:r>
              <w:t>4/30/12</w:t>
            </w:r>
          </w:p>
        </w:tc>
        <w:tc>
          <w:tcPr>
            <w:tcW w:w="2596" w:type="pct"/>
          </w:tcPr>
          <w:p w14:paraId="5A189771" w14:textId="06191378" w:rsidR="00DB6A5C" w:rsidRDefault="00DB6A5C" w:rsidP="00D75BCD">
            <w:pPr>
              <w:rPr>
                <w:rFonts w:cs="Arial"/>
                <w:szCs w:val="20"/>
              </w:rPr>
            </w:pPr>
            <w:r>
              <w:rPr>
                <w:rFonts w:cs="Arial"/>
                <w:szCs w:val="20"/>
              </w:rPr>
              <w:t xml:space="preserve">Added hyperlink </w:t>
            </w:r>
            <w:r w:rsidR="00D75BCD">
              <w:rPr>
                <w:rFonts w:cs="Arial"/>
                <w:szCs w:val="20"/>
              </w:rPr>
              <w:t>to fields in Record Layout.  Ctrl</w:t>
            </w:r>
            <w:r>
              <w:rPr>
                <w:rFonts w:cs="Arial"/>
                <w:szCs w:val="20"/>
              </w:rPr>
              <w:t xml:space="preserve"> </w:t>
            </w:r>
            <w:r w:rsidR="00D75BCD">
              <w:rPr>
                <w:rFonts w:cs="Arial"/>
                <w:szCs w:val="20"/>
              </w:rPr>
              <w:t>+ C</w:t>
            </w:r>
            <w:r>
              <w:rPr>
                <w:rFonts w:cs="Arial"/>
                <w:szCs w:val="20"/>
              </w:rPr>
              <w:t>lick</w:t>
            </w:r>
            <w:r w:rsidR="00D75BCD">
              <w:rPr>
                <w:rFonts w:cs="Arial"/>
                <w:szCs w:val="20"/>
              </w:rPr>
              <w:t xml:space="preserve"> will link to that data field </w:t>
            </w:r>
            <w:r w:rsidR="00D75BCD">
              <w:t>in the SEDAC and PSIS Data Fields section</w:t>
            </w:r>
          </w:p>
        </w:tc>
      </w:tr>
      <w:tr w:rsidR="00CA5676" w:rsidRPr="004414B7" w14:paraId="5F51FF98" w14:textId="77777777" w:rsidTr="00E3726A">
        <w:tc>
          <w:tcPr>
            <w:tcW w:w="488" w:type="pct"/>
          </w:tcPr>
          <w:p w14:paraId="472C76E6" w14:textId="6DF58760" w:rsidR="00CA5676" w:rsidRDefault="00504E42" w:rsidP="00CA5676">
            <w:r>
              <w:t>2.0</w:t>
            </w:r>
          </w:p>
        </w:tc>
        <w:tc>
          <w:tcPr>
            <w:tcW w:w="1310" w:type="pct"/>
          </w:tcPr>
          <w:p w14:paraId="0FDA3ADC" w14:textId="56B267CA" w:rsidR="00CA5676" w:rsidRDefault="00CA5676" w:rsidP="006C6D5B">
            <w:r>
              <w:t>N</w:t>
            </w:r>
            <w:r w:rsidR="006C6D5B">
              <w:t>o</w:t>
            </w:r>
            <w:r w:rsidR="00D779F0">
              <w:t>ndiscrimination Statement p. 111</w:t>
            </w:r>
          </w:p>
        </w:tc>
        <w:tc>
          <w:tcPr>
            <w:tcW w:w="606" w:type="pct"/>
            <w:shd w:val="clear" w:color="auto" w:fill="auto"/>
          </w:tcPr>
          <w:p w14:paraId="4210D394" w14:textId="77777777" w:rsidR="00CA5676" w:rsidRDefault="00CA5676" w:rsidP="00CA5676">
            <w:r>
              <w:t>4/30/12</w:t>
            </w:r>
          </w:p>
        </w:tc>
        <w:tc>
          <w:tcPr>
            <w:tcW w:w="2596" w:type="pct"/>
          </w:tcPr>
          <w:p w14:paraId="1A919D73" w14:textId="77777777" w:rsidR="00CA5676" w:rsidRDefault="00CA5676" w:rsidP="00CA5676">
            <w:pPr>
              <w:rPr>
                <w:rFonts w:cs="Arial"/>
                <w:szCs w:val="20"/>
              </w:rPr>
            </w:pPr>
            <w:r>
              <w:rPr>
                <w:rFonts w:cs="Arial"/>
                <w:szCs w:val="20"/>
              </w:rPr>
              <w:t>Updated with 9-30-2011 version</w:t>
            </w:r>
          </w:p>
        </w:tc>
      </w:tr>
      <w:tr w:rsidR="00C67F3A" w:rsidRPr="004414B7" w14:paraId="77FD4A18" w14:textId="77777777" w:rsidTr="00E3726A">
        <w:tc>
          <w:tcPr>
            <w:tcW w:w="488" w:type="pct"/>
          </w:tcPr>
          <w:p w14:paraId="0650014D" w14:textId="7F576994" w:rsidR="00C67F3A" w:rsidRDefault="00504E42" w:rsidP="00CA5676">
            <w:r>
              <w:t>2.0</w:t>
            </w:r>
          </w:p>
        </w:tc>
        <w:tc>
          <w:tcPr>
            <w:tcW w:w="1310" w:type="pct"/>
          </w:tcPr>
          <w:p w14:paraId="464EA131" w14:textId="39F43CAB" w:rsidR="00C67F3A" w:rsidRDefault="00C67F3A" w:rsidP="000031F2">
            <w:r>
              <w:t xml:space="preserve">District Contact List p. </w:t>
            </w:r>
            <w:r w:rsidR="000031F2">
              <w:t>7</w:t>
            </w:r>
          </w:p>
        </w:tc>
        <w:tc>
          <w:tcPr>
            <w:tcW w:w="606" w:type="pct"/>
            <w:shd w:val="clear" w:color="auto" w:fill="auto"/>
          </w:tcPr>
          <w:p w14:paraId="518AB3CF" w14:textId="62E7F7CE" w:rsidR="00C67F3A" w:rsidRDefault="00C67F3A" w:rsidP="00C67F3A">
            <w:r>
              <w:t>8/1/12</w:t>
            </w:r>
          </w:p>
        </w:tc>
        <w:tc>
          <w:tcPr>
            <w:tcW w:w="2596" w:type="pct"/>
          </w:tcPr>
          <w:p w14:paraId="644BC0FB" w14:textId="605151B7" w:rsidR="00C67F3A" w:rsidRDefault="00C67F3A" w:rsidP="00C67F3A">
            <w:r w:rsidRPr="00C67F3A">
              <w:t xml:space="preserve">Added </w:t>
            </w:r>
            <w:r>
              <w:t>District Contact List</w:t>
            </w:r>
          </w:p>
          <w:p w14:paraId="5120F253" w14:textId="2ABB08C2" w:rsidR="00C67F3A" w:rsidRPr="00C67F3A" w:rsidRDefault="00C67F3A" w:rsidP="00C67F3A"/>
        </w:tc>
      </w:tr>
      <w:tr w:rsidR="005347F4" w:rsidRPr="004414B7" w14:paraId="08A2AB8F" w14:textId="77777777" w:rsidTr="00E3726A">
        <w:tc>
          <w:tcPr>
            <w:tcW w:w="488" w:type="pct"/>
          </w:tcPr>
          <w:p w14:paraId="7D6487C1" w14:textId="577A4EC5" w:rsidR="005347F4" w:rsidRDefault="00504E42" w:rsidP="00CA5676">
            <w:r>
              <w:t>2.0</w:t>
            </w:r>
          </w:p>
        </w:tc>
        <w:tc>
          <w:tcPr>
            <w:tcW w:w="1310" w:type="pct"/>
          </w:tcPr>
          <w:p w14:paraId="14B8E0EA" w14:textId="0254D46D" w:rsidR="005347F4" w:rsidRDefault="005347F4" w:rsidP="00C971FC">
            <w:pPr>
              <w:ind w:right="-66"/>
            </w:pPr>
            <w:r w:rsidRPr="004044C9">
              <w:t>Birth to Three Notification Reports</w:t>
            </w:r>
            <w:r>
              <w:t xml:space="preserve"> p. 10</w:t>
            </w:r>
            <w:r w:rsidR="00D779F0">
              <w:t>6</w:t>
            </w:r>
          </w:p>
        </w:tc>
        <w:tc>
          <w:tcPr>
            <w:tcW w:w="606" w:type="pct"/>
            <w:shd w:val="clear" w:color="auto" w:fill="auto"/>
          </w:tcPr>
          <w:p w14:paraId="139936C5" w14:textId="33CB1A99" w:rsidR="005347F4" w:rsidRDefault="005347F4" w:rsidP="00C67F3A">
            <w:r>
              <w:t>8/10/12</w:t>
            </w:r>
          </w:p>
        </w:tc>
        <w:tc>
          <w:tcPr>
            <w:tcW w:w="2596" w:type="pct"/>
          </w:tcPr>
          <w:p w14:paraId="2FEB9DA2" w14:textId="29A28030" w:rsidR="005347F4" w:rsidRDefault="00C971FC" w:rsidP="00C67F3A">
            <w:r w:rsidRPr="00C971FC">
              <w:t xml:space="preserve">Updated with 2011 </w:t>
            </w:r>
            <w:r w:rsidR="005347F4">
              <w:t xml:space="preserve">IDEA Part C </w:t>
            </w:r>
            <w:r w:rsidRPr="00C971FC">
              <w:t>Regulations</w:t>
            </w:r>
            <w:r w:rsidRPr="00EC6E49">
              <w:t xml:space="preserve"> </w:t>
            </w:r>
            <w:r w:rsidR="005347F4">
              <w:t>303.209</w:t>
            </w:r>
          </w:p>
          <w:p w14:paraId="77D6DB29" w14:textId="6C3E056B" w:rsidR="005347F4" w:rsidRPr="00C67F3A" w:rsidRDefault="00C971FC" w:rsidP="00C971FC">
            <w:r>
              <w:rPr>
                <w:rFonts w:eastAsia="Times New Roman" w:cs="Times New Roman"/>
                <w:szCs w:val="20"/>
              </w:rPr>
              <w:t>Updated d</w:t>
            </w:r>
            <w:r w:rsidR="005347F4">
              <w:rPr>
                <w:rFonts w:eastAsia="Times New Roman" w:cs="Times New Roman"/>
                <w:szCs w:val="20"/>
              </w:rPr>
              <w:t xml:space="preserve">ata is updated nightly </w:t>
            </w:r>
          </w:p>
        </w:tc>
      </w:tr>
      <w:tr w:rsidR="00AE1741" w:rsidRPr="004414B7" w14:paraId="3FE81A58" w14:textId="77777777" w:rsidTr="00E3726A">
        <w:tc>
          <w:tcPr>
            <w:tcW w:w="488" w:type="pct"/>
          </w:tcPr>
          <w:p w14:paraId="6C5ED7D0" w14:textId="0A2CCD16" w:rsidR="00AE1741" w:rsidRDefault="00504E42" w:rsidP="00CA5676">
            <w:r>
              <w:t>2.0</w:t>
            </w:r>
          </w:p>
        </w:tc>
        <w:tc>
          <w:tcPr>
            <w:tcW w:w="1310" w:type="pct"/>
          </w:tcPr>
          <w:p w14:paraId="0D8A41F9" w14:textId="27B0DF8E" w:rsidR="00AE1741" w:rsidRPr="004044C9" w:rsidRDefault="00AE1741" w:rsidP="00C971FC">
            <w:pPr>
              <w:ind w:right="-66"/>
            </w:pPr>
            <w:r w:rsidRPr="00AE1741">
              <w:t>ED166 Primary Disability p.93</w:t>
            </w:r>
          </w:p>
        </w:tc>
        <w:tc>
          <w:tcPr>
            <w:tcW w:w="606" w:type="pct"/>
            <w:shd w:val="clear" w:color="auto" w:fill="auto"/>
          </w:tcPr>
          <w:p w14:paraId="0C11A73B" w14:textId="477D09C0" w:rsidR="00AE1741" w:rsidRDefault="00AE1741" w:rsidP="00C67F3A">
            <w:r>
              <w:t>9/4/12</w:t>
            </w:r>
          </w:p>
        </w:tc>
        <w:tc>
          <w:tcPr>
            <w:tcW w:w="2596" w:type="pct"/>
          </w:tcPr>
          <w:p w14:paraId="1C4937A3" w14:textId="763014F2" w:rsidR="00AE1741" w:rsidRPr="00C971FC" w:rsidRDefault="00AE1741" w:rsidP="00AE1741">
            <w:r w:rsidRPr="00C67F3A">
              <w:t xml:space="preserve">Added </w:t>
            </w:r>
            <w:r>
              <w:t>NOTE about w</w:t>
            </w:r>
            <w:r w:rsidRPr="00AE1741">
              <w:t>here a student may have been recently identified as a student with disabilities</w:t>
            </w:r>
            <w:r>
              <w:t>.</w:t>
            </w:r>
          </w:p>
        </w:tc>
      </w:tr>
      <w:tr w:rsidR="006F5A1C" w:rsidRPr="004414B7" w14:paraId="07F0C5BA" w14:textId="77777777" w:rsidTr="00E3726A">
        <w:tc>
          <w:tcPr>
            <w:tcW w:w="488" w:type="pct"/>
          </w:tcPr>
          <w:p w14:paraId="3B50C436" w14:textId="73C47F95" w:rsidR="006F5A1C" w:rsidRDefault="00504E42" w:rsidP="00CA5676">
            <w:r>
              <w:t>2.0</w:t>
            </w:r>
          </w:p>
        </w:tc>
        <w:tc>
          <w:tcPr>
            <w:tcW w:w="1310" w:type="pct"/>
          </w:tcPr>
          <w:p w14:paraId="2484163F" w14:textId="58AC60DB" w:rsidR="006F5A1C" w:rsidRPr="00AE1741" w:rsidRDefault="006F5A1C" w:rsidP="00C971FC">
            <w:pPr>
              <w:ind w:right="-66"/>
            </w:pPr>
            <w:r w:rsidRPr="00093527">
              <w:t>Reporting District</w:t>
            </w:r>
            <w:r>
              <w:t xml:space="preserve"> in PSIS p. 13</w:t>
            </w:r>
          </w:p>
        </w:tc>
        <w:tc>
          <w:tcPr>
            <w:tcW w:w="606" w:type="pct"/>
            <w:shd w:val="clear" w:color="auto" w:fill="auto"/>
          </w:tcPr>
          <w:p w14:paraId="7A56456D" w14:textId="337E6151" w:rsidR="006F5A1C" w:rsidRDefault="006F5A1C" w:rsidP="00C67F3A">
            <w:r>
              <w:t>9/4/12</w:t>
            </w:r>
          </w:p>
        </w:tc>
        <w:tc>
          <w:tcPr>
            <w:tcW w:w="2596" w:type="pct"/>
          </w:tcPr>
          <w:p w14:paraId="3ADE2E50" w14:textId="78A3804F" w:rsidR="006F5A1C" w:rsidRPr="006F5A1C" w:rsidRDefault="006F5A1C" w:rsidP="006F5A1C">
            <w:pPr>
              <w:spacing w:before="60"/>
            </w:pPr>
            <w:r>
              <w:t xml:space="preserve">Added </w:t>
            </w:r>
            <w:r w:rsidRPr="006F5A1C">
              <w:t>Students placed in “other non-public” facilities</w:t>
            </w:r>
          </w:p>
          <w:p w14:paraId="5AB25EEE" w14:textId="77777777" w:rsidR="006F5A1C" w:rsidRPr="00C67F3A" w:rsidRDefault="006F5A1C" w:rsidP="00AE1741"/>
        </w:tc>
      </w:tr>
      <w:tr w:rsidR="00014D80" w:rsidRPr="004414B7" w14:paraId="6C1DDEE2" w14:textId="77777777" w:rsidTr="00E3726A">
        <w:tc>
          <w:tcPr>
            <w:tcW w:w="488" w:type="pct"/>
          </w:tcPr>
          <w:p w14:paraId="56A15867" w14:textId="77777777" w:rsidR="00014D80" w:rsidRDefault="00014D80" w:rsidP="00014D80">
            <w:pPr>
              <w:ind w:right="-66"/>
            </w:pPr>
            <w:r>
              <w:t>2.0</w:t>
            </w:r>
          </w:p>
        </w:tc>
        <w:tc>
          <w:tcPr>
            <w:tcW w:w="1310" w:type="pct"/>
          </w:tcPr>
          <w:p w14:paraId="06C94BFA" w14:textId="3515A72D" w:rsidR="00014D80" w:rsidRPr="00D779F0" w:rsidRDefault="00014D80" w:rsidP="00014D80">
            <w:pPr>
              <w:pStyle w:val="Heading4"/>
              <w:spacing w:before="0"/>
              <w:ind w:right="-66"/>
              <w:outlineLvl w:val="3"/>
              <w:rPr>
                <w:rFonts w:eastAsiaTheme="minorHAnsi" w:cstheme="minorBidi"/>
                <w:b w:val="0"/>
                <w:iCs w:val="0"/>
                <w:color w:val="auto"/>
                <w:szCs w:val="22"/>
              </w:rPr>
            </w:pPr>
            <w:r w:rsidRPr="00D779F0">
              <w:rPr>
                <w:rFonts w:eastAsiaTheme="minorHAnsi" w:cstheme="minorBidi"/>
                <w:b w:val="0"/>
                <w:iCs w:val="0"/>
                <w:color w:val="auto"/>
                <w:szCs w:val="22"/>
              </w:rPr>
              <w:t xml:space="preserve">Evaluation Timeline Eligible Records </w:t>
            </w:r>
            <w:r w:rsidR="000031F2">
              <w:rPr>
                <w:rFonts w:eastAsiaTheme="minorHAnsi" w:cstheme="minorBidi"/>
                <w:b w:val="0"/>
                <w:iCs w:val="0"/>
                <w:color w:val="auto"/>
                <w:szCs w:val="22"/>
              </w:rPr>
              <w:t>p. 95, p.76, p. 17</w:t>
            </w:r>
          </w:p>
        </w:tc>
        <w:tc>
          <w:tcPr>
            <w:tcW w:w="606" w:type="pct"/>
            <w:shd w:val="clear" w:color="auto" w:fill="auto"/>
          </w:tcPr>
          <w:p w14:paraId="73746027" w14:textId="77777777" w:rsidR="00014D80" w:rsidRDefault="00014D80" w:rsidP="00014D80">
            <w:r>
              <w:t>10/18/12</w:t>
            </w:r>
          </w:p>
        </w:tc>
        <w:tc>
          <w:tcPr>
            <w:tcW w:w="2596" w:type="pct"/>
          </w:tcPr>
          <w:p w14:paraId="5299AA0F" w14:textId="77777777" w:rsidR="00014D80" w:rsidRDefault="00014D80" w:rsidP="00014D80">
            <w:r>
              <w:t>Added new data cleaning report.</w:t>
            </w:r>
          </w:p>
        </w:tc>
      </w:tr>
      <w:tr w:rsidR="00D779F0" w:rsidRPr="004414B7" w14:paraId="02738266" w14:textId="77777777" w:rsidTr="00E3726A">
        <w:tc>
          <w:tcPr>
            <w:tcW w:w="488" w:type="pct"/>
          </w:tcPr>
          <w:p w14:paraId="381A54A3" w14:textId="545F78FB" w:rsidR="00D779F0" w:rsidRDefault="00504E42" w:rsidP="00D779F0">
            <w:pPr>
              <w:ind w:right="-66"/>
            </w:pPr>
            <w:r>
              <w:t>2.0</w:t>
            </w:r>
          </w:p>
        </w:tc>
        <w:tc>
          <w:tcPr>
            <w:tcW w:w="1310" w:type="pct"/>
          </w:tcPr>
          <w:p w14:paraId="652DB33A" w14:textId="4EA28641" w:rsidR="00D779F0" w:rsidRPr="00D779F0" w:rsidRDefault="0082763E" w:rsidP="0082763E">
            <w:pPr>
              <w:pStyle w:val="Heading4"/>
              <w:spacing w:before="0"/>
              <w:outlineLvl w:val="3"/>
              <w:rPr>
                <w:rFonts w:eastAsiaTheme="minorHAnsi" w:cstheme="minorBidi"/>
                <w:b w:val="0"/>
                <w:iCs w:val="0"/>
                <w:color w:val="auto"/>
                <w:szCs w:val="22"/>
              </w:rPr>
            </w:pPr>
            <w:r>
              <w:rPr>
                <w:rFonts w:eastAsiaTheme="minorHAnsi" w:cstheme="minorBidi"/>
                <w:b w:val="0"/>
                <w:iCs w:val="0"/>
                <w:color w:val="auto"/>
                <w:szCs w:val="22"/>
              </w:rPr>
              <w:t>Upload Requirements</w:t>
            </w:r>
            <w:r w:rsidR="00D779F0" w:rsidRPr="00D779F0">
              <w:rPr>
                <w:rFonts w:eastAsiaTheme="minorHAnsi" w:cstheme="minorBidi"/>
                <w:b w:val="0"/>
                <w:iCs w:val="0"/>
                <w:color w:val="auto"/>
                <w:szCs w:val="22"/>
              </w:rPr>
              <w:t xml:space="preserve"> </w:t>
            </w:r>
            <w:r w:rsidR="00D779F0">
              <w:rPr>
                <w:rFonts w:eastAsiaTheme="minorHAnsi" w:cstheme="minorBidi"/>
                <w:b w:val="0"/>
                <w:iCs w:val="0"/>
                <w:color w:val="auto"/>
                <w:szCs w:val="22"/>
              </w:rPr>
              <w:t xml:space="preserve">p. </w:t>
            </w:r>
            <w:r w:rsidR="00E94624">
              <w:rPr>
                <w:rFonts w:eastAsiaTheme="minorHAnsi" w:cstheme="minorBidi"/>
                <w:b w:val="0"/>
                <w:iCs w:val="0"/>
                <w:color w:val="auto"/>
                <w:szCs w:val="22"/>
              </w:rPr>
              <w:t>21</w:t>
            </w:r>
          </w:p>
        </w:tc>
        <w:tc>
          <w:tcPr>
            <w:tcW w:w="606" w:type="pct"/>
            <w:shd w:val="clear" w:color="auto" w:fill="auto"/>
          </w:tcPr>
          <w:p w14:paraId="254192E3" w14:textId="367B771B" w:rsidR="00D779F0" w:rsidRDefault="00E94624" w:rsidP="00E94624">
            <w:r>
              <w:t>10/25</w:t>
            </w:r>
            <w:r w:rsidR="00D779F0">
              <w:t>/12</w:t>
            </w:r>
          </w:p>
        </w:tc>
        <w:tc>
          <w:tcPr>
            <w:tcW w:w="2596" w:type="pct"/>
          </w:tcPr>
          <w:p w14:paraId="5FACC7A2" w14:textId="24577DD3" w:rsidR="00D779F0" w:rsidRDefault="00014D80" w:rsidP="00014D80">
            <w:r>
              <w:t>Combined Batch File Entry and Batch File and Online Entry sections with the Upload Requirements Section</w:t>
            </w:r>
          </w:p>
        </w:tc>
      </w:tr>
      <w:tr w:rsidR="00E94624" w:rsidRPr="004414B7" w14:paraId="7A330899" w14:textId="77777777" w:rsidTr="00E3726A">
        <w:tc>
          <w:tcPr>
            <w:tcW w:w="488" w:type="pct"/>
          </w:tcPr>
          <w:p w14:paraId="72CFFB6E" w14:textId="77777777" w:rsidR="00E94624" w:rsidRDefault="00E94624" w:rsidP="00E94624">
            <w:pPr>
              <w:ind w:right="-66"/>
            </w:pPr>
            <w:r>
              <w:t>2.0</w:t>
            </w:r>
          </w:p>
        </w:tc>
        <w:tc>
          <w:tcPr>
            <w:tcW w:w="1310" w:type="pct"/>
          </w:tcPr>
          <w:p w14:paraId="2FEDAC24" w14:textId="556B331C" w:rsidR="00E94624" w:rsidRPr="00D779F0" w:rsidRDefault="00E94624" w:rsidP="000031F2">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Managing Student Dat</w:t>
            </w:r>
            <w:r w:rsidR="000031F2">
              <w:rPr>
                <w:rFonts w:eastAsiaTheme="minorHAnsi" w:cstheme="minorBidi"/>
                <w:b w:val="0"/>
                <w:iCs w:val="0"/>
                <w:color w:val="auto"/>
                <w:szCs w:val="22"/>
              </w:rPr>
              <w:t>a</w:t>
            </w:r>
            <w:r>
              <w:rPr>
                <w:rFonts w:eastAsiaTheme="minorHAnsi" w:cstheme="minorBidi"/>
                <w:b w:val="0"/>
                <w:iCs w:val="0"/>
                <w:color w:val="auto"/>
                <w:szCs w:val="22"/>
              </w:rPr>
              <w:t xml:space="preserve"> p. 12</w:t>
            </w:r>
          </w:p>
        </w:tc>
        <w:tc>
          <w:tcPr>
            <w:tcW w:w="606" w:type="pct"/>
            <w:shd w:val="clear" w:color="auto" w:fill="auto"/>
          </w:tcPr>
          <w:p w14:paraId="4BF1B12D" w14:textId="04823693" w:rsidR="00E94624" w:rsidRDefault="00E94624" w:rsidP="00E94624">
            <w:r>
              <w:t>10/25/12</w:t>
            </w:r>
          </w:p>
        </w:tc>
        <w:tc>
          <w:tcPr>
            <w:tcW w:w="2596" w:type="pct"/>
          </w:tcPr>
          <w:p w14:paraId="1226EBDC" w14:textId="104F0EED" w:rsidR="00E94624" w:rsidRDefault="00E94624" w:rsidP="00E94624">
            <w:r>
              <w:t xml:space="preserve">Renamed Reporting Student Data to Managing Student Data and moved Preparing your Data for SEDAC </w:t>
            </w:r>
            <w:r w:rsidRPr="00B74614">
              <w:rPr>
                <w:bCs/>
                <w:smallCaps/>
              </w:rPr>
              <w:t>October Collection</w:t>
            </w:r>
            <w:r>
              <w:rPr>
                <w:bCs/>
                <w:smallCaps/>
              </w:rPr>
              <w:t xml:space="preserve"> </w:t>
            </w:r>
            <w:r>
              <w:t>and Nightly Update of PSIS Changes sections.</w:t>
            </w:r>
          </w:p>
        </w:tc>
      </w:tr>
      <w:tr w:rsidR="00504E42" w:rsidRPr="004414B7" w14:paraId="4A3D8970" w14:textId="77777777" w:rsidTr="00E3726A">
        <w:tc>
          <w:tcPr>
            <w:tcW w:w="488" w:type="pct"/>
          </w:tcPr>
          <w:p w14:paraId="05907203" w14:textId="35CE5E50" w:rsidR="00504E42" w:rsidRPr="00905B79" w:rsidRDefault="00504E42" w:rsidP="00D779F0">
            <w:pPr>
              <w:ind w:right="-66"/>
            </w:pPr>
            <w:r w:rsidRPr="00905B79">
              <w:t>2.0</w:t>
            </w:r>
          </w:p>
        </w:tc>
        <w:tc>
          <w:tcPr>
            <w:tcW w:w="1310" w:type="pct"/>
          </w:tcPr>
          <w:p w14:paraId="117285DB" w14:textId="77777777" w:rsidR="00504E42" w:rsidRPr="00905B79" w:rsidRDefault="00504E42" w:rsidP="00547FC3">
            <w:pPr>
              <w:pStyle w:val="Heading4"/>
              <w:spacing w:before="0"/>
              <w:ind w:right="-66"/>
              <w:outlineLvl w:val="3"/>
              <w:rPr>
                <w:rFonts w:eastAsiaTheme="minorHAnsi" w:cstheme="minorBidi"/>
                <w:b w:val="0"/>
                <w:iCs w:val="0"/>
                <w:color w:val="auto"/>
                <w:szCs w:val="22"/>
              </w:rPr>
            </w:pPr>
          </w:p>
        </w:tc>
        <w:tc>
          <w:tcPr>
            <w:tcW w:w="606" w:type="pct"/>
            <w:shd w:val="clear" w:color="auto" w:fill="auto"/>
          </w:tcPr>
          <w:p w14:paraId="7185CED7" w14:textId="14FE4DD3" w:rsidR="00504E42" w:rsidRPr="00905B79" w:rsidRDefault="00504E42" w:rsidP="00D779F0">
            <w:r w:rsidRPr="00905B79">
              <w:t>10/26/12</w:t>
            </w:r>
          </w:p>
        </w:tc>
        <w:tc>
          <w:tcPr>
            <w:tcW w:w="2596" w:type="pct"/>
          </w:tcPr>
          <w:p w14:paraId="355CF55C" w14:textId="58EF8CD6" w:rsidR="00504E42" w:rsidRDefault="00504E42" w:rsidP="00D779F0">
            <w:r w:rsidRPr="00905B79">
              <w:t>Published</w:t>
            </w:r>
          </w:p>
        </w:tc>
      </w:tr>
      <w:tr w:rsidR="001A7F25" w:rsidRPr="004414B7" w14:paraId="725DD337" w14:textId="77777777" w:rsidTr="00E3726A">
        <w:tc>
          <w:tcPr>
            <w:tcW w:w="488" w:type="pct"/>
          </w:tcPr>
          <w:p w14:paraId="017AD028" w14:textId="77777777" w:rsidR="001A7F25" w:rsidRDefault="001A7F25" w:rsidP="00D779F0">
            <w:pPr>
              <w:ind w:right="-66"/>
            </w:pPr>
          </w:p>
        </w:tc>
        <w:tc>
          <w:tcPr>
            <w:tcW w:w="1310" w:type="pct"/>
          </w:tcPr>
          <w:p w14:paraId="69CE8CDB" w14:textId="01B39DF5" w:rsidR="001A7F25" w:rsidRDefault="001A7F25" w:rsidP="001A7F25">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A</w:t>
            </w:r>
            <w:r w:rsidRPr="001A7F25">
              <w:rPr>
                <w:rFonts w:eastAsiaTheme="minorHAnsi" w:cstheme="minorBidi"/>
                <w:b w:val="0"/>
                <w:iCs w:val="0"/>
                <w:color w:val="auto"/>
                <w:szCs w:val="22"/>
              </w:rPr>
              <w:t>ge 3-5 Placement / Settings (Not limited to IEP)</w:t>
            </w:r>
            <w:r w:rsidR="003B2A44">
              <w:rPr>
                <w:rFonts w:eastAsiaTheme="minorHAnsi" w:cstheme="minorBidi"/>
                <w:b w:val="0"/>
                <w:iCs w:val="0"/>
                <w:color w:val="auto"/>
                <w:szCs w:val="22"/>
              </w:rPr>
              <w:t xml:space="preserve"> p. 67</w:t>
            </w:r>
          </w:p>
          <w:p w14:paraId="5F9030C6" w14:textId="67440BE8" w:rsidR="006A38AF" w:rsidRPr="006A38AF" w:rsidRDefault="006A38AF" w:rsidP="006A38AF"/>
        </w:tc>
        <w:tc>
          <w:tcPr>
            <w:tcW w:w="606" w:type="pct"/>
            <w:shd w:val="clear" w:color="auto" w:fill="auto"/>
          </w:tcPr>
          <w:p w14:paraId="39ABF625" w14:textId="771AD67E" w:rsidR="001A7F25" w:rsidRDefault="001A7F25" w:rsidP="00D779F0">
            <w:r>
              <w:t>11/23/12</w:t>
            </w:r>
          </w:p>
        </w:tc>
        <w:tc>
          <w:tcPr>
            <w:tcW w:w="2596" w:type="pct"/>
          </w:tcPr>
          <w:p w14:paraId="150EC30F" w14:textId="5BA39C01" w:rsidR="001A7F25" w:rsidRPr="00905B79" w:rsidRDefault="001A7F25" w:rsidP="001A7F25">
            <w:pPr>
              <w:spacing w:before="60"/>
            </w:pPr>
            <w:r w:rsidRPr="00905B79">
              <w:t xml:space="preserve">AGE 3-5 PLACEMENT/SETTING is 05-Home or 06-Service Provider Location (Itinerant Services) removed edit check </w:t>
            </w:r>
            <w:r w:rsidRPr="00905B79">
              <w:rPr>
                <w:strike/>
              </w:rPr>
              <w:t>SPECIAL EDUCATION HOURS must equal TOTAL SCHOOL HOURS.</w:t>
            </w:r>
          </w:p>
        </w:tc>
      </w:tr>
      <w:tr w:rsidR="001A7F25" w:rsidRPr="004414B7" w14:paraId="7522CF74" w14:textId="77777777" w:rsidTr="00E3726A">
        <w:tc>
          <w:tcPr>
            <w:tcW w:w="488" w:type="pct"/>
          </w:tcPr>
          <w:p w14:paraId="1615AD48" w14:textId="77777777" w:rsidR="001A7F25" w:rsidRDefault="001A7F25" w:rsidP="00D779F0">
            <w:pPr>
              <w:ind w:right="-66"/>
            </w:pPr>
          </w:p>
        </w:tc>
        <w:tc>
          <w:tcPr>
            <w:tcW w:w="1310" w:type="pct"/>
          </w:tcPr>
          <w:p w14:paraId="58A5695D" w14:textId="3C06E5D8" w:rsidR="001A7F25" w:rsidRDefault="006A38AF" w:rsidP="003B2A44">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 xml:space="preserve">Total School, Special Education and Non-Disabled Peer Hours Fields </w:t>
            </w:r>
            <w:r w:rsidRPr="006A38AF">
              <w:rPr>
                <w:rFonts w:eastAsiaTheme="minorHAnsi" w:cstheme="minorBidi"/>
                <w:b w:val="0"/>
                <w:iCs w:val="0"/>
                <w:color w:val="auto"/>
                <w:szCs w:val="22"/>
              </w:rPr>
              <w:t>p. 5</w:t>
            </w:r>
            <w:r w:rsidR="003B2A44">
              <w:rPr>
                <w:rFonts w:eastAsiaTheme="minorHAnsi" w:cstheme="minorBidi"/>
                <w:b w:val="0"/>
                <w:iCs w:val="0"/>
                <w:color w:val="auto"/>
                <w:szCs w:val="22"/>
              </w:rPr>
              <w:t>4,</w:t>
            </w:r>
            <w:r w:rsidRPr="006A38AF">
              <w:rPr>
                <w:rFonts w:eastAsiaTheme="minorHAnsi" w:cstheme="minorBidi"/>
                <w:b w:val="0"/>
                <w:iCs w:val="0"/>
                <w:color w:val="auto"/>
                <w:szCs w:val="22"/>
              </w:rPr>
              <w:t xml:space="preserve"> 5</w:t>
            </w:r>
            <w:r w:rsidR="003B2A44">
              <w:rPr>
                <w:rFonts w:eastAsiaTheme="minorHAnsi" w:cstheme="minorBidi"/>
                <w:b w:val="0"/>
                <w:iCs w:val="0"/>
                <w:color w:val="auto"/>
                <w:szCs w:val="22"/>
              </w:rPr>
              <w:t>5</w:t>
            </w:r>
          </w:p>
        </w:tc>
        <w:tc>
          <w:tcPr>
            <w:tcW w:w="606" w:type="pct"/>
            <w:shd w:val="clear" w:color="auto" w:fill="auto"/>
          </w:tcPr>
          <w:p w14:paraId="5CC7F631" w14:textId="1DF6C0B4" w:rsidR="001A7F25" w:rsidRDefault="00BC3110" w:rsidP="00D779F0">
            <w:r>
              <w:t>1/14/13</w:t>
            </w:r>
          </w:p>
        </w:tc>
        <w:tc>
          <w:tcPr>
            <w:tcW w:w="2596" w:type="pct"/>
          </w:tcPr>
          <w:p w14:paraId="1569C977" w14:textId="77777777" w:rsidR="006A38AF" w:rsidRPr="00905B79" w:rsidRDefault="006A38AF" w:rsidP="002D22DF">
            <w:pPr>
              <w:pStyle w:val="ListParagraph"/>
              <w:numPr>
                <w:ilvl w:val="0"/>
                <w:numId w:val="53"/>
              </w:numPr>
              <w:spacing w:before="60"/>
            </w:pPr>
            <w:r w:rsidRPr="00905B79">
              <w:t>If AGE 3-5 PLACEMENT/SETTING is:</w:t>
            </w:r>
          </w:p>
          <w:p w14:paraId="16628B29" w14:textId="77777777" w:rsidR="006A38AF" w:rsidRPr="00905B79" w:rsidRDefault="006A38AF" w:rsidP="002D22DF">
            <w:pPr>
              <w:pStyle w:val="ListParagraph"/>
              <w:numPr>
                <w:ilvl w:val="1"/>
                <w:numId w:val="53"/>
              </w:numPr>
              <w:spacing w:before="60"/>
              <w:rPr>
                <w:szCs w:val="20"/>
              </w:rPr>
            </w:pPr>
            <w:r w:rsidRPr="00905B79">
              <w:rPr>
                <w:b/>
                <w:szCs w:val="20"/>
              </w:rPr>
              <w:t>05-Home</w:t>
            </w:r>
            <w:r w:rsidRPr="00905B79">
              <w:rPr>
                <w:szCs w:val="20"/>
              </w:rPr>
              <w:t xml:space="preserve"> </w:t>
            </w:r>
          </w:p>
          <w:p w14:paraId="5D816ED2" w14:textId="77777777" w:rsidR="006A38AF" w:rsidRPr="00905B79" w:rsidRDefault="006A38AF" w:rsidP="002D22DF">
            <w:pPr>
              <w:pStyle w:val="ListParagraph"/>
              <w:numPr>
                <w:ilvl w:val="1"/>
                <w:numId w:val="53"/>
              </w:numPr>
              <w:spacing w:before="60"/>
              <w:rPr>
                <w:szCs w:val="20"/>
              </w:rPr>
            </w:pPr>
            <w:r w:rsidRPr="00905B79">
              <w:rPr>
                <w:b/>
                <w:szCs w:val="20"/>
              </w:rPr>
              <w:t>06-Service Provider Location (Itinerant Services)</w:t>
            </w:r>
          </w:p>
          <w:p w14:paraId="498560B4" w14:textId="77777777" w:rsidR="006A38AF" w:rsidRPr="00905B79" w:rsidRDefault="006A38AF" w:rsidP="002D22DF">
            <w:pPr>
              <w:pStyle w:val="ListParagraph"/>
              <w:numPr>
                <w:ilvl w:val="2"/>
                <w:numId w:val="53"/>
              </w:numPr>
              <w:spacing w:before="60"/>
              <w:rPr>
                <w:b/>
                <w:strike/>
                <w:szCs w:val="20"/>
              </w:rPr>
            </w:pPr>
            <w:r w:rsidRPr="00905B79">
              <w:rPr>
                <w:strike/>
                <w:szCs w:val="20"/>
              </w:rPr>
              <w:t xml:space="preserve">SPECIAL EDUCATION HOURS PER WEEK </w:t>
            </w:r>
            <w:r w:rsidRPr="00905B79">
              <w:rPr>
                <w:b/>
                <w:strike/>
                <w:szCs w:val="20"/>
              </w:rPr>
              <w:t>must equal</w:t>
            </w:r>
            <w:r w:rsidRPr="00905B79">
              <w:rPr>
                <w:strike/>
                <w:szCs w:val="20"/>
              </w:rPr>
              <w:t xml:space="preserve"> TOTAL SCHOOL HOURS PER WEEK and</w:t>
            </w:r>
          </w:p>
          <w:p w14:paraId="7E3C94BB" w14:textId="7E8247C1" w:rsidR="001A7F25" w:rsidRPr="00905B79" w:rsidRDefault="006A38AF" w:rsidP="002D22DF">
            <w:pPr>
              <w:pStyle w:val="ListParagraph"/>
              <w:numPr>
                <w:ilvl w:val="2"/>
                <w:numId w:val="53"/>
              </w:numPr>
              <w:spacing w:before="60"/>
              <w:rPr>
                <w:szCs w:val="20"/>
              </w:rPr>
            </w:pPr>
            <w:r w:rsidRPr="00905B79">
              <w:rPr>
                <w:szCs w:val="20"/>
              </w:rPr>
              <w:t xml:space="preserve">NON-DISABLED PEER HOURS PER WEEK </w:t>
            </w:r>
            <w:r w:rsidRPr="00905B79">
              <w:rPr>
                <w:b/>
                <w:szCs w:val="20"/>
              </w:rPr>
              <w:t>must equal 0</w:t>
            </w:r>
          </w:p>
        </w:tc>
      </w:tr>
      <w:tr w:rsidR="00DD3B95" w:rsidRPr="004414B7" w14:paraId="7C2B1ED8" w14:textId="77777777" w:rsidTr="00E3726A">
        <w:tc>
          <w:tcPr>
            <w:tcW w:w="488" w:type="pct"/>
          </w:tcPr>
          <w:p w14:paraId="39271F54" w14:textId="77777777" w:rsidR="00DD3B95" w:rsidRDefault="00DD3B95" w:rsidP="00D779F0">
            <w:pPr>
              <w:ind w:right="-66"/>
            </w:pPr>
          </w:p>
        </w:tc>
        <w:tc>
          <w:tcPr>
            <w:tcW w:w="1310" w:type="pct"/>
          </w:tcPr>
          <w:p w14:paraId="2CE99F93" w14:textId="6EB15707" w:rsidR="00DD3B95" w:rsidRDefault="008008DB" w:rsidP="003B2A44">
            <w:pPr>
              <w:pStyle w:val="Heading4"/>
              <w:spacing w:before="0"/>
              <w:ind w:right="-66"/>
              <w:outlineLvl w:val="3"/>
              <w:rPr>
                <w:rFonts w:eastAsiaTheme="minorHAnsi" w:cstheme="minorBidi"/>
                <w:b w:val="0"/>
                <w:iCs w:val="0"/>
                <w:color w:val="auto"/>
                <w:szCs w:val="22"/>
              </w:rPr>
            </w:pPr>
            <w:r w:rsidRPr="008008DB">
              <w:rPr>
                <w:rFonts w:eastAsiaTheme="minorHAnsi" w:cstheme="minorBidi"/>
                <w:b w:val="0"/>
                <w:iCs w:val="0"/>
                <w:color w:val="auto"/>
                <w:szCs w:val="22"/>
              </w:rPr>
              <w:t>Race / Ethnicity, p. 3</w:t>
            </w:r>
            <w:r w:rsidR="003B2A44">
              <w:rPr>
                <w:rFonts w:eastAsiaTheme="minorHAnsi" w:cstheme="minorBidi"/>
                <w:b w:val="0"/>
                <w:iCs w:val="0"/>
                <w:color w:val="auto"/>
                <w:szCs w:val="22"/>
              </w:rPr>
              <w:t>4, 35</w:t>
            </w:r>
          </w:p>
        </w:tc>
        <w:tc>
          <w:tcPr>
            <w:tcW w:w="606" w:type="pct"/>
            <w:shd w:val="clear" w:color="auto" w:fill="auto"/>
          </w:tcPr>
          <w:p w14:paraId="199B9DE0" w14:textId="77777777" w:rsidR="00DD3B95" w:rsidRDefault="00DD3B95" w:rsidP="00D779F0"/>
        </w:tc>
        <w:tc>
          <w:tcPr>
            <w:tcW w:w="2596" w:type="pct"/>
          </w:tcPr>
          <w:p w14:paraId="02045B31" w14:textId="2F3D15E9" w:rsidR="00DD3B95" w:rsidRPr="00A31F0E" w:rsidRDefault="008008DB" w:rsidP="008008DB">
            <w:pPr>
              <w:pStyle w:val="ListParagraph"/>
              <w:spacing w:before="60"/>
              <w:ind w:left="0"/>
            </w:pPr>
            <w:r>
              <w:t>Added Values</w:t>
            </w:r>
          </w:p>
        </w:tc>
      </w:tr>
      <w:tr w:rsidR="004C57D1" w:rsidRPr="004414B7" w14:paraId="72D65C48" w14:textId="77777777" w:rsidTr="00E3726A">
        <w:tc>
          <w:tcPr>
            <w:tcW w:w="488" w:type="pct"/>
          </w:tcPr>
          <w:p w14:paraId="25A533E9" w14:textId="77777777" w:rsidR="004C57D1" w:rsidRDefault="004C57D1" w:rsidP="00D779F0">
            <w:pPr>
              <w:ind w:right="-66"/>
            </w:pPr>
          </w:p>
        </w:tc>
        <w:tc>
          <w:tcPr>
            <w:tcW w:w="1310" w:type="pct"/>
          </w:tcPr>
          <w:p w14:paraId="4DC54257" w14:textId="70389174" w:rsidR="004C57D1" w:rsidRPr="008008DB" w:rsidRDefault="004C57D1" w:rsidP="001A7F25">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IEP Implementation Date</w:t>
            </w:r>
            <w:r w:rsidR="002A4759">
              <w:rPr>
                <w:rFonts w:eastAsiaTheme="minorHAnsi" w:cstheme="minorBidi"/>
                <w:b w:val="0"/>
                <w:iCs w:val="0"/>
                <w:color w:val="auto"/>
                <w:szCs w:val="22"/>
              </w:rPr>
              <w:t>, p. 24, 45</w:t>
            </w:r>
          </w:p>
        </w:tc>
        <w:tc>
          <w:tcPr>
            <w:tcW w:w="606" w:type="pct"/>
            <w:shd w:val="clear" w:color="auto" w:fill="auto"/>
          </w:tcPr>
          <w:p w14:paraId="238EF580" w14:textId="77777777" w:rsidR="004C57D1" w:rsidRDefault="004C57D1" w:rsidP="00D779F0"/>
        </w:tc>
        <w:tc>
          <w:tcPr>
            <w:tcW w:w="2596" w:type="pct"/>
          </w:tcPr>
          <w:p w14:paraId="3E6CE693" w14:textId="02EE78FB" w:rsidR="004C57D1" w:rsidRDefault="004C57D1" w:rsidP="008008DB">
            <w:pPr>
              <w:pStyle w:val="ListParagraph"/>
              <w:spacing w:before="60"/>
              <w:ind w:left="0"/>
            </w:pPr>
            <w:r>
              <w:t xml:space="preserve">Changed field name to </w:t>
            </w:r>
            <w:r w:rsidR="002957DF" w:rsidRPr="004C57D1">
              <w:t>IEP Start Date (pg. 11)</w:t>
            </w:r>
          </w:p>
        </w:tc>
      </w:tr>
      <w:tr w:rsidR="00FC6371" w:rsidRPr="004414B7" w14:paraId="6E9946BE" w14:textId="77777777" w:rsidTr="00E3726A">
        <w:tc>
          <w:tcPr>
            <w:tcW w:w="488" w:type="pct"/>
          </w:tcPr>
          <w:p w14:paraId="43A4ADB5" w14:textId="77777777" w:rsidR="00FC6371" w:rsidRDefault="00FC6371" w:rsidP="00D779F0">
            <w:pPr>
              <w:ind w:right="-66"/>
            </w:pPr>
          </w:p>
        </w:tc>
        <w:tc>
          <w:tcPr>
            <w:tcW w:w="1310" w:type="pct"/>
          </w:tcPr>
          <w:p w14:paraId="1FA8D1EC" w14:textId="5CC44867" w:rsidR="00FC6371" w:rsidRDefault="00FC6371" w:rsidP="001A7F25">
            <w:pPr>
              <w:pStyle w:val="Heading4"/>
              <w:spacing w:before="0"/>
              <w:ind w:right="-66"/>
              <w:outlineLvl w:val="3"/>
              <w:rPr>
                <w:rFonts w:eastAsiaTheme="minorHAnsi" w:cstheme="minorBidi"/>
                <w:b w:val="0"/>
                <w:iCs w:val="0"/>
                <w:color w:val="auto"/>
                <w:szCs w:val="22"/>
              </w:rPr>
            </w:pPr>
            <w:r w:rsidRPr="00FC6371">
              <w:rPr>
                <w:rFonts w:eastAsiaTheme="minorHAnsi" w:cstheme="minorBidi"/>
                <w:b w:val="0"/>
                <w:iCs w:val="0"/>
                <w:color w:val="auto"/>
                <w:szCs w:val="22"/>
              </w:rPr>
              <w:t>Birth to Three Notification Reports</w:t>
            </w:r>
            <w:r w:rsidR="003B2A44">
              <w:rPr>
                <w:rFonts w:eastAsiaTheme="minorHAnsi" w:cstheme="minorBidi"/>
                <w:b w:val="0"/>
                <w:iCs w:val="0"/>
                <w:color w:val="auto"/>
                <w:szCs w:val="22"/>
              </w:rPr>
              <w:t>, p. 109</w:t>
            </w:r>
          </w:p>
        </w:tc>
        <w:tc>
          <w:tcPr>
            <w:tcW w:w="606" w:type="pct"/>
            <w:shd w:val="clear" w:color="auto" w:fill="auto"/>
          </w:tcPr>
          <w:p w14:paraId="2A8A040E" w14:textId="77777777" w:rsidR="00FC6371" w:rsidRDefault="00FC6371" w:rsidP="00D779F0"/>
        </w:tc>
        <w:tc>
          <w:tcPr>
            <w:tcW w:w="2596" w:type="pct"/>
          </w:tcPr>
          <w:p w14:paraId="0BCA6535" w14:textId="554D78BF" w:rsidR="00FC6371" w:rsidRPr="00FC6371" w:rsidRDefault="00FC6371" w:rsidP="00FC6371">
            <w:pPr>
              <w:rPr>
                <w:rFonts w:eastAsia="Times New Roman" w:cs="Times New Roman"/>
                <w:color w:val="FF0000"/>
                <w:szCs w:val="20"/>
              </w:rPr>
            </w:pPr>
            <w:r w:rsidRPr="00FC6371">
              <w:rPr>
                <w:rFonts w:eastAsia="Times New Roman" w:cs="Times New Roman"/>
                <w:szCs w:val="20"/>
              </w:rPr>
              <w:t>Districts should review reports weekly for additions/deletions.</w:t>
            </w:r>
          </w:p>
        </w:tc>
      </w:tr>
      <w:tr w:rsidR="00B32CA0" w:rsidRPr="004414B7" w14:paraId="3B16C360" w14:textId="77777777" w:rsidTr="00E3726A">
        <w:tc>
          <w:tcPr>
            <w:tcW w:w="488" w:type="pct"/>
          </w:tcPr>
          <w:p w14:paraId="56D94FFB" w14:textId="77777777" w:rsidR="00B32CA0" w:rsidRDefault="00B32CA0" w:rsidP="00D779F0">
            <w:pPr>
              <w:ind w:right="-66"/>
            </w:pPr>
          </w:p>
        </w:tc>
        <w:tc>
          <w:tcPr>
            <w:tcW w:w="1310" w:type="pct"/>
          </w:tcPr>
          <w:p w14:paraId="69DE2633" w14:textId="14103E24" w:rsidR="00B32CA0" w:rsidRPr="00FC6371" w:rsidRDefault="00B32CA0" w:rsidP="001A7F25">
            <w:pPr>
              <w:pStyle w:val="Heading4"/>
              <w:spacing w:before="0"/>
              <w:ind w:right="-66"/>
              <w:outlineLvl w:val="3"/>
              <w:rPr>
                <w:rFonts w:eastAsiaTheme="minorHAnsi" w:cstheme="minorBidi"/>
                <w:b w:val="0"/>
                <w:iCs w:val="0"/>
                <w:color w:val="auto"/>
                <w:szCs w:val="22"/>
              </w:rPr>
            </w:pPr>
            <w:r w:rsidRPr="00B32CA0">
              <w:rPr>
                <w:rFonts w:eastAsiaTheme="minorHAnsi" w:cstheme="minorBidi"/>
                <w:b w:val="0"/>
                <w:iCs w:val="0"/>
                <w:color w:val="auto"/>
                <w:szCs w:val="22"/>
              </w:rPr>
              <w:t>Accurate due date</w:t>
            </w:r>
            <w:r>
              <w:rPr>
                <w:rFonts w:eastAsiaTheme="minorHAnsi" w:cstheme="minorBidi"/>
                <w:b w:val="0"/>
                <w:iCs w:val="0"/>
                <w:color w:val="auto"/>
                <w:szCs w:val="22"/>
              </w:rPr>
              <w:t>, p. 11</w:t>
            </w:r>
          </w:p>
        </w:tc>
        <w:tc>
          <w:tcPr>
            <w:tcW w:w="606" w:type="pct"/>
            <w:shd w:val="clear" w:color="auto" w:fill="auto"/>
          </w:tcPr>
          <w:p w14:paraId="0A6C6073" w14:textId="77777777" w:rsidR="00B32CA0" w:rsidRDefault="00B32CA0" w:rsidP="00D779F0"/>
        </w:tc>
        <w:tc>
          <w:tcPr>
            <w:tcW w:w="2596" w:type="pct"/>
          </w:tcPr>
          <w:p w14:paraId="7ABCE128" w14:textId="73521FD9" w:rsidR="00B32CA0" w:rsidRPr="00FC6371" w:rsidRDefault="00B32CA0" w:rsidP="00FC6371">
            <w:pPr>
              <w:rPr>
                <w:rFonts w:eastAsia="Times New Roman" w:cs="Times New Roman"/>
                <w:szCs w:val="20"/>
              </w:rPr>
            </w:pPr>
            <w:r w:rsidRPr="004C0863">
              <w:t xml:space="preserve">Accurate </w:t>
            </w:r>
            <w:r>
              <w:t>due date</w:t>
            </w:r>
            <w:r w:rsidRPr="004C0863">
              <w:t xml:space="preserve"> is </w:t>
            </w:r>
            <w:r>
              <w:t>typically near December 20</w:t>
            </w:r>
          </w:p>
        </w:tc>
      </w:tr>
      <w:tr w:rsidR="002C23B3" w:rsidRPr="004414B7" w14:paraId="5C7CC9F6" w14:textId="77777777" w:rsidTr="00E3726A">
        <w:tc>
          <w:tcPr>
            <w:tcW w:w="488" w:type="pct"/>
          </w:tcPr>
          <w:p w14:paraId="4543098F" w14:textId="77777777" w:rsidR="002C23B3" w:rsidRDefault="002C23B3" w:rsidP="00D779F0">
            <w:pPr>
              <w:ind w:right="-66"/>
            </w:pPr>
          </w:p>
        </w:tc>
        <w:tc>
          <w:tcPr>
            <w:tcW w:w="1310" w:type="pct"/>
          </w:tcPr>
          <w:p w14:paraId="37D29807" w14:textId="51225E28" w:rsidR="002C23B3" w:rsidRPr="002C23B3" w:rsidRDefault="002C23B3" w:rsidP="002C23B3">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AGE, p.</w:t>
            </w:r>
            <w:r w:rsidR="005A09CB">
              <w:rPr>
                <w:rFonts w:eastAsiaTheme="minorHAnsi" w:cstheme="minorBidi"/>
                <w:b w:val="0"/>
                <w:iCs w:val="0"/>
                <w:color w:val="auto"/>
                <w:szCs w:val="22"/>
              </w:rPr>
              <w:t xml:space="preserve"> 31</w:t>
            </w:r>
          </w:p>
        </w:tc>
        <w:tc>
          <w:tcPr>
            <w:tcW w:w="606" w:type="pct"/>
            <w:shd w:val="clear" w:color="auto" w:fill="auto"/>
          </w:tcPr>
          <w:p w14:paraId="251F1FA8" w14:textId="77777777" w:rsidR="002C23B3" w:rsidRDefault="002C23B3" w:rsidP="00D779F0"/>
        </w:tc>
        <w:tc>
          <w:tcPr>
            <w:tcW w:w="2596" w:type="pct"/>
          </w:tcPr>
          <w:p w14:paraId="360E4513" w14:textId="3A5CB6F6" w:rsidR="002C23B3" w:rsidRPr="002C23B3" w:rsidRDefault="002C23B3" w:rsidP="002C23B3">
            <w:r>
              <w:t>age as-of October 1 of NEXT collection year</w:t>
            </w:r>
          </w:p>
        </w:tc>
      </w:tr>
      <w:tr w:rsidR="00CD55B6" w:rsidRPr="004414B7" w14:paraId="5983E9B8" w14:textId="77777777" w:rsidTr="00E3726A">
        <w:tc>
          <w:tcPr>
            <w:tcW w:w="488" w:type="pct"/>
          </w:tcPr>
          <w:p w14:paraId="2971FE09" w14:textId="5CC79D54" w:rsidR="00CD55B6" w:rsidRDefault="003B2A44" w:rsidP="00D779F0">
            <w:pPr>
              <w:ind w:right="-66"/>
            </w:pPr>
            <w:r>
              <w:br w:type="page"/>
            </w:r>
          </w:p>
        </w:tc>
        <w:tc>
          <w:tcPr>
            <w:tcW w:w="1310" w:type="pct"/>
          </w:tcPr>
          <w:p w14:paraId="152B6D7F" w14:textId="666D307F" w:rsidR="00CD55B6" w:rsidRDefault="00CD55B6" w:rsidP="002C23B3">
            <w:pPr>
              <w:pStyle w:val="Heading4"/>
              <w:spacing w:before="0"/>
              <w:ind w:right="-66"/>
              <w:outlineLvl w:val="3"/>
              <w:rPr>
                <w:rFonts w:eastAsiaTheme="minorHAnsi" w:cstheme="minorBidi"/>
                <w:b w:val="0"/>
                <w:iCs w:val="0"/>
                <w:color w:val="auto"/>
                <w:szCs w:val="22"/>
              </w:rPr>
            </w:pPr>
            <w:r w:rsidRPr="00CD55B6">
              <w:rPr>
                <w:rFonts w:eastAsiaTheme="minorHAnsi" w:cstheme="minorBidi"/>
                <w:b w:val="0"/>
                <w:iCs w:val="0"/>
                <w:color w:val="auto"/>
                <w:szCs w:val="22"/>
              </w:rPr>
              <w:t>AGE 3-5 PLACEMENT/SETTING, p. 67</w:t>
            </w:r>
          </w:p>
        </w:tc>
        <w:tc>
          <w:tcPr>
            <w:tcW w:w="606" w:type="pct"/>
            <w:shd w:val="clear" w:color="auto" w:fill="auto"/>
          </w:tcPr>
          <w:p w14:paraId="3E146CE4" w14:textId="77777777" w:rsidR="00CD55B6" w:rsidRDefault="00CD55B6" w:rsidP="00D779F0"/>
        </w:tc>
        <w:tc>
          <w:tcPr>
            <w:tcW w:w="2596" w:type="pct"/>
          </w:tcPr>
          <w:p w14:paraId="30A232CF" w14:textId="4DA18849" w:rsidR="00CD55B6" w:rsidRPr="00CD55B6" w:rsidRDefault="00CD55B6" w:rsidP="00CD55B6">
            <w:r w:rsidRPr="00CD55B6">
              <w:t>If AGE 3-5 PLACEMENT/SETTING is 04-Early Childhood Special Education Program in Residential Facility, WHERE DOES THE STUDENT LIVE must equal 09-Private Residential Treatment Center or 19-Private Residential Educational School.</w:t>
            </w:r>
          </w:p>
        </w:tc>
      </w:tr>
      <w:tr w:rsidR="00CD55B6" w:rsidRPr="004414B7" w14:paraId="78B2A162" w14:textId="77777777" w:rsidTr="00E3726A">
        <w:tc>
          <w:tcPr>
            <w:tcW w:w="488" w:type="pct"/>
          </w:tcPr>
          <w:p w14:paraId="6A7B093D" w14:textId="77777777" w:rsidR="00CD55B6" w:rsidRDefault="00CD55B6" w:rsidP="00D779F0">
            <w:pPr>
              <w:ind w:right="-66"/>
            </w:pPr>
          </w:p>
        </w:tc>
        <w:tc>
          <w:tcPr>
            <w:tcW w:w="1310" w:type="pct"/>
          </w:tcPr>
          <w:p w14:paraId="0D1E6312" w14:textId="28E223C8" w:rsidR="00CD55B6" w:rsidRDefault="00CD55B6" w:rsidP="00CD55B6">
            <w:pPr>
              <w:pStyle w:val="Heading4"/>
              <w:spacing w:before="0"/>
              <w:ind w:right="-66"/>
              <w:outlineLvl w:val="3"/>
              <w:rPr>
                <w:rFonts w:eastAsiaTheme="minorHAnsi" w:cstheme="minorBidi"/>
                <w:b w:val="0"/>
                <w:iCs w:val="0"/>
                <w:color w:val="auto"/>
                <w:szCs w:val="22"/>
              </w:rPr>
            </w:pPr>
            <w:r w:rsidRPr="00CD55B6">
              <w:rPr>
                <w:rFonts w:eastAsiaTheme="minorHAnsi" w:cstheme="minorBidi"/>
                <w:b w:val="0"/>
                <w:iCs w:val="0"/>
                <w:color w:val="auto"/>
                <w:szCs w:val="22"/>
              </w:rPr>
              <w:t>WHERE DOES THE STUDENT LIVE, p.74</w:t>
            </w:r>
          </w:p>
        </w:tc>
        <w:tc>
          <w:tcPr>
            <w:tcW w:w="606" w:type="pct"/>
            <w:shd w:val="clear" w:color="auto" w:fill="auto"/>
          </w:tcPr>
          <w:p w14:paraId="61CB7152" w14:textId="77777777" w:rsidR="00CD55B6" w:rsidRDefault="00CD55B6" w:rsidP="00D779F0"/>
        </w:tc>
        <w:tc>
          <w:tcPr>
            <w:tcW w:w="2596" w:type="pct"/>
          </w:tcPr>
          <w:p w14:paraId="54C73114" w14:textId="25F6E082" w:rsidR="00CD55B6" w:rsidRPr="00CD55B6" w:rsidRDefault="00CD55B6" w:rsidP="00CD55B6">
            <w:r w:rsidRPr="00CD55B6">
              <w:t>If WHERE DOES THE STUDENT LIVE = 06-Permanent Family Residence, then error cannot be 06-Permanent Family Residence.</w:t>
            </w:r>
          </w:p>
        </w:tc>
      </w:tr>
      <w:tr w:rsidR="007D4DB6" w:rsidRPr="004414B7" w14:paraId="63C281BB" w14:textId="77777777" w:rsidTr="00E3726A">
        <w:tc>
          <w:tcPr>
            <w:tcW w:w="488" w:type="pct"/>
          </w:tcPr>
          <w:p w14:paraId="3C7FFB79" w14:textId="77777777" w:rsidR="007D4DB6" w:rsidRDefault="007D4DB6" w:rsidP="00D779F0">
            <w:pPr>
              <w:ind w:right="-66"/>
            </w:pPr>
          </w:p>
        </w:tc>
        <w:tc>
          <w:tcPr>
            <w:tcW w:w="1310" w:type="pct"/>
          </w:tcPr>
          <w:p w14:paraId="14DF191E" w14:textId="19714E94" w:rsidR="007D4DB6" w:rsidRPr="00CD55B6" w:rsidRDefault="007D4DB6" w:rsidP="00CD55B6">
            <w:pPr>
              <w:pStyle w:val="Heading4"/>
              <w:spacing w:before="0"/>
              <w:ind w:right="-66"/>
              <w:outlineLvl w:val="3"/>
              <w:rPr>
                <w:rFonts w:eastAsiaTheme="minorHAnsi" w:cstheme="minorBidi"/>
                <w:b w:val="0"/>
                <w:iCs w:val="0"/>
                <w:color w:val="auto"/>
                <w:szCs w:val="22"/>
              </w:rPr>
            </w:pPr>
            <w:r w:rsidRPr="007D4DB6">
              <w:rPr>
                <w:rFonts w:eastAsiaTheme="minorHAnsi" w:cstheme="minorBidi"/>
                <w:b w:val="0"/>
                <w:iCs w:val="0"/>
                <w:color w:val="auto"/>
                <w:szCs w:val="22"/>
              </w:rPr>
              <w:t>Child Count Verification Reports</w:t>
            </w:r>
            <w:r w:rsidR="00363EFF">
              <w:rPr>
                <w:rFonts w:eastAsiaTheme="minorHAnsi" w:cstheme="minorBidi"/>
                <w:b w:val="0"/>
                <w:iCs w:val="0"/>
                <w:color w:val="auto"/>
                <w:szCs w:val="22"/>
              </w:rPr>
              <w:t>, p. 76, 83, 84</w:t>
            </w:r>
          </w:p>
        </w:tc>
        <w:tc>
          <w:tcPr>
            <w:tcW w:w="606" w:type="pct"/>
            <w:shd w:val="clear" w:color="auto" w:fill="auto"/>
          </w:tcPr>
          <w:p w14:paraId="4DD3444D" w14:textId="77777777" w:rsidR="007D4DB6" w:rsidRDefault="007D4DB6" w:rsidP="00D779F0"/>
        </w:tc>
        <w:tc>
          <w:tcPr>
            <w:tcW w:w="2596" w:type="pct"/>
          </w:tcPr>
          <w:p w14:paraId="64E88278" w14:textId="46E23319" w:rsidR="007D4DB6" w:rsidRDefault="007D4DB6" w:rsidP="007D4DB6">
            <w:r>
              <w:t>Added two new reports:</w:t>
            </w:r>
          </w:p>
          <w:p w14:paraId="286BCAE6" w14:textId="77777777" w:rsidR="007D4DB6" w:rsidRPr="007D4DB6" w:rsidRDefault="00563722" w:rsidP="002D22DF">
            <w:pPr>
              <w:pStyle w:val="ListParagraph"/>
              <w:numPr>
                <w:ilvl w:val="0"/>
                <w:numId w:val="63"/>
              </w:numPr>
            </w:pPr>
            <w:hyperlink r:id="rId20" w:history="1">
              <w:r w:rsidR="007D4DB6" w:rsidRPr="007D4DB6">
                <w:t>Indicator 13 IEP Goals and Transition Services Summary Report (16-21)</w:t>
              </w:r>
            </w:hyperlink>
          </w:p>
          <w:p w14:paraId="3CF024DA" w14:textId="1013DD8F" w:rsidR="007D4DB6" w:rsidRPr="007D4DB6" w:rsidRDefault="007D4DB6" w:rsidP="002D22DF">
            <w:pPr>
              <w:pStyle w:val="ListParagraph"/>
              <w:numPr>
                <w:ilvl w:val="0"/>
                <w:numId w:val="63"/>
              </w:numPr>
            </w:pPr>
            <w:r w:rsidRPr="007D4DB6">
              <w:t xml:space="preserve">Indicator 13 IEP Goals and Transition Services (16-21) </w:t>
            </w:r>
            <w:r>
              <w:t>–</w:t>
            </w:r>
            <w:r w:rsidRPr="007D4DB6">
              <w:t xml:space="preserve"> Students</w:t>
            </w:r>
          </w:p>
        </w:tc>
      </w:tr>
      <w:tr w:rsidR="007D4DB6" w:rsidRPr="004414B7" w14:paraId="6FFA0040" w14:textId="77777777" w:rsidTr="00E3726A">
        <w:tc>
          <w:tcPr>
            <w:tcW w:w="488" w:type="pct"/>
          </w:tcPr>
          <w:p w14:paraId="0ADECC9E" w14:textId="77777777" w:rsidR="007D4DB6" w:rsidRDefault="007D4DB6" w:rsidP="00D779F0">
            <w:pPr>
              <w:ind w:right="-66"/>
            </w:pPr>
          </w:p>
        </w:tc>
        <w:tc>
          <w:tcPr>
            <w:tcW w:w="1310" w:type="pct"/>
          </w:tcPr>
          <w:p w14:paraId="205C845F" w14:textId="05F9EE52" w:rsidR="007D4DB6" w:rsidRPr="007D4DB6" w:rsidRDefault="007D4DB6" w:rsidP="00CD55B6">
            <w:pPr>
              <w:pStyle w:val="Heading4"/>
              <w:spacing w:before="0"/>
              <w:ind w:right="-66"/>
              <w:outlineLvl w:val="3"/>
              <w:rPr>
                <w:rFonts w:eastAsiaTheme="minorHAnsi" w:cstheme="minorBidi"/>
                <w:b w:val="0"/>
                <w:iCs w:val="0"/>
                <w:color w:val="auto"/>
                <w:szCs w:val="22"/>
              </w:rPr>
            </w:pPr>
            <w:r>
              <w:rPr>
                <w:rFonts w:eastAsiaTheme="minorHAnsi" w:cstheme="minorBidi"/>
                <w:b w:val="0"/>
                <w:iCs w:val="0"/>
                <w:color w:val="auto"/>
                <w:szCs w:val="22"/>
              </w:rPr>
              <w:t>Data Cleaning</w:t>
            </w:r>
            <w:r w:rsidR="000E13E8">
              <w:rPr>
                <w:rFonts w:eastAsiaTheme="minorHAnsi" w:cstheme="minorBidi"/>
                <w:b w:val="0"/>
                <w:iCs w:val="0"/>
                <w:color w:val="auto"/>
                <w:szCs w:val="22"/>
              </w:rPr>
              <w:t>, p.18</w:t>
            </w:r>
            <w:r w:rsidR="00363EFF">
              <w:rPr>
                <w:rFonts w:eastAsiaTheme="minorHAnsi" w:cstheme="minorBidi"/>
                <w:b w:val="0"/>
                <w:iCs w:val="0"/>
                <w:color w:val="auto"/>
                <w:szCs w:val="22"/>
              </w:rPr>
              <w:t xml:space="preserve">, 77, </w:t>
            </w:r>
            <w:r w:rsidR="007F6618">
              <w:rPr>
                <w:rFonts w:eastAsiaTheme="minorHAnsi" w:cstheme="minorBidi"/>
                <w:b w:val="0"/>
                <w:iCs w:val="0"/>
                <w:color w:val="auto"/>
                <w:szCs w:val="22"/>
              </w:rPr>
              <w:t xml:space="preserve">86, </w:t>
            </w:r>
            <w:r w:rsidR="00363EFF">
              <w:rPr>
                <w:rFonts w:eastAsiaTheme="minorHAnsi" w:cstheme="minorBidi"/>
                <w:b w:val="0"/>
                <w:iCs w:val="0"/>
                <w:color w:val="auto"/>
                <w:szCs w:val="22"/>
              </w:rPr>
              <w:t>98</w:t>
            </w:r>
          </w:p>
        </w:tc>
        <w:tc>
          <w:tcPr>
            <w:tcW w:w="606" w:type="pct"/>
            <w:shd w:val="clear" w:color="auto" w:fill="auto"/>
          </w:tcPr>
          <w:p w14:paraId="184EE21E" w14:textId="77777777" w:rsidR="007D4DB6" w:rsidRDefault="007D4DB6" w:rsidP="00D779F0"/>
        </w:tc>
        <w:tc>
          <w:tcPr>
            <w:tcW w:w="2596" w:type="pct"/>
          </w:tcPr>
          <w:p w14:paraId="4AE614B1" w14:textId="686006DE" w:rsidR="007D4DB6" w:rsidRDefault="007D4DB6" w:rsidP="007D4DB6">
            <w:r>
              <w:t>Added new report:</w:t>
            </w:r>
          </w:p>
          <w:p w14:paraId="254555D1" w14:textId="37422600" w:rsidR="007D4DB6" w:rsidRPr="007D4DB6" w:rsidRDefault="007D4DB6" w:rsidP="002D22DF">
            <w:pPr>
              <w:pStyle w:val="ListParagraph"/>
              <w:numPr>
                <w:ilvl w:val="0"/>
                <w:numId w:val="63"/>
              </w:numPr>
            </w:pPr>
            <w:r w:rsidRPr="007D4DB6">
              <w:t xml:space="preserve">Students with less than 25 Total School </w:t>
            </w:r>
            <w:proofErr w:type="spellStart"/>
            <w:r w:rsidRPr="007D4DB6">
              <w:t>Hrs</w:t>
            </w:r>
            <w:proofErr w:type="spellEnd"/>
            <w:r w:rsidRPr="007D4DB6">
              <w:t>/</w:t>
            </w:r>
            <w:proofErr w:type="spellStart"/>
            <w:r w:rsidRPr="007D4DB6">
              <w:t>Wk</w:t>
            </w:r>
            <w:proofErr w:type="spellEnd"/>
            <w:r w:rsidRPr="007D4DB6">
              <w:t xml:space="preserve"> (KF-12)(Requirement to meet 900 Total School </w:t>
            </w:r>
            <w:proofErr w:type="spellStart"/>
            <w:r w:rsidRPr="007D4DB6">
              <w:t>Hrs</w:t>
            </w:r>
            <w:proofErr w:type="spellEnd"/>
            <w:r w:rsidRPr="007D4DB6">
              <w:t>/</w:t>
            </w:r>
            <w:proofErr w:type="spellStart"/>
            <w:r w:rsidRPr="007D4DB6">
              <w:t>Yr</w:t>
            </w:r>
            <w:proofErr w:type="spellEnd"/>
            <w:r w:rsidRPr="007D4DB6">
              <w:t>)</w:t>
            </w:r>
          </w:p>
        </w:tc>
      </w:tr>
      <w:tr w:rsidR="007F6618" w:rsidRPr="004414B7" w14:paraId="5FA27BF5" w14:textId="77777777" w:rsidTr="00E3726A">
        <w:tc>
          <w:tcPr>
            <w:tcW w:w="488" w:type="pct"/>
          </w:tcPr>
          <w:p w14:paraId="4BE85F05" w14:textId="777A5D70" w:rsidR="007F6618" w:rsidRDefault="007F6618" w:rsidP="00D779F0">
            <w:pPr>
              <w:ind w:right="-66"/>
            </w:pPr>
            <w:r>
              <w:t>3.0</w:t>
            </w:r>
          </w:p>
        </w:tc>
        <w:tc>
          <w:tcPr>
            <w:tcW w:w="1310" w:type="pct"/>
          </w:tcPr>
          <w:p w14:paraId="2C921877" w14:textId="77777777" w:rsidR="007F6618" w:rsidRDefault="007F6618" w:rsidP="00CD55B6">
            <w:pPr>
              <w:pStyle w:val="Heading4"/>
              <w:spacing w:before="0"/>
              <w:ind w:right="-66"/>
              <w:outlineLvl w:val="3"/>
              <w:rPr>
                <w:rFonts w:eastAsiaTheme="minorHAnsi" w:cstheme="minorBidi"/>
                <w:b w:val="0"/>
                <w:iCs w:val="0"/>
                <w:color w:val="auto"/>
                <w:szCs w:val="22"/>
              </w:rPr>
            </w:pPr>
          </w:p>
        </w:tc>
        <w:tc>
          <w:tcPr>
            <w:tcW w:w="606" w:type="pct"/>
            <w:shd w:val="clear" w:color="auto" w:fill="auto"/>
          </w:tcPr>
          <w:p w14:paraId="7BC148F2" w14:textId="2C5F800F" w:rsidR="007F6618" w:rsidRDefault="007F6618" w:rsidP="00D779F0">
            <w:r>
              <w:t>11/1/13</w:t>
            </w:r>
          </w:p>
        </w:tc>
        <w:tc>
          <w:tcPr>
            <w:tcW w:w="2596" w:type="pct"/>
          </w:tcPr>
          <w:p w14:paraId="41186333" w14:textId="66C0885A" w:rsidR="007F6618" w:rsidRDefault="007F6618" w:rsidP="007D4DB6">
            <w:r>
              <w:t>Published</w:t>
            </w:r>
          </w:p>
        </w:tc>
      </w:tr>
      <w:tr w:rsidR="00652E4E" w:rsidRPr="004414B7" w14:paraId="1AC1B420" w14:textId="77777777" w:rsidTr="00E3726A">
        <w:tc>
          <w:tcPr>
            <w:tcW w:w="488" w:type="pct"/>
          </w:tcPr>
          <w:p w14:paraId="2441BBBE" w14:textId="77777777" w:rsidR="00652E4E" w:rsidRDefault="00652E4E" w:rsidP="00D779F0">
            <w:pPr>
              <w:ind w:right="-66"/>
            </w:pPr>
          </w:p>
        </w:tc>
        <w:tc>
          <w:tcPr>
            <w:tcW w:w="1310" w:type="pct"/>
          </w:tcPr>
          <w:p w14:paraId="08CC26F8" w14:textId="0C27F115" w:rsidR="00652E4E" w:rsidRPr="00EF56A7" w:rsidRDefault="00652E4E" w:rsidP="00CD55B6">
            <w:pPr>
              <w:pStyle w:val="Heading4"/>
              <w:spacing w:before="0"/>
              <w:ind w:right="-66"/>
              <w:outlineLvl w:val="3"/>
              <w:rPr>
                <w:rFonts w:eastAsiaTheme="minorHAnsi" w:cstheme="minorBidi"/>
                <w:b w:val="0"/>
                <w:iCs w:val="0"/>
                <w:color w:val="auto"/>
                <w:szCs w:val="22"/>
              </w:rPr>
            </w:pPr>
            <w:r w:rsidRPr="00BB3793">
              <w:rPr>
                <w:rFonts w:eastAsiaTheme="minorHAnsi" w:cstheme="minorBidi"/>
                <w:b w:val="0"/>
                <w:iCs w:val="0"/>
                <w:color w:val="auto"/>
                <w:szCs w:val="22"/>
              </w:rPr>
              <w:t>Expected Grad Year p</w:t>
            </w:r>
            <w:r>
              <w:rPr>
                <w:rFonts w:eastAsiaTheme="minorHAnsi" w:cstheme="minorBidi"/>
                <w:b w:val="0"/>
                <w:iCs w:val="0"/>
                <w:color w:val="auto"/>
                <w:szCs w:val="22"/>
              </w:rPr>
              <w:t>. 25</w:t>
            </w:r>
          </w:p>
        </w:tc>
        <w:tc>
          <w:tcPr>
            <w:tcW w:w="606" w:type="pct"/>
            <w:shd w:val="clear" w:color="auto" w:fill="auto"/>
          </w:tcPr>
          <w:p w14:paraId="1AFF9B63" w14:textId="2400EC93" w:rsidR="00652E4E" w:rsidRDefault="00652E4E" w:rsidP="00D779F0">
            <w:r>
              <w:t>1/7/14</w:t>
            </w:r>
          </w:p>
        </w:tc>
        <w:tc>
          <w:tcPr>
            <w:tcW w:w="2596" w:type="pct"/>
          </w:tcPr>
          <w:p w14:paraId="5AF8EDA5" w14:textId="272F1276" w:rsidR="00652E4E" w:rsidRDefault="00652E4E" w:rsidP="00BB3793">
            <w:r>
              <w:t xml:space="preserve">Field Eliminated beginning with the 10/1/14 collection. </w:t>
            </w:r>
            <w:r w:rsidRPr="00BB3793">
              <w:t xml:space="preserve">Column AA will be blank and ignored upon upload. </w:t>
            </w:r>
          </w:p>
        </w:tc>
      </w:tr>
      <w:tr w:rsidR="00652E4E" w:rsidRPr="004414B7" w14:paraId="54DCEA6C" w14:textId="77777777" w:rsidTr="00E3726A">
        <w:tc>
          <w:tcPr>
            <w:tcW w:w="488" w:type="pct"/>
          </w:tcPr>
          <w:p w14:paraId="3C0CFF23" w14:textId="77777777" w:rsidR="00652E4E" w:rsidRDefault="00652E4E" w:rsidP="00D779F0">
            <w:pPr>
              <w:ind w:right="-66"/>
            </w:pPr>
          </w:p>
        </w:tc>
        <w:tc>
          <w:tcPr>
            <w:tcW w:w="1310" w:type="pct"/>
          </w:tcPr>
          <w:p w14:paraId="59A4B782" w14:textId="6D4D16D7" w:rsidR="00652E4E" w:rsidRPr="00BB3793" w:rsidRDefault="00652E4E" w:rsidP="00CD55B6">
            <w:pPr>
              <w:pStyle w:val="Heading4"/>
              <w:spacing w:before="0"/>
              <w:ind w:right="-66"/>
              <w:outlineLvl w:val="3"/>
              <w:rPr>
                <w:rFonts w:eastAsiaTheme="minorHAnsi" w:cstheme="minorBidi"/>
                <w:b w:val="0"/>
                <w:iCs w:val="0"/>
                <w:color w:val="auto"/>
                <w:szCs w:val="22"/>
              </w:rPr>
            </w:pPr>
            <w:r w:rsidRPr="00BB3793">
              <w:rPr>
                <w:rFonts w:eastAsiaTheme="minorHAnsi" w:cstheme="minorBidi"/>
                <w:b w:val="0"/>
                <w:iCs w:val="0"/>
                <w:color w:val="auto"/>
                <w:szCs w:val="22"/>
              </w:rPr>
              <w:t>Expected Grad Year</w:t>
            </w:r>
          </w:p>
        </w:tc>
        <w:tc>
          <w:tcPr>
            <w:tcW w:w="606" w:type="pct"/>
            <w:shd w:val="clear" w:color="auto" w:fill="auto"/>
          </w:tcPr>
          <w:p w14:paraId="1F20CF3E" w14:textId="543B9639" w:rsidR="00652E4E" w:rsidRDefault="00652E4E" w:rsidP="00D779F0">
            <w:r>
              <w:t>1/7/14</w:t>
            </w:r>
          </w:p>
        </w:tc>
        <w:tc>
          <w:tcPr>
            <w:tcW w:w="2596" w:type="pct"/>
          </w:tcPr>
          <w:p w14:paraId="48BB4F45" w14:textId="2ADB344C" w:rsidR="00652E4E" w:rsidRDefault="00652E4E" w:rsidP="00647659">
            <w:r>
              <w:t xml:space="preserve">Removed all references to </w:t>
            </w:r>
            <w:r w:rsidRPr="00126B20">
              <w:rPr>
                <w:rFonts w:cs="Arial"/>
                <w:szCs w:val="20"/>
              </w:rPr>
              <w:t>Expected Grad Year</w:t>
            </w:r>
          </w:p>
        </w:tc>
      </w:tr>
      <w:tr w:rsidR="00652E4E" w:rsidRPr="004414B7" w14:paraId="6627F935" w14:textId="77777777" w:rsidTr="00E3726A">
        <w:tc>
          <w:tcPr>
            <w:tcW w:w="488" w:type="pct"/>
          </w:tcPr>
          <w:p w14:paraId="715939FB" w14:textId="77777777" w:rsidR="00652E4E" w:rsidRDefault="00652E4E" w:rsidP="00EC3C4B">
            <w:pPr>
              <w:ind w:right="-66"/>
            </w:pPr>
          </w:p>
        </w:tc>
        <w:tc>
          <w:tcPr>
            <w:tcW w:w="1310" w:type="pct"/>
          </w:tcPr>
          <w:p w14:paraId="0712443A" w14:textId="529134EC" w:rsidR="00652E4E" w:rsidRDefault="00652E4E" w:rsidP="00EC3C4B">
            <w:pPr>
              <w:pStyle w:val="Heading4"/>
              <w:spacing w:before="0"/>
              <w:ind w:right="-66"/>
              <w:outlineLvl w:val="3"/>
              <w:rPr>
                <w:rFonts w:eastAsiaTheme="minorHAnsi" w:cstheme="minorBidi"/>
                <w:b w:val="0"/>
                <w:iCs w:val="0"/>
                <w:color w:val="auto"/>
                <w:szCs w:val="22"/>
              </w:rPr>
            </w:pPr>
            <w:r w:rsidRPr="00EF56A7">
              <w:rPr>
                <w:rFonts w:eastAsiaTheme="minorHAnsi" w:cstheme="minorBidi"/>
                <w:b w:val="0"/>
                <w:iCs w:val="0"/>
                <w:color w:val="auto"/>
                <w:szCs w:val="22"/>
              </w:rPr>
              <w:t>Extracurricular Activities, p.</w:t>
            </w:r>
            <w:r>
              <w:rPr>
                <w:rFonts w:eastAsiaTheme="minorHAnsi" w:cstheme="minorBidi"/>
                <w:b w:val="0"/>
                <w:iCs w:val="0"/>
                <w:color w:val="auto"/>
                <w:szCs w:val="22"/>
              </w:rPr>
              <w:t>58</w:t>
            </w:r>
          </w:p>
        </w:tc>
        <w:tc>
          <w:tcPr>
            <w:tcW w:w="606" w:type="pct"/>
            <w:shd w:val="clear" w:color="auto" w:fill="auto"/>
          </w:tcPr>
          <w:p w14:paraId="62D02A14" w14:textId="7B2D5A6B" w:rsidR="00652E4E" w:rsidRDefault="00652E4E" w:rsidP="00EC3C4B">
            <w:r>
              <w:t>2/1/14</w:t>
            </w:r>
          </w:p>
        </w:tc>
        <w:tc>
          <w:tcPr>
            <w:tcW w:w="2596" w:type="pct"/>
          </w:tcPr>
          <w:p w14:paraId="66EB2644" w14:textId="1C64350D" w:rsidR="00652E4E" w:rsidRDefault="00652E4E" w:rsidP="00EC3C4B">
            <w:r>
              <w:t>Updated definition</w:t>
            </w:r>
          </w:p>
        </w:tc>
      </w:tr>
      <w:tr w:rsidR="00652E4E" w:rsidRPr="004414B7" w14:paraId="739FE5B3" w14:textId="77777777" w:rsidTr="00E3726A">
        <w:tc>
          <w:tcPr>
            <w:tcW w:w="488" w:type="pct"/>
          </w:tcPr>
          <w:p w14:paraId="34CE9946" w14:textId="77777777" w:rsidR="00652E4E" w:rsidRDefault="00652E4E" w:rsidP="00D779F0">
            <w:pPr>
              <w:ind w:right="-66"/>
            </w:pPr>
          </w:p>
        </w:tc>
        <w:tc>
          <w:tcPr>
            <w:tcW w:w="1310" w:type="pct"/>
          </w:tcPr>
          <w:p w14:paraId="74DAF3FC" w14:textId="6E29B211" w:rsidR="00652E4E" w:rsidRPr="00BB3793" w:rsidRDefault="00652E4E" w:rsidP="00CD55B6">
            <w:pPr>
              <w:pStyle w:val="Heading4"/>
              <w:spacing w:before="0"/>
              <w:ind w:right="-66"/>
              <w:outlineLvl w:val="3"/>
              <w:rPr>
                <w:rFonts w:eastAsiaTheme="minorHAnsi" w:cstheme="minorBidi"/>
                <w:b w:val="0"/>
                <w:iCs w:val="0"/>
                <w:color w:val="auto"/>
                <w:szCs w:val="22"/>
              </w:rPr>
            </w:pPr>
            <w:r w:rsidRPr="005B2B41">
              <w:rPr>
                <w:rFonts w:eastAsiaTheme="minorHAnsi" w:cstheme="minorBidi"/>
                <w:b w:val="0"/>
                <w:iCs w:val="0"/>
                <w:color w:val="auto"/>
                <w:szCs w:val="22"/>
              </w:rPr>
              <w:t xml:space="preserve">Nondiscrimination Statement p. </w:t>
            </w:r>
            <w:r>
              <w:rPr>
                <w:rFonts w:eastAsiaTheme="minorHAnsi" w:cstheme="minorBidi"/>
                <w:b w:val="0"/>
                <w:iCs w:val="0"/>
                <w:color w:val="auto"/>
                <w:szCs w:val="22"/>
              </w:rPr>
              <w:t>111</w:t>
            </w:r>
          </w:p>
        </w:tc>
        <w:tc>
          <w:tcPr>
            <w:tcW w:w="606" w:type="pct"/>
            <w:shd w:val="clear" w:color="auto" w:fill="auto"/>
          </w:tcPr>
          <w:p w14:paraId="0ECEF76C" w14:textId="505A3F52" w:rsidR="00652E4E" w:rsidRDefault="00652E4E" w:rsidP="00D779F0">
            <w:r>
              <w:t>3/19/14</w:t>
            </w:r>
          </w:p>
        </w:tc>
        <w:tc>
          <w:tcPr>
            <w:tcW w:w="2596" w:type="pct"/>
          </w:tcPr>
          <w:p w14:paraId="34F69ADD" w14:textId="66390745" w:rsidR="00652E4E" w:rsidRDefault="00652E4E" w:rsidP="008F41A5">
            <w:r>
              <w:rPr>
                <w:rFonts w:cs="Arial"/>
                <w:szCs w:val="20"/>
              </w:rPr>
              <w:t>Updated with March 2014 version</w:t>
            </w:r>
          </w:p>
        </w:tc>
      </w:tr>
      <w:tr w:rsidR="006015D8" w:rsidRPr="004414B7" w14:paraId="6C312FA7" w14:textId="77777777" w:rsidTr="00E3726A">
        <w:tc>
          <w:tcPr>
            <w:tcW w:w="488" w:type="pct"/>
          </w:tcPr>
          <w:p w14:paraId="36BA89A7" w14:textId="700273E1" w:rsidR="006015D8" w:rsidRDefault="006015D8" w:rsidP="00E8129E">
            <w:pPr>
              <w:ind w:right="-66"/>
            </w:pPr>
            <w:r>
              <w:t>4.0</w:t>
            </w:r>
          </w:p>
        </w:tc>
        <w:tc>
          <w:tcPr>
            <w:tcW w:w="1310" w:type="pct"/>
          </w:tcPr>
          <w:p w14:paraId="2D3F90FA" w14:textId="77777777" w:rsidR="006015D8" w:rsidRDefault="006015D8" w:rsidP="00E8129E">
            <w:pPr>
              <w:pStyle w:val="Heading4"/>
              <w:spacing w:before="0"/>
              <w:ind w:right="-66"/>
              <w:outlineLvl w:val="3"/>
              <w:rPr>
                <w:rFonts w:eastAsiaTheme="minorHAnsi" w:cstheme="minorBidi"/>
                <w:b w:val="0"/>
                <w:iCs w:val="0"/>
                <w:color w:val="auto"/>
                <w:szCs w:val="22"/>
              </w:rPr>
            </w:pPr>
          </w:p>
        </w:tc>
        <w:tc>
          <w:tcPr>
            <w:tcW w:w="606" w:type="pct"/>
            <w:shd w:val="clear" w:color="auto" w:fill="auto"/>
          </w:tcPr>
          <w:p w14:paraId="7AA9A155" w14:textId="5A613B0B" w:rsidR="006015D8" w:rsidRDefault="006015D8" w:rsidP="006015D8">
            <w:r>
              <w:t>11/3/14</w:t>
            </w:r>
          </w:p>
        </w:tc>
        <w:tc>
          <w:tcPr>
            <w:tcW w:w="2596" w:type="pct"/>
          </w:tcPr>
          <w:p w14:paraId="589F23E7" w14:textId="77777777" w:rsidR="006015D8" w:rsidRDefault="006015D8" w:rsidP="00E8129E">
            <w:r>
              <w:t>Published</w:t>
            </w:r>
          </w:p>
        </w:tc>
      </w:tr>
      <w:tr w:rsidR="00A25BFD" w:rsidRPr="004414B7" w14:paraId="5E824ED8" w14:textId="77777777" w:rsidTr="00E3726A">
        <w:tc>
          <w:tcPr>
            <w:tcW w:w="488" w:type="pct"/>
          </w:tcPr>
          <w:p w14:paraId="5F58CC65" w14:textId="77777777" w:rsidR="00A25BFD" w:rsidRDefault="00A25BFD" w:rsidP="00E8129E">
            <w:pPr>
              <w:ind w:right="-66"/>
            </w:pPr>
          </w:p>
        </w:tc>
        <w:tc>
          <w:tcPr>
            <w:tcW w:w="1310" w:type="pct"/>
          </w:tcPr>
          <w:p w14:paraId="6CA61BC0" w14:textId="792A4B6A" w:rsidR="00A25BFD" w:rsidRDefault="00A25BFD" w:rsidP="00AF6F07">
            <w:pPr>
              <w:pStyle w:val="Heading4"/>
              <w:spacing w:before="60"/>
              <w:ind w:right="-72"/>
              <w:outlineLvl w:val="3"/>
              <w:rPr>
                <w:rFonts w:eastAsiaTheme="minorHAnsi" w:cstheme="minorBidi"/>
                <w:b w:val="0"/>
                <w:iCs w:val="0"/>
                <w:color w:val="auto"/>
                <w:szCs w:val="22"/>
              </w:rPr>
            </w:pPr>
            <w:r w:rsidRPr="00A25BFD">
              <w:rPr>
                <w:rFonts w:eastAsiaTheme="minorHAnsi" w:cstheme="minorBidi"/>
                <w:b w:val="0"/>
                <w:iCs w:val="0"/>
                <w:color w:val="auto"/>
                <w:szCs w:val="22"/>
              </w:rPr>
              <w:t xml:space="preserve">Primary Disability </w:t>
            </w:r>
            <w:r w:rsidRPr="00A25BFD">
              <w:rPr>
                <w:rFonts w:eastAsiaTheme="minorHAnsi" w:cstheme="minorBidi"/>
                <w:b w:val="0"/>
                <w:iCs w:val="0"/>
                <w:color w:val="auto"/>
                <w:szCs w:val="22"/>
              </w:rPr>
              <w:tab/>
            </w:r>
          </w:p>
        </w:tc>
        <w:tc>
          <w:tcPr>
            <w:tcW w:w="606" w:type="pct"/>
            <w:shd w:val="clear" w:color="auto" w:fill="auto"/>
          </w:tcPr>
          <w:p w14:paraId="3B838585" w14:textId="669C1485" w:rsidR="00A25BFD" w:rsidRDefault="00A25BFD" w:rsidP="006015D8">
            <w:r>
              <w:t>January, 2015</w:t>
            </w:r>
          </w:p>
        </w:tc>
        <w:tc>
          <w:tcPr>
            <w:tcW w:w="2596" w:type="pct"/>
          </w:tcPr>
          <w:p w14:paraId="0CCC2BA1" w14:textId="77777777" w:rsidR="00A25BFD" w:rsidRPr="00903C05" w:rsidRDefault="00A25BFD" w:rsidP="00A25BFD">
            <w:pPr>
              <w:spacing w:before="60"/>
            </w:pPr>
            <w:r>
              <w:t xml:space="preserve">Added </w:t>
            </w:r>
            <w:r>
              <w:rPr>
                <w:szCs w:val="20"/>
              </w:rPr>
              <w:t>per state legislation</w:t>
            </w:r>
          </w:p>
          <w:p w14:paraId="3FA60107" w14:textId="58D78979" w:rsidR="00A25BFD" w:rsidRDefault="00A25BFD" w:rsidP="00E8129E">
            <w:pPr>
              <w:numPr>
                <w:ilvl w:val="0"/>
                <w:numId w:val="6"/>
              </w:numPr>
              <w:spacing w:before="60"/>
              <w:ind w:left="0"/>
            </w:pPr>
            <w:r w:rsidRPr="00903C05">
              <w:t>8A-Specific Learning Disabilities/Dyslexia</w:t>
            </w:r>
          </w:p>
        </w:tc>
      </w:tr>
      <w:tr w:rsidR="00A25BFD" w:rsidRPr="004414B7" w14:paraId="62712BDB" w14:textId="77777777" w:rsidTr="00E3726A">
        <w:tc>
          <w:tcPr>
            <w:tcW w:w="488" w:type="pct"/>
          </w:tcPr>
          <w:p w14:paraId="0199D337" w14:textId="77777777" w:rsidR="00A25BFD" w:rsidRDefault="00A25BFD" w:rsidP="00E8129E">
            <w:pPr>
              <w:ind w:right="-66"/>
            </w:pPr>
          </w:p>
        </w:tc>
        <w:tc>
          <w:tcPr>
            <w:tcW w:w="1310" w:type="pct"/>
          </w:tcPr>
          <w:p w14:paraId="05488D4C" w14:textId="76B5CEA9" w:rsidR="00A25BFD" w:rsidRPr="00A25BFD" w:rsidRDefault="00A25BFD" w:rsidP="00AF6F07">
            <w:pPr>
              <w:pStyle w:val="Heading4"/>
              <w:spacing w:before="60"/>
              <w:ind w:right="-72"/>
              <w:outlineLvl w:val="3"/>
              <w:rPr>
                <w:rFonts w:eastAsiaTheme="minorHAnsi" w:cstheme="minorBidi"/>
                <w:b w:val="0"/>
                <w:iCs w:val="0"/>
                <w:color w:val="auto"/>
                <w:szCs w:val="22"/>
              </w:rPr>
            </w:pPr>
            <w:r w:rsidRPr="00A25BFD">
              <w:rPr>
                <w:rFonts w:eastAsiaTheme="minorHAnsi" w:cstheme="minorBidi"/>
                <w:b w:val="0"/>
                <w:iCs w:val="0"/>
                <w:color w:val="auto"/>
                <w:szCs w:val="22"/>
              </w:rPr>
              <w:t xml:space="preserve">Home Facility Code </w:t>
            </w:r>
          </w:p>
        </w:tc>
        <w:tc>
          <w:tcPr>
            <w:tcW w:w="606" w:type="pct"/>
            <w:shd w:val="clear" w:color="auto" w:fill="auto"/>
          </w:tcPr>
          <w:p w14:paraId="4B614572" w14:textId="37C60DA6" w:rsidR="00A25BFD" w:rsidRDefault="00A25BFD" w:rsidP="006015D8">
            <w:r>
              <w:t>January, 2015</w:t>
            </w:r>
          </w:p>
        </w:tc>
        <w:tc>
          <w:tcPr>
            <w:tcW w:w="2596" w:type="pct"/>
          </w:tcPr>
          <w:p w14:paraId="6DB20B87" w14:textId="4406747E" w:rsidR="00A25BFD" w:rsidRPr="008605FB" w:rsidRDefault="00A25BFD" w:rsidP="00A25BFD">
            <w:pPr>
              <w:spacing w:before="60"/>
            </w:pPr>
            <w:r w:rsidRPr="008605FB">
              <w:t xml:space="preserve">Field Eliminated beginning with the 10/1/15 collection. Column G will be blank and ignored upon upload. </w:t>
            </w:r>
          </w:p>
        </w:tc>
      </w:tr>
      <w:tr w:rsidR="00A25BFD" w:rsidRPr="004414B7" w14:paraId="4A6DE64D" w14:textId="77777777" w:rsidTr="00E3726A">
        <w:tc>
          <w:tcPr>
            <w:tcW w:w="488" w:type="pct"/>
          </w:tcPr>
          <w:p w14:paraId="533A6E93" w14:textId="77777777" w:rsidR="00A25BFD" w:rsidRDefault="00A25BFD" w:rsidP="00E8129E">
            <w:pPr>
              <w:ind w:right="-66"/>
            </w:pPr>
          </w:p>
        </w:tc>
        <w:tc>
          <w:tcPr>
            <w:tcW w:w="1310" w:type="pct"/>
          </w:tcPr>
          <w:p w14:paraId="03B0D9A5" w14:textId="7528E61F" w:rsidR="00A25BFD" w:rsidRDefault="00A25BFD" w:rsidP="00AF6F07">
            <w:pPr>
              <w:pStyle w:val="Heading4"/>
              <w:spacing w:before="60"/>
              <w:ind w:right="-72"/>
              <w:outlineLvl w:val="3"/>
            </w:pPr>
            <w:r>
              <w:rPr>
                <w:rFonts w:eastAsiaTheme="minorHAnsi" w:cstheme="minorBidi"/>
                <w:b w:val="0"/>
                <w:iCs w:val="0"/>
                <w:color w:val="auto"/>
                <w:szCs w:val="22"/>
              </w:rPr>
              <w:t xml:space="preserve">Primary Reason for Educational Location </w:t>
            </w:r>
          </w:p>
        </w:tc>
        <w:tc>
          <w:tcPr>
            <w:tcW w:w="606" w:type="pct"/>
            <w:shd w:val="clear" w:color="auto" w:fill="auto"/>
          </w:tcPr>
          <w:p w14:paraId="329A330F" w14:textId="3D111E69" w:rsidR="00A25BFD" w:rsidRDefault="00A25BFD" w:rsidP="006015D8">
            <w:r>
              <w:t>January, 2015</w:t>
            </w:r>
          </w:p>
        </w:tc>
        <w:tc>
          <w:tcPr>
            <w:tcW w:w="2596" w:type="pct"/>
          </w:tcPr>
          <w:p w14:paraId="60A58F0E" w14:textId="54C8723E" w:rsidR="00A25BFD" w:rsidRPr="008605FB" w:rsidRDefault="00A25BFD" w:rsidP="00A25BFD">
            <w:pPr>
              <w:spacing w:before="60"/>
            </w:pPr>
            <w:r w:rsidRPr="008605FB">
              <w:t xml:space="preserve">Field Eliminated beginning with the 10/1/15 collection. Column X will be blank and ignored upon upload. </w:t>
            </w:r>
          </w:p>
        </w:tc>
      </w:tr>
      <w:tr w:rsidR="00A25BFD" w:rsidRPr="004414B7" w14:paraId="5B778049" w14:textId="77777777" w:rsidTr="00E3726A">
        <w:tc>
          <w:tcPr>
            <w:tcW w:w="488" w:type="pct"/>
          </w:tcPr>
          <w:p w14:paraId="135DD38B" w14:textId="77777777" w:rsidR="00A25BFD" w:rsidRDefault="00A25BFD" w:rsidP="00E8129E">
            <w:pPr>
              <w:ind w:right="-66"/>
            </w:pPr>
          </w:p>
        </w:tc>
        <w:tc>
          <w:tcPr>
            <w:tcW w:w="1310" w:type="pct"/>
          </w:tcPr>
          <w:p w14:paraId="11892FA6" w14:textId="1281694F" w:rsidR="00A25BFD" w:rsidRDefault="00A25BFD" w:rsidP="00AF6F07">
            <w:pPr>
              <w:pStyle w:val="Heading4"/>
              <w:spacing w:before="60"/>
              <w:ind w:right="-72"/>
              <w:outlineLvl w:val="3"/>
              <w:rPr>
                <w:rFonts w:eastAsiaTheme="minorHAnsi" w:cstheme="minorBidi"/>
                <w:b w:val="0"/>
                <w:iCs w:val="0"/>
                <w:color w:val="auto"/>
                <w:szCs w:val="22"/>
              </w:rPr>
            </w:pPr>
            <w:r w:rsidRPr="00D155E0">
              <w:rPr>
                <w:rFonts w:eastAsiaTheme="minorHAnsi" w:cstheme="minorBidi"/>
                <w:b w:val="0"/>
                <w:iCs w:val="0"/>
                <w:color w:val="auto"/>
                <w:szCs w:val="22"/>
              </w:rPr>
              <w:t>Who Established Non-Education Boundary</w:t>
            </w:r>
          </w:p>
        </w:tc>
        <w:tc>
          <w:tcPr>
            <w:tcW w:w="606" w:type="pct"/>
            <w:shd w:val="clear" w:color="auto" w:fill="auto"/>
          </w:tcPr>
          <w:p w14:paraId="56F5B6F7" w14:textId="09B1A7B0" w:rsidR="00A25BFD" w:rsidRDefault="00A25BFD" w:rsidP="006015D8">
            <w:r>
              <w:t>January, 2015</w:t>
            </w:r>
          </w:p>
        </w:tc>
        <w:tc>
          <w:tcPr>
            <w:tcW w:w="2596" w:type="pct"/>
          </w:tcPr>
          <w:p w14:paraId="2B78FC65" w14:textId="7F7AAFF3" w:rsidR="00A25BFD" w:rsidRPr="008605FB" w:rsidRDefault="00A25BFD" w:rsidP="00A25BFD">
            <w:pPr>
              <w:spacing w:before="60"/>
            </w:pPr>
            <w:r w:rsidRPr="008605FB">
              <w:t>Field Eliminated beginning with the 10/1/15 collection. Column Y will be blank and ignored upon upload.</w:t>
            </w:r>
          </w:p>
        </w:tc>
      </w:tr>
      <w:tr w:rsidR="00A25BFD" w:rsidRPr="004414B7" w14:paraId="2884C39B" w14:textId="77777777" w:rsidTr="00E3726A">
        <w:tc>
          <w:tcPr>
            <w:tcW w:w="488" w:type="pct"/>
          </w:tcPr>
          <w:p w14:paraId="4A13F466" w14:textId="77777777" w:rsidR="00A25BFD" w:rsidRDefault="00A25BFD" w:rsidP="00E8129E">
            <w:pPr>
              <w:ind w:right="-66"/>
            </w:pPr>
          </w:p>
        </w:tc>
        <w:tc>
          <w:tcPr>
            <w:tcW w:w="1310" w:type="pct"/>
          </w:tcPr>
          <w:p w14:paraId="7A93BA27" w14:textId="0850CDEE" w:rsidR="00A25BFD" w:rsidRPr="00D155E0" w:rsidRDefault="00A25BFD" w:rsidP="00AF6F07">
            <w:pPr>
              <w:pStyle w:val="Heading4"/>
              <w:spacing w:before="60"/>
              <w:ind w:right="-72"/>
              <w:outlineLvl w:val="3"/>
              <w:rPr>
                <w:rFonts w:eastAsiaTheme="minorHAnsi" w:cstheme="minorBidi"/>
                <w:b w:val="0"/>
                <w:iCs w:val="0"/>
                <w:color w:val="auto"/>
                <w:szCs w:val="22"/>
              </w:rPr>
            </w:pPr>
            <w:r w:rsidRPr="00FF780D">
              <w:rPr>
                <w:rFonts w:eastAsiaTheme="minorHAnsi" w:cstheme="minorBidi"/>
                <w:b w:val="0"/>
                <w:iCs w:val="0"/>
                <w:color w:val="auto"/>
                <w:szCs w:val="22"/>
              </w:rPr>
              <w:t xml:space="preserve">Where Does </w:t>
            </w:r>
            <w:proofErr w:type="gramStart"/>
            <w:r w:rsidRPr="00FF780D">
              <w:rPr>
                <w:rFonts w:eastAsiaTheme="minorHAnsi" w:cstheme="minorBidi"/>
                <w:b w:val="0"/>
                <w:iCs w:val="0"/>
                <w:color w:val="auto"/>
                <w:szCs w:val="22"/>
              </w:rPr>
              <w:t>The</w:t>
            </w:r>
            <w:proofErr w:type="gramEnd"/>
            <w:r w:rsidRPr="00FF780D">
              <w:rPr>
                <w:rFonts w:eastAsiaTheme="minorHAnsi" w:cstheme="minorBidi"/>
                <w:b w:val="0"/>
                <w:iCs w:val="0"/>
                <w:color w:val="auto"/>
                <w:szCs w:val="22"/>
              </w:rPr>
              <w:t xml:space="preserve"> Student Live</w:t>
            </w:r>
          </w:p>
        </w:tc>
        <w:tc>
          <w:tcPr>
            <w:tcW w:w="606" w:type="pct"/>
            <w:shd w:val="clear" w:color="auto" w:fill="auto"/>
          </w:tcPr>
          <w:p w14:paraId="105966DA" w14:textId="1EF8D4EA" w:rsidR="00A25BFD" w:rsidRDefault="00A25BFD" w:rsidP="006015D8">
            <w:r>
              <w:t>January, 2015</w:t>
            </w:r>
          </w:p>
        </w:tc>
        <w:tc>
          <w:tcPr>
            <w:tcW w:w="2596" w:type="pct"/>
          </w:tcPr>
          <w:p w14:paraId="4B0CEA5A" w14:textId="6964C210" w:rsidR="00A25BFD" w:rsidRPr="00903C05" w:rsidRDefault="00A25BFD" w:rsidP="00A25BFD">
            <w:pPr>
              <w:spacing w:before="60"/>
            </w:pPr>
            <w:r w:rsidRPr="00903C05">
              <w:t xml:space="preserve">Condensed </w:t>
            </w:r>
            <w:r>
              <w:t>from 1</w:t>
            </w:r>
            <w:r w:rsidR="00E8411F">
              <w:t xml:space="preserve">6 </w:t>
            </w:r>
            <w:r>
              <w:t xml:space="preserve">to 4 </w:t>
            </w:r>
            <w:r w:rsidRPr="00903C05">
              <w:t>options</w:t>
            </w:r>
          </w:p>
          <w:p w14:paraId="49875443" w14:textId="77777777" w:rsidR="00A25BFD" w:rsidRDefault="00A25BFD" w:rsidP="00A25BFD">
            <w:pPr>
              <w:spacing w:before="60"/>
            </w:pPr>
            <w:r>
              <w:rPr>
                <w:b/>
              </w:rPr>
              <w:t>Values</w:t>
            </w:r>
          </w:p>
          <w:p w14:paraId="67B878D0" w14:textId="77777777" w:rsidR="00A25BFD" w:rsidRPr="00FF780D" w:rsidRDefault="00A25BFD" w:rsidP="002D22DF">
            <w:pPr>
              <w:numPr>
                <w:ilvl w:val="0"/>
                <w:numId w:val="53"/>
              </w:numPr>
              <w:spacing w:before="60"/>
            </w:pPr>
            <w:r w:rsidRPr="00EA0ACF">
              <w:t>00-</w:t>
            </w:r>
            <w:r w:rsidRPr="00FF780D">
              <w:t>None of these locations</w:t>
            </w:r>
          </w:p>
          <w:p w14:paraId="2AFFA1AD" w14:textId="77777777" w:rsidR="00A25BFD" w:rsidRPr="00FF780D" w:rsidRDefault="00A25BFD" w:rsidP="002D22DF">
            <w:pPr>
              <w:numPr>
                <w:ilvl w:val="0"/>
                <w:numId w:val="53"/>
              </w:numPr>
              <w:spacing w:before="60"/>
            </w:pPr>
            <w:r w:rsidRPr="00FF780D">
              <w:t>02-Temporary Housing Situation: Foster Home, Group Home, Safe Home, Supported Housing; and Temporary Shelters (Housing that is subsidized by DCF, DDS, DMHAS or other state agency)</w:t>
            </w:r>
          </w:p>
          <w:p w14:paraId="2BEA22B8" w14:textId="77777777" w:rsidR="00A25BFD" w:rsidRDefault="00A25BFD" w:rsidP="002D22DF">
            <w:pPr>
              <w:numPr>
                <w:ilvl w:val="0"/>
                <w:numId w:val="53"/>
              </w:numPr>
              <w:spacing w:before="60"/>
            </w:pPr>
            <w:r w:rsidRPr="00FF780D">
              <w:lastRenderedPageBreak/>
              <w:t>03-Hospital</w:t>
            </w:r>
          </w:p>
          <w:p w14:paraId="50CB7643" w14:textId="5042C183" w:rsidR="00A25BFD" w:rsidRDefault="00A25BFD" w:rsidP="002D22DF">
            <w:pPr>
              <w:pStyle w:val="ListParagraph"/>
              <w:numPr>
                <w:ilvl w:val="0"/>
                <w:numId w:val="53"/>
              </w:numPr>
              <w:spacing w:before="60"/>
            </w:pPr>
            <w:r w:rsidRPr="00FF780D">
              <w:t xml:space="preserve">09-Private Residential Facility </w:t>
            </w:r>
          </w:p>
        </w:tc>
      </w:tr>
      <w:tr w:rsidR="00A25BFD" w:rsidRPr="004414B7" w14:paraId="5E382352" w14:textId="77777777" w:rsidTr="00E3726A">
        <w:tc>
          <w:tcPr>
            <w:tcW w:w="488" w:type="pct"/>
          </w:tcPr>
          <w:p w14:paraId="2B786079" w14:textId="77777777" w:rsidR="00A25BFD" w:rsidRDefault="00A25BFD" w:rsidP="00E8129E">
            <w:pPr>
              <w:ind w:right="-66"/>
            </w:pPr>
          </w:p>
        </w:tc>
        <w:tc>
          <w:tcPr>
            <w:tcW w:w="1310" w:type="pct"/>
          </w:tcPr>
          <w:p w14:paraId="4419D4AE" w14:textId="2AAFE844" w:rsidR="00A25BFD" w:rsidRPr="00FF780D" w:rsidRDefault="00A25BFD" w:rsidP="00AF6F07">
            <w:pPr>
              <w:pStyle w:val="Heading4"/>
              <w:spacing w:before="60"/>
              <w:ind w:right="-72"/>
              <w:outlineLvl w:val="3"/>
              <w:rPr>
                <w:rFonts w:eastAsiaTheme="minorHAnsi" w:cstheme="minorBidi"/>
                <w:b w:val="0"/>
                <w:iCs w:val="0"/>
                <w:color w:val="auto"/>
                <w:szCs w:val="22"/>
              </w:rPr>
            </w:pPr>
            <w:r>
              <w:rPr>
                <w:rFonts w:eastAsiaTheme="minorHAnsi" w:cstheme="minorBidi"/>
                <w:b w:val="0"/>
                <w:iCs w:val="0"/>
                <w:color w:val="auto"/>
                <w:szCs w:val="22"/>
              </w:rPr>
              <w:t>Attends Home School</w:t>
            </w:r>
          </w:p>
        </w:tc>
        <w:tc>
          <w:tcPr>
            <w:tcW w:w="606" w:type="pct"/>
            <w:shd w:val="clear" w:color="auto" w:fill="auto"/>
          </w:tcPr>
          <w:p w14:paraId="2E00DF12" w14:textId="396E4CA0" w:rsidR="00A25BFD" w:rsidRDefault="00A25BFD" w:rsidP="006015D8">
            <w:r>
              <w:t>January, 2015</w:t>
            </w:r>
          </w:p>
        </w:tc>
        <w:tc>
          <w:tcPr>
            <w:tcW w:w="2596" w:type="pct"/>
          </w:tcPr>
          <w:p w14:paraId="727A706E" w14:textId="577E5A62" w:rsidR="00A25BFD" w:rsidRPr="00903C05" w:rsidRDefault="00A25BFD" w:rsidP="00A25BFD">
            <w:pPr>
              <w:spacing w:before="60"/>
            </w:pPr>
            <w:r w:rsidRPr="008605FB">
              <w:t>Calculation Eliminated</w:t>
            </w:r>
            <w:r>
              <w:t xml:space="preserve"> beginning with the 10/1/15 collection.</w:t>
            </w:r>
          </w:p>
        </w:tc>
      </w:tr>
      <w:tr w:rsidR="0008046F" w:rsidRPr="004414B7" w14:paraId="7D13DCED" w14:textId="77777777" w:rsidTr="00E3726A">
        <w:tc>
          <w:tcPr>
            <w:tcW w:w="488" w:type="pct"/>
          </w:tcPr>
          <w:p w14:paraId="1ECC30E1" w14:textId="77777777" w:rsidR="0008046F" w:rsidRDefault="0008046F" w:rsidP="00E8129E">
            <w:pPr>
              <w:ind w:right="-66"/>
            </w:pPr>
          </w:p>
        </w:tc>
        <w:tc>
          <w:tcPr>
            <w:tcW w:w="1310" w:type="pct"/>
          </w:tcPr>
          <w:p w14:paraId="1A7BE781" w14:textId="78CDEABC" w:rsidR="0008046F" w:rsidRDefault="0008046F" w:rsidP="00AF6F07">
            <w:pPr>
              <w:pStyle w:val="Heading4"/>
              <w:spacing w:before="60"/>
              <w:ind w:right="-72"/>
              <w:outlineLvl w:val="3"/>
              <w:rPr>
                <w:rFonts w:eastAsiaTheme="minorHAnsi" w:cstheme="minorBidi"/>
                <w:b w:val="0"/>
                <w:iCs w:val="0"/>
                <w:color w:val="auto"/>
                <w:szCs w:val="22"/>
              </w:rPr>
            </w:pPr>
            <w:r>
              <w:rPr>
                <w:rFonts w:eastAsiaTheme="minorHAnsi" w:cstheme="minorBidi"/>
                <w:b w:val="0"/>
                <w:iCs w:val="0"/>
                <w:color w:val="auto"/>
                <w:szCs w:val="22"/>
              </w:rPr>
              <w:t>Status Codes</w:t>
            </w:r>
          </w:p>
        </w:tc>
        <w:tc>
          <w:tcPr>
            <w:tcW w:w="606" w:type="pct"/>
            <w:shd w:val="clear" w:color="auto" w:fill="auto"/>
          </w:tcPr>
          <w:p w14:paraId="1E6D0972" w14:textId="557B5DE5" w:rsidR="0008046F" w:rsidRDefault="0008046F" w:rsidP="0008046F">
            <w:pPr>
              <w:spacing w:before="60"/>
            </w:pPr>
            <w:r>
              <w:t>March, 2015</w:t>
            </w:r>
          </w:p>
        </w:tc>
        <w:tc>
          <w:tcPr>
            <w:tcW w:w="2596" w:type="pct"/>
          </w:tcPr>
          <w:p w14:paraId="58101C20" w14:textId="2CBF6F7A" w:rsidR="0008046F" w:rsidRDefault="0008046F" w:rsidP="0008046F">
            <w:pPr>
              <w:spacing w:before="60"/>
            </w:pPr>
            <w:r w:rsidRPr="0008046F">
              <w:t>Starting SEDAC Active Roster 2015, clear ALL SEDAC Values (ALL records status code 3)</w:t>
            </w:r>
            <w:r>
              <w:t xml:space="preserve"> to help ensure every data field is uploaded/reported accurately for the next October 1 collection.</w:t>
            </w:r>
          </w:p>
        </w:tc>
      </w:tr>
      <w:tr w:rsidR="00D12F47" w:rsidRPr="004414B7" w14:paraId="1D7FC648" w14:textId="77777777" w:rsidTr="00E3726A">
        <w:tc>
          <w:tcPr>
            <w:tcW w:w="488" w:type="pct"/>
          </w:tcPr>
          <w:p w14:paraId="4346FC69" w14:textId="77777777" w:rsidR="00D12F47" w:rsidRDefault="00D12F47" w:rsidP="00E8129E">
            <w:pPr>
              <w:ind w:right="-66"/>
            </w:pPr>
          </w:p>
        </w:tc>
        <w:tc>
          <w:tcPr>
            <w:tcW w:w="1310" w:type="pct"/>
          </w:tcPr>
          <w:p w14:paraId="154E1087" w14:textId="25D6C4D4" w:rsidR="00D12F47" w:rsidRDefault="00D12F47" w:rsidP="00AF6F07">
            <w:pPr>
              <w:pStyle w:val="Heading4"/>
              <w:spacing w:before="60"/>
              <w:ind w:right="-72"/>
              <w:outlineLvl w:val="3"/>
              <w:rPr>
                <w:rFonts w:eastAsiaTheme="minorHAnsi" w:cstheme="minorBidi"/>
                <w:b w:val="0"/>
                <w:iCs w:val="0"/>
                <w:color w:val="auto"/>
                <w:szCs w:val="22"/>
              </w:rPr>
            </w:pPr>
            <w:r w:rsidRPr="00D12F47">
              <w:rPr>
                <w:rFonts w:eastAsiaTheme="minorHAnsi" w:cstheme="minorBidi"/>
                <w:b w:val="0"/>
                <w:iCs w:val="0"/>
                <w:color w:val="auto"/>
                <w:szCs w:val="22"/>
              </w:rPr>
              <w:t>Student Missing Nexus Information</w:t>
            </w:r>
          </w:p>
        </w:tc>
        <w:tc>
          <w:tcPr>
            <w:tcW w:w="606" w:type="pct"/>
            <w:shd w:val="clear" w:color="auto" w:fill="auto"/>
          </w:tcPr>
          <w:p w14:paraId="6EDCD059" w14:textId="768474F3" w:rsidR="00D12F47" w:rsidRDefault="004916C3" w:rsidP="0008046F">
            <w:pPr>
              <w:spacing w:before="60"/>
            </w:pPr>
            <w:r>
              <w:t>April, 2015</w:t>
            </w:r>
          </w:p>
        </w:tc>
        <w:tc>
          <w:tcPr>
            <w:tcW w:w="2596" w:type="pct"/>
          </w:tcPr>
          <w:p w14:paraId="2831E736" w14:textId="2E1A35DE" w:rsidR="00D12F47" w:rsidRDefault="00D12F47" w:rsidP="0008046F">
            <w:pPr>
              <w:spacing w:before="60"/>
            </w:pPr>
            <w:r>
              <w:t>Added new data cleaning report.</w:t>
            </w:r>
          </w:p>
        </w:tc>
      </w:tr>
      <w:tr w:rsidR="00850811" w:rsidRPr="004414B7" w14:paraId="0BFB2166" w14:textId="77777777" w:rsidTr="00E3726A">
        <w:tc>
          <w:tcPr>
            <w:tcW w:w="488" w:type="pct"/>
          </w:tcPr>
          <w:p w14:paraId="5604E3A6" w14:textId="77777777" w:rsidR="00850811" w:rsidRDefault="00850811" w:rsidP="00546088">
            <w:pPr>
              <w:ind w:right="-66"/>
            </w:pPr>
          </w:p>
        </w:tc>
        <w:tc>
          <w:tcPr>
            <w:tcW w:w="1310" w:type="pct"/>
          </w:tcPr>
          <w:p w14:paraId="149E284E" w14:textId="77777777" w:rsidR="00850811" w:rsidRPr="00D12F47" w:rsidRDefault="00850811" w:rsidP="00546088">
            <w:pPr>
              <w:pStyle w:val="Heading4"/>
              <w:spacing w:before="60"/>
              <w:ind w:right="-72"/>
              <w:outlineLvl w:val="3"/>
              <w:rPr>
                <w:rFonts w:eastAsiaTheme="minorHAnsi" w:cstheme="minorBidi"/>
                <w:b w:val="0"/>
                <w:iCs w:val="0"/>
                <w:color w:val="auto"/>
                <w:szCs w:val="22"/>
              </w:rPr>
            </w:pPr>
            <w:r>
              <w:rPr>
                <w:rFonts w:eastAsiaTheme="minorHAnsi" w:cstheme="minorBidi"/>
                <w:b w:val="0"/>
                <w:iCs w:val="0"/>
                <w:color w:val="auto"/>
                <w:szCs w:val="22"/>
              </w:rPr>
              <w:t>Related Services 11 – Transportation</w:t>
            </w:r>
          </w:p>
        </w:tc>
        <w:tc>
          <w:tcPr>
            <w:tcW w:w="606" w:type="pct"/>
            <w:shd w:val="clear" w:color="auto" w:fill="auto"/>
          </w:tcPr>
          <w:p w14:paraId="127CF960" w14:textId="77777777" w:rsidR="00850811" w:rsidRDefault="00850811" w:rsidP="00546088">
            <w:pPr>
              <w:spacing w:before="60"/>
            </w:pPr>
            <w:r>
              <w:t>May, 2015</w:t>
            </w:r>
          </w:p>
        </w:tc>
        <w:tc>
          <w:tcPr>
            <w:tcW w:w="2596" w:type="pct"/>
          </w:tcPr>
          <w:p w14:paraId="5F77A4D3" w14:textId="77777777" w:rsidR="00850811" w:rsidRDefault="00850811" w:rsidP="00546088">
            <w:pPr>
              <w:spacing w:before="60"/>
            </w:pPr>
            <w:r>
              <w:t>Updated Source</w:t>
            </w:r>
          </w:p>
        </w:tc>
      </w:tr>
      <w:tr w:rsidR="006D0908" w:rsidRPr="004414B7" w14:paraId="71F58A16" w14:textId="77777777" w:rsidTr="00E3726A">
        <w:tc>
          <w:tcPr>
            <w:tcW w:w="488" w:type="pct"/>
          </w:tcPr>
          <w:p w14:paraId="0461B23E" w14:textId="77777777" w:rsidR="006D0908" w:rsidRDefault="006D0908" w:rsidP="00546088">
            <w:pPr>
              <w:ind w:right="-66"/>
            </w:pPr>
          </w:p>
        </w:tc>
        <w:tc>
          <w:tcPr>
            <w:tcW w:w="1310" w:type="pct"/>
          </w:tcPr>
          <w:p w14:paraId="32FFAA66" w14:textId="77777777" w:rsidR="006D0908" w:rsidRPr="00D12F47" w:rsidRDefault="006D0908" w:rsidP="00546088">
            <w:pPr>
              <w:pStyle w:val="Heading4"/>
              <w:spacing w:before="60"/>
              <w:ind w:right="-72"/>
              <w:outlineLvl w:val="3"/>
              <w:rPr>
                <w:rFonts w:eastAsiaTheme="minorHAnsi" w:cstheme="minorBidi"/>
                <w:b w:val="0"/>
                <w:iCs w:val="0"/>
                <w:color w:val="auto"/>
                <w:szCs w:val="22"/>
              </w:rPr>
            </w:pPr>
            <w:r>
              <w:rPr>
                <w:rFonts w:eastAsiaTheme="minorHAnsi" w:cstheme="minorBidi"/>
                <w:b w:val="0"/>
                <w:iCs w:val="0"/>
                <w:color w:val="auto"/>
                <w:szCs w:val="22"/>
              </w:rPr>
              <w:t>FAPE at Three</w:t>
            </w:r>
          </w:p>
        </w:tc>
        <w:tc>
          <w:tcPr>
            <w:tcW w:w="606" w:type="pct"/>
            <w:shd w:val="clear" w:color="auto" w:fill="auto"/>
          </w:tcPr>
          <w:p w14:paraId="1538D589" w14:textId="77777777" w:rsidR="006D0908" w:rsidRDefault="006D0908" w:rsidP="00546088">
            <w:pPr>
              <w:spacing w:before="60"/>
            </w:pPr>
            <w:r>
              <w:t>11/13/15</w:t>
            </w:r>
          </w:p>
        </w:tc>
        <w:tc>
          <w:tcPr>
            <w:tcW w:w="2596" w:type="pct"/>
          </w:tcPr>
          <w:p w14:paraId="4064B160" w14:textId="77777777" w:rsidR="006D0908" w:rsidRDefault="006D0908" w:rsidP="00546088">
            <w:pPr>
              <w:spacing w:before="60"/>
            </w:pPr>
            <w:r w:rsidRPr="00850811">
              <w:t>will compare against MOST RECENT EVALUATION DATE</w:t>
            </w:r>
          </w:p>
        </w:tc>
      </w:tr>
      <w:tr w:rsidR="006D0908" w:rsidRPr="004414B7" w14:paraId="2DB58BCC" w14:textId="77777777" w:rsidTr="00E3726A">
        <w:tc>
          <w:tcPr>
            <w:tcW w:w="488" w:type="pct"/>
          </w:tcPr>
          <w:p w14:paraId="2B4EB2E0" w14:textId="14755740" w:rsidR="006D0908" w:rsidRDefault="006D0908" w:rsidP="00DB2D83">
            <w:pPr>
              <w:spacing w:before="60"/>
            </w:pPr>
            <w:r>
              <w:t>5.0</w:t>
            </w:r>
          </w:p>
        </w:tc>
        <w:tc>
          <w:tcPr>
            <w:tcW w:w="1310" w:type="pct"/>
          </w:tcPr>
          <w:p w14:paraId="053102C9" w14:textId="373EEE91" w:rsidR="006D0908" w:rsidRPr="00D12F47" w:rsidRDefault="006D0908" w:rsidP="00AF6F07">
            <w:pPr>
              <w:pStyle w:val="Heading4"/>
              <w:spacing w:before="60"/>
              <w:ind w:right="-72"/>
              <w:outlineLvl w:val="3"/>
              <w:rPr>
                <w:rFonts w:eastAsiaTheme="minorHAnsi" w:cstheme="minorBidi"/>
                <w:b w:val="0"/>
                <w:iCs w:val="0"/>
                <w:color w:val="auto"/>
                <w:szCs w:val="22"/>
              </w:rPr>
            </w:pPr>
          </w:p>
        </w:tc>
        <w:tc>
          <w:tcPr>
            <w:tcW w:w="606" w:type="pct"/>
            <w:shd w:val="clear" w:color="auto" w:fill="auto"/>
          </w:tcPr>
          <w:p w14:paraId="44449077" w14:textId="1B4E4976" w:rsidR="006D0908" w:rsidRDefault="006D0908" w:rsidP="006D0908">
            <w:pPr>
              <w:spacing w:before="60"/>
            </w:pPr>
            <w:r>
              <w:t>11/13/15</w:t>
            </w:r>
          </w:p>
        </w:tc>
        <w:tc>
          <w:tcPr>
            <w:tcW w:w="2596" w:type="pct"/>
          </w:tcPr>
          <w:p w14:paraId="15670EF5" w14:textId="26FAC8EB" w:rsidR="006D0908" w:rsidRDefault="006D0908" w:rsidP="0008046F">
            <w:pPr>
              <w:spacing w:before="60"/>
            </w:pPr>
            <w:r>
              <w:t>Published</w:t>
            </w:r>
          </w:p>
        </w:tc>
      </w:tr>
      <w:tr w:rsidR="00DB2D83" w:rsidRPr="004414B7" w14:paraId="09E6B158" w14:textId="77777777" w:rsidTr="00E3726A">
        <w:tc>
          <w:tcPr>
            <w:tcW w:w="488" w:type="pct"/>
          </w:tcPr>
          <w:p w14:paraId="2C5E9F74" w14:textId="0BD2CED4" w:rsidR="00DB2D83" w:rsidRDefault="00DB2D83" w:rsidP="00DB2D83">
            <w:pPr>
              <w:spacing w:before="60"/>
            </w:pPr>
            <w:r>
              <w:t>6.0</w:t>
            </w:r>
          </w:p>
        </w:tc>
        <w:tc>
          <w:tcPr>
            <w:tcW w:w="1310" w:type="pct"/>
          </w:tcPr>
          <w:p w14:paraId="45180007" w14:textId="188B7C59" w:rsidR="00DB2D83" w:rsidRPr="00D12F47" w:rsidRDefault="00DB2D83" w:rsidP="00DB2D83">
            <w:pPr>
              <w:spacing w:before="60"/>
              <w:rPr>
                <w:b/>
                <w:iCs/>
              </w:rPr>
            </w:pPr>
            <w:r w:rsidRPr="007A0EB7">
              <w:t>Accurate</w:t>
            </w:r>
            <w:r>
              <w:t>, p. 1</w:t>
            </w:r>
            <w:r w:rsidR="00D82555">
              <w:t>4</w:t>
            </w:r>
          </w:p>
        </w:tc>
        <w:tc>
          <w:tcPr>
            <w:tcW w:w="606" w:type="pct"/>
            <w:shd w:val="clear" w:color="auto" w:fill="auto"/>
          </w:tcPr>
          <w:p w14:paraId="44C5F30B" w14:textId="77777777" w:rsidR="00DB2D83" w:rsidRDefault="00DB2D83" w:rsidP="006D0908">
            <w:pPr>
              <w:spacing w:before="60"/>
            </w:pPr>
          </w:p>
        </w:tc>
        <w:tc>
          <w:tcPr>
            <w:tcW w:w="2596" w:type="pct"/>
          </w:tcPr>
          <w:p w14:paraId="7909D96A" w14:textId="3A419745" w:rsidR="00DB2D83" w:rsidRDefault="00DB2D83" w:rsidP="0008046F">
            <w:pPr>
              <w:spacing w:before="60"/>
            </w:pPr>
            <w:r w:rsidRPr="0046207A">
              <w:t>IMPORTANT: Once a SEDAC file is frozen Distri</w:t>
            </w:r>
            <w:r>
              <w:t>c</w:t>
            </w:r>
            <w:r w:rsidRPr="0046207A">
              <w:t xml:space="preserve">ts cannot make changes to the file. Students cannot be added or removed and data fields cannot be changed. IT IS CRITICAL that districts review all reports to ensure data are reported accurately. For example, if Race/Ethnicity, Primary Disability, TWNDP or Facility Code 1 are reported inaccurately, the PSIS Coordinator (or SEDAC Data Manager) must update/fix PSIS (or SEDAC) before the Freeze Date, otherwise these errors will impact the analysis of Disproportionality by Disability and FAPE Environments and could potentially impact the use of federal IDEA funds through redirection of the District’s IDEA Grant.  </w:t>
            </w:r>
          </w:p>
        </w:tc>
      </w:tr>
      <w:tr w:rsidR="00B84CF9" w:rsidRPr="004414B7" w14:paraId="53B39997" w14:textId="77777777" w:rsidTr="00E3726A">
        <w:tc>
          <w:tcPr>
            <w:tcW w:w="488" w:type="pct"/>
          </w:tcPr>
          <w:p w14:paraId="229A99F2" w14:textId="77777777" w:rsidR="00B84CF9" w:rsidRDefault="00B84CF9" w:rsidP="00E8129E">
            <w:pPr>
              <w:ind w:right="-66"/>
            </w:pPr>
          </w:p>
        </w:tc>
        <w:tc>
          <w:tcPr>
            <w:tcW w:w="1310" w:type="pct"/>
          </w:tcPr>
          <w:p w14:paraId="2010983B" w14:textId="3D3FF500" w:rsidR="00B84CF9" w:rsidRPr="00EC0D49" w:rsidRDefault="00B84CF9" w:rsidP="00D82555">
            <w:pPr>
              <w:spacing w:before="60"/>
            </w:pPr>
            <w:r>
              <w:t>Screen Samples</w:t>
            </w:r>
            <w:r w:rsidR="008206D3">
              <w:t>, p. 2</w:t>
            </w:r>
            <w:r w:rsidR="00D82555">
              <w:t>9</w:t>
            </w:r>
          </w:p>
        </w:tc>
        <w:tc>
          <w:tcPr>
            <w:tcW w:w="606" w:type="pct"/>
            <w:shd w:val="clear" w:color="auto" w:fill="auto"/>
          </w:tcPr>
          <w:p w14:paraId="37ACD591" w14:textId="77777777" w:rsidR="00B84CF9" w:rsidRDefault="00B84CF9" w:rsidP="006D0908">
            <w:pPr>
              <w:spacing w:before="60"/>
            </w:pPr>
          </w:p>
        </w:tc>
        <w:tc>
          <w:tcPr>
            <w:tcW w:w="2596" w:type="pct"/>
          </w:tcPr>
          <w:p w14:paraId="7C89F61C" w14:textId="32DCA8CD" w:rsidR="00B84CF9" w:rsidRDefault="00B84CF9" w:rsidP="0008046F">
            <w:pPr>
              <w:spacing w:before="60"/>
            </w:pPr>
            <w:r>
              <w:t>Updated</w:t>
            </w:r>
          </w:p>
        </w:tc>
      </w:tr>
      <w:tr w:rsidR="00DB2D83" w:rsidRPr="004414B7" w14:paraId="4E2C4294" w14:textId="77777777" w:rsidTr="00E3726A">
        <w:tc>
          <w:tcPr>
            <w:tcW w:w="488" w:type="pct"/>
          </w:tcPr>
          <w:p w14:paraId="3805C61C" w14:textId="77777777" w:rsidR="00DB2D83" w:rsidRDefault="00DB2D83" w:rsidP="00E8129E">
            <w:pPr>
              <w:ind w:right="-66"/>
            </w:pPr>
          </w:p>
        </w:tc>
        <w:tc>
          <w:tcPr>
            <w:tcW w:w="1310" w:type="pct"/>
          </w:tcPr>
          <w:p w14:paraId="508DED0C" w14:textId="2F9566D9" w:rsidR="00DB2D83" w:rsidRPr="007A0EB7" w:rsidRDefault="00DB2D83" w:rsidP="00DB2D83">
            <w:pPr>
              <w:spacing w:before="60"/>
            </w:pPr>
            <w:r w:rsidRPr="00EC0D49">
              <w:t>Non-disabled Peer (Hours / Week)</w:t>
            </w:r>
            <w:r>
              <w:t>, p. 52</w:t>
            </w:r>
          </w:p>
        </w:tc>
        <w:tc>
          <w:tcPr>
            <w:tcW w:w="606" w:type="pct"/>
            <w:shd w:val="clear" w:color="auto" w:fill="auto"/>
          </w:tcPr>
          <w:p w14:paraId="6FCBCD22" w14:textId="77777777" w:rsidR="00DB2D83" w:rsidRDefault="00DB2D83" w:rsidP="006D0908">
            <w:pPr>
              <w:spacing w:before="60"/>
            </w:pPr>
          </w:p>
        </w:tc>
        <w:tc>
          <w:tcPr>
            <w:tcW w:w="2596" w:type="pct"/>
          </w:tcPr>
          <w:p w14:paraId="78898124" w14:textId="2F07CD0D" w:rsidR="00DB2D83" w:rsidRPr="0046207A" w:rsidRDefault="00DB2D83" w:rsidP="0008046F">
            <w:pPr>
              <w:spacing w:before="60"/>
            </w:pPr>
            <w:r>
              <w:t xml:space="preserve">Added </w:t>
            </w:r>
            <w:r>
              <w:rPr>
                <w:b/>
                <w:bCs/>
                <w:smallCaps/>
              </w:rPr>
              <w:t>Note:</w:t>
            </w:r>
            <w:r>
              <w:t xml:space="preserve"> For additional information refer to the </w:t>
            </w:r>
            <w:hyperlink r:id="rId21" w:history="1">
              <w:r>
                <w:rPr>
                  <w:rStyle w:val="Hyperlink"/>
                </w:rPr>
                <w:t>Determination of Time with Non-Disabled Peers for Students with Disabilities memorandum</w:t>
              </w:r>
            </w:hyperlink>
            <w:r>
              <w:t xml:space="preserve"> (9/9/15)</w:t>
            </w:r>
          </w:p>
        </w:tc>
      </w:tr>
      <w:tr w:rsidR="00DB2D83" w:rsidRPr="004414B7" w14:paraId="4D846844" w14:textId="77777777" w:rsidTr="00E3726A">
        <w:tc>
          <w:tcPr>
            <w:tcW w:w="488" w:type="pct"/>
          </w:tcPr>
          <w:p w14:paraId="1924407E" w14:textId="604FAC93" w:rsidR="00DB2D83" w:rsidRDefault="00DB2D83" w:rsidP="00E8129E">
            <w:pPr>
              <w:ind w:right="-66"/>
            </w:pPr>
          </w:p>
        </w:tc>
        <w:tc>
          <w:tcPr>
            <w:tcW w:w="1310" w:type="pct"/>
          </w:tcPr>
          <w:p w14:paraId="1ECAD03B" w14:textId="19E3C5C6" w:rsidR="00DB2D83" w:rsidRPr="007A0EB7" w:rsidRDefault="00DB2D83" w:rsidP="00DB2D83">
            <w:pPr>
              <w:spacing w:before="60"/>
              <w:rPr>
                <w:b/>
                <w:iCs/>
              </w:rPr>
            </w:pPr>
            <w:r w:rsidRPr="007A0EB7">
              <w:t xml:space="preserve">RELATED SERVICES </w:t>
            </w:r>
            <w:r>
              <w:t>FIELDS (1 – 11), p. 2</w:t>
            </w:r>
            <w:r w:rsidR="00D82555">
              <w:t>7</w:t>
            </w:r>
          </w:p>
        </w:tc>
        <w:tc>
          <w:tcPr>
            <w:tcW w:w="606" w:type="pct"/>
            <w:shd w:val="clear" w:color="auto" w:fill="auto"/>
          </w:tcPr>
          <w:p w14:paraId="65A33296" w14:textId="35563F58" w:rsidR="00DB2D83" w:rsidRDefault="00DB2D83" w:rsidP="006D0908">
            <w:pPr>
              <w:spacing w:before="60"/>
            </w:pPr>
            <w:r>
              <w:t>3/18/2016</w:t>
            </w:r>
          </w:p>
        </w:tc>
        <w:tc>
          <w:tcPr>
            <w:tcW w:w="2596" w:type="pct"/>
          </w:tcPr>
          <w:p w14:paraId="40D88573" w14:textId="5760BD97" w:rsidR="00DB2D83" w:rsidRPr="0046207A" w:rsidRDefault="00DB2D83" w:rsidP="007A0EB7">
            <w:pPr>
              <w:spacing w:before="60"/>
            </w:pPr>
            <w:r w:rsidRPr="008605FB">
              <w:t>Field</w:t>
            </w:r>
            <w:r>
              <w:t>s</w:t>
            </w:r>
            <w:r w:rsidRPr="008605FB">
              <w:t xml:space="preserve"> Eliminated beginning with the 10/1/1</w:t>
            </w:r>
            <w:r>
              <w:t>6</w:t>
            </w:r>
            <w:r w:rsidRPr="008605FB">
              <w:t xml:space="preserve"> collection.</w:t>
            </w:r>
          </w:p>
        </w:tc>
      </w:tr>
      <w:tr w:rsidR="009B728D" w:rsidRPr="004414B7" w14:paraId="770B36C8" w14:textId="77777777" w:rsidTr="00E3726A">
        <w:tc>
          <w:tcPr>
            <w:tcW w:w="488" w:type="pct"/>
          </w:tcPr>
          <w:p w14:paraId="53D5F69D" w14:textId="77777777" w:rsidR="009B728D" w:rsidRDefault="009B728D" w:rsidP="009B728D">
            <w:pPr>
              <w:spacing w:before="60"/>
            </w:pPr>
          </w:p>
        </w:tc>
        <w:tc>
          <w:tcPr>
            <w:tcW w:w="1310" w:type="pct"/>
          </w:tcPr>
          <w:p w14:paraId="5262BF2C" w14:textId="5226ECA9" w:rsidR="009B728D" w:rsidRPr="007A0EB7" w:rsidRDefault="009B728D" w:rsidP="009B728D">
            <w:pPr>
              <w:spacing w:before="60"/>
            </w:pPr>
            <w:r w:rsidRPr="00932443">
              <w:t>October 1 Child Count</w:t>
            </w:r>
            <w:r w:rsidR="00D82555">
              <w:t>, p. 11</w:t>
            </w:r>
          </w:p>
        </w:tc>
        <w:tc>
          <w:tcPr>
            <w:tcW w:w="606" w:type="pct"/>
            <w:shd w:val="clear" w:color="auto" w:fill="auto"/>
          </w:tcPr>
          <w:p w14:paraId="314CE888" w14:textId="5A9425FC" w:rsidR="009B728D" w:rsidRDefault="009B728D" w:rsidP="009B728D">
            <w:pPr>
              <w:spacing w:before="60"/>
            </w:pPr>
          </w:p>
        </w:tc>
        <w:tc>
          <w:tcPr>
            <w:tcW w:w="2596" w:type="pct"/>
          </w:tcPr>
          <w:p w14:paraId="6E81724F" w14:textId="77777777" w:rsidR="009B728D" w:rsidRDefault="009B728D" w:rsidP="009B728D">
            <w:pPr>
              <w:spacing w:before="60"/>
            </w:pPr>
            <w:r>
              <w:t xml:space="preserve">Clarification and Examples for when </w:t>
            </w:r>
            <w:r w:rsidRPr="009B728D">
              <w:t>Annual Review is held the last week of September, or later, because the previous Annual Review has expired. In these cases, the IEP START DATE may be after October 1 and all SEDAC data reported should be from this IEP or Services Plan.</w:t>
            </w:r>
          </w:p>
        </w:tc>
      </w:tr>
      <w:tr w:rsidR="009B728D" w:rsidRPr="004414B7" w14:paraId="6FD1B6B1" w14:textId="77777777" w:rsidTr="00E3726A">
        <w:tc>
          <w:tcPr>
            <w:tcW w:w="488" w:type="pct"/>
          </w:tcPr>
          <w:p w14:paraId="0441A10E" w14:textId="77777777" w:rsidR="009B728D" w:rsidRDefault="009B728D" w:rsidP="009B728D">
            <w:pPr>
              <w:spacing w:before="60"/>
            </w:pPr>
          </w:p>
        </w:tc>
        <w:tc>
          <w:tcPr>
            <w:tcW w:w="1310" w:type="pct"/>
          </w:tcPr>
          <w:p w14:paraId="64CC3614" w14:textId="3A51DDEC" w:rsidR="009B728D" w:rsidRPr="007A0EB7" w:rsidRDefault="009943CF" w:rsidP="009943CF">
            <w:pPr>
              <w:spacing w:before="60"/>
            </w:pPr>
            <w:r>
              <w:t>Most Recent Evaluation Date</w:t>
            </w:r>
            <w:r w:rsidR="00D82555">
              <w:t>, p. 42</w:t>
            </w:r>
          </w:p>
        </w:tc>
        <w:tc>
          <w:tcPr>
            <w:tcW w:w="606" w:type="pct"/>
            <w:shd w:val="clear" w:color="auto" w:fill="auto"/>
          </w:tcPr>
          <w:p w14:paraId="09438C9D" w14:textId="77777777" w:rsidR="009B728D" w:rsidRDefault="009B728D" w:rsidP="009B728D">
            <w:pPr>
              <w:spacing w:before="60"/>
            </w:pPr>
          </w:p>
        </w:tc>
        <w:tc>
          <w:tcPr>
            <w:tcW w:w="2596" w:type="pct"/>
          </w:tcPr>
          <w:p w14:paraId="7F76135C" w14:textId="1ABA3318" w:rsidR="009B728D" w:rsidRDefault="009943CF" w:rsidP="009943CF">
            <w:pPr>
              <w:spacing w:before="60"/>
            </w:pPr>
            <w:r>
              <w:t xml:space="preserve">Added language - </w:t>
            </w:r>
            <w:r w:rsidRPr="009943CF">
              <w:t>i</w:t>
            </w:r>
            <w:r w:rsidR="009B728D" w:rsidRPr="009943CF">
              <w:t>f after October 1 of this collection year</w:t>
            </w:r>
            <w:r w:rsidR="009B728D">
              <w:t xml:space="preserve"> </w:t>
            </w:r>
            <w:r w:rsidR="009B728D" w:rsidRPr="009943CF">
              <w:rPr>
                <w:color w:val="FF0000"/>
              </w:rPr>
              <w:t>because the previous Most Recent Evaluation Date was out of compliance and the district was correcting noncompliance</w:t>
            </w:r>
            <w:r w:rsidR="009B728D" w:rsidRPr="009B728D">
              <w:t xml:space="preserve">, </w:t>
            </w:r>
            <w:r w:rsidR="009B728D" w:rsidRPr="009943CF">
              <w:rPr>
                <w:u w:val="single"/>
              </w:rPr>
              <w:t>citation is issued</w:t>
            </w:r>
            <w:r w:rsidR="009B728D" w:rsidRPr="009B728D">
              <w:t xml:space="preserve"> during SEDAC October Collection</w:t>
            </w:r>
          </w:p>
        </w:tc>
      </w:tr>
      <w:tr w:rsidR="009B728D" w:rsidRPr="004414B7" w14:paraId="5E768920" w14:textId="77777777" w:rsidTr="00E3726A">
        <w:tc>
          <w:tcPr>
            <w:tcW w:w="488" w:type="pct"/>
          </w:tcPr>
          <w:p w14:paraId="2AAEE05C" w14:textId="77777777" w:rsidR="009B728D" w:rsidRDefault="009B728D" w:rsidP="00DB2D83">
            <w:pPr>
              <w:spacing w:before="60"/>
            </w:pPr>
          </w:p>
        </w:tc>
        <w:tc>
          <w:tcPr>
            <w:tcW w:w="1310" w:type="pct"/>
          </w:tcPr>
          <w:p w14:paraId="11E1F374" w14:textId="71BB67FF" w:rsidR="009B728D" w:rsidRPr="007A0EB7" w:rsidRDefault="009943CF" w:rsidP="00DB2D83">
            <w:pPr>
              <w:spacing w:before="60"/>
            </w:pPr>
            <w:r>
              <w:t>Annual Review Date</w:t>
            </w:r>
            <w:r w:rsidR="00D82555">
              <w:t>, p. 43</w:t>
            </w:r>
          </w:p>
        </w:tc>
        <w:tc>
          <w:tcPr>
            <w:tcW w:w="606" w:type="pct"/>
            <w:shd w:val="clear" w:color="auto" w:fill="auto"/>
          </w:tcPr>
          <w:p w14:paraId="24456E4D" w14:textId="77777777" w:rsidR="009B728D" w:rsidRDefault="009B728D" w:rsidP="006D0908">
            <w:pPr>
              <w:spacing w:before="60"/>
            </w:pPr>
          </w:p>
        </w:tc>
        <w:tc>
          <w:tcPr>
            <w:tcW w:w="2596" w:type="pct"/>
          </w:tcPr>
          <w:p w14:paraId="16A54C8D" w14:textId="1D3904FF" w:rsidR="009B728D" w:rsidRDefault="009943CF" w:rsidP="009943CF">
            <w:pPr>
              <w:spacing w:before="60"/>
            </w:pPr>
            <w:r>
              <w:t xml:space="preserve">Added language - </w:t>
            </w:r>
            <w:r w:rsidRPr="009943CF">
              <w:t>if after October 1 of this collection year</w:t>
            </w:r>
            <w:r>
              <w:t xml:space="preserve"> </w:t>
            </w:r>
            <w:r w:rsidRPr="009943CF">
              <w:rPr>
                <w:color w:val="FF0000"/>
              </w:rPr>
              <w:t xml:space="preserve">because the previous </w:t>
            </w:r>
            <w:r>
              <w:rPr>
                <w:color w:val="FF0000"/>
              </w:rPr>
              <w:t>Annual Review</w:t>
            </w:r>
            <w:r w:rsidRPr="009943CF">
              <w:rPr>
                <w:color w:val="FF0000"/>
              </w:rPr>
              <w:t xml:space="preserve"> Date was out of compliance and the district was </w:t>
            </w:r>
            <w:r w:rsidRPr="009943CF">
              <w:rPr>
                <w:color w:val="FF0000"/>
              </w:rPr>
              <w:lastRenderedPageBreak/>
              <w:t>correcting noncompliance</w:t>
            </w:r>
            <w:r w:rsidRPr="009B728D">
              <w:t xml:space="preserve">, </w:t>
            </w:r>
            <w:r w:rsidRPr="009943CF">
              <w:rPr>
                <w:u w:val="single"/>
              </w:rPr>
              <w:t>citation is issued</w:t>
            </w:r>
            <w:r w:rsidRPr="009B728D">
              <w:t xml:space="preserve"> during SEDAC October Collection</w:t>
            </w:r>
          </w:p>
        </w:tc>
      </w:tr>
      <w:tr w:rsidR="00F27E01" w:rsidRPr="004414B7" w14:paraId="74D899A3" w14:textId="77777777" w:rsidTr="00E3726A">
        <w:tc>
          <w:tcPr>
            <w:tcW w:w="488" w:type="pct"/>
          </w:tcPr>
          <w:p w14:paraId="5A846773" w14:textId="77777777" w:rsidR="00F27E01" w:rsidRDefault="00F27E01" w:rsidP="00F27E01">
            <w:pPr>
              <w:spacing w:before="60"/>
            </w:pPr>
          </w:p>
        </w:tc>
        <w:tc>
          <w:tcPr>
            <w:tcW w:w="1310" w:type="pct"/>
          </w:tcPr>
          <w:p w14:paraId="1A51FAFE" w14:textId="44CBF5A0" w:rsidR="00F27E01" w:rsidRPr="007A0EB7" w:rsidRDefault="00F27E01" w:rsidP="00F27E01">
            <w:r>
              <w:t>IEP Start Date, p. 44</w:t>
            </w:r>
          </w:p>
        </w:tc>
        <w:tc>
          <w:tcPr>
            <w:tcW w:w="606" w:type="pct"/>
            <w:shd w:val="clear" w:color="auto" w:fill="auto"/>
          </w:tcPr>
          <w:p w14:paraId="5616966C" w14:textId="77777777" w:rsidR="00F27E01" w:rsidRDefault="00F27E01" w:rsidP="00F27E01">
            <w:pPr>
              <w:spacing w:before="60"/>
            </w:pPr>
          </w:p>
        </w:tc>
        <w:tc>
          <w:tcPr>
            <w:tcW w:w="2596" w:type="pct"/>
          </w:tcPr>
          <w:p w14:paraId="3B959742" w14:textId="77777777" w:rsidR="00F27E01" w:rsidRDefault="00F27E01" w:rsidP="00F27E01">
            <w:pPr>
              <w:spacing w:before="60"/>
            </w:pPr>
            <w:r>
              <w:t>Clarification -</w:t>
            </w:r>
            <w:r>
              <w:rPr>
                <w:color w:val="FF0000"/>
              </w:rPr>
              <w:t xml:space="preserve"> </w:t>
            </w:r>
            <w:r>
              <w:rPr>
                <w:szCs w:val="20"/>
              </w:rPr>
              <w:t xml:space="preserve">We recognize there will be some cases where an Annual Review is held the last week of September </w:t>
            </w:r>
            <w:r>
              <w:rPr>
                <w:color w:val="FF0000"/>
              </w:rPr>
              <w:t>or later, to correct noncompliance with the Annual Review and the IEP START DATE will be after October 1. Therefore, the IEP START DATE after October 1 is allowed and will not result in an error.</w:t>
            </w:r>
          </w:p>
        </w:tc>
      </w:tr>
      <w:tr w:rsidR="009943CF" w:rsidRPr="004414B7" w14:paraId="49149230" w14:textId="77777777" w:rsidTr="00E3726A">
        <w:tc>
          <w:tcPr>
            <w:tcW w:w="488" w:type="pct"/>
          </w:tcPr>
          <w:p w14:paraId="780F8283" w14:textId="77777777" w:rsidR="009943CF" w:rsidRDefault="009943CF" w:rsidP="00DB2D83">
            <w:pPr>
              <w:spacing w:before="60"/>
            </w:pPr>
          </w:p>
        </w:tc>
        <w:tc>
          <w:tcPr>
            <w:tcW w:w="1310" w:type="pct"/>
          </w:tcPr>
          <w:p w14:paraId="060EDF64" w14:textId="523DDDB9" w:rsidR="009943CF" w:rsidRPr="007A0EB7" w:rsidRDefault="00F27E01" w:rsidP="00F27E01">
            <w:pPr>
              <w:spacing w:before="60"/>
            </w:pPr>
            <w:r>
              <w:t>Special Program Status</w:t>
            </w:r>
            <w:r w:rsidR="00D82555">
              <w:t>, p. 4</w:t>
            </w:r>
            <w:r>
              <w:t>0</w:t>
            </w:r>
          </w:p>
        </w:tc>
        <w:tc>
          <w:tcPr>
            <w:tcW w:w="606" w:type="pct"/>
            <w:shd w:val="clear" w:color="auto" w:fill="auto"/>
          </w:tcPr>
          <w:p w14:paraId="039CC64A" w14:textId="77777777" w:rsidR="009943CF" w:rsidRDefault="009943CF" w:rsidP="006D0908">
            <w:pPr>
              <w:spacing w:before="60"/>
            </w:pPr>
          </w:p>
        </w:tc>
        <w:tc>
          <w:tcPr>
            <w:tcW w:w="2596" w:type="pct"/>
          </w:tcPr>
          <w:p w14:paraId="306FB8E2" w14:textId="21EED7CC" w:rsidR="009943CF" w:rsidRDefault="00F27E01" w:rsidP="009943CF">
            <w:pPr>
              <w:spacing w:before="60"/>
            </w:pPr>
            <w:r>
              <w:t>Additions</w:t>
            </w:r>
          </w:p>
        </w:tc>
      </w:tr>
      <w:tr w:rsidR="00DB2D83" w:rsidRPr="004414B7" w14:paraId="589FB9A6" w14:textId="77777777" w:rsidTr="00E3726A">
        <w:tc>
          <w:tcPr>
            <w:tcW w:w="488" w:type="pct"/>
          </w:tcPr>
          <w:p w14:paraId="1BADC33B" w14:textId="1D247AD6" w:rsidR="00DB2D83" w:rsidRDefault="00DB2D83" w:rsidP="00DB2D83">
            <w:pPr>
              <w:spacing w:before="60"/>
            </w:pPr>
            <w:r>
              <w:t>6.0</w:t>
            </w:r>
          </w:p>
        </w:tc>
        <w:tc>
          <w:tcPr>
            <w:tcW w:w="1310" w:type="pct"/>
          </w:tcPr>
          <w:p w14:paraId="7427784F" w14:textId="77777777" w:rsidR="00DB2D83" w:rsidRPr="007A0EB7" w:rsidRDefault="00DB2D83" w:rsidP="00DB2D83">
            <w:pPr>
              <w:spacing w:before="60"/>
            </w:pPr>
          </w:p>
        </w:tc>
        <w:tc>
          <w:tcPr>
            <w:tcW w:w="606" w:type="pct"/>
            <w:shd w:val="clear" w:color="auto" w:fill="auto"/>
          </w:tcPr>
          <w:p w14:paraId="293F72A6" w14:textId="54F1A92A" w:rsidR="00DB2D83" w:rsidRDefault="00EF4E41" w:rsidP="006D0908">
            <w:pPr>
              <w:spacing w:before="60"/>
            </w:pPr>
            <w:r>
              <w:t>11/1/16</w:t>
            </w:r>
          </w:p>
        </w:tc>
        <w:tc>
          <w:tcPr>
            <w:tcW w:w="2596" w:type="pct"/>
          </w:tcPr>
          <w:p w14:paraId="021E1F34" w14:textId="78C0619E" w:rsidR="00DB2D83" w:rsidRPr="008605FB" w:rsidRDefault="00DB2D83" w:rsidP="007A0EB7">
            <w:pPr>
              <w:spacing w:before="60"/>
            </w:pPr>
            <w:r>
              <w:t>Published</w:t>
            </w:r>
          </w:p>
        </w:tc>
      </w:tr>
      <w:tr w:rsidR="00E04931" w:rsidRPr="004414B7" w14:paraId="67CF22B5" w14:textId="77777777" w:rsidTr="00E3726A">
        <w:tc>
          <w:tcPr>
            <w:tcW w:w="488" w:type="pct"/>
          </w:tcPr>
          <w:p w14:paraId="41AFB955" w14:textId="5B025B37" w:rsidR="00E04931" w:rsidRDefault="00E864D9" w:rsidP="00E04931">
            <w:pPr>
              <w:spacing w:before="60"/>
            </w:pPr>
            <w:r>
              <w:t>7.0</w:t>
            </w:r>
          </w:p>
        </w:tc>
        <w:tc>
          <w:tcPr>
            <w:tcW w:w="1310" w:type="pct"/>
          </w:tcPr>
          <w:p w14:paraId="0D65BE9C" w14:textId="0169EBA7" w:rsidR="00E04931" w:rsidRDefault="00E04931" w:rsidP="00E04931">
            <w:pPr>
              <w:spacing w:before="60"/>
            </w:pPr>
            <w:r>
              <w:rPr>
                <w:rFonts w:cs="Arial"/>
                <w:szCs w:val="20"/>
              </w:rPr>
              <w:t>Fax Number</w:t>
            </w:r>
          </w:p>
        </w:tc>
        <w:tc>
          <w:tcPr>
            <w:tcW w:w="606" w:type="pct"/>
            <w:shd w:val="clear" w:color="auto" w:fill="auto"/>
          </w:tcPr>
          <w:p w14:paraId="134E1A27" w14:textId="5782147F" w:rsidR="00E04931" w:rsidRDefault="00E04931" w:rsidP="00E04931">
            <w:pPr>
              <w:spacing w:before="60"/>
            </w:pPr>
            <w:r>
              <w:t>Jan 2017</w:t>
            </w:r>
          </w:p>
        </w:tc>
        <w:tc>
          <w:tcPr>
            <w:tcW w:w="2596" w:type="pct"/>
          </w:tcPr>
          <w:p w14:paraId="364DF57A" w14:textId="34593A22" w:rsidR="00E04931" w:rsidRDefault="00E04931" w:rsidP="00E04931">
            <w:pPr>
              <w:spacing w:before="60"/>
            </w:pPr>
            <w:r>
              <w:rPr>
                <w:rFonts w:cs="Arial"/>
                <w:szCs w:val="20"/>
              </w:rPr>
              <w:t>Updated</w:t>
            </w:r>
          </w:p>
        </w:tc>
      </w:tr>
      <w:tr w:rsidR="00D555D9" w:rsidRPr="004414B7" w14:paraId="42FC0F09" w14:textId="77777777" w:rsidTr="00E3726A">
        <w:tc>
          <w:tcPr>
            <w:tcW w:w="488" w:type="pct"/>
          </w:tcPr>
          <w:p w14:paraId="132FB997" w14:textId="77777777" w:rsidR="00D555D9" w:rsidRDefault="00D555D9" w:rsidP="00D555D9">
            <w:pPr>
              <w:spacing w:before="60"/>
            </w:pPr>
          </w:p>
        </w:tc>
        <w:tc>
          <w:tcPr>
            <w:tcW w:w="1310" w:type="pct"/>
          </w:tcPr>
          <w:p w14:paraId="28EF8E0E" w14:textId="4F2D0209" w:rsidR="00D555D9" w:rsidRDefault="00D555D9" w:rsidP="00E3726A">
            <w:pPr>
              <w:spacing w:before="60"/>
              <w:ind w:right="-77"/>
            </w:pPr>
            <w:r w:rsidRPr="007F7220">
              <w:t>District Certification</w:t>
            </w:r>
            <w:r w:rsidR="00E3726A">
              <w:t>, p. 16</w:t>
            </w:r>
            <w:r w:rsidRPr="007F7220">
              <w:t xml:space="preserve">  </w:t>
            </w:r>
          </w:p>
        </w:tc>
        <w:tc>
          <w:tcPr>
            <w:tcW w:w="606" w:type="pct"/>
            <w:shd w:val="clear" w:color="auto" w:fill="auto"/>
          </w:tcPr>
          <w:p w14:paraId="09296B68" w14:textId="32E8B0AC" w:rsidR="00D555D9" w:rsidRDefault="00D555D9" w:rsidP="00D555D9">
            <w:pPr>
              <w:spacing w:before="60"/>
            </w:pPr>
            <w:r>
              <w:t>Jan 2017</w:t>
            </w:r>
          </w:p>
        </w:tc>
        <w:tc>
          <w:tcPr>
            <w:tcW w:w="2596" w:type="pct"/>
          </w:tcPr>
          <w:p w14:paraId="150A30BA" w14:textId="2AC84BBC" w:rsidR="00D555D9" w:rsidRDefault="00D555D9" w:rsidP="00D555D9">
            <w:pPr>
              <w:spacing w:before="60"/>
            </w:pPr>
            <w:r>
              <w:rPr>
                <w:rFonts w:cs="Arial"/>
                <w:szCs w:val="20"/>
              </w:rPr>
              <w:t>Updated</w:t>
            </w:r>
          </w:p>
        </w:tc>
      </w:tr>
      <w:tr w:rsidR="00D555D9" w:rsidRPr="004414B7" w14:paraId="08E4E9EE" w14:textId="77777777" w:rsidTr="00E3726A">
        <w:tc>
          <w:tcPr>
            <w:tcW w:w="488" w:type="pct"/>
          </w:tcPr>
          <w:p w14:paraId="19B80163" w14:textId="77777777" w:rsidR="00D555D9" w:rsidRDefault="00D555D9" w:rsidP="00D555D9">
            <w:pPr>
              <w:spacing w:before="60"/>
            </w:pPr>
          </w:p>
        </w:tc>
        <w:tc>
          <w:tcPr>
            <w:tcW w:w="1310" w:type="pct"/>
          </w:tcPr>
          <w:p w14:paraId="4319F487" w14:textId="31D9916E" w:rsidR="00D555D9" w:rsidRDefault="00D555D9" w:rsidP="00E3726A">
            <w:pPr>
              <w:spacing w:before="60"/>
            </w:pPr>
            <w:r w:rsidRPr="00914518">
              <w:t xml:space="preserve">Preparing your Data for SEDAC </w:t>
            </w:r>
            <w:r>
              <w:t>O</w:t>
            </w:r>
            <w:r w:rsidRPr="00914518">
              <w:t>ctober collection</w:t>
            </w:r>
            <w:r>
              <w:t>,</w:t>
            </w:r>
            <w:r w:rsidRPr="00914518">
              <w:t xml:space="preserve"> Step 4 </w:t>
            </w:r>
            <w:r>
              <w:t>–</w:t>
            </w:r>
            <w:r w:rsidRPr="00914518">
              <w:t xml:space="preserve"> Certification</w:t>
            </w:r>
            <w:r w:rsidR="00E3726A">
              <w:t xml:space="preserve">, </w:t>
            </w:r>
            <w:r>
              <w:t>p. 2</w:t>
            </w:r>
            <w:r w:rsidR="00E3726A">
              <w:t>1</w:t>
            </w:r>
            <w:r w:rsidRPr="00914518">
              <w:t xml:space="preserve">  </w:t>
            </w:r>
          </w:p>
        </w:tc>
        <w:tc>
          <w:tcPr>
            <w:tcW w:w="606" w:type="pct"/>
            <w:shd w:val="clear" w:color="auto" w:fill="auto"/>
          </w:tcPr>
          <w:p w14:paraId="55C6B669" w14:textId="5558EEBF" w:rsidR="00D555D9" w:rsidRDefault="00D555D9" w:rsidP="00D555D9">
            <w:pPr>
              <w:spacing w:before="60"/>
            </w:pPr>
            <w:r>
              <w:t>Jan 2017</w:t>
            </w:r>
          </w:p>
        </w:tc>
        <w:tc>
          <w:tcPr>
            <w:tcW w:w="2596" w:type="pct"/>
          </w:tcPr>
          <w:p w14:paraId="4350AC0B" w14:textId="780F88F5" w:rsidR="00D555D9" w:rsidRDefault="00D555D9" w:rsidP="00D555D9">
            <w:pPr>
              <w:spacing w:before="60"/>
            </w:pPr>
            <w:r>
              <w:rPr>
                <w:rFonts w:cs="Arial"/>
                <w:szCs w:val="20"/>
              </w:rPr>
              <w:t>Updated</w:t>
            </w:r>
          </w:p>
        </w:tc>
      </w:tr>
      <w:tr w:rsidR="00D555D9" w:rsidRPr="004414B7" w14:paraId="2C5FE0AC" w14:textId="77777777" w:rsidTr="00E3726A">
        <w:tc>
          <w:tcPr>
            <w:tcW w:w="488" w:type="pct"/>
          </w:tcPr>
          <w:p w14:paraId="3270FCDF" w14:textId="77777777" w:rsidR="00D555D9" w:rsidRDefault="00D555D9" w:rsidP="00D555D9">
            <w:pPr>
              <w:spacing w:before="60"/>
            </w:pPr>
          </w:p>
        </w:tc>
        <w:tc>
          <w:tcPr>
            <w:tcW w:w="1310" w:type="pct"/>
          </w:tcPr>
          <w:p w14:paraId="33A1D127" w14:textId="2644BEE2" w:rsidR="00D555D9" w:rsidRPr="007A0EB7" w:rsidRDefault="00E3726A" w:rsidP="00E3726A">
            <w:pPr>
              <w:spacing w:before="60"/>
            </w:pPr>
            <w:r>
              <w:t>Indicator 15 p. 11 &amp; 100</w:t>
            </w:r>
          </w:p>
        </w:tc>
        <w:tc>
          <w:tcPr>
            <w:tcW w:w="606" w:type="pct"/>
            <w:shd w:val="clear" w:color="auto" w:fill="auto"/>
          </w:tcPr>
          <w:p w14:paraId="61E18C59" w14:textId="7500C50F" w:rsidR="00D555D9" w:rsidRDefault="00D555D9" w:rsidP="00D555D9">
            <w:pPr>
              <w:spacing w:before="60"/>
            </w:pPr>
            <w:r>
              <w:t>4/20/17</w:t>
            </w:r>
          </w:p>
        </w:tc>
        <w:tc>
          <w:tcPr>
            <w:tcW w:w="2596" w:type="pct"/>
          </w:tcPr>
          <w:p w14:paraId="24D2219A" w14:textId="3D7A1465" w:rsidR="00D555D9" w:rsidRDefault="00D555D9" w:rsidP="00D555D9">
            <w:pPr>
              <w:spacing w:before="60"/>
            </w:pPr>
            <w:r>
              <w:t xml:space="preserve">Removed Indicator 15 - </w:t>
            </w:r>
            <w:r w:rsidRPr="001B7AF9">
              <w:t>Data / General supervision</w:t>
            </w:r>
            <w:r>
              <w:t xml:space="preserve"> State Requirements from State Requirements &amp; Noncompliance Summary Report </w:t>
            </w:r>
          </w:p>
        </w:tc>
      </w:tr>
      <w:tr w:rsidR="00D555D9" w:rsidRPr="004414B7" w14:paraId="32D0A26F" w14:textId="77777777" w:rsidTr="00E3726A">
        <w:tc>
          <w:tcPr>
            <w:tcW w:w="488" w:type="pct"/>
            <w:vAlign w:val="center"/>
          </w:tcPr>
          <w:p w14:paraId="7C4E1537" w14:textId="77777777" w:rsidR="00D555D9" w:rsidRDefault="00D555D9" w:rsidP="00D555D9">
            <w:pPr>
              <w:spacing w:before="60"/>
            </w:pPr>
          </w:p>
        </w:tc>
        <w:tc>
          <w:tcPr>
            <w:tcW w:w="1310" w:type="pct"/>
            <w:vAlign w:val="center"/>
          </w:tcPr>
          <w:p w14:paraId="5A90CD20" w14:textId="130A675A" w:rsidR="00D555D9" w:rsidRDefault="00D555D9" w:rsidP="00E3726A">
            <w:r w:rsidRPr="00C85F94">
              <w:t>AGE 3-5 PLACEMENT/SETTING Decision Rules</w:t>
            </w:r>
            <w:r>
              <w:t xml:space="preserve"> p. 6</w:t>
            </w:r>
            <w:r w:rsidR="00E3726A">
              <w:t>3</w:t>
            </w:r>
          </w:p>
        </w:tc>
        <w:tc>
          <w:tcPr>
            <w:tcW w:w="606" w:type="pct"/>
            <w:shd w:val="clear" w:color="auto" w:fill="auto"/>
            <w:vAlign w:val="center"/>
          </w:tcPr>
          <w:p w14:paraId="001A1F11" w14:textId="26815A12" w:rsidR="00D555D9" w:rsidRDefault="00D555D9" w:rsidP="00D555D9">
            <w:r>
              <w:t>3/24/17</w:t>
            </w:r>
          </w:p>
        </w:tc>
        <w:tc>
          <w:tcPr>
            <w:tcW w:w="2596" w:type="pct"/>
            <w:vAlign w:val="center"/>
          </w:tcPr>
          <w:p w14:paraId="05268BDF" w14:textId="58D047B1" w:rsidR="00D555D9" w:rsidRPr="007107D5" w:rsidRDefault="00D555D9" w:rsidP="00D555D9">
            <w:pPr>
              <w:rPr>
                <w:rFonts w:cs="Arial"/>
                <w:color w:val="030A13"/>
                <w:szCs w:val="20"/>
                <w:shd w:val="clear" w:color="auto" w:fill="FFFFFF"/>
              </w:rPr>
            </w:pPr>
            <w:r>
              <w:rPr>
                <w:rFonts w:cs="Arial"/>
                <w:color w:val="030A13"/>
                <w:szCs w:val="20"/>
                <w:shd w:val="clear" w:color="auto" w:fill="FFFFFF"/>
              </w:rPr>
              <w:t>Updated</w:t>
            </w:r>
          </w:p>
        </w:tc>
      </w:tr>
      <w:tr w:rsidR="00D555D9" w:rsidRPr="004414B7" w14:paraId="290799A8" w14:textId="77777777" w:rsidTr="00E3726A">
        <w:tc>
          <w:tcPr>
            <w:tcW w:w="488" w:type="pct"/>
            <w:vAlign w:val="center"/>
          </w:tcPr>
          <w:p w14:paraId="3572EE7A" w14:textId="77777777" w:rsidR="00D555D9" w:rsidRDefault="00D555D9" w:rsidP="00D555D9">
            <w:pPr>
              <w:spacing w:before="60"/>
            </w:pPr>
          </w:p>
        </w:tc>
        <w:tc>
          <w:tcPr>
            <w:tcW w:w="1310" w:type="pct"/>
            <w:vAlign w:val="center"/>
          </w:tcPr>
          <w:p w14:paraId="1533855B" w14:textId="1B3E0A4C" w:rsidR="00D555D9" w:rsidRDefault="00D555D9" w:rsidP="00E3726A">
            <w:r>
              <w:t>Race / Ethnicity, p. 3</w:t>
            </w:r>
            <w:r w:rsidR="00E3726A">
              <w:t>7</w:t>
            </w:r>
            <w:r>
              <w:t xml:space="preserve"> &amp; 7</w:t>
            </w:r>
            <w:r w:rsidR="00E3726A">
              <w:t>1</w:t>
            </w:r>
          </w:p>
        </w:tc>
        <w:tc>
          <w:tcPr>
            <w:tcW w:w="606" w:type="pct"/>
            <w:shd w:val="clear" w:color="auto" w:fill="auto"/>
            <w:vAlign w:val="center"/>
          </w:tcPr>
          <w:p w14:paraId="748FAF06" w14:textId="6FCA84F9" w:rsidR="00D555D9" w:rsidRDefault="00D555D9" w:rsidP="00D555D9">
            <w:r>
              <w:t>5/31/17</w:t>
            </w:r>
          </w:p>
        </w:tc>
        <w:tc>
          <w:tcPr>
            <w:tcW w:w="2596" w:type="pct"/>
            <w:vAlign w:val="center"/>
          </w:tcPr>
          <w:p w14:paraId="1FA28FBA" w14:textId="77777777" w:rsidR="00D555D9" w:rsidRDefault="00D555D9" w:rsidP="00D555D9">
            <w:pPr>
              <w:rPr>
                <w:rFonts w:cs="Arial"/>
                <w:color w:val="030A13"/>
                <w:szCs w:val="20"/>
                <w:shd w:val="clear" w:color="auto" w:fill="FFFFFF"/>
              </w:rPr>
            </w:pPr>
            <w:r w:rsidRPr="007107D5">
              <w:rPr>
                <w:rFonts w:cs="Arial"/>
                <w:color w:val="030A13"/>
                <w:szCs w:val="20"/>
                <w:shd w:val="clear" w:color="auto" w:fill="FFFFFF"/>
              </w:rPr>
              <w:t>For Federal reporting requirements aggregate data will be reported using one of the seven aggregate reporting categories. T</w:t>
            </w:r>
            <w:r>
              <w:rPr>
                <w:rFonts w:cs="Arial"/>
                <w:color w:val="030A13"/>
                <w:szCs w:val="20"/>
                <w:shd w:val="clear" w:color="auto" w:fill="FFFFFF"/>
              </w:rPr>
              <w:t>hese reporting categories are:</w:t>
            </w:r>
          </w:p>
          <w:p w14:paraId="560D88E0" w14:textId="77777777" w:rsidR="00D555D9" w:rsidRPr="007107D5" w:rsidRDefault="00D555D9" w:rsidP="002D22DF">
            <w:pPr>
              <w:numPr>
                <w:ilvl w:val="0"/>
                <w:numId w:val="65"/>
              </w:numPr>
              <w:rPr>
                <w:rFonts w:eastAsia="Times New Roman" w:cs="Arial"/>
                <w:color w:val="030A13"/>
                <w:szCs w:val="20"/>
              </w:rPr>
            </w:pPr>
            <w:r w:rsidRPr="007107D5">
              <w:rPr>
                <w:rFonts w:eastAsia="Times New Roman" w:cs="Arial"/>
                <w:color w:val="030A13"/>
                <w:szCs w:val="20"/>
              </w:rPr>
              <w:t>Hispanic/Latino of any race,</w:t>
            </w:r>
          </w:p>
          <w:p w14:paraId="6048CFD7" w14:textId="77777777" w:rsidR="00D555D9" w:rsidRPr="007107D5" w:rsidRDefault="00D555D9" w:rsidP="002D22DF">
            <w:pPr>
              <w:numPr>
                <w:ilvl w:val="0"/>
                <w:numId w:val="65"/>
              </w:numPr>
              <w:rPr>
                <w:rFonts w:eastAsia="Times New Roman" w:cs="Arial"/>
                <w:color w:val="030A13"/>
                <w:szCs w:val="20"/>
                <w:shd w:val="clear" w:color="auto" w:fill="FFFFFF"/>
              </w:rPr>
            </w:pPr>
            <w:r w:rsidRPr="007107D5">
              <w:rPr>
                <w:rFonts w:eastAsia="Times New Roman" w:cs="Arial"/>
                <w:color w:val="030A13"/>
                <w:szCs w:val="20"/>
                <w:shd w:val="clear" w:color="auto" w:fill="FFFFFF"/>
              </w:rPr>
              <w:t>For individuals who are Non-Hispanic/Latino</w:t>
            </w:r>
            <w:r w:rsidRPr="007107D5">
              <w:rPr>
                <w:rFonts w:eastAsia="Times New Roman" w:cs="Arial"/>
                <w:color w:val="030A13"/>
                <w:szCs w:val="20"/>
              </w:rPr>
              <w:t xml:space="preserve"> </w:t>
            </w:r>
          </w:p>
          <w:p w14:paraId="645A5C78" w14:textId="77777777" w:rsidR="00D555D9" w:rsidRPr="007107D5" w:rsidRDefault="00D555D9" w:rsidP="002D22DF">
            <w:pPr>
              <w:numPr>
                <w:ilvl w:val="1"/>
                <w:numId w:val="65"/>
              </w:numPr>
              <w:rPr>
                <w:rFonts w:eastAsia="Times New Roman" w:cs="Arial"/>
                <w:color w:val="030A13"/>
                <w:szCs w:val="20"/>
                <w:shd w:val="clear" w:color="auto" w:fill="FFFFFF"/>
              </w:rPr>
            </w:pPr>
            <w:r w:rsidRPr="007107D5">
              <w:rPr>
                <w:rFonts w:eastAsia="Times New Roman" w:cs="Arial"/>
                <w:color w:val="030A13"/>
                <w:szCs w:val="20"/>
                <w:shd w:val="clear" w:color="auto" w:fill="FFFFFF"/>
              </w:rPr>
              <w:t>American Indian or Alaska Native</w:t>
            </w:r>
          </w:p>
          <w:p w14:paraId="799A60F9" w14:textId="77777777" w:rsidR="00D555D9" w:rsidRPr="007107D5" w:rsidRDefault="00D555D9" w:rsidP="002D22DF">
            <w:pPr>
              <w:numPr>
                <w:ilvl w:val="1"/>
                <w:numId w:val="65"/>
              </w:numPr>
              <w:rPr>
                <w:rFonts w:eastAsia="Times New Roman" w:cs="Arial"/>
                <w:color w:val="030A13"/>
                <w:szCs w:val="20"/>
                <w:shd w:val="clear" w:color="auto" w:fill="FFFFFF"/>
              </w:rPr>
            </w:pPr>
            <w:r w:rsidRPr="007107D5">
              <w:rPr>
                <w:rFonts w:eastAsia="Times New Roman" w:cs="Arial"/>
                <w:color w:val="030A13"/>
                <w:szCs w:val="20"/>
                <w:shd w:val="clear" w:color="auto" w:fill="FFFFFF"/>
              </w:rPr>
              <w:t>Asian</w:t>
            </w:r>
          </w:p>
          <w:p w14:paraId="32873A8D" w14:textId="77777777" w:rsidR="00D555D9" w:rsidRPr="007107D5" w:rsidRDefault="00D555D9" w:rsidP="002D22DF">
            <w:pPr>
              <w:numPr>
                <w:ilvl w:val="1"/>
                <w:numId w:val="65"/>
              </w:numPr>
              <w:rPr>
                <w:rFonts w:eastAsia="Times New Roman" w:cs="Arial"/>
                <w:color w:val="030A13"/>
                <w:szCs w:val="20"/>
                <w:shd w:val="clear" w:color="auto" w:fill="FFFFFF"/>
              </w:rPr>
            </w:pPr>
            <w:r w:rsidRPr="007107D5">
              <w:rPr>
                <w:rFonts w:eastAsia="Times New Roman" w:cs="Arial"/>
                <w:color w:val="030A13"/>
                <w:szCs w:val="20"/>
                <w:shd w:val="clear" w:color="auto" w:fill="FFFFFF"/>
              </w:rPr>
              <w:t>Black or African American</w:t>
            </w:r>
          </w:p>
          <w:p w14:paraId="08DE0413" w14:textId="77777777" w:rsidR="00D555D9" w:rsidRPr="007107D5" w:rsidRDefault="00D555D9" w:rsidP="002D22DF">
            <w:pPr>
              <w:numPr>
                <w:ilvl w:val="1"/>
                <w:numId w:val="65"/>
              </w:numPr>
              <w:rPr>
                <w:rFonts w:eastAsia="Times New Roman" w:cs="Arial"/>
                <w:color w:val="030A13"/>
                <w:szCs w:val="20"/>
                <w:shd w:val="clear" w:color="auto" w:fill="FFFFFF"/>
              </w:rPr>
            </w:pPr>
            <w:r w:rsidRPr="007107D5">
              <w:rPr>
                <w:rFonts w:eastAsia="Times New Roman" w:cs="Arial"/>
                <w:color w:val="030A13"/>
                <w:szCs w:val="20"/>
                <w:shd w:val="clear" w:color="auto" w:fill="FFFFFF"/>
              </w:rPr>
              <w:t>Native Hawaiian or Other Pacific Islander</w:t>
            </w:r>
          </w:p>
          <w:p w14:paraId="484F0001" w14:textId="77777777" w:rsidR="00D555D9" w:rsidRPr="007107D5" w:rsidRDefault="00D555D9" w:rsidP="002D22DF">
            <w:pPr>
              <w:numPr>
                <w:ilvl w:val="1"/>
                <w:numId w:val="65"/>
              </w:numPr>
              <w:rPr>
                <w:rFonts w:eastAsia="Times New Roman" w:cs="Arial"/>
                <w:color w:val="030A13"/>
                <w:szCs w:val="20"/>
                <w:shd w:val="clear" w:color="auto" w:fill="FFFFFF"/>
              </w:rPr>
            </w:pPr>
            <w:r w:rsidRPr="007107D5">
              <w:rPr>
                <w:rFonts w:eastAsia="Times New Roman" w:cs="Arial"/>
                <w:color w:val="030A13"/>
                <w:szCs w:val="20"/>
                <w:shd w:val="clear" w:color="auto" w:fill="FFFFFF"/>
              </w:rPr>
              <w:t>White</w:t>
            </w:r>
          </w:p>
          <w:p w14:paraId="473A7782" w14:textId="099C58FA" w:rsidR="00D555D9" w:rsidRPr="007107D5" w:rsidRDefault="00D555D9" w:rsidP="002D22DF">
            <w:pPr>
              <w:numPr>
                <w:ilvl w:val="1"/>
                <w:numId w:val="65"/>
              </w:numPr>
              <w:rPr>
                <w:rFonts w:ascii="Helvetica" w:eastAsia="Times New Roman" w:hAnsi="Helvetica" w:cs="Helvetica"/>
                <w:color w:val="030A13"/>
                <w:sz w:val="21"/>
                <w:szCs w:val="21"/>
                <w:shd w:val="clear" w:color="auto" w:fill="FFFFFF"/>
              </w:rPr>
            </w:pPr>
            <w:r w:rsidRPr="007107D5">
              <w:rPr>
                <w:rFonts w:eastAsia="Times New Roman" w:cs="Arial"/>
                <w:color w:val="030A13"/>
                <w:szCs w:val="20"/>
                <w:shd w:val="clear" w:color="auto" w:fill="FFFFFF"/>
              </w:rPr>
              <w:t>Two or more races</w:t>
            </w:r>
          </w:p>
        </w:tc>
      </w:tr>
      <w:tr w:rsidR="00D555D9" w:rsidRPr="004414B7" w14:paraId="61FAC6B4" w14:textId="77777777" w:rsidTr="00E3726A">
        <w:tc>
          <w:tcPr>
            <w:tcW w:w="488" w:type="pct"/>
            <w:vAlign w:val="center"/>
          </w:tcPr>
          <w:p w14:paraId="75C24773" w14:textId="77777777" w:rsidR="00D555D9" w:rsidRDefault="00D555D9" w:rsidP="00D555D9">
            <w:pPr>
              <w:spacing w:before="60"/>
            </w:pPr>
          </w:p>
        </w:tc>
        <w:tc>
          <w:tcPr>
            <w:tcW w:w="1310" w:type="pct"/>
            <w:vAlign w:val="center"/>
          </w:tcPr>
          <w:p w14:paraId="393C070E" w14:textId="23C89FF9" w:rsidR="00D555D9" w:rsidRDefault="00D555D9" w:rsidP="00E3726A">
            <w:r w:rsidRPr="00932443">
              <w:t>October 1 Child Count</w:t>
            </w:r>
            <w:r>
              <w:t>, p. 1</w:t>
            </w:r>
            <w:r w:rsidR="00E3726A">
              <w:t>2</w:t>
            </w:r>
          </w:p>
        </w:tc>
        <w:tc>
          <w:tcPr>
            <w:tcW w:w="606" w:type="pct"/>
            <w:shd w:val="clear" w:color="auto" w:fill="auto"/>
            <w:vAlign w:val="center"/>
          </w:tcPr>
          <w:p w14:paraId="4EE77CBA" w14:textId="45B84178" w:rsidR="00D555D9" w:rsidRDefault="00D555D9" w:rsidP="00D555D9">
            <w:r>
              <w:t>7/19/17</w:t>
            </w:r>
          </w:p>
        </w:tc>
        <w:tc>
          <w:tcPr>
            <w:tcW w:w="2596" w:type="pct"/>
            <w:vAlign w:val="center"/>
          </w:tcPr>
          <w:p w14:paraId="21A8C0D7" w14:textId="5902A562" w:rsidR="00D555D9" w:rsidRPr="007107D5" w:rsidRDefault="00D555D9" w:rsidP="00D555D9">
            <w:pPr>
              <w:rPr>
                <w:rFonts w:cs="Arial"/>
                <w:color w:val="030A13"/>
                <w:szCs w:val="20"/>
                <w:shd w:val="clear" w:color="auto" w:fill="FFFFFF"/>
              </w:rPr>
            </w:pPr>
            <w:r>
              <w:t xml:space="preserve">Clarification and added another Example for when </w:t>
            </w:r>
            <w:r w:rsidRPr="009B728D">
              <w:t>Annual Review is held the last week of September</w:t>
            </w:r>
            <w:r>
              <w:t>.</w:t>
            </w:r>
          </w:p>
        </w:tc>
      </w:tr>
      <w:tr w:rsidR="00D555D9" w:rsidRPr="004414B7" w14:paraId="16941C27" w14:textId="77777777" w:rsidTr="00E3726A">
        <w:tc>
          <w:tcPr>
            <w:tcW w:w="488" w:type="pct"/>
            <w:vAlign w:val="center"/>
          </w:tcPr>
          <w:p w14:paraId="4EE7F6E8" w14:textId="77777777" w:rsidR="00D555D9" w:rsidRDefault="00D555D9" w:rsidP="00D555D9">
            <w:pPr>
              <w:spacing w:before="60"/>
            </w:pPr>
          </w:p>
        </w:tc>
        <w:tc>
          <w:tcPr>
            <w:tcW w:w="1310" w:type="pct"/>
            <w:vAlign w:val="center"/>
          </w:tcPr>
          <w:p w14:paraId="33F7FA9F" w14:textId="7F767709" w:rsidR="00D555D9" w:rsidRPr="00932443" w:rsidRDefault="00D555D9" w:rsidP="00D555D9">
            <w:r>
              <w:t>District Reports, p. 69</w:t>
            </w:r>
          </w:p>
        </w:tc>
        <w:tc>
          <w:tcPr>
            <w:tcW w:w="606" w:type="pct"/>
            <w:shd w:val="clear" w:color="auto" w:fill="auto"/>
            <w:vAlign w:val="center"/>
          </w:tcPr>
          <w:p w14:paraId="4B568585" w14:textId="77777777" w:rsidR="00D555D9" w:rsidRDefault="00D555D9" w:rsidP="00D555D9"/>
        </w:tc>
        <w:tc>
          <w:tcPr>
            <w:tcW w:w="2596" w:type="pct"/>
            <w:vAlign w:val="center"/>
          </w:tcPr>
          <w:p w14:paraId="514D1E66" w14:textId="0ADAAB22" w:rsidR="00D555D9" w:rsidRDefault="00D555D9" w:rsidP="00D555D9">
            <w:r>
              <w:t>Added Records did NOT Upload report, moved Due Process Hearing Requests –Resolution Meetings and Birth to Three Notifications</w:t>
            </w:r>
          </w:p>
        </w:tc>
      </w:tr>
      <w:tr w:rsidR="00D555D9" w:rsidRPr="004414B7" w14:paraId="66C4B6C1" w14:textId="77777777" w:rsidTr="00E3726A">
        <w:tc>
          <w:tcPr>
            <w:tcW w:w="488" w:type="pct"/>
            <w:vAlign w:val="center"/>
          </w:tcPr>
          <w:p w14:paraId="5404B4FB" w14:textId="77777777" w:rsidR="00D555D9" w:rsidRDefault="00D555D9" w:rsidP="00D555D9">
            <w:pPr>
              <w:spacing w:before="60"/>
            </w:pPr>
          </w:p>
        </w:tc>
        <w:tc>
          <w:tcPr>
            <w:tcW w:w="1310" w:type="pct"/>
            <w:vAlign w:val="center"/>
          </w:tcPr>
          <w:p w14:paraId="539FD69A" w14:textId="2B3D9225" w:rsidR="00D555D9" w:rsidRPr="00932443" w:rsidRDefault="00D555D9" w:rsidP="00D555D9">
            <w:r>
              <w:t>Mandatory Off-cycle Reports, p. 77</w:t>
            </w:r>
          </w:p>
        </w:tc>
        <w:tc>
          <w:tcPr>
            <w:tcW w:w="606" w:type="pct"/>
            <w:shd w:val="clear" w:color="auto" w:fill="auto"/>
            <w:vAlign w:val="center"/>
          </w:tcPr>
          <w:p w14:paraId="35F8AE7C" w14:textId="55B5B243" w:rsidR="00D555D9" w:rsidRDefault="00D555D9" w:rsidP="00D555D9"/>
        </w:tc>
        <w:tc>
          <w:tcPr>
            <w:tcW w:w="2596" w:type="pct"/>
            <w:vAlign w:val="center"/>
          </w:tcPr>
          <w:p w14:paraId="204A8B0A" w14:textId="268C7E99" w:rsidR="00D555D9" w:rsidRDefault="00D555D9" w:rsidP="00D555D9">
            <w:r>
              <w:t>Moved Due Process Hearing Requests –Resolution Meetings and Birth to Three Notifications sections here</w:t>
            </w:r>
          </w:p>
        </w:tc>
      </w:tr>
      <w:tr w:rsidR="00D555D9" w:rsidRPr="004414B7" w14:paraId="5315A3B3" w14:textId="77777777" w:rsidTr="00E3726A">
        <w:tc>
          <w:tcPr>
            <w:tcW w:w="488" w:type="pct"/>
            <w:vAlign w:val="center"/>
          </w:tcPr>
          <w:p w14:paraId="09900649" w14:textId="77777777" w:rsidR="00D555D9" w:rsidRDefault="00D555D9" w:rsidP="00D555D9">
            <w:pPr>
              <w:spacing w:before="60"/>
            </w:pPr>
          </w:p>
        </w:tc>
        <w:tc>
          <w:tcPr>
            <w:tcW w:w="1310" w:type="pct"/>
          </w:tcPr>
          <w:p w14:paraId="754DC87A" w14:textId="33C92092" w:rsidR="00D555D9" w:rsidRDefault="00D555D9" w:rsidP="00E3726A">
            <w:r>
              <w:t>Nondiscrimination Statement, p. 10</w:t>
            </w:r>
            <w:r w:rsidR="00E3726A">
              <w:t>4</w:t>
            </w:r>
          </w:p>
        </w:tc>
        <w:tc>
          <w:tcPr>
            <w:tcW w:w="606" w:type="pct"/>
            <w:shd w:val="clear" w:color="auto" w:fill="auto"/>
          </w:tcPr>
          <w:p w14:paraId="4410E5BC" w14:textId="64365ADF" w:rsidR="00D555D9" w:rsidRDefault="00D555D9" w:rsidP="00D555D9">
            <w:r>
              <w:t>11/8/17</w:t>
            </w:r>
          </w:p>
        </w:tc>
        <w:tc>
          <w:tcPr>
            <w:tcW w:w="2596" w:type="pct"/>
          </w:tcPr>
          <w:p w14:paraId="574A290C" w14:textId="336751F8" w:rsidR="00D555D9" w:rsidRDefault="00D555D9" w:rsidP="00D555D9">
            <w:r>
              <w:rPr>
                <w:rFonts w:cs="Arial"/>
                <w:szCs w:val="20"/>
              </w:rPr>
              <w:t>Updated with 2-1-2017 version</w:t>
            </w:r>
          </w:p>
        </w:tc>
      </w:tr>
      <w:tr w:rsidR="00D555D9" w:rsidRPr="004414B7" w14:paraId="423FE24A" w14:textId="77777777" w:rsidTr="00E3726A">
        <w:tc>
          <w:tcPr>
            <w:tcW w:w="488" w:type="pct"/>
            <w:vAlign w:val="center"/>
          </w:tcPr>
          <w:p w14:paraId="44BFC9BF" w14:textId="77777777" w:rsidR="00D555D9" w:rsidRDefault="00D555D9" w:rsidP="00D555D9">
            <w:pPr>
              <w:spacing w:before="60"/>
            </w:pPr>
          </w:p>
        </w:tc>
        <w:tc>
          <w:tcPr>
            <w:tcW w:w="1310" w:type="pct"/>
            <w:vAlign w:val="center"/>
          </w:tcPr>
          <w:p w14:paraId="0CAB723E" w14:textId="5EA461CF" w:rsidR="00D555D9" w:rsidRDefault="00D555D9" w:rsidP="00E3726A">
            <w:r>
              <w:t xml:space="preserve">Contact Information, p. </w:t>
            </w:r>
            <w:r w:rsidR="00E3726A">
              <w:t>9</w:t>
            </w:r>
          </w:p>
        </w:tc>
        <w:tc>
          <w:tcPr>
            <w:tcW w:w="606" w:type="pct"/>
            <w:shd w:val="clear" w:color="auto" w:fill="auto"/>
            <w:vAlign w:val="center"/>
          </w:tcPr>
          <w:p w14:paraId="284A5D70" w14:textId="0C4E2E61" w:rsidR="00D555D9" w:rsidRDefault="00D555D9" w:rsidP="00D555D9">
            <w:r>
              <w:t>11/8/17</w:t>
            </w:r>
          </w:p>
        </w:tc>
        <w:tc>
          <w:tcPr>
            <w:tcW w:w="2596" w:type="pct"/>
            <w:vAlign w:val="center"/>
          </w:tcPr>
          <w:p w14:paraId="47EF4BE8" w14:textId="7779E27D" w:rsidR="00D555D9" w:rsidRDefault="00D555D9" w:rsidP="00D555D9">
            <w:pPr>
              <w:rPr>
                <w:rFonts w:cs="Arial"/>
                <w:szCs w:val="20"/>
              </w:rPr>
            </w:pPr>
            <w:r>
              <w:t>Updated</w:t>
            </w:r>
          </w:p>
        </w:tc>
      </w:tr>
      <w:tr w:rsidR="00D555D9" w:rsidRPr="004414B7" w14:paraId="58A67207" w14:textId="77777777" w:rsidTr="00624704">
        <w:tc>
          <w:tcPr>
            <w:tcW w:w="488" w:type="pct"/>
            <w:vAlign w:val="center"/>
          </w:tcPr>
          <w:p w14:paraId="78E29E50" w14:textId="28D96A97" w:rsidR="00D555D9" w:rsidRDefault="00D555D9" w:rsidP="00D555D9">
            <w:pPr>
              <w:spacing w:before="60"/>
            </w:pPr>
            <w:r>
              <w:t>7.0</w:t>
            </w:r>
          </w:p>
        </w:tc>
        <w:tc>
          <w:tcPr>
            <w:tcW w:w="1310" w:type="pct"/>
            <w:vAlign w:val="center"/>
          </w:tcPr>
          <w:p w14:paraId="28E06B6F" w14:textId="77777777" w:rsidR="00D555D9" w:rsidRDefault="00D555D9" w:rsidP="00D555D9"/>
        </w:tc>
        <w:tc>
          <w:tcPr>
            <w:tcW w:w="606" w:type="pct"/>
            <w:shd w:val="clear" w:color="auto" w:fill="auto"/>
            <w:vAlign w:val="center"/>
          </w:tcPr>
          <w:p w14:paraId="44864B47" w14:textId="1CC1FEE1" w:rsidR="00D555D9" w:rsidRDefault="00D555D9" w:rsidP="00D555D9">
            <w:r>
              <w:t>11/9/17</w:t>
            </w:r>
          </w:p>
        </w:tc>
        <w:tc>
          <w:tcPr>
            <w:tcW w:w="2596" w:type="pct"/>
            <w:vAlign w:val="center"/>
          </w:tcPr>
          <w:p w14:paraId="6F02C758" w14:textId="64B02645" w:rsidR="00D555D9" w:rsidRDefault="00D555D9" w:rsidP="00D555D9">
            <w:r>
              <w:rPr>
                <w:rFonts w:cs="Arial"/>
                <w:szCs w:val="20"/>
              </w:rPr>
              <w:t>Published</w:t>
            </w:r>
          </w:p>
        </w:tc>
      </w:tr>
      <w:tr w:rsidR="00BD331B" w:rsidRPr="004414B7" w14:paraId="35A7FA7E" w14:textId="77777777" w:rsidTr="00E864D9">
        <w:tc>
          <w:tcPr>
            <w:tcW w:w="488" w:type="pct"/>
          </w:tcPr>
          <w:p w14:paraId="3F333A6B" w14:textId="4D2D5537" w:rsidR="00BD331B" w:rsidRDefault="00E864D9" w:rsidP="00E864D9">
            <w:pPr>
              <w:spacing w:before="60"/>
            </w:pPr>
            <w:r>
              <w:lastRenderedPageBreak/>
              <w:t>8.0</w:t>
            </w:r>
          </w:p>
        </w:tc>
        <w:tc>
          <w:tcPr>
            <w:tcW w:w="1310" w:type="pct"/>
          </w:tcPr>
          <w:p w14:paraId="2B54EB92" w14:textId="0D454192" w:rsidR="00BD331B" w:rsidRDefault="00820163" w:rsidP="00E864D9">
            <w:r>
              <w:t>Records that did NOT Upload</w:t>
            </w:r>
          </w:p>
        </w:tc>
        <w:tc>
          <w:tcPr>
            <w:tcW w:w="606" w:type="pct"/>
            <w:shd w:val="clear" w:color="auto" w:fill="auto"/>
          </w:tcPr>
          <w:p w14:paraId="73DE0B90" w14:textId="460C003C" w:rsidR="00BD331B" w:rsidRDefault="00820163" w:rsidP="00E864D9">
            <w:r>
              <w:t>Dec 2017</w:t>
            </w:r>
          </w:p>
        </w:tc>
        <w:tc>
          <w:tcPr>
            <w:tcW w:w="2596" w:type="pct"/>
          </w:tcPr>
          <w:p w14:paraId="286E971D" w14:textId="7A38275C" w:rsidR="00820163" w:rsidRPr="00ED23C9" w:rsidRDefault="00820163" w:rsidP="00E864D9">
            <w:r>
              <w:t>Added new data cleaning report</w:t>
            </w:r>
          </w:p>
        </w:tc>
      </w:tr>
      <w:tr w:rsidR="00820163" w:rsidRPr="004414B7" w14:paraId="09BB573B" w14:textId="77777777" w:rsidTr="00E3726A">
        <w:tc>
          <w:tcPr>
            <w:tcW w:w="488" w:type="pct"/>
            <w:vAlign w:val="center"/>
          </w:tcPr>
          <w:p w14:paraId="0D64C4DC" w14:textId="77777777" w:rsidR="00820163" w:rsidRDefault="00820163" w:rsidP="00820163">
            <w:pPr>
              <w:spacing w:before="60"/>
            </w:pPr>
          </w:p>
        </w:tc>
        <w:tc>
          <w:tcPr>
            <w:tcW w:w="1310" w:type="pct"/>
          </w:tcPr>
          <w:p w14:paraId="6DE0F0A1" w14:textId="50C49AB5" w:rsidR="00820163" w:rsidRDefault="00820163" w:rsidP="00820163">
            <w:r>
              <w:t xml:space="preserve">Evaluation </w:t>
            </w:r>
            <w:proofErr w:type="spellStart"/>
            <w:r>
              <w:t>Timelne</w:t>
            </w:r>
            <w:proofErr w:type="spellEnd"/>
            <w:r>
              <w:t xml:space="preserve"> Eligible Records Report</w:t>
            </w:r>
          </w:p>
        </w:tc>
        <w:tc>
          <w:tcPr>
            <w:tcW w:w="606" w:type="pct"/>
            <w:shd w:val="clear" w:color="auto" w:fill="auto"/>
          </w:tcPr>
          <w:p w14:paraId="697C3FFB" w14:textId="6AB33C3F" w:rsidR="00820163" w:rsidRDefault="00820163" w:rsidP="00820163">
            <w:r>
              <w:t>Dec 2017</w:t>
            </w:r>
          </w:p>
        </w:tc>
        <w:tc>
          <w:tcPr>
            <w:tcW w:w="2596" w:type="pct"/>
          </w:tcPr>
          <w:p w14:paraId="216FE53A" w14:textId="5CA2EA09" w:rsidR="00820163" w:rsidRDefault="00820163" w:rsidP="00820163">
            <w:r>
              <w:t>Moved data cleaning report to Evaluation Timelines</w:t>
            </w:r>
          </w:p>
          <w:p w14:paraId="5EAF64D0" w14:textId="77777777" w:rsidR="00820163" w:rsidRPr="008605FB" w:rsidRDefault="00820163" w:rsidP="00820163"/>
        </w:tc>
      </w:tr>
      <w:tr w:rsidR="00820163" w:rsidRPr="004414B7" w14:paraId="3AC703B7" w14:textId="77777777" w:rsidTr="00E3726A">
        <w:tc>
          <w:tcPr>
            <w:tcW w:w="488" w:type="pct"/>
            <w:vAlign w:val="center"/>
          </w:tcPr>
          <w:p w14:paraId="4C44E321" w14:textId="77777777" w:rsidR="00820163" w:rsidRDefault="00820163" w:rsidP="00820163">
            <w:pPr>
              <w:spacing w:before="60"/>
            </w:pPr>
          </w:p>
        </w:tc>
        <w:tc>
          <w:tcPr>
            <w:tcW w:w="1310" w:type="pct"/>
          </w:tcPr>
          <w:p w14:paraId="09CA5257" w14:textId="02ACFF27" w:rsidR="00820163" w:rsidRDefault="00820163" w:rsidP="00820163">
            <w:r>
              <w:t>E</w:t>
            </w:r>
            <w:r w:rsidRPr="00BD331B">
              <w:t xml:space="preserve">xtracurricular </w:t>
            </w:r>
            <w:r>
              <w:t>A</w:t>
            </w:r>
            <w:r w:rsidRPr="00BD331B">
              <w:t>ctivities</w:t>
            </w:r>
          </w:p>
        </w:tc>
        <w:tc>
          <w:tcPr>
            <w:tcW w:w="606" w:type="pct"/>
            <w:shd w:val="clear" w:color="auto" w:fill="auto"/>
          </w:tcPr>
          <w:p w14:paraId="31C595EB" w14:textId="41C52A73" w:rsidR="00820163" w:rsidRDefault="00820163" w:rsidP="00820163">
            <w:r>
              <w:t>May 2018</w:t>
            </w:r>
          </w:p>
        </w:tc>
        <w:tc>
          <w:tcPr>
            <w:tcW w:w="2596" w:type="pct"/>
          </w:tcPr>
          <w:p w14:paraId="041528B3" w14:textId="6F28B9F9" w:rsidR="00820163" w:rsidRPr="008605FB" w:rsidRDefault="00820163" w:rsidP="00820163">
            <w:r w:rsidRPr="008605FB">
              <w:t>Field Eliminated beginning with the 10/1/1</w:t>
            </w:r>
            <w:r>
              <w:t xml:space="preserve">8 </w:t>
            </w:r>
            <w:r w:rsidRPr="008605FB">
              <w:t xml:space="preserve">collection. Column </w:t>
            </w:r>
            <w:r>
              <w:t>T</w:t>
            </w:r>
            <w:r w:rsidRPr="008605FB">
              <w:t xml:space="preserve"> will be blank and ignored upon upload</w:t>
            </w:r>
          </w:p>
        </w:tc>
      </w:tr>
      <w:tr w:rsidR="00820163" w:rsidRPr="004414B7" w14:paraId="55D9638C" w14:textId="77777777" w:rsidTr="00E3726A">
        <w:tc>
          <w:tcPr>
            <w:tcW w:w="488" w:type="pct"/>
            <w:vAlign w:val="center"/>
          </w:tcPr>
          <w:p w14:paraId="5AEE56A1" w14:textId="77777777" w:rsidR="00820163" w:rsidRDefault="00820163" w:rsidP="00820163">
            <w:pPr>
              <w:spacing w:before="60"/>
            </w:pPr>
          </w:p>
        </w:tc>
        <w:tc>
          <w:tcPr>
            <w:tcW w:w="1310" w:type="pct"/>
          </w:tcPr>
          <w:p w14:paraId="047E496A" w14:textId="3784BB9C" w:rsidR="00820163" w:rsidRDefault="00820163" w:rsidP="00820163">
            <w:r>
              <w:t>Case Manager</w:t>
            </w:r>
          </w:p>
        </w:tc>
        <w:tc>
          <w:tcPr>
            <w:tcW w:w="606" w:type="pct"/>
            <w:shd w:val="clear" w:color="auto" w:fill="auto"/>
          </w:tcPr>
          <w:p w14:paraId="7BD322B3" w14:textId="03964167" w:rsidR="00820163" w:rsidRDefault="00820163" w:rsidP="00820163">
            <w:r>
              <w:t>May 2018</w:t>
            </w:r>
          </w:p>
        </w:tc>
        <w:tc>
          <w:tcPr>
            <w:tcW w:w="2596" w:type="pct"/>
          </w:tcPr>
          <w:p w14:paraId="6DE719E5" w14:textId="45B1B962" w:rsidR="00820163" w:rsidRDefault="00820163" w:rsidP="00820163">
            <w:pPr>
              <w:rPr>
                <w:rFonts w:cs="Arial"/>
                <w:szCs w:val="20"/>
              </w:rPr>
            </w:pPr>
            <w:r w:rsidRPr="008605FB">
              <w:t>Field Eliminated beginning with the 10/1/1</w:t>
            </w:r>
            <w:r>
              <w:t xml:space="preserve">8 </w:t>
            </w:r>
            <w:r w:rsidRPr="008605FB">
              <w:t xml:space="preserve">collection. Column </w:t>
            </w:r>
            <w:r>
              <w:t>AB</w:t>
            </w:r>
            <w:r w:rsidRPr="008605FB">
              <w:t xml:space="preserve"> will be blank and ignored upon upload. </w:t>
            </w:r>
          </w:p>
        </w:tc>
      </w:tr>
      <w:tr w:rsidR="00820163" w:rsidRPr="004414B7" w14:paraId="1242F865" w14:textId="77777777" w:rsidTr="005A0E91">
        <w:tc>
          <w:tcPr>
            <w:tcW w:w="488" w:type="pct"/>
            <w:vAlign w:val="center"/>
          </w:tcPr>
          <w:p w14:paraId="6ABA8B04" w14:textId="77777777" w:rsidR="00820163" w:rsidRDefault="00820163" w:rsidP="00820163">
            <w:pPr>
              <w:spacing w:before="60"/>
            </w:pPr>
          </w:p>
        </w:tc>
        <w:tc>
          <w:tcPr>
            <w:tcW w:w="1310" w:type="pct"/>
          </w:tcPr>
          <w:p w14:paraId="1173F5BE" w14:textId="68F349AD" w:rsidR="00820163" w:rsidRPr="0088218E" w:rsidRDefault="00820163" w:rsidP="00820163">
            <w:pPr>
              <w:rPr>
                <w:b/>
                <w:bCs/>
                <w:smallCaps/>
                <w:sz w:val="24"/>
                <w:szCs w:val="24"/>
              </w:rPr>
            </w:pPr>
            <w:r w:rsidRPr="0088218E">
              <w:t>Primary Disability</w:t>
            </w:r>
          </w:p>
        </w:tc>
        <w:tc>
          <w:tcPr>
            <w:tcW w:w="606" w:type="pct"/>
            <w:shd w:val="clear" w:color="auto" w:fill="auto"/>
          </w:tcPr>
          <w:p w14:paraId="28A732F8" w14:textId="77777777" w:rsidR="00820163" w:rsidRDefault="00820163" w:rsidP="00820163">
            <w:r>
              <w:t>May 2018</w:t>
            </w:r>
          </w:p>
        </w:tc>
        <w:tc>
          <w:tcPr>
            <w:tcW w:w="2596" w:type="pct"/>
          </w:tcPr>
          <w:p w14:paraId="33ED2535" w14:textId="77777777" w:rsidR="00820163" w:rsidRPr="005A0E91" w:rsidRDefault="00820163" w:rsidP="00820163">
            <w:pPr>
              <w:spacing w:before="60"/>
            </w:pPr>
            <w:r>
              <w:t xml:space="preserve">If </w:t>
            </w:r>
            <w:r w:rsidRPr="0088218E">
              <w:rPr>
                <w:b/>
              </w:rPr>
              <w:t>15-Developmental Delay</w:t>
            </w:r>
            <w:r w:rsidRPr="00090A80">
              <w:t xml:space="preserve"> if AGE </w:t>
            </w:r>
            <w:r w:rsidRPr="0088218E">
              <w:rPr>
                <w:b/>
              </w:rPr>
              <w:t>6 or older</w:t>
            </w:r>
            <w:r>
              <w:t xml:space="preserve">, </w:t>
            </w:r>
            <w:r w:rsidRPr="0088218E">
              <w:rPr>
                <w:u w:val="single"/>
              </w:rPr>
              <w:t>citation is issued</w:t>
            </w:r>
            <w:r w:rsidRPr="00EB5FE6">
              <w:t xml:space="preserve"> </w:t>
            </w:r>
            <w:r>
              <w:t xml:space="preserve">during SEDAC </w:t>
            </w:r>
            <w:r w:rsidRPr="0088218E">
              <w:rPr>
                <w:smallCaps/>
              </w:rPr>
              <w:t>October Collection</w:t>
            </w:r>
          </w:p>
          <w:p w14:paraId="315B2FBB" w14:textId="5C61CFD7" w:rsidR="00820163" w:rsidRPr="008605FB" w:rsidRDefault="00820163" w:rsidP="00820163">
            <w:r w:rsidRPr="004B5D16">
              <w:t>Added</w:t>
            </w:r>
            <w:r>
              <w:t xml:space="preserve"> </w:t>
            </w:r>
            <w:r w:rsidRPr="0088218E">
              <w:rPr>
                <w:b/>
                <w:bCs/>
                <w:color w:val="FF0000"/>
              </w:rPr>
              <w:t xml:space="preserve">district must immediately hold PPT meeting to correct noncompliance </w:t>
            </w:r>
            <w:r w:rsidRPr="0088218E">
              <w:rPr>
                <w:color w:val="FF0000"/>
              </w:rPr>
              <w:t>(for more information refer to the Step by Step Procedures document)</w:t>
            </w:r>
          </w:p>
        </w:tc>
      </w:tr>
      <w:tr w:rsidR="00820163" w:rsidRPr="004414B7" w14:paraId="251A3520" w14:textId="77777777" w:rsidTr="005A0E91">
        <w:tc>
          <w:tcPr>
            <w:tcW w:w="488" w:type="pct"/>
            <w:vAlign w:val="center"/>
          </w:tcPr>
          <w:p w14:paraId="70628EC4" w14:textId="77777777" w:rsidR="00820163" w:rsidRDefault="00820163" w:rsidP="00820163">
            <w:pPr>
              <w:spacing w:before="60"/>
            </w:pPr>
          </w:p>
        </w:tc>
        <w:tc>
          <w:tcPr>
            <w:tcW w:w="1310" w:type="pct"/>
          </w:tcPr>
          <w:p w14:paraId="100BED8B" w14:textId="1640D73A" w:rsidR="00820163" w:rsidRPr="004B5D16" w:rsidRDefault="00820163" w:rsidP="00820163">
            <w:r w:rsidRPr="004B5D16">
              <w:t>Most Recent Evaluation Date</w:t>
            </w:r>
          </w:p>
        </w:tc>
        <w:tc>
          <w:tcPr>
            <w:tcW w:w="606" w:type="pct"/>
            <w:shd w:val="clear" w:color="auto" w:fill="auto"/>
          </w:tcPr>
          <w:p w14:paraId="34A4962F" w14:textId="77777777" w:rsidR="00820163" w:rsidRDefault="00820163" w:rsidP="00820163">
            <w:r>
              <w:t>May 2018</w:t>
            </w:r>
          </w:p>
        </w:tc>
        <w:tc>
          <w:tcPr>
            <w:tcW w:w="2596" w:type="pct"/>
          </w:tcPr>
          <w:p w14:paraId="4CBD85DB" w14:textId="5DEA6729" w:rsidR="00820163" w:rsidRPr="00EB0A18" w:rsidRDefault="00820163" w:rsidP="00820163">
            <w:r>
              <w:t xml:space="preserve">Removed </w:t>
            </w:r>
            <w:r w:rsidRPr="00EB0A18">
              <w:t xml:space="preserve">Cannot be after </w:t>
            </w:r>
            <w:r>
              <w:t>October 1</w:t>
            </w:r>
          </w:p>
          <w:p w14:paraId="10DE01FF" w14:textId="77777777" w:rsidR="00820163" w:rsidRDefault="00820163" w:rsidP="00820163">
            <w:pPr>
              <w:rPr>
                <w:color w:val="FF0000"/>
              </w:rPr>
            </w:pPr>
            <w:r w:rsidRPr="004B5D16">
              <w:t>Added</w:t>
            </w:r>
            <w:r>
              <w:t xml:space="preserve"> </w:t>
            </w:r>
            <w:r w:rsidRPr="004B5D16">
              <w:rPr>
                <w:b/>
                <w:bCs/>
                <w:color w:val="FF0000"/>
              </w:rPr>
              <w:t xml:space="preserve">district must immediately hold PPT meeting to correct noncompliance </w:t>
            </w:r>
            <w:r w:rsidRPr="004B5D16">
              <w:rPr>
                <w:color w:val="FF0000"/>
              </w:rPr>
              <w:t>(for more information refer to the Step by Step Procedures document)</w:t>
            </w:r>
          </w:p>
          <w:p w14:paraId="292254C1" w14:textId="0857BCEC" w:rsidR="00820163" w:rsidRPr="004B5D16" w:rsidRDefault="00820163" w:rsidP="00820163">
            <w:pPr>
              <w:rPr>
                <w:rFonts w:ascii="Calibri" w:hAnsi="Calibri"/>
                <w:color w:val="1F497D"/>
              </w:rPr>
            </w:pPr>
            <w:r w:rsidRPr="004B5D16">
              <w:t>Updated</w:t>
            </w:r>
            <w:r>
              <w:rPr>
                <w:color w:val="FF0000"/>
              </w:rPr>
              <w:t xml:space="preserve"> </w:t>
            </w:r>
            <w:r w:rsidRPr="004B5D16">
              <w:t xml:space="preserve">Cannot be </w:t>
            </w:r>
            <w:r>
              <w:rPr>
                <w:b/>
                <w:bCs/>
                <w:color w:val="FF0000"/>
              </w:rPr>
              <w:t>If</w:t>
            </w:r>
            <w:r>
              <w:rPr>
                <w:color w:val="FF0000"/>
              </w:rPr>
              <w:t xml:space="preserve"> </w:t>
            </w:r>
            <w:r>
              <w:rPr>
                <w:b/>
                <w:bCs/>
              </w:rPr>
              <w:t>after 3 years from the last reevaluation date</w:t>
            </w:r>
            <w:r>
              <w:t xml:space="preserve">, </w:t>
            </w:r>
            <w:r>
              <w:rPr>
                <w:u w:val="single"/>
              </w:rPr>
              <w:t>citation is issued</w:t>
            </w:r>
            <w:r>
              <w:t xml:space="preserve"> during SEDAC </w:t>
            </w:r>
            <w:r>
              <w:rPr>
                <w:smallCaps/>
              </w:rPr>
              <w:t>October Collection</w:t>
            </w:r>
          </w:p>
        </w:tc>
      </w:tr>
      <w:tr w:rsidR="00820163" w:rsidRPr="004414B7" w14:paraId="79EA47F8" w14:textId="77777777" w:rsidTr="005A0E91">
        <w:tc>
          <w:tcPr>
            <w:tcW w:w="488" w:type="pct"/>
            <w:vAlign w:val="center"/>
          </w:tcPr>
          <w:p w14:paraId="579211C2" w14:textId="77777777" w:rsidR="00820163" w:rsidRDefault="00820163" w:rsidP="00820163">
            <w:pPr>
              <w:spacing w:before="60"/>
            </w:pPr>
          </w:p>
        </w:tc>
        <w:tc>
          <w:tcPr>
            <w:tcW w:w="1310" w:type="pct"/>
          </w:tcPr>
          <w:p w14:paraId="19C02741" w14:textId="508D87A3" w:rsidR="00820163" w:rsidRDefault="00820163" w:rsidP="00820163">
            <w:r w:rsidRPr="004B5D16">
              <w:t>Annual Review/PPT To Develop The First IEP and</w:t>
            </w:r>
          </w:p>
        </w:tc>
        <w:tc>
          <w:tcPr>
            <w:tcW w:w="606" w:type="pct"/>
            <w:shd w:val="clear" w:color="auto" w:fill="auto"/>
          </w:tcPr>
          <w:p w14:paraId="7BAEB20A" w14:textId="77777777" w:rsidR="00820163" w:rsidRDefault="00820163" w:rsidP="00820163">
            <w:r>
              <w:t>May 2018</w:t>
            </w:r>
          </w:p>
        </w:tc>
        <w:tc>
          <w:tcPr>
            <w:tcW w:w="2596" w:type="pct"/>
          </w:tcPr>
          <w:p w14:paraId="74C2A525" w14:textId="76BE5089" w:rsidR="00820163" w:rsidRPr="00EB0A18" w:rsidRDefault="00820163" w:rsidP="00820163">
            <w:r>
              <w:t xml:space="preserve">Removed </w:t>
            </w:r>
            <w:r w:rsidRPr="00EB0A18">
              <w:t xml:space="preserve">Cannot be after </w:t>
            </w:r>
            <w:r>
              <w:t>October 1</w:t>
            </w:r>
          </w:p>
          <w:p w14:paraId="326F40EA" w14:textId="77777777" w:rsidR="00820163" w:rsidRDefault="00820163" w:rsidP="00820163">
            <w:pPr>
              <w:rPr>
                <w:color w:val="FF0000"/>
              </w:rPr>
            </w:pPr>
            <w:r w:rsidRPr="004B5D16">
              <w:t>Added</w:t>
            </w:r>
            <w:r>
              <w:t xml:space="preserve"> </w:t>
            </w:r>
            <w:r w:rsidRPr="004B5D16">
              <w:rPr>
                <w:b/>
                <w:bCs/>
                <w:color w:val="FF0000"/>
              </w:rPr>
              <w:t xml:space="preserve">district must immediately hold PPT meeting to correct noncompliance </w:t>
            </w:r>
            <w:r w:rsidRPr="004B5D16">
              <w:rPr>
                <w:color w:val="FF0000"/>
              </w:rPr>
              <w:t>(for more information refer to the Step by Step Procedures document)</w:t>
            </w:r>
          </w:p>
          <w:p w14:paraId="77F12A22" w14:textId="37B1DC18" w:rsidR="00820163" w:rsidRPr="0088218E" w:rsidRDefault="00820163" w:rsidP="00820163">
            <w:pPr>
              <w:spacing w:before="60"/>
              <w:rPr>
                <w:b/>
                <w:bCs/>
                <w:color w:val="FF0000"/>
              </w:rPr>
            </w:pPr>
            <w:r w:rsidRPr="004B5D16">
              <w:t>Added</w:t>
            </w:r>
            <w:r>
              <w:t xml:space="preserve"> </w:t>
            </w:r>
            <w:r w:rsidRPr="0088218E">
              <w:rPr>
                <w:color w:val="FF0000"/>
              </w:rPr>
              <w:t xml:space="preserve">If </w:t>
            </w:r>
            <w:r w:rsidRPr="0088218E">
              <w:rPr>
                <w:b/>
                <w:bCs/>
                <w:color w:val="FF0000"/>
              </w:rPr>
              <w:t xml:space="preserve">after October 1 of this collection year </w:t>
            </w:r>
            <w:r w:rsidRPr="0088218E">
              <w:rPr>
                <w:b/>
                <w:bCs/>
                <w:color w:val="FF0000"/>
                <w:u w:val="single"/>
              </w:rPr>
              <w:t>because the previous Annual Review was out of compliance</w:t>
            </w:r>
            <w:r w:rsidRPr="0088218E">
              <w:rPr>
                <w:b/>
                <w:bCs/>
                <w:color w:val="FF0000"/>
              </w:rPr>
              <w:t xml:space="preserve"> and the district was correcting noncompliance</w:t>
            </w:r>
            <w:r w:rsidRPr="0088218E">
              <w:rPr>
                <w:color w:val="FF0000"/>
              </w:rPr>
              <w:t xml:space="preserve">, </w:t>
            </w:r>
            <w:r w:rsidRPr="0088218E">
              <w:rPr>
                <w:color w:val="FF0000"/>
                <w:u w:val="single"/>
              </w:rPr>
              <w:t xml:space="preserve">citation is issued </w:t>
            </w:r>
            <w:r w:rsidRPr="0088218E">
              <w:rPr>
                <w:color w:val="FF0000"/>
              </w:rPr>
              <w:t xml:space="preserve">during SEDAC </w:t>
            </w:r>
            <w:r w:rsidRPr="0088218E">
              <w:rPr>
                <w:smallCaps/>
                <w:color w:val="FF0000"/>
              </w:rPr>
              <w:t>October Collection</w:t>
            </w:r>
          </w:p>
        </w:tc>
      </w:tr>
      <w:tr w:rsidR="00820163" w:rsidRPr="004414B7" w14:paraId="321A0868" w14:textId="77777777" w:rsidTr="00820163">
        <w:tc>
          <w:tcPr>
            <w:tcW w:w="488" w:type="pct"/>
            <w:vAlign w:val="center"/>
          </w:tcPr>
          <w:p w14:paraId="6BAD3CD6" w14:textId="77777777" w:rsidR="00820163" w:rsidRDefault="00820163" w:rsidP="00820163">
            <w:pPr>
              <w:spacing w:before="60"/>
            </w:pPr>
            <w:bookmarkStart w:id="5" w:name="_Hlk86398387"/>
          </w:p>
        </w:tc>
        <w:tc>
          <w:tcPr>
            <w:tcW w:w="1310" w:type="pct"/>
          </w:tcPr>
          <w:p w14:paraId="7003C30B" w14:textId="54E5F9F5" w:rsidR="00820163" w:rsidRPr="0088218E" w:rsidRDefault="00820163" w:rsidP="00820163">
            <w:r w:rsidRPr="0088218E">
              <w:t>Secondary Transition In Place</w:t>
            </w:r>
          </w:p>
        </w:tc>
        <w:tc>
          <w:tcPr>
            <w:tcW w:w="606" w:type="pct"/>
            <w:shd w:val="clear" w:color="auto" w:fill="auto"/>
          </w:tcPr>
          <w:p w14:paraId="5B5E6D03" w14:textId="77777777" w:rsidR="00820163" w:rsidRDefault="00820163" w:rsidP="00820163">
            <w:r>
              <w:t>May 2018</w:t>
            </w:r>
          </w:p>
        </w:tc>
        <w:tc>
          <w:tcPr>
            <w:tcW w:w="2596" w:type="pct"/>
          </w:tcPr>
          <w:p w14:paraId="43CC0D47" w14:textId="46AC2372" w:rsidR="00820163" w:rsidRDefault="00820163" w:rsidP="00820163">
            <w:pPr>
              <w:spacing w:before="60"/>
              <w:rPr>
                <w:b/>
                <w:bCs/>
              </w:rPr>
            </w:pPr>
            <w:r w:rsidRPr="0088218E">
              <w:t xml:space="preserve">If </w:t>
            </w:r>
            <w:r w:rsidRPr="0088218E">
              <w:rPr>
                <w:b/>
                <w:bCs/>
              </w:rPr>
              <w:t xml:space="preserve">N-No, </w:t>
            </w:r>
            <w:r w:rsidRPr="0088218E">
              <w:rPr>
                <w:u w:val="single"/>
              </w:rPr>
              <w:t>citation is issued</w:t>
            </w:r>
            <w:r w:rsidRPr="0088218E">
              <w:t xml:space="preserve"> during SEDAC </w:t>
            </w:r>
            <w:r w:rsidRPr="0088218E">
              <w:rPr>
                <w:smallCaps/>
              </w:rPr>
              <w:t>October</w:t>
            </w:r>
          </w:p>
          <w:p w14:paraId="5088FB35" w14:textId="1D7F9D8E" w:rsidR="00820163" w:rsidRPr="0088218E" w:rsidRDefault="00820163" w:rsidP="00820163">
            <w:pPr>
              <w:spacing w:before="60"/>
              <w:rPr>
                <w:b/>
                <w:bCs/>
                <w:color w:val="FF0000"/>
              </w:rPr>
            </w:pPr>
            <w:r w:rsidRPr="004B5D16">
              <w:t>Added</w:t>
            </w:r>
            <w:r>
              <w:t xml:space="preserve"> </w:t>
            </w:r>
            <w:r w:rsidRPr="0088218E">
              <w:rPr>
                <w:b/>
                <w:bCs/>
                <w:color w:val="FF0000"/>
              </w:rPr>
              <w:t xml:space="preserve">district must immediately hold PPT meeting to correct noncompliance </w:t>
            </w:r>
            <w:r w:rsidRPr="0088218E">
              <w:rPr>
                <w:color w:val="FF0000"/>
              </w:rPr>
              <w:t>(for more information refer to the Step by Step Procedures document)</w:t>
            </w:r>
          </w:p>
        </w:tc>
      </w:tr>
      <w:tr w:rsidR="00820163" w:rsidRPr="004414B7" w14:paraId="530A4255" w14:textId="77777777" w:rsidTr="00820163">
        <w:tc>
          <w:tcPr>
            <w:tcW w:w="488" w:type="pct"/>
            <w:vAlign w:val="center"/>
          </w:tcPr>
          <w:p w14:paraId="3A03B0CD" w14:textId="77777777" w:rsidR="00820163" w:rsidRDefault="00820163" w:rsidP="00820163">
            <w:pPr>
              <w:spacing w:before="60"/>
            </w:pPr>
          </w:p>
        </w:tc>
        <w:tc>
          <w:tcPr>
            <w:tcW w:w="1310" w:type="pct"/>
          </w:tcPr>
          <w:p w14:paraId="3AA28C5A" w14:textId="2DDA706F" w:rsidR="00820163" w:rsidRPr="0088218E" w:rsidRDefault="00820163" w:rsidP="00820163">
            <w:r w:rsidRPr="0088218E">
              <w:t>Student Invited to Attend the PPT</w:t>
            </w:r>
          </w:p>
        </w:tc>
        <w:tc>
          <w:tcPr>
            <w:tcW w:w="606" w:type="pct"/>
            <w:shd w:val="clear" w:color="auto" w:fill="auto"/>
          </w:tcPr>
          <w:p w14:paraId="08EF3769" w14:textId="77777777" w:rsidR="00820163" w:rsidRDefault="00820163" w:rsidP="00820163">
            <w:r>
              <w:t>May 2018</w:t>
            </w:r>
          </w:p>
        </w:tc>
        <w:tc>
          <w:tcPr>
            <w:tcW w:w="2596" w:type="pct"/>
          </w:tcPr>
          <w:p w14:paraId="385C9B32" w14:textId="64912499" w:rsidR="00820163" w:rsidRDefault="00820163" w:rsidP="00820163">
            <w:pPr>
              <w:spacing w:before="60"/>
            </w:pPr>
            <w:r w:rsidRPr="0088218E">
              <w:t xml:space="preserve">If </w:t>
            </w:r>
            <w:r w:rsidRPr="0088218E">
              <w:rPr>
                <w:b/>
                <w:bCs/>
              </w:rPr>
              <w:t xml:space="preserve">N-No, </w:t>
            </w:r>
            <w:r w:rsidRPr="0088218E">
              <w:rPr>
                <w:u w:val="single"/>
              </w:rPr>
              <w:t>citation is issued</w:t>
            </w:r>
            <w:r w:rsidRPr="0088218E">
              <w:t xml:space="preserve"> during SEDAC</w:t>
            </w:r>
            <w:r w:rsidRPr="0088218E">
              <w:rPr>
                <w:smallCaps/>
              </w:rPr>
              <w:t xml:space="preserve"> October</w:t>
            </w:r>
          </w:p>
          <w:p w14:paraId="5C2D5B09" w14:textId="08F4F4B6" w:rsidR="00820163" w:rsidRPr="0088218E" w:rsidRDefault="00820163" w:rsidP="00820163">
            <w:pPr>
              <w:spacing w:before="60"/>
              <w:rPr>
                <w:b/>
                <w:bCs/>
                <w:color w:val="FF0000"/>
              </w:rPr>
            </w:pPr>
            <w:r w:rsidRPr="004B5D16">
              <w:t>Added</w:t>
            </w:r>
            <w:r>
              <w:t xml:space="preserve"> </w:t>
            </w:r>
            <w:r w:rsidRPr="0088218E">
              <w:rPr>
                <w:b/>
                <w:bCs/>
                <w:color w:val="FF0000"/>
              </w:rPr>
              <w:t xml:space="preserve">district must immediately hold PPT meeting to correct noncompliance </w:t>
            </w:r>
            <w:r w:rsidRPr="0088218E">
              <w:rPr>
                <w:color w:val="FF0000"/>
              </w:rPr>
              <w:t>(for more information refer to the Step by Step Procedures document)</w:t>
            </w:r>
          </w:p>
        </w:tc>
      </w:tr>
      <w:tr w:rsidR="00820163" w:rsidRPr="004414B7" w14:paraId="7B5DF14F" w14:textId="77777777" w:rsidTr="005A0E91">
        <w:tc>
          <w:tcPr>
            <w:tcW w:w="488" w:type="pct"/>
            <w:vAlign w:val="center"/>
          </w:tcPr>
          <w:p w14:paraId="735146D6" w14:textId="77777777" w:rsidR="00820163" w:rsidRDefault="00820163" w:rsidP="00820163">
            <w:pPr>
              <w:spacing w:before="60"/>
            </w:pPr>
          </w:p>
        </w:tc>
        <w:tc>
          <w:tcPr>
            <w:tcW w:w="1310" w:type="pct"/>
          </w:tcPr>
          <w:p w14:paraId="10177E73" w14:textId="10B22A49" w:rsidR="00820163" w:rsidRPr="0088218E" w:rsidRDefault="00820163" w:rsidP="00820163">
            <w:r w:rsidRPr="0088218E">
              <w:t>Was an Outside Agency Invited to The PPT?</w:t>
            </w:r>
          </w:p>
        </w:tc>
        <w:tc>
          <w:tcPr>
            <w:tcW w:w="606" w:type="pct"/>
            <w:shd w:val="clear" w:color="auto" w:fill="auto"/>
          </w:tcPr>
          <w:p w14:paraId="705ABB3F" w14:textId="77777777" w:rsidR="00820163" w:rsidRDefault="00820163" w:rsidP="00820163">
            <w:r>
              <w:t>May 2018</w:t>
            </w:r>
          </w:p>
        </w:tc>
        <w:tc>
          <w:tcPr>
            <w:tcW w:w="2596" w:type="pct"/>
          </w:tcPr>
          <w:p w14:paraId="01B15DB1" w14:textId="1A880F75" w:rsidR="00820163" w:rsidRDefault="00820163" w:rsidP="00820163">
            <w:pPr>
              <w:spacing w:before="60"/>
            </w:pPr>
            <w:r w:rsidRPr="0088218E">
              <w:t xml:space="preserve">If </w:t>
            </w:r>
            <w:r w:rsidRPr="0088218E">
              <w:rPr>
                <w:b/>
                <w:bCs/>
              </w:rPr>
              <w:t>04-No, no outside agency was invited</w:t>
            </w:r>
            <w:r w:rsidRPr="0088218E">
              <w:t xml:space="preserve">, </w:t>
            </w:r>
            <w:r w:rsidRPr="0088218E">
              <w:rPr>
                <w:u w:val="single"/>
              </w:rPr>
              <w:t>citation is issued</w:t>
            </w:r>
            <w:r w:rsidRPr="0088218E">
              <w:t xml:space="preserve"> during SEDAC </w:t>
            </w:r>
            <w:r w:rsidRPr="0088218E">
              <w:rPr>
                <w:smallCaps/>
              </w:rPr>
              <w:t>October Collection</w:t>
            </w:r>
          </w:p>
          <w:p w14:paraId="63CE45F0" w14:textId="6E425485" w:rsidR="00820163" w:rsidRPr="0088218E" w:rsidRDefault="00820163" w:rsidP="00820163">
            <w:pPr>
              <w:spacing w:before="60"/>
              <w:rPr>
                <w:b/>
                <w:bCs/>
                <w:color w:val="FF0000"/>
              </w:rPr>
            </w:pPr>
            <w:r w:rsidRPr="004B5D16">
              <w:t>Added</w:t>
            </w:r>
            <w:r>
              <w:t xml:space="preserve"> </w:t>
            </w:r>
            <w:r w:rsidRPr="0088218E">
              <w:rPr>
                <w:b/>
                <w:bCs/>
                <w:color w:val="FF0000"/>
              </w:rPr>
              <w:t xml:space="preserve">district must immediately hold PPT meeting to correct noncompliance </w:t>
            </w:r>
            <w:r w:rsidRPr="0088218E">
              <w:rPr>
                <w:color w:val="FF0000"/>
              </w:rPr>
              <w:t>(for more information refer to the Step by Step Procedures document)</w:t>
            </w:r>
          </w:p>
        </w:tc>
      </w:tr>
      <w:bookmarkEnd w:id="5"/>
      <w:tr w:rsidR="00820163" w:rsidRPr="004414B7" w14:paraId="579F503B" w14:textId="77777777" w:rsidTr="00E3726A">
        <w:tc>
          <w:tcPr>
            <w:tcW w:w="488" w:type="pct"/>
            <w:vAlign w:val="center"/>
          </w:tcPr>
          <w:p w14:paraId="63B354E6" w14:textId="77777777" w:rsidR="00820163" w:rsidRDefault="00820163" w:rsidP="00820163">
            <w:pPr>
              <w:spacing w:before="60"/>
            </w:pPr>
          </w:p>
        </w:tc>
        <w:tc>
          <w:tcPr>
            <w:tcW w:w="1310" w:type="pct"/>
          </w:tcPr>
          <w:p w14:paraId="71CCE1D4" w14:textId="06A9C7F5" w:rsidR="00820163" w:rsidRDefault="00820163" w:rsidP="00820163">
            <w:r w:rsidRPr="00CA1876">
              <w:t>Birth to Three Notification Reports</w:t>
            </w:r>
          </w:p>
        </w:tc>
        <w:tc>
          <w:tcPr>
            <w:tcW w:w="606" w:type="pct"/>
            <w:shd w:val="clear" w:color="auto" w:fill="auto"/>
          </w:tcPr>
          <w:p w14:paraId="5C007FE5" w14:textId="1EC93B4E" w:rsidR="00820163" w:rsidRDefault="00820163" w:rsidP="00820163">
            <w:r>
              <w:t>May 2018</w:t>
            </w:r>
          </w:p>
        </w:tc>
        <w:tc>
          <w:tcPr>
            <w:tcW w:w="2596" w:type="pct"/>
          </w:tcPr>
          <w:p w14:paraId="1A375407" w14:textId="60042198" w:rsidR="00820163" w:rsidRPr="008605FB" w:rsidRDefault="00820163" w:rsidP="00820163">
            <w:r>
              <w:t>Updated titles &amp; explanations of reports.</w:t>
            </w:r>
          </w:p>
        </w:tc>
      </w:tr>
      <w:tr w:rsidR="00820163" w:rsidRPr="004414B7" w14:paraId="4FD024D3" w14:textId="77777777" w:rsidTr="00E3726A">
        <w:tc>
          <w:tcPr>
            <w:tcW w:w="488" w:type="pct"/>
            <w:vAlign w:val="center"/>
          </w:tcPr>
          <w:p w14:paraId="39B89DCD" w14:textId="77777777" w:rsidR="00820163" w:rsidRDefault="00820163" w:rsidP="00820163">
            <w:pPr>
              <w:spacing w:before="60"/>
            </w:pPr>
          </w:p>
        </w:tc>
        <w:tc>
          <w:tcPr>
            <w:tcW w:w="1310" w:type="pct"/>
          </w:tcPr>
          <w:p w14:paraId="60AF51F1" w14:textId="6F54AD9A" w:rsidR="00820163" w:rsidRPr="00D1473D" w:rsidRDefault="00820163" w:rsidP="00820163">
            <w:pPr>
              <w:spacing w:before="60"/>
              <w:rPr>
                <w:color w:val="FF0000"/>
              </w:rPr>
            </w:pPr>
            <w:r w:rsidRPr="00D1473D">
              <w:t xml:space="preserve">CT Technical High School System (CTHSS) </w:t>
            </w:r>
          </w:p>
          <w:p w14:paraId="7A8A95B0" w14:textId="77777777" w:rsidR="00820163" w:rsidRPr="00CA1876" w:rsidRDefault="00820163" w:rsidP="00820163"/>
        </w:tc>
        <w:tc>
          <w:tcPr>
            <w:tcW w:w="606" w:type="pct"/>
            <w:shd w:val="clear" w:color="auto" w:fill="auto"/>
          </w:tcPr>
          <w:p w14:paraId="319D876F" w14:textId="6843C118" w:rsidR="00820163" w:rsidRDefault="00820163" w:rsidP="00820163">
            <w:r>
              <w:t>May 2018</w:t>
            </w:r>
          </w:p>
        </w:tc>
        <w:tc>
          <w:tcPr>
            <w:tcW w:w="2596" w:type="pct"/>
          </w:tcPr>
          <w:p w14:paraId="036188F7" w14:textId="1E94E25C" w:rsidR="00820163" w:rsidRDefault="00820163" w:rsidP="00820163">
            <w:r>
              <w:t xml:space="preserve">Replaced with </w:t>
            </w:r>
            <w:r w:rsidRPr="00D1473D">
              <w:rPr>
                <w:color w:val="FF0000"/>
              </w:rPr>
              <w:t>Connecticut Technical Education and Career System (CTECS)</w:t>
            </w:r>
          </w:p>
        </w:tc>
      </w:tr>
      <w:tr w:rsidR="00820163" w:rsidRPr="004414B7" w14:paraId="4C081DA0" w14:textId="77777777" w:rsidTr="00624704">
        <w:tc>
          <w:tcPr>
            <w:tcW w:w="488" w:type="pct"/>
            <w:vAlign w:val="center"/>
          </w:tcPr>
          <w:p w14:paraId="385BB93F" w14:textId="77777777" w:rsidR="00820163" w:rsidRDefault="00820163" w:rsidP="00820163">
            <w:pPr>
              <w:spacing w:before="60"/>
            </w:pPr>
          </w:p>
        </w:tc>
        <w:tc>
          <w:tcPr>
            <w:tcW w:w="1310" w:type="pct"/>
            <w:vAlign w:val="center"/>
          </w:tcPr>
          <w:p w14:paraId="31DE6F3E" w14:textId="48E1250A" w:rsidR="00820163" w:rsidRPr="00D1473D" w:rsidRDefault="00820163" w:rsidP="00820163">
            <w:r>
              <w:t>SEDAC</w:t>
            </w:r>
            <w:r w:rsidRPr="006F73BB">
              <w:t xml:space="preserve"> </w:t>
            </w:r>
            <w:r>
              <w:t>Screen Samples</w:t>
            </w:r>
          </w:p>
        </w:tc>
        <w:tc>
          <w:tcPr>
            <w:tcW w:w="606" w:type="pct"/>
            <w:shd w:val="clear" w:color="auto" w:fill="auto"/>
            <w:vAlign w:val="center"/>
          </w:tcPr>
          <w:p w14:paraId="3D5E70B2" w14:textId="435D4DE6" w:rsidR="00820163" w:rsidRDefault="00820163" w:rsidP="00820163">
            <w:r>
              <w:t>July 2018</w:t>
            </w:r>
          </w:p>
        </w:tc>
        <w:tc>
          <w:tcPr>
            <w:tcW w:w="2596" w:type="pct"/>
            <w:vAlign w:val="center"/>
          </w:tcPr>
          <w:p w14:paraId="6B1627F7" w14:textId="60C3BA4D" w:rsidR="00820163" w:rsidRDefault="00820163" w:rsidP="00820163">
            <w:r>
              <w:t>Updated</w:t>
            </w:r>
          </w:p>
        </w:tc>
      </w:tr>
      <w:tr w:rsidR="00820163" w:rsidRPr="004414B7" w14:paraId="2958D61E" w14:textId="77777777" w:rsidTr="00624704">
        <w:tc>
          <w:tcPr>
            <w:tcW w:w="488" w:type="pct"/>
            <w:vAlign w:val="center"/>
          </w:tcPr>
          <w:p w14:paraId="1D8A603B" w14:textId="77777777" w:rsidR="00820163" w:rsidRDefault="00820163" w:rsidP="00820163">
            <w:pPr>
              <w:spacing w:before="60"/>
            </w:pPr>
          </w:p>
        </w:tc>
        <w:tc>
          <w:tcPr>
            <w:tcW w:w="1310" w:type="pct"/>
            <w:vAlign w:val="center"/>
          </w:tcPr>
          <w:p w14:paraId="18E999CA" w14:textId="77777777" w:rsidR="00820163" w:rsidRDefault="00820163" w:rsidP="00820163">
            <w:r w:rsidRPr="001326D5">
              <w:t>Statewide Reports</w:t>
            </w:r>
          </w:p>
          <w:p w14:paraId="609A6F54" w14:textId="77777777" w:rsidR="00820163" w:rsidRPr="00D1473D" w:rsidRDefault="00820163" w:rsidP="00820163">
            <w:pPr>
              <w:ind w:left="720"/>
            </w:pPr>
          </w:p>
        </w:tc>
        <w:tc>
          <w:tcPr>
            <w:tcW w:w="606" w:type="pct"/>
            <w:shd w:val="clear" w:color="auto" w:fill="auto"/>
            <w:vAlign w:val="center"/>
          </w:tcPr>
          <w:p w14:paraId="1FADD6B0" w14:textId="77777777" w:rsidR="00820163" w:rsidRDefault="00820163" w:rsidP="00820163"/>
        </w:tc>
        <w:tc>
          <w:tcPr>
            <w:tcW w:w="2596" w:type="pct"/>
            <w:vAlign w:val="center"/>
          </w:tcPr>
          <w:p w14:paraId="6B11EA5D" w14:textId="012555CF" w:rsidR="00820163" w:rsidRPr="00BA3F13" w:rsidRDefault="00820163" w:rsidP="00820163">
            <w:r w:rsidRPr="004B5D16">
              <w:t>Added</w:t>
            </w:r>
            <w:r>
              <w:t xml:space="preserve"> </w:t>
            </w:r>
            <w:r w:rsidRPr="00BA3F13">
              <w:rPr>
                <w:color w:val="FF0000"/>
              </w:rPr>
              <w:t xml:space="preserve">These reports are for internal use only, NOT to be released publicly. Do not print these secure unsuppressed reports and present to your boards of education. If you need data to report to your board or any other public entity, please use the suppressed data available publicly through the </w:t>
            </w:r>
            <w:hyperlink r:id="rId22" w:tgtFrame="_blanc" w:history="1">
              <w:r>
                <w:rPr>
                  <w:rStyle w:val="Hyperlink"/>
                </w:rPr>
                <w:t>EdSight Portal</w:t>
              </w:r>
            </w:hyperlink>
            <w:r>
              <w:t>.</w:t>
            </w:r>
          </w:p>
        </w:tc>
      </w:tr>
      <w:tr w:rsidR="00820163" w:rsidRPr="004414B7" w14:paraId="1943FB60" w14:textId="77777777" w:rsidTr="00624704">
        <w:tc>
          <w:tcPr>
            <w:tcW w:w="488" w:type="pct"/>
            <w:vAlign w:val="center"/>
          </w:tcPr>
          <w:p w14:paraId="03665604" w14:textId="1EAABF53" w:rsidR="00820163" w:rsidRDefault="00820163" w:rsidP="00820163">
            <w:pPr>
              <w:spacing w:before="60"/>
            </w:pPr>
            <w:r>
              <w:t>8.0</w:t>
            </w:r>
          </w:p>
        </w:tc>
        <w:tc>
          <w:tcPr>
            <w:tcW w:w="1310" w:type="pct"/>
            <w:vAlign w:val="center"/>
          </w:tcPr>
          <w:p w14:paraId="07FE8E4E" w14:textId="77777777" w:rsidR="00820163" w:rsidRPr="00D1473D" w:rsidRDefault="00820163" w:rsidP="00820163">
            <w:pPr>
              <w:spacing w:before="60"/>
            </w:pPr>
          </w:p>
        </w:tc>
        <w:tc>
          <w:tcPr>
            <w:tcW w:w="606" w:type="pct"/>
            <w:shd w:val="clear" w:color="auto" w:fill="auto"/>
            <w:vAlign w:val="center"/>
          </w:tcPr>
          <w:p w14:paraId="4BA5F850" w14:textId="49D2E7F2" w:rsidR="00820163" w:rsidRDefault="00820163" w:rsidP="00820163">
            <w:r>
              <w:t>9/14/2018</w:t>
            </w:r>
          </w:p>
        </w:tc>
        <w:tc>
          <w:tcPr>
            <w:tcW w:w="2596" w:type="pct"/>
            <w:vAlign w:val="center"/>
          </w:tcPr>
          <w:p w14:paraId="3933F4D2" w14:textId="43965773" w:rsidR="00820163" w:rsidRDefault="00820163" w:rsidP="00820163">
            <w:pPr>
              <w:rPr>
                <w:rFonts w:cs="Arial"/>
                <w:szCs w:val="20"/>
              </w:rPr>
            </w:pPr>
            <w:r>
              <w:rPr>
                <w:rFonts w:cs="Arial"/>
                <w:szCs w:val="20"/>
              </w:rPr>
              <w:t>Published</w:t>
            </w:r>
          </w:p>
        </w:tc>
      </w:tr>
      <w:tr w:rsidR="00694AAB" w:rsidRPr="004414B7" w14:paraId="135301D0" w14:textId="77777777" w:rsidTr="00624704">
        <w:tc>
          <w:tcPr>
            <w:tcW w:w="488" w:type="pct"/>
            <w:vAlign w:val="center"/>
          </w:tcPr>
          <w:p w14:paraId="66C34445" w14:textId="77777777" w:rsidR="00694AAB" w:rsidRDefault="00694AAB" w:rsidP="00820163">
            <w:pPr>
              <w:spacing w:before="60"/>
            </w:pPr>
          </w:p>
        </w:tc>
        <w:tc>
          <w:tcPr>
            <w:tcW w:w="1310" w:type="pct"/>
            <w:vAlign w:val="center"/>
          </w:tcPr>
          <w:p w14:paraId="6C1F01AD" w14:textId="6D51DFA3" w:rsidR="00694AAB" w:rsidRPr="00D1473D" w:rsidRDefault="00694AAB" w:rsidP="00820163">
            <w:pPr>
              <w:spacing w:before="60"/>
            </w:pPr>
            <w:r>
              <w:t>Child Count Verification Reports</w:t>
            </w:r>
          </w:p>
        </w:tc>
        <w:tc>
          <w:tcPr>
            <w:tcW w:w="606" w:type="pct"/>
            <w:shd w:val="clear" w:color="auto" w:fill="auto"/>
            <w:vAlign w:val="center"/>
          </w:tcPr>
          <w:p w14:paraId="7C90384A" w14:textId="31EBDC4B" w:rsidR="00694AAB" w:rsidRDefault="00C11B69" w:rsidP="00820163">
            <w:r>
              <w:t>2/4/2019</w:t>
            </w:r>
          </w:p>
        </w:tc>
        <w:tc>
          <w:tcPr>
            <w:tcW w:w="2596" w:type="pct"/>
            <w:vAlign w:val="center"/>
          </w:tcPr>
          <w:p w14:paraId="43CC6532" w14:textId="5EDCD8C3" w:rsidR="00694AAB" w:rsidRDefault="00694AAB" w:rsidP="00820163">
            <w:pPr>
              <w:rPr>
                <w:rFonts w:cs="Arial"/>
                <w:szCs w:val="20"/>
              </w:rPr>
            </w:pPr>
            <w:r>
              <w:t xml:space="preserve">Replaced </w:t>
            </w:r>
            <w:r w:rsidRPr="00190FF5">
              <w:t>Federal Child Count Extract Sign-off</w:t>
            </w:r>
            <w:r>
              <w:t xml:space="preserve"> with Federal Child Count Certification</w:t>
            </w:r>
          </w:p>
        </w:tc>
      </w:tr>
      <w:tr w:rsidR="00586CDD" w:rsidRPr="004414B7" w14:paraId="2582838C" w14:textId="77777777" w:rsidTr="00624704">
        <w:tc>
          <w:tcPr>
            <w:tcW w:w="488" w:type="pct"/>
            <w:vAlign w:val="center"/>
          </w:tcPr>
          <w:p w14:paraId="68C4CCE0" w14:textId="77777777" w:rsidR="00586CDD" w:rsidRDefault="00586CDD" w:rsidP="00820163">
            <w:pPr>
              <w:spacing w:before="60"/>
            </w:pPr>
          </w:p>
        </w:tc>
        <w:tc>
          <w:tcPr>
            <w:tcW w:w="1310" w:type="pct"/>
            <w:vAlign w:val="center"/>
          </w:tcPr>
          <w:p w14:paraId="60F4AF13" w14:textId="3975D586" w:rsidR="00586CDD" w:rsidRDefault="00586CDD" w:rsidP="00820163">
            <w:pPr>
              <w:spacing w:before="60"/>
            </w:pPr>
            <w:r w:rsidRPr="004C57D1">
              <w:t>IEP Start Date (pg. 11)</w:t>
            </w:r>
          </w:p>
        </w:tc>
        <w:tc>
          <w:tcPr>
            <w:tcW w:w="606" w:type="pct"/>
            <w:shd w:val="clear" w:color="auto" w:fill="auto"/>
            <w:vAlign w:val="center"/>
          </w:tcPr>
          <w:p w14:paraId="25ED55DA" w14:textId="7A6BABDE" w:rsidR="00586CDD" w:rsidRDefault="00586CDD" w:rsidP="00820163">
            <w:r>
              <w:t>3/28/2019</w:t>
            </w:r>
          </w:p>
        </w:tc>
        <w:tc>
          <w:tcPr>
            <w:tcW w:w="2596" w:type="pct"/>
            <w:vAlign w:val="center"/>
          </w:tcPr>
          <w:p w14:paraId="1D035FE5" w14:textId="54C7FDE6" w:rsidR="00586CDD" w:rsidRPr="00586CDD" w:rsidRDefault="00586CDD" w:rsidP="00586CDD">
            <w:pPr>
              <w:rPr>
                <w:szCs w:val="20"/>
              </w:rPr>
            </w:pPr>
            <w:r w:rsidRPr="00586CDD">
              <w:rPr>
                <w:szCs w:val="20"/>
              </w:rPr>
              <w:t xml:space="preserve">Revised edit check Must be </w:t>
            </w:r>
            <w:r w:rsidRPr="00586CDD">
              <w:rPr>
                <w:strike/>
                <w:szCs w:val="20"/>
                <w:highlight w:val="yellow"/>
              </w:rPr>
              <w:t>at least one day</w:t>
            </w:r>
            <w:r w:rsidRPr="00586CDD">
              <w:rPr>
                <w:szCs w:val="20"/>
              </w:rPr>
              <w:t xml:space="preserve"> </w:t>
            </w:r>
            <w:r w:rsidRPr="00586CDD">
              <w:rPr>
                <w:color w:val="FF0000"/>
                <w:szCs w:val="20"/>
              </w:rPr>
              <w:t>on or</w:t>
            </w:r>
            <w:r w:rsidRPr="00586CDD">
              <w:rPr>
                <w:szCs w:val="20"/>
              </w:rPr>
              <w:t xml:space="preserve"> after the ANNUAL REVIEW/PPT TO DEVELOP THE FIRST IEP</w:t>
            </w:r>
          </w:p>
        </w:tc>
      </w:tr>
      <w:tr w:rsidR="00AC0F5C" w:rsidRPr="004414B7" w14:paraId="2C315863" w14:textId="77777777" w:rsidTr="00624704">
        <w:tc>
          <w:tcPr>
            <w:tcW w:w="488" w:type="pct"/>
            <w:vAlign w:val="center"/>
          </w:tcPr>
          <w:p w14:paraId="1451272D" w14:textId="77777777" w:rsidR="00AC0F5C" w:rsidRDefault="00AC0F5C" w:rsidP="00820163">
            <w:pPr>
              <w:spacing w:before="60"/>
            </w:pPr>
          </w:p>
        </w:tc>
        <w:tc>
          <w:tcPr>
            <w:tcW w:w="1310" w:type="pct"/>
            <w:vAlign w:val="center"/>
          </w:tcPr>
          <w:p w14:paraId="08589E8D" w14:textId="59638F52" w:rsidR="00AC0F5C" w:rsidRPr="008D0471" w:rsidRDefault="00AC0F5C" w:rsidP="00820163">
            <w:pPr>
              <w:spacing w:before="60"/>
            </w:pPr>
            <w:r w:rsidRPr="008D0471">
              <w:t>Facility Code 1</w:t>
            </w:r>
          </w:p>
        </w:tc>
        <w:tc>
          <w:tcPr>
            <w:tcW w:w="606" w:type="pct"/>
            <w:shd w:val="clear" w:color="auto" w:fill="auto"/>
            <w:vAlign w:val="center"/>
          </w:tcPr>
          <w:p w14:paraId="4AC73959" w14:textId="296E5F2C" w:rsidR="00AC0F5C" w:rsidRPr="008D0471" w:rsidRDefault="00AC0F5C" w:rsidP="00820163">
            <w:r w:rsidRPr="008D0471">
              <w:t>4/15/19</w:t>
            </w:r>
          </w:p>
        </w:tc>
        <w:tc>
          <w:tcPr>
            <w:tcW w:w="2596" w:type="pct"/>
            <w:vAlign w:val="center"/>
          </w:tcPr>
          <w:p w14:paraId="57EFF907" w14:textId="0398C097" w:rsidR="00AC0F5C" w:rsidRPr="008D0471" w:rsidRDefault="00AC0F5C" w:rsidP="00AC0F5C">
            <w:pPr>
              <w:rPr>
                <w:b/>
                <w:szCs w:val="20"/>
              </w:rPr>
            </w:pPr>
            <w:r w:rsidRPr="008D0471">
              <w:rPr>
                <w:szCs w:val="20"/>
              </w:rPr>
              <w:t>Documenting Rule in PSIS - beginning with the 2017-18 school year, a check was implemented to ensure only grade 12 students are reported in Transition Programs in Facility Code 1 in PSIS.</w:t>
            </w:r>
          </w:p>
        </w:tc>
      </w:tr>
      <w:tr w:rsidR="0086181D" w:rsidRPr="004414B7" w14:paraId="32D0C2A6" w14:textId="77777777" w:rsidTr="00624704">
        <w:tc>
          <w:tcPr>
            <w:tcW w:w="488" w:type="pct"/>
            <w:vAlign w:val="center"/>
          </w:tcPr>
          <w:p w14:paraId="2C04FA8E" w14:textId="77777777" w:rsidR="0086181D" w:rsidRDefault="0086181D" w:rsidP="00820163">
            <w:pPr>
              <w:spacing w:before="60"/>
            </w:pPr>
          </w:p>
        </w:tc>
        <w:tc>
          <w:tcPr>
            <w:tcW w:w="1310" w:type="pct"/>
            <w:vAlign w:val="center"/>
          </w:tcPr>
          <w:p w14:paraId="560CE0EB" w14:textId="1E39FAE6" w:rsidR="0086181D" w:rsidRPr="00AC0F5C" w:rsidRDefault="0086181D" w:rsidP="00820163">
            <w:pPr>
              <w:spacing w:before="60"/>
              <w:rPr>
                <w:highlight w:val="yellow"/>
              </w:rPr>
            </w:pPr>
            <w:r w:rsidRPr="0038560B">
              <w:t>Suppressed Prevalence Rate for Public Reporting</w:t>
            </w:r>
          </w:p>
        </w:tc>
        <w:tc>
          <w:tcPr>
            <w:tcW w:w="606" w:type="pct"/>
            <w:shd w:val="clear" w:color="auto" w:fill="auto"/>
            <w:vAlign w:val="center"/>
          </w:tcPr>
          <w:p w14:paraId="471D6E36" w14:textId="06596CD6" w:rsidR="0086181D" w:rsidRPr="00E12C82" w:rsidRDefault="00E12C82" w:rsidP="00E12C82">
            <w:pPr>
              <w:spacing w:before="60"/>
            </w:pPr>
            <w:r w:rsidRPr="00E12C82">
              <w:t>4/24/2019</w:t>
            </w:r>
          </w:p>
        </w:tc>
        <w:tc>
          <w:tcPr>
            <w:tcW w:w="2596" w:type="pct"/>
            <w:vAlign w:val="center"/>
          </w:tcPr>
          <w:p w14:paraId="36403A6A" w14:textId="77777777" w:rsidR="0086181D" w:rsidRPr="0086181D" w:rsidRDefault="0086181D" w:rsidP="0086181D">
            <w:pPr>
              <w:pStyle w:val="NOTE"/>
              <w:spacing w:before="0" w:after="0"/>
              <w:ind w:left="0" w:right="-130"/>
              <w:rPr>
                <w:szCs w:val="20"/>
              </w:rPr>
            </w:pPr>
            <w:r w:rsidRPr="0086181D">
              <w:rPr>
                <w:szCs w:val="20"/>
              </w:rPr>
              <w:t>Removed. Added NOTE:</w:t>
            </w:r>
          </w:p>
          <w:p w14:paraId="4F19FB76" w14:textId="1285E8CA" w:rsidR="0086181D" w:rsidRPr="0086181D" w:rsidRDefault="0086181D" w:rsidP="0086181D">
            <w:pPr>
              <w:pStyle w:val="NOTE"/>
              <w:spacing w:before="0" w:after="0"/>
              <w:ind w:left="0" w:right="-130"/>
              <w:rPr>
                <w:szCs w:val="20"/>
              </w:rPr>
            </w:pPr>
            <w:r w:rsidRPr="0086181D">
              <w:rPr>
                <w:szCs w:val="20"/>
              </w:rPr>
              <w:t xml:space="preserve"> </w:t>
            </w:r>
            <w:r w:rsidRPr="0086181D">
              <w:rPr>
                <w:b/>
                <w:bCs/>
                <w:smallCaps/>
                <w:noProof/>
              </w:rPr>
              <w:drawing>
                <wp:inline distT="0" distB="0" distL="0" distR="0" wp14:anchorId="6B64C8E9" wp14:editId="18F44140">
                  <wp:extent cx="365760" cy="365760"/>
                  <wp:effectExtent l="0" t="0" r="0" b="0"/>
                  <wp:docPr id="234" name="Picture 234"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433838[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86181D">
              <w:rPr>
                <w:b/>
                <w:bCs/>
                <w:smallCaps/>
              </w:rPr>
              <w:t>Note:</w:t>
            </w:r>
            <w:r w:rsidRPr="0086181D">
              <w:t xml:space="preserve"> Prevalence Rates back to 2008 - suppressed data is available publicly through the </w:t>
            </w:r>
            <w:hyperlink r:id="rId25" w:history="1">
              <w:r w:rsidRPr="0086181D">
                <w:rPr>
                  <w:rStyle w:val="Hyperlink"/>
                </w:rPr>
                <w:t>EdSight portal</w:t>
              </w:r>
            </w:hyperlink>
            <w:r w:rsidRPr="0086181D">
              <w:t xml:space="preserve"> (</w:t>
            </w:r>
            <w:hyperlink r:id="rId26" w:history="1">
              <w:r w:rsidRPr="0086181D">
                <w:rPr>
                  <w:rStyle w:val="Hyperlink"/>
                </w:rPr>
                <w:t>http://edsight.ct.gov</w:t>
              </w:r>
            </w:hyperlink>
            <w:r w:rsidRPr="0086181D">
              <w:t>) (Students&gt;Students with Disabilities).</w:t>
            </w:r>
          </w:p>
        </w:tc>
      </w:tr>
      <w:tr w:rsidR="003E5D9E" w:rsidRPr="004414B7" w14:paraId="7B4087DE" w14:textId="77777777" w:rsidTr="003E5D9E">
        <w:tc>
          <w:tcPr>
            <w:tcW w:w="488" w:type="pct"/>
            <w:vAlign w:val="center"/>
          </w:tcPr>
          <w:p w14:paraId="73830C23" w14:textId="77777777" w:rsidR="003E5D9E" w:rsidRDefault="003E5D9E" w:rsidP="003E5D9E">
            <w:pPr>
              <w:spacing w:before="60"/>
            </w:pPr>
          </w:p>
        </w:tc>
        <w:tc>
          <w:tcPr>
            <w:tcW w:w="1310" w:type="pct"/>
          </w:tcPr>
          <w:p w14:paraId="057592C1" w14:textId="69C52025" w:rsidR="003E5D9E" w:rsidRPr="0038560B" w:rsidRDefault="003E5D9E" w:rsidP="003E5D9E">
            <w:pPr>
              <w:spacing w:before="60"/>
            </w:pPr>
            <w:r w:rsidRPr="003E5D9E">
              <w:t>Students with less than .10 special education hours/week</w:t>
            </w:r>
          </w:p>
        </w:tc>
        <w:tc>
          <w:tcPr>
            <w:tcW w:w="606" w:type="pct"/>
            <w:shd w:val="clear" w:color="auto" w:fill="auto"/>
          </w:tcPr>
          <w:p w14:paraId="0A8BA94B" w14:textId="39E07BF2" w:rsidR="003E5D9E" w:rsidRPr="00E12C82" w:rsidRDefault="003E5D9E" w:rsidP="003E5D9E">
            <w:pPr>
              <w:spacing w:before="60"/>
            </w:pPr>
            <w:r>
              <w:t>Oct 2019</w:t>
            </w:r>
          </w:p>
        </w:tc>
        <w:tc>
          <w:tcPr>
            <w:tcW w:w="2596" w:type="pct"/>
          </w:tcPr>
          <w:p w14:paraId="2AEA580C" w14:textId="5EE9D509" w:rsidR="003E5D9E" w:rsidRPr="0086181D" w:rsidRDefault="003E5D9E" w:rsidP="003E5D9E">
            <w:pPr>
              <w:pStyle w:val="NOTE"/>
              <w:spacing w:before="0" w:after="0"/>
              <w:ind w:left="0" w:right="-130"/>
              <w:rPr>
                <w:szCs w:val="20"/>
              </w:rPr>
            </w:pPr>
            <w:r>
              <w:t>Added new data cleaning report</w:t>
            </w:r>
          </w:p>
        </w:tc>
      </w:tr>
      <w:tr w:rsidR="003E5D9E" w:rsidRPr="004414B7" w14:paraId="35B0086F" w14:textId="77777777" w:rsidTr="003E5D9E">
        <w:tc>
          <w:tcPr>
            <w:tcW w:w="488" w:type="pct"/>
            <w:vAlign w:val="center"/>
          </w:tcPr>
          <w:p w14:paraId="19E4D17B" w14:textId="77777777" w:rsidR="003E5D9E" w:rsidRDefault="003E5D9E" w:rsidP="003E5D9E">
            <w:pPr>
              <w:spacing w:before="60"/>
            </w:pPr>
          </w:p>
        </w:tc>
        <w:tc>
          <w:tcPr>
            <w:tcW w:w="1310" w:type="pct"/>
            <w:vAlign w:val="center"/>
          </w:tcPr>
          <w:p w14:paraId="7A451E5E" w14:textId="01EA4AAA" w:rsidR="003E5D9E" w:rsidRPr="0038560B" w:rsidRDefault="003E5D9E" w:rsidP="003E5D9E">
            <w:pPr>
              <w:spacing w:before="60"/>
            </w:pPr>
            <w:r w:rsidRPr="003E5D9E">
              <w:t xml:space="preserve">Secondary Transition Report: Primary Disability is Autism (13 </w:t>
            </w:r>
            <w:proofErr w:type="spellStart"/>
            <w:r w:rsidRPr="003E5D9E">
              <w:t>yr</w:t>
            </w:r>
            <w:proofErr w:type="spellEnd"/>
            <w:r w:rsidRPr="003E5D9E">
              <w:t xml:space="preserve"> </w:t>
            </w:r>
            <w:proofErr w:type="spellStart"/>
            <w:r w:rsidRPr="003E5D9E">
              <w:t>olds</w:t>
            </w:r>
            <w:proofErr w:type="spellEnd"/>
            <w:r w:rsidRPr="003E5D9E">
              <w:t>)</w:t>
            </w:r>
          </w:p>
        </w:tc>
        <w:tc>
          <w:tcPr>
            <w:tcW w:w="606" w:type="pct"/>
            <w:shd w:val="clear" w:color="auto" w:fill="auto"/>
          </w:tcPr>
          <w:p w14:paraId="48AAEF50" w14:textId="4080930A" w:rsidR="003E5D9E" w:rsidRPr="00E12C82" w:rsidRDefault="003E5D9E" w:rsidP="003E5D9E">
            <w:pPr>
              <w:spacing w:before="60"/>
            </w:pPr>
            <w:r>
              <w:t>Oct 2019</w:t>
            </w:r>
          </w:p>
        </w:tc>
        <w:tc>
          <w:tcPr>
            <w:tcW w:w="2596" w:type="pct"/>
          </w:tcPr>
          <w:p w14:paraId="60ABB0F1" w14:textId="248CF13E" w:rsidR="003E5D9E" w:rsidRPr="003E5D9E" w:rsidRDefault="003E5D9E" w:rsidP="004A3430">
            <w:pPr>
              <w:pStyle w:val="NOTE"/>
              <w:spacing w:before="0" w:after="0"/>
              <w:ind w:left="0" w:right="-130"/>
            </w:pPr>
            <w:r>
              <w:t xml:space="preserve">Added new </w:t>
            </w:r>
            <w:r w:rsidR="004A3430">
              <w:t>managing student date</w:t>
            </w:r>
            <w:r>
              <w:t xml:space="preserve"> report</w:t>
            </w:r>
          </w:p>
        </w:tc>
      </w:tr>
      <w:tr w:rsidR="00FC6CE0" w:rsidRPr="004414B7" w14:paraId="32B41315" w14:textId="77777777" w:rsidTr="00624704">
        <w:tc>
          <w:tcPr>
            <w:tcW w:w="488" w:type="pct"/>
            <w:vAlign w:val="center"/>
          </w:tcPr>
          <w:p w14:paraId="1F20210D" w14:textId="77777777" w:rsidR="00FC6CE0" w:rsidRDefault="00FC6CE0" w:rsidP="00FC6CE0"/>
        </w:tc>
        <w:tc>
          <w:tcPr>
            <w:tcW w:w="1310" w:type="pct"/>
            <w:vAlign w:val="center"/>
          </w:tcPr>
          <w:p w14:paraId="2EA0C092" w14:textId="0293E485" w:rsidR="00FC6CE0" w:rsidRPr="0038560B" w:rsidRDefault="00FC6CE0" w:rsidP="00FC6CE0">
            <w:r>
              <w:t>Nightly Update of PSIS Changes</w:t>
            </w:r>
          </w:p>
        </w:tc>
        <w:tc>
          <w:tcPr>
            <w:tcW w:w="606" w:type="pct"/>
            <w:shd w:val="clear" w:color="auto" w:fill="auto"/>
            <w:vAlign w:val="center"/>
          </w:tcPr>
          <w:p w14:paraId="68087A80" w14:textId="77777777" w:rsidR="00FC6CE0" w:rsidRDefault="00FC6CE0" w:rsidP="00FC6CE0"/>
        </w:tc>
        <w:tc>
          <w:tcPr>
            <w:tcW w:w="2596" w:type="pct"/>
            <w:vAlign w:val="center"/>
          </w:tcPr>
          <w:p w14:paraId="28507C0F" w14:textId="251E898B" w:rsidR="00FC6CE0" w:rsidRDefault="00FC6CE0" w:rsidP="00FC6CE0">
            <w:pPr>
              <w:pStyle w:val="NOTE"/>
              <w:spacing w:before="0" w:after="0"/>
              <w:ind w:left="0" w:right="-130"/>
              <w:rPr>
                <w:rFonts w:cs="Arial"/>
                <w:szCs w:val="20"/>
              </w:rPr>
            </w:pPr>
            <w:r>
              <w:rPr>
                <w:rFonts w:cs="Arial"/>
                <w:szCs w:val="20"/>
              </w:rPr>
              <w:t>Disabled 1/8/2013. Removed all references.</w:t>
            </w:r>
          </w:p>
        </w:tc>
      </w:tr>
      <w:tr w:rsidR="00300280" w:rsidRPr="004414B7" w14:paraId="405D5622" w14:textId="77777777" w:rsidTr="00624704">
        <w:tc>
          <w:tcPr>
            <w:tcW w:w="488" w:type="pct"/>
            <w:vAlign w:val="center"/>
          </w:tcPr>
          <w:p w14:paraId="78AAF5AA" w14:textId="77777777" w:rsidR="00300280" w:rsidRDefault="00300280" w:rsidP="00FC6CE0"/>
        </w:tc>
        <w:tc>
          <w:tcPr>
            <w:tcW w:w="1310" w:type="pct"/>
            <w:vAlign w:val="center"/>
          </w:tcPr>
          <w:p w14:paraId="519F7AE2" w14:textId="78A0A890" w:rsidR="00300280" w:rsidRPr="0038560B" w:rsidRDefault="00300280" w:rsidP="00FC6CE0">
            <w:r w:rsidRPr="00300280">
              <w:t>Exit Report – SEDAC Oct compared to subsequent PSIS Collections</w:t>
            </w:r>
          </w:p>
        </w:tc>
        <w:tc>
          <w:tcPr>
            <w:tcW w:w="606" w:type="pct"/>
            <w:shd w:val="clear" w:color="auto" w:fill="auto"/>
            <w:vAlign w:val="center"/>
          </w:tcPr>
          <w:p w14:paraId="6E3A2151" w14:textId="77777777" w:rsidR="00300280" w:rsidRDefault="00300280" w:rsidP="00FC6CE0"/>
        </w:tc>
        <w:tc>
          <w:tcPr>
            <w:tcW w:w="2596" w:type="pct"/>
            <w:vAlign w:val="center"/>
          </w:tcPr>
          <w:p w14:paraId="471D0BDF" w14:textId="308B9562" w:rsidR="00300280" w:rsidRDefault="00300280" w:rsidP="00FC6CE0">
            <w:pPr>
              <w:pStyle w:val="NOTE"/>
              <w:spacing w:before="0" w:after="0"/>
              <w:ind w:left="0" w:right="-130"/>
              <w:rPr>
                <w:rFonts w:cs="Arial"/>
                <w:szCs w:val="20"/>
              </w:rPr>
            </w:pPr>
            <w:r>
              <w:rPr>
                <w:rFonts w:cs="Arial"/>
                <w:szCs w:val="20"/>
              </w:rPr>
              <w:t>Disabled 11/5/2018. Removed all references.</w:t>
            </w:r>
          </w:p>
        </w:tc>
      </w:tr>
      <w:tr w:rsidR="00300280" w:rsidRPr="004414B7" w14:paraId="1B41EA6C" w14:textId="77777777" w:rsidTr="00624704">
        <w:tc>
          <w:tcPr>
            <w:tcW w:w="488" w:type="pct"/>
            <w:vAlign w:val="center"/>
          </w:tcPr>
          <w:p w14:paraId="396EE305" w14:textId="77777777" w:rsidR="00300280" w:rsidRDefault="00300280" w:rsidP="00FC6CE0"/>
        </w:tc>
        <w:tc>
          <w:tcPr>
            <w:tcW w:w="1310" w:type="pct"/>
            <w:vAlign w:val="center"/>
          </w:tcPr>
          <w:p w14:paraId="6E080F01" w14:textId="122665E2" w:rsidR="00300280" w:rsidRPr="00300280" w:rsidRDefault="00300280" w:rsidP="00FC6CE0">
            <w:r>
              <w:t xml:space="preserve">Evaluation Timeline </w:t>
            </w:r>
            <w:r w:rsidRPr="007D638B">
              <w:t>Eligible Records</w:t>
            </w:r>
            <w:r>
              <w:t xml:space="preserve"> </w:t>
            </w:r>
          </w:p>
        </w:tc>
        <w:tc>
          <w:tcPr>
            <w:tcW w:w="606" w:type="pct"/>
            <w:shd w:val="clear" w:color="auto" w:fill="auto"/>
            <w:vAlign w:val="center"/>
          </w:tcPr>
          <w:p w14:paraId="4634918C" w14:textId="77777777" w:rsidR="00300280" w:rsidRDefault="00300280" w:rsidP="00FC6CE0"/>
        </w:tc>
        <w:tc>
          <w:tcPr>
            <w:tcW w:w="2596" w:type="pct"/>
            <w:vAlign w:val="center"/>
          </w:tcPr>
          <w:p w14:paraId="69C08F2F" w14:textId="3AFD5D59" w:rsidR="00300280" w:rsidRDefault="00300280" w:rsidP="00300280">
            <w:pPr>
              <w:pStyle w:val="NOTE"/>
              <w:spacing w:before="0" w:after="0"/>
              <w:ind w:left="0" w:right="-130"/>
              <w:rPr>
                <w:rFonts w:cs="Arial"/>
                <w:szCs w:val="20"/>
              </w:rPr>
            </w:pPr>
            <w:r>
              <w:rPr>
                <w:rFonts w:cs="Arial"/>
                <w:szCs w:val="20"/>
              </w:rPr>
              <w:t>Moved to 18-19 Evaluation Timelines Data Collection. Removed all references.</w:t>
            </w:r>
          </w:p>
        </w:tc>
      </w:tr>
      <w:tr w:rsidR="003E5D9E" w:rsidRPr="004414B7" w14:paraId="09F95DC4" w14:textId="77777777" w:rsidTr="00624704">
        <w:tc>
          <w:tcPr>
            <w:tcW w:w="488" w:type="pct"/>
            <w:vAlign w:val="center"/>
          </w:tcPr>
          <w:p w14:paraId="1ABCB4E8" w14:textId="4483CAC8" w:rsidR="003E5D9E" w:rsidRDefault="003E5D9E" w:rsidP="00FC6CE0">
            <w:r>
              <w:t>9.0</w:t>
            </w:r>
          </w:p>
        </w:tc>
        <w:tc>
          <w:tcPr>
            <w:tcW w:w="1310" w:type="pct"/>
            <w:vAlign w:val="center"/>
          </w:tcPr>
          <w:p w14:paraId="5474F621" w14:textId="77777777" w:rsidR="003E5D9E" w:rsidRPr="0038560B" w:rsidRDefault="003E5D9E" w:rsidP="00FC6CE0"/>
        </w:tc>
        <w:tc>
          <w:tcPr>
            <w:tcW w:w="606" w:type="pct"/>
            <w:shd w:val="clear" w:color="auto" w:fill="auto"/>
            <w:vAlign w:val="center"/>
          </w:tcPr>
          <w:p w14:paraId="261345A1" w14:textId="6EC90CB6" w:rsidR="003E5D9E" w:rsidRPr="00E12C82" w:rsidRDefault="003E5D9E" w:rsidP="00FC6CE0">
            <w:r>
              <w:t>10/1/2019</w:t>
            </w:r>
          </w:p>
        </w:tc>
        <w:tc>
          <w:tcPr>
            <w:tcW w:w="2596" w:type="pct"/>
            <w:vAlign w:val="center"/>
          </w:tcPr>
          <w:p w14:paraId="4C62EBB5" w14:textId="78355600" w:rsidR="003E5D9E" w:rsidRPr="0086181D" w:rsidRDefault="003E5D9E" w:rsidP="00FC6CE0">
            <w:pPr>
              <w:pStyle w:val="NOTE"/>
              <w:spacing w:before="0" w:after="0"/>
              <w:ind w:left="0" w:right="-130"/>
              <w:rPr>
                <w:szCs w:val="20"/>
              </w:rPr>
            </w:pPr>
            <w:r>
              <w:rPr>
                <w:rFonts w:cs="Arial"/>
                <w:szCs w:val="20"/>
              </w:rPr>
              <w:t>Published</w:t>
            </w:r>
          </w:p>
        </w:tc>
      </w:tr>
      <w:tr w:rsidR="0077703C" w:rsidRPr="004414B7" w14:paraId="495DA849" w14:textId="77777777" w:rsidTr="00624704">
        <w:tc>
          <w:tcPr>
            <w:tcW w:w="488" w:type="pct"/>
            <w:vAlign w:val="center"/>
          </w:tcPr>
          <w:p w14:paraId="39A10C66" w14:textId="77777777" w:rsidR="0077703C" w:rsidRDefault="0077703C" w:rsidP="00FC6CE0"/>
        </w:tc>
        <w:tc>
          <w:tcPr>
            <w:tcW w:w="1310" w:type="pct"/>
            <w:vAlign w:val="center"/>
          </w:tcPr>
          <w:p w14:paraId="72656B1C" w14:textId="513CC6DE" w:rsidR="0077703C" w:rsidRPr="0038560B" w:rsidRDefault="003E17C7" w:rsidP="00FC6CE0">
            <w:r w:rsidRPr="00093527">
              <w:t>Reporting District</w:t>
            </w:r>
            <w:r>
              <w:t xml:space="preserve"> in PSIS</w:t>
            </w:r>
          </w:p>
        </w:tc>
        <w:tc>
          <w:tcPr>
            <w:tcW w:w="606" w:type="pct"/>
            <w:shd w:val="clear" w:color="auto" w:fill="auto"/>
            <w:vAlign w:val="center"/>
          </w:tcPr>
          <w:p w14:paraId="37CB0B02" w14:textId="601F59EE" w:rsidR="0077703C" w:rsidRDefault="0077703C" w:rsidP="00FC6CE0"/>
        </w:tc>
        <w:tc>
          <w:tcPr>
            <w:tcW w:w="2596" w:type="pct"/>
            <w:vAlign w:val="center"/>
          </w:tcPr>
          <w:p w14:paraId="03720CB2" w14:textId="0C8EED81" w:rsidR="0077703C" w:rsidRPr="009A5871" w:rsidRDefault="003E17C7" w:rsidP="009A5871">
            <w:pPr>
              <w:spacing w:before="60"/>
            </w:pPr>
            <w:r>
              <w:t>Enhanced</w:t>
            </w:r>
          </w:p>
        </w:tc>
      </w:tr>
      <w:tr w:rsidR="003E17C7" w:rsidRPr="004414B7" w14:paraId="0018EEBE" w14:textId="77777777" w:rsidTr="00624704">
        <w:tc>
          <w:tcPr>
            <w:tcW w:w="488" w:type="pct"/>
            <w:vAlign w:val="center"/>
          </w:tcPr>
          <w:p w14:paraId="2C72FDAC" w14:textId="77777777" w:rsidR="003E17C7" w:rsidRDefault="003E17C7" w:rsidP="003E17C7"/>
        </w:tc>
        <w:tc>
          <w:tcPr>
            <w:tcW w:w="1310" w:type="pct"/>
            <w:vAlign w:val="center"/>
          </w:tcPr>
          <w:p w14:paraId="527A7C36" w14:textId="007A8165" w:rsidR="003E17C7" w:rsidRPr="009A5871" w:rsidRDefault="003E17C7" w:rsidP="003E17C7">
            <w:r w:rsidRPr="009A5871">
              <w:t>Facility Code 1</w:t>
            </w:r>
          </w:p>
        </w:tc>
        <w:tc>
          <w:tcPr>
            <w:tcW w:w="606" w:type="pct"/>
            <w:shd w:val="clear" w:color="auto" w:fill="auto"/>
            <w:vAlign w:val="center"/>
          </w:tcPr>
          <w:p w14:paraId="3FFBFD75" w14:textId="76C2A5C1" w:rsidR="003E17C7" w:rsidRDefault="003E17C7" w:rsidP="003E17C7">
            <w:r>
              <w:t>3/2/2020</w:t>
            </w:r>
          </w:p>
        </w:tc>
        <w:tc>
          <w:tcPr>
            <w:tcW w:w="2596" w:type="pct"/>
            <w:vAlign w:val="center"/>
          </w:tcPr>
          <w:p w14:paraId="4137432D" w14:textId="245DC172" w:rsidR="003E17C7" w:rsidRPr="003854B4" w:rsidRDefault="003E17C7" w:rsidP="003E17C7">
            <w:pPr>
              <w:spacing w:before="60" w:after="100" w:afterAutospacing="1"/>
              <w:rPr>
                <w:rFonts w:ascii="Segoe UI" w:hAnsi="Segoe UI" w:cs="Segoe UI"/>
                <w:color w:val="FF0000"/>
                <w:sz w:val="21"/>
                <w:szCs w:val="21"/>
              </w:rPr>
            </w:pPr>
            <w:r w:rsidRPr="009A5871">
              <w:t>For Services Plan Students report the private school the student attends, regardless of where they receive special education services.</w:t>
            </w:r>
          </w:p>
        </w:tc>
      </w:tr>
      <w:tr w:rsidR="003E17C7" w:rsidRPr="004414B7" w14:paraId="4172099C" w14:textId="77777777" w:rsidTr="00624704">
        <w:tc>
          <w:tcPr>
            <w:tcW w:w="488" w:type="pct"/>
            <w:vAlign w:val="center"/>
          </w:tcPr>
          <w:p w14:paraId="0F6B2BCD" w14:textId="77777777" w:rsidR="003E17C7" w:rsidRDefault="003E17C7" w:rsidP="003E17C7"/>
        </w:tc>
        <w:tc>
          <w:tcPr>
            <w:tcW w:w="1310" w:type="pct"/>
            <w:vAlign w:val="center"/>
          </w:tcPr>
          <w:p w14:paraId="1D7C2254" w14:textId="3BD2F9D2" w:rsidR="003E17C7" w:rsidRPr="008F069A" w:rsidRDefault="003E17C7" w:rsidP="003E17C7">
            <w:r w:rsidRPr="008F069A">
              <w:t>Reason FAPE at three not on time</w:t>
            </w:r>
          </w:p>
        </w:tc>
        <w:tc>
          <w:tcPr>
            <w:tcW w:w="606" w:type="pct"/>
            <w:shd w:val="clear" w:color="auto" w:fill="auto"/>
            <w:vAlign w:val="center"/>
          </w:tcPr>
          <w:p w14:paraId="3E3DB59A" w14:textId="77777777" w:rsidR="003E17C7" w:rsidRDefault="003E17C7" w:rsidP="003E17C7"/>
        </w:tc>
        <w:tc>
          <w:tcPr>
            <w:tcW w:w="2596" w:type="pct"/>
            <w:vAlign w:val="center"/>
          </w:tcPr>
          <w:p w14:paraId="606C9A8D" w14:textId="7F911962" w:rsidR="003E17C7" w:rsidRPr="008F069A" w:rsidRDefault="003E17C7" w:rsidP="00A80906">
            <w:pPr>
              <w:spacing w:before="60" w:after="100" w:afterAutospacing="1"/>
            </w:pPr>
            <w:r w:rsidRPr="008F069A">
              <w:t>Added Reason</w:t>
            </w:r>
            <w:r w:rsidRPr="003854B4">
              <w:rPr>
                <w:rFonts w:eastAsia="Times New Roman"/>
                <w:color w:val="FF0000"/>
                <w:szCs w:val="20"/>
              </w:rPr>
              <w:t xml:space="preserve"> </w:t>
            </w:r>
            <w:r w:rsidRPr="00BE279F">
              <w:t xml:space="preserve">8 – Early Intervention Service (EIS) over Age 3 provided during Covid School Closures </w:t>
            </w:r>
            <w:r w:rsidRPr="00BE279F">
              <w:rPr>
                <w:szCs w:val="20"/>
              </w:rPr>
              <w:t>**</w:t>
            </w:r>
            <w:r w:rsidRPr="00BE279F">
              <w:rPr>
                <w:b/>
                <w:bCs/>
                <w:szCs w:val="20"/>
              </w:rPr>
              <w:t>Only for 10/1/2020 Reporting:</w:t>
            </w:r>
            <w:r w:rsidRPr="00BE279F">
              <w:rPr>
                <w:szCs w:val="20"/>
              </w:rPr>
              <w:t xml:space="preserve"> During the Covid-19 School Closure, the PPT convened to review the referral (PPT 1) and the team designed a comprehensive evaluation plan to determine Part B eligibility. However, due to public health mandates the evaluation was delayed. Early Intervention Services (EIS) over age 3 were offered to this student. Evaluation was completed and</w:t>
            </w:r>
            <w:r w:rsidRPr="00BE279F">
              <w:rPr>
                <w:b/>
                <w:bCs/>
                <w:szCs w:val="20"/>
              </w:rPr>
              <w:t xml:space="preserve"> IEP services were implemented on or before 9/</w:t>
            </w:r>
            <w:r w:rsidR="00A80906" w:rsidRPr="00BE279F">
              <w:rPr>
                <w:b/>
                <w:bCs/>
                <w:szCs w:val="20"/>
              </w:rPr>
              <w:t>30</w:t>
            </w:r>
            <w:r w:rsidRPr="00BE279F">
              <w:rPr>
                <w:b/>
                <w:bCs/>
                <w:szCs w:val="20"/>
              </w:rPr>
              <w:t>/2020.</w:t>
            </w:r>
          </w:p>
        </w:tc>
      </w:tr>
      <w:tr w:rsidR="00A80906" w:rsidRPr="004414B7" w14:paraId="1E9867FB" w14:textId="77777777" w:rsidTr="000E5935">
        <w:tc>
          <w:tcPr>
            <w:tcW w:w="488" w:type="pct"/>
            <w:vAlign w:val="center"/>
          </w:tcPr>
          <w:p w14:paraId="5054D503" w14:textId="23CBB90B" w:rsidR="00A80906" w:rsidRDefault="00A80906" w:rsidP="000E5935">
            <w:r>
              <w:t>10.0</w:t>
            </w:r>
          </w:p>
        </w:tc>
        <w:tc>
          <w:tcPr>
            <w:tcW w:w="1310" w:type="pct"/>
            <w:vAlign w:val="center"/>
          </w:tcPr>
          <w:p w14:paraId="617CBC3D" w14:textId="77777777" w:rsidR="00A80906" w:rsidRPr="0038560B" w:rsidRDefault="00A80906" w:rsidP="000E5935"/>
        </w:tc>
        <w:tc>
          <w:tcPr>
            <w:tcW w:w="606" w:type="pct"/>
            <w:shd w:val="clear" w:color="auto" w:fill="auto"/>
            <w:vAlign w:val="center"/>
          </w:tcPr>
          <w:p w14:paraId="094E5C6F" w14:textId="4BAAB7CA" w:rsidR="00A80906" w:rsidRPr="00E12C82" w:rsidRDefault="00A80906" w:rsidP="00A80906">
            <w:r>
              <w:t>10/1/2020</w:t>
            </w:r>
          </w:p>
        </w:tc>
        <w:tc>
          <w:tcPr>
            <w:tcW w:w="2596" w:type="pct"/>
            <w:vAlign w:val="center"/>
          </w:tcPr>
          <w:p w14:paraId="1E3CD3DC" w14:textId="77777777" w:rsidR="00A80906" w:rsidRPr="0086181D" w:rsidRDefault="00A80906" w:rsidP="000E5935">
            <w:pPr>
              <w:pStyle w:val="NOTE"/>
              <w:spacing w:before="0" w:after="0"/>
              <w:ind w:left="0" w:right="-130"/>
              <w:rPr>
                <w:szCs w:val="20"/>
              </w:rPr>
            </w:pPr>
            <w:r>
              <w:rPr>
                <w:rFonts w:cs="Arial"/>
                <w:szCs w:val="20"/>
              </w:rPr>
              <w:t>Published</w:t>
            </w:r>
          </w:p>
        </w:tc>
      </w:tr>
      <w:tr w:rsidR="00BE279F" w:rsidRPr="004414B7" w14:paraId="62C350A6" w14:textId="77777777" w:rsidTr="00B23679">
        <w:tc>
          <w:tcPr>
            <w:tcW w:w="488" w:type="pct"/>
            <w:vAlign w:val="center"/>
          </w:tcPr>
          <w:p w14:paraId="45830432" w14:textId="77777777" w:rsidR="00BE279F" w:rsidRDefault="00BE279F" w:rsidP="00BE279F"/>
        </w:tc>
        <w:tc>
          <w:tcPr>
            <w:tcW w:w="1310" w:type="pct"/>
            <w:vAlign w:val="center"/>
          </w:tcPr>
          <w:p w14:paraId="4E44D24C" w14:textId="13EA4A8A" w:rsidR="00BE279F" w:rsidRPr="008F069A" w:rsidRDefault="00BE279F" w:rsidP="00BE279F">
            <w:r w:rsidRPr="008F069A">
              <w:t>Reason FAPE at three not on time</w:t>
            </w:r>
          </w:p>
        </w:tc>
        <w:tc>
          <w:tcPr>
            <w:tcW w:w="606" w:type="pct"/>
            <w:shd w:val="clear" w:color="auto" w:fill="auto"/>
            <w:vAlign w:val="center"/>
          </w:tcPr>
          <w:p w14:paraId="4144892C" w14:textId="77777777" w:rsidR="00BE279F" w:rsidRDefault="00BE279F" w:rsidP="00BE279F"/>
        </w:tc>
        <w:tc>
          <w:tcPr>
            <w:tcW w:w="2596" w:type="pct"/>
            <w:tcBorders>
              <w:bottom w:val="single" w:sz="6" w:space="0" w:color="000000" w:themeColor="text1"/>
            </w:tcBorders>
            <w:vAlign w:val="center"/>
          </w:tcPr>
          <w:p w14:paraId="7D4F3579" w14:textId="5C21B7E1" w:rsidR="00BE279F" w:rsidRPr="008F069A" w:rsidRDefault="00BE279F" w:rsidP="00BE279F">
            <w:pPr>
              <w:spacing w:before="60" w:after="100" w:afterAutospacing="1"/>
            </w:pPr>
            <w:r>
              <w:t>Removed</w:t>
            </w:r>
            <w:r w:rsidRPr="008F069A">
              <w:t xml:space="preserve"> Reason</w:t>
            </w:r>
            <w:r w:rsidRPr="003854B4">
              <w:rPr>
                <w:rFonts w:eastAsia="Times New Roman"/>
                <w:color w:val="FF0000"/>
                <w:szCs w:val="20"/>
              </w:rPr>
              <w:t xml:space="preserve"> </w:t>
            </w:r>
            <w:r w:rsidRPr="00BE279F">
              <w:t xml:space="preserve">8 – Early Intervention Service (EIS) over Age 3 provided during Covid School Closures </w:t>
            </w:r>
            <w:r w:rsidRPr="00BE279F">
              <w:rPr>
                <w:szCs w:val="20"/>
              </w:rPr>
              <w:t>**</w:t>
            </w:r>
            <w:r>
              <w:rPr>
                <w:b/>
                <w:bCs/>
                <w:szCs w:val="20"/>
              </w:rPr>
              <w:t>Only for 10/1/2020 Reporting</w:t>
            </w:r>
          </w:p>
        </w:tc>
      </w:tr>
      <w:tr w:rsidR="00941814" w:rsidRPr="004414B7" w14:paraId="1FBFC00A" w14:textId="77777777" w:rsidTr="00B23679">
        <w:tc>
          <w:tcPr>
            <w:tcW w:w="488" w:type="pct"/>
            <w:vAlign w:val="center"/>
          </w:tcPr>
          <w:p w14:paraId="40C3FE1A" w14:textId="77777777" w:rsidR="00941814" w:rsidRDefault="00941814" w:rsidP="00BE279F"/>
        </w:tc>
        <w:tc>
          <w:tcPr>
            <w:tcW w:w="1310" w:type="pct"/>
            <w:vAlign w:val="center"/>
          </w:tcPr>
          <w:p w14:paraId="39F8001D" w14:textId="1C14D597" w:rsidR="00941814" w:rsidRPr="008F069A" w:rsidRDefault="00B23679" w:rsidP="00BE279F">
            <w:r w:rsidRPr="00B23679">
              <w:t>Child Count Verification Reports</w:t>
            </w:r>
          </w:p>
        </w:tc>
        <w:tc>
          <w:tcPr>
            <w:tcW w:w="606" w:type="pct"/>
            <w:shd w:val="clear" w:color="auto" w:fill="auto"/>
            <w:vAlign w:val="center"/>
          </w:tcPr>
          <w:p w14:paraId="7A293C1D" w14:textId="77777777" w:rsidR="00941814" w:rsidRDefault="00941814" w:rsidP="00BE279F"/>
        </w:tc>
        <w:tc>
          <w:tcPr>
            <w:tcW w:w="2596" w:type="pct"/>
            <w:tcBorders>
              <w:top w:val="single" w:sz="6" w:space="0" w:color="000000" w:themeColor="text1"/>
              <w:bottom w:val="single" w:sz="6" w:space="0" w:color="000000" w:themeColor="text1"/>
            </w:tcBorders>
            <w:shd w:val="clear" w:color="auto" w:fill="auto"/>
            <w:vAlign w:val="center"/>
          </w:tcPr>
          <w:p w14:paraId="2A0B78D7" w14:textId="7B2641D1" w:rsidR="004120D4" w:rsidRPr="00B23679" w:rsidRDefault="004120D4" w:rsidP="002D22DF">
            <w:pPr>
              <w:pStyle w:val="ListParagraph"/>
              <w:numPr>
                <w:ilvl w:val="0"/>
                <w:numId w:val="66"/>
              </w:numPr>
              <w:spacing w:before="100" w:beforeAutospacing="1" w:after="100" w:afterAutospacing="1"/>
              <w:rPr>
                <w:rFonts w:eastAsia="Times New Roman" w:cs="Arial"/>
                <w:color w:val="FF0000"/>
                <w:szCs w:val="20"/>
              </w:rPr>
            </w:pPr>
            <w:r w:rsidRPr="00B23679">
              <w:rPr>
                <w:rFonts w:eastAsia="Times New Roman" w:cs="Arial"/>
                <w:color w:val="000000"/>
                <w:szCs w:val="20"/>
              </w:rPr>
              <w:t xml:space="preserve">Educational Placement of Students with Disabilities (K-12) </w:t>
            </w:r>
            <w:r w:rsidRPr="00B23679">
              <w:rPr>
                <w:rFonts w:eastAsia="Times New Roman" w:cs="Arial"/>
                <w:color w:val="FF0000"/>
                <w:szCs w:val="20"/>
              </w:rPr>
              <w:t xml:space="preserve">**Update to ages 6-21 and 5 yr. </w:t>
            </w:r>
            <w:proofErr w:type="spellStart"/>
            <w:r w:rsidRPr="00B23679">
              <w:rPr>
                <w:rFonts w:eastAsia="Times New Roman" w:cs="Arial"/>
                <w:color w:val="FF0000"/>
                <w:szCs w:val="20"/>
              </w:rPr>
              <w:t>olds</w:t>
            </w:r>
            <w:proofErr w:type="spellEnd"/>
            <w:r w:rsidRPr="00B23679">
              <w:rPr>
                <w:rFonts w:eastAsia="Times New Roman" w:cs="Arial"/>
                <w:color w:val="FF0000"/>
                <w:szCs w:val="20"/>
              </w:rPr>
              <w:t xml:space="preserve"> Not in PK or P3 (5 </w:t>
            </w:r>
            <w:proofErr w:type="spellStart"/>
            <w:r w:rsidRPr="00B23679">
              <w:rPr>
                <w:rFonts w:eastAsia="Times New Roman" w:cs="Arial"/>
                <w:color w:val="FF0000"/>
                <w:szCs w:val="20"/>
              </w:rPr>
              <w:t>y.old</w:t>
            </w:r>
            <w:proofErr w:type="spellEnd"/>
            <w:r w:rsidRPr="00B23679">
              <w:rPr>
                <w:rFonts w:eastAsia="Times New Roman" w:cs="Arial"/>
                <w:color w:val="FF0000"/>
                <w:szCs w:val="20"/>
              </w:rPr>
              <w:t xml:space="preserve"> and in KF, FH, KE, or 1 or 2)</w:t>
            </w:r>
          </w:p>
          <w:p w14:paraId="604C3FBE" w14:textId="78E27ED3" w:rsidR="00B23679" w:rsidRPr="00B23679" w:rsidRDefault="004120D4" w:rsidP="002D22DF">
            <w:pPr>
              <w:pStyle w:val="ListParagraph"/>
              <w:numPr>
                <w:ilvl w:val="0"/>
                <w:numId w:val="66"/>
              </w:numPr>
              <w:spacing w:before="100" w:beforeAutospacing="1" w:after="100" w:afterAutospacing="1"/>
              <w:rPr>
                <w:rFonts w:eastAsia="Times New Roman" w:cs="Arial"/>
                <w:color w:val="FF0000"/>
                <w:szCs w:val="20"/>
              </w:rPr>
            </w:pPr>
            <w:r w:rsidRPr="00B23679">
              <w:rPr>
                <w:rFonts w:eastAsia="Times New Roman" w:cs="Arial"/>
                <w:color w:val="000000"/>
                <w:szCs w:val="20"/>
              </w:rPr>
              <w:t xml:space="preserve">Educational Placement of Students with Disabilities (K-12) - Students </w:t>
            </w:r>
            <w:r w:rsidRPr="00B23679">
              <w:rPr>
                <w:rFonts w:eastAsia="Times New Roman" w:cs="Arial"/>
                <w:color w:val="FF0000"/>
                <w:szCs w:val="20"/>
              </w:rPr>
              <w:t xml:space="preserve">**Update to ages 6-21 and 5 yr. </w:t>
            </w:r>
            <w:proofErr w:type="spellStart"/>
            <w:r w:rsidRPr="00B23679">
              <w:rPr>
                <w:rFonts w:eastAsia="Times New Roman" w:cs="Arial"/>
                <w:color w:val="FF0000"/>
                <w:szCs w:val="20"/>
              </w:rPr>
              <w:t>olds</w:t>
            </w:r>
            <w:proofErr w:type="spellEnd"/>
            <w:r w:rsidRPr="00B23679">
              <w:rPr>
                <w:rFonts w:eastAsia="Times New Roman" w:cs="Arial"/>
                <w:color w:val="FF0000"/>
                <w:szCs w:val="20"/>
              </w:rPr>
              <w:t xml:space="preserve"> Not in PK or P3 (5 </w:t>
            </w:r>
            <w:proofErr w:type="spellStart"/>
            <w:r w:rsidRPr="00B23679">
              <w:rPr>
                <w:rFonts w:eastAsia="Times New Roman" w:cs="Arial"/>
                <w:color w:val="FF0000"/>
                <w:szCs w:val="20"/>
              </w:rPr>
              <w:t>y.old</w:t>
            </w:r>
            <w:proofErr w:type="spellEnd"/>
            <w:r w:rsidRPr="00B23679">
              <w:rPr>
                <w:rFonts w:eastAsia="Times New Roman" w:cs="Arial"/>
                <w:color w:val="FF0000"/>
                <w:szCs w:val="20"/>
              </w:rPr>
              <w:t xml:space="preserve"> and in KF, FH, KE, or 1 or 2)</w:t>
            </w:r>
          </w:p>
          <w:p w14:paraId="279707FA" w14:textId="39A6FA47" w:rsidR="004120D4" w:rsidRPr="00B23679" w:rsidRDefault="004120D4" w:rsidP="002D22DF">
            <w:pPr>
              <w:pStyle w:val="ListParagraph"/>
              <w:numPr>
                <w:ilvl w:val="0"/>
                <w:numId w:val="67"/>
              </w:numPr>
              <w:spacing w:before="100" w:beforeAutospacing="1" w:after="100" w:afterAutospacing="1"/>
              <w:rPr>
                <w:rFonts w:eastAsia="Times New Roman" w:cs="Arial"/>
                <w:color w:val="FF0000"/>
                <w:szCs w:val="20"/>
              </w:rPr>
            </w:pPr>
            <w:r w:rsidRPr="00B23679">
              <w:rPr>
                <w:rFonts w:eastAsia="Times New Roman" w:cs="Arial"/>
                <w:color w:val="000000"/>
                <w:szCs w:val="20"/>
              </w:rPr>
              <w:t xml:space="preserve">Preschool Student Data </w:t>
            </w:r>
            <w:r w:rsidRPr="00B23679">
              <w:rPr>
                <w:rFonts w:eastAsia="Times New Roman" w:cs="Arial"/>
                <w:color w:val="FF0000"/>
                <w:szCs w:val="20"/>
              </w:rPr>
              <w:t xml:space="preserve">**Update to ages 3 &amp; 4 and 5 yr. </w:t>
            </w:r>
            <w:proofErr w:type="spellStart"/>
            <w:r w:rsidRPr="00B23679">
              <w:rPr>
                <w:rFonts w:eastAsia="Times New Roman" w:cs="Arial"/>
                <w:color w:val="FF0000"/>
                <w:szCs w:val="20"/>
              </w:rPr>
              <w:t>olds</w:t>
            </w:r>
            <w:proofErr w:type="spellEnd"/>
            <w:r w:rsidRPr="00B23679">
              <w:rPr>
                <w:rFonts w:eastAsia="Times New Roman" w:cs="Arial"/>
                <w:color w:val="FF0000"/>
                <w:szCs w:val="20"/>
              </w:rPr>
              <w:t xml:space="preserve"> in PK or P3</w:t>
            </w:r>
          </w:p>
          <w:p w14:paraId="6819BA64" w14:textId="007A64EF" w:rsidR="004120D4" w:rsidRPr="00B23679" w:rsidRDefault="004120D4" w:rsidP="002D22DF">
            <w:pPr>
              <w:numPr>
                <w:ilvl w:val="0"/>
                <w:numId w:val="67"/>
              </w:numPr>
              <w:spacing w:before="100" w:beforeAutospacing="1" w:after="100" w:afterAutospacing="1"/>
              <w:rPr>
                <w:rFonts w:eastAsia="Times New Roman" w:cs="Arial"/>
                <w:color w:val="FF0000"/>
                <w:szCs w:val="20"/>
              </w:rPr>
            </w:pPr>
            <w:r w:rsidRPr="00B23679">
              <w:rPr>
                <w:rFonts w:eastAsia="Times New Roman" w:cs="Arial"/>
                <w:color w:val="000000"/>
                <w:szCs w:val="20"/>
              </w:rPr>
              <w:t xml:space="preserve">Age of Children with Disabilities </w:t>
            </w:r>
            <w:proofErr w:type="gramStart"/>
            <w:r w:rsidRPr="00B23679">
              <w:rPr>
                <w:rFonts w:eastAsia="Times New Roman" w:cs="Arial"/>
                <w:color w:val="000000"/>
                <w:szCs w:val="20"/>
              </w:rPr>
              <w:t>By</w:t>
            </w:r>
            <w:proofErr w:type="gramEnd"/>
            <w:r w:rsidRPr="00B23679">
              <w:rPr>
                <w:rFonts w:eastAsia="Times New Roman" w:cs="Arial"/>
                <w:color w:val="000000"/>
                <w:szCs w:val="20"/>
              </w:rPr>
              <w:t xml:space="preserve"> Educational Environment (3-5) </w:t>
            </w:r>
            <w:r w:rsidRPr="00B23679">
              <w:rPr>
                <w:rFonts w:eastAsia="Times New Roman" w:cs="Arial"/>
                <w:color w:val="FF0000"/>
                <w:szCs w:val="20"/>
              </w:rPr>
              <w:t xml:space="preserve">**Update to ages 3 &amp; 4 and 5 yr. </w:t>
            </w:r>
            <w:proofErr w:type="spellStart"/>
            <w:r w:rsidRPr="00B23679">
              <w:rPr>
                <w:rFonts w:eastAsia="Times New Roman" w:cs="Arial"/>
                <w:color w:val="FF0000"/>
                <w:szCs w:val="20"/>
              </w:rPr>
              <w:t>olds</w:t>
            </w:r>
            <w:proofErr w:type="spellEnd"/>
            <w:r w:rsidRPr="00B23679">
              <w:rPr>
                <w:rFonts w:eastAsia="Times New Roman" w:cs="Arial"/>
                <w:color w:val="FF0000"/>
                <w:szCs w:val="20"/>
              </w:rPr>
              <w:t xml:space="preserve"> in PK or P3</w:t>
            </w:r>
          </w:p>
          <w:p w14:paraId="3E106D7D" w14:textId="046B541C" w:rsidR="004120D4" w:rsidRPr="00B23679" w:rsidRDefault="004120D4" w:rsidP="002D22DF">
            <w:pPr>
              <w:numPr>
                <w:ilvl w:val="0"/>
                <w:numId w:val="67"/>
              </w:numPr>
              <w:spacing w:before="100" w:beforeAutospacing="1" w:after="100" w:afterAutospacing="1"/>
              <w:rPr>
                <w:rFonts w:eastAsia="Times New Roman" w:cs="Arial"/>
                <w:color w:val="000000"/>
                <w:szCs w:val="20"/>
              </w:rPr>
            </w:pPr>
            <w:r w:rsidRPr="00B23679">
              <w:rPr>
                <w:rFonts w:eastAsia="Times New Roman" w:cs="Arial"/>
                <w:color w:val="000000"/>
                <w:szCs w:val="20"/>
              </w:rPr>
              <w:t>Indicator 13 IEP Goals and Transition Services Summary Report (16-21)</w:t>
            </w:r>
            <w:r w:rsidRPr="00B23679">
              <w:rPr>
                <w:rFonts w:eastAsia="Times New Roman" w:cs="Arial"/>
                <w:color w:val="FF0000"/>
                <w:szCs w:val="20"/>
              </w:rPr>
              <w:t xml:space="preserve"> **Update 14-</w:t>
            </w:r>
            <w:proofErr w:type="gramStart"/>
            <w:r w:rsidRPr="00B23679">
              <w:rPr>
                <w:rFonts w:eastAsia="Times New Roman" w:cs="Arial"/>
                <w:color w:val="FF0000"/>
                <w:szCs w:val="20"/>
              </w:rPr>
              <w:t xml:space="preserve">21  </w:t>
            </w:r>
            <w:r w:rsidRPr="00B23679">
              <w:rPr>
                <w:rFonts w:eastAsia="Times New Roman" w:cs="Arial"/>
                <w:i/>
                <w:iCs/>
                <w:szCs w:val="20"/>
              </w:rPr>
              <w:t>[</w:t>
            </w:r>
            <w:proofErr w:type="gramEnd"/>
            <w:r w:rsidRPr="00B23679">
              <w:rPr>
                <w:rFonts w:eastAsia="Times New Roman" w:cs="Arial"/>
                <w:i/>
                <w:iCs/>
                <w:szCs w:val="20"/>
              </w:rPr>
              <w:t>this year will only list the 14/15 year old kids with AR's on or after 7/1 where district acknowledged citation]</w:t>
            </w:r>
          </w:p>
          <w:p w14:paraId="1AF40DBD" w14:textId="5505862A" w:rsidR="00941814" w:rsidRPr="00B23679" w:rsidRDefault="004120D4" w:rsidP="002D22DF">
            <w:pPr>
              <w:numPr>
                <w:ilvl w:val="0"/>
                <w:numId w:val="67"/>
              </w:numPr>
              <w:rPr>
                <w:rFonts w:eastAsia="Times New Roman" w:cs="Arial"/>
                <w:color w:val="000000"/>
                <w:szCs w:val="20"/>
                <w:highlight w:val="yellow"/>
              </w:rPr>
            </w:pPr>
            <w:r w:rsidRPr="00B23679">
              <w:rPr>
                <w:rFonts w:eastAsia="Times New Roman" w:cs="Arial"/>
                <w:color w:val="000000"/>
                <w:szCs w:val="20"/>
              </w:rPr>
              <w:t>Indicator 13 IEP Goals and Transition Services (16-21) - Students *if 100% compliance with report 14 no students will be listed in this report</w:t>
            </w:r>
            <w:r w:rsidRPr="00B23679">
              <w:rPr>
                <w:rFonts w:eastAsia="Times New Roman" w:cs="Arial"/>
                <w:szCs w:val="20"/>
              </w:rPr>
              <w:t xml:space="preserve"> </w:t>
            </w:r>
            <w:r w:rsidRPr="00B23679">
              <w:rPr>
                <w:rFonts w:eastAsia="Times New Roman" w:cs="Arial"/>
                <w:color w:val="FF0000"/>
                <w:szCs w:val="20"/>
              </w:rPr>
              <w:t xml:space="preserve">**Update 14-21 </w:t>
            </w:r>
            <w:r w:rsidRPr="00B23679">
              <w:rPr>
                <w:rFonts w:eastAsia="Times New Roman" w:cs="Arial"/>
                <w:i/>
                <w:iCs/>
                <w:szCs w:val="20"/>
              </w:rPr>
              <w:t xml:space="preserve">[this year will only list the </w:t>
            </w:r>
            <w:proofErr w:type="gramStart"/>
            <w:r w:rsidRPr="00B23679">
              <w:rPr>
                <w:rFonts w:eastAsia="Times New Roman" w:cs="Arial"/>
                <w:i/>
                <w:iCs/>
                <w:szCs w:val="20"/>
              </w:rPr>
              <w:t>14/15 year old</w:t>
            </w:r>
            <w:proofErr w:type="gramEnd"/>
            <w:r w:rsidRPr="00B23679">
              <w:rPr>
                <w:rFonts w:eastAsia="Times New Roman" w:cs="Arial"/>
                <w:i/>
                <w:iCs/>
                <w:szCs w:val="20"/>
              </w:rPr>
              <w:t xml:space="preserve"> kids with AR's on or after 7/1 where district acknowledged citation]</w:t>
            </w:r>
          </w:p>
        </w:tc>
      </w:tr>
      <w:tr w:rsidR="00B23679" w:rsidRPr="004414B7" w14:paraId="10457AF8" w14:textId="77777777" w:rsidTr="00B23679">
        <w:tc>
          <w:tcPr>
            <w:tcW w:w="488" w:type="pct"/>
            <w:vAlign w:val="center"/>
          </w:tcPr>
          <w:p w14:paraId="6777C5E9" w14:textId="77777777" w:rsidR="00B23679" w:rsidRDefault="00B23679" w:rsidP="00BE279F"/>
        </w:tc>
        <w:tc>
          <w:tcPr>
            <w:tcW w:w="1310" w:type="pct"/>
            <w:vAlign w:val="center"/>
          </w:tcPr>
          <w:p w14:paraId="78F07480" w14:textId="77E6DEF0" w:rsidR="00B23679" w:rsidRPr="00B23679" w:rsidRDefault="00B23679" w:rsidP="00BE279F">
            <w:r w:rsidRPr="00B23679">
              <w:t>Mandatory Off-cycle Reports</w:t>
            </w:r>
          </w:p>
        </w:tc>
        <w:tc>
          <w:tcPr>
            <w:tcW w:w="606" w:type="pct"/>
            <w:shd w:val="clear" w:color="auto" w:fill="auto"/>
            <w:vAlign w:val="center"/>
          </w:tcPr>
          <w:p w14:paraId="3BB2522E" w14:textId="77777777" w:rsidR="00B23679" w:rsidRDefault="00B23679" w:rsidP="00BE279F"/>
        </w:tc>
        <w:tc>
          <w:tcPr>
            <w:tcW w:w="2596" w:type="pct"/>
            <w:tcBorders>
              <w:top w:val="single" w:sz="6" w:space="0" w:color="000000" w:themeColor="text1"/>
              <w:bottom w:val="single" w:sz="6" w:space="0" w:color="000000" w:themeColor="text1"/>
            </w:tcBorders>
            <w:shd w:val="clear" w:color="auto" w:fill="auto"/>
            <w:vAlign w:val="center"/>
          </w:tcPr>
          <w:p w14:paraId="430775F8" w14:textId="0A86E64A" w:rsidR="00B23679" w:rsidRPr="00B23679" w:rsidRDefault="00B23679" w:rsidP="00B23679">
            <w:pPr>
              <w:spacing w:before="100" w:beforeAutospacing="1" w:after="100" w:afterAutospacing="1"/>
              <w:rPr>
                <w:rFonts w:eastAsia="Times New Roman" w:cs="Arial"/>
                <w:color w:val="000000"/>
                <w:szCs w:val="20"/>
              </w:rPr>
            </w:pPr>
            <w:r>
              <w:rPr>
                <w:rFonts w:eastAsia="Times New Roman" w:cs="Arial"/>
                <w:color w:val="000000"/>
                <w:szCs w:val="20"/>
              </w:rPr>
              <w:t xml:space="preserve">Removed </w:t>
            </w:r>
            <w:r w:rsidRPr="00712E33">
              <w:t>All Disabilities - Aggregate by District</w:t>
            </w:r>
          </w:p>
        </w:tc>
      </w:tr>
      <w:tr w:rsidR="00946FEE" w:rsidRPr="004414B7" w14:paraId="7A68A6F7" w14:textId="77777777" w:rsidTr="00B23679">
        <w:tc>
          <w:tcPr>
            <w:tcW w:w="488" w:type="pct"/>
            <w:vAlign w:val="center"/>
          </w:tcPr>
          <w:p w14:paraId="1CDE5D9E" w14:textId="77777777" w:rsidR="00946FEE" w:rsidRDefault="00946FEE" w:rsidP="00BE279F"/>
        </w:tc>
        <w:tc>
          <w:tcPr>
            <w:tcW w:w="1310" w:type="pct"/>
            <w:vAlign w:val="center"/>
          </w:tcPr>
          <w:p w14:paraId="19BA3F4E" w14:textId="43268ACA" w:rsidR="00946FEE" w:rsidRPr="00B23679" w:rsidRDefault="00946FEE" w:rsidP="00BE279F">
            <w:r>
              <w:t>SEDAC and PSIS Data Fields</w:t>
            </w:r>
          </w:p>
        </w:tc>
        <w:tc>
          <w:tcPr>
            <w:tcW w:w="606" w:type="pct"/>
            <w:shd w:val="clear" w:color="auto" w:fill="auto"/>
            <w:vAlign w:val="center"/>
          </w:tcPr>
          <w:p w14:paraId="191B6310" w14:textId="77777777" w:rsidR="00946FEE" w:rsidRDefault="00946FEE" w:rsidP="00BE279F"/>
        </w:tc>
        <w:tc>
          <w:tcPr>
            <w:tcW w:w="2596" w:type="pct"/>
            <w:tcBorders>
              <w:top w:val="single" w:sz="6" w:space="0" w:color="000000" w:themeColor="text1"/>
              <w:bottom w:val="single" w:sz="6" w:space="0" w:color="000000" w:themeColor="text1"/>
            </w:tcBorders>
            <w:shd w:val="clear" w:color="auto" w:fill="auto"/>
            <w:vAlign w:val="center"/>
          </w:tcPr>
          <w:p w14:paraId="5019C703" w14:textId="0D0D6B8B" w:rsidR="00946FEE" w:rsidRDefault="00946FEE" w:rsidP="00946FEE">
            <w:r>
              <w:rPr>
                <w:rFonts w:eastAsia="Times New Roman" w:cs="Arial"/>
                <w:color w:val="000000"/>
                <w:szCs w:val="20"/>
              </w:rPr>
              <w:t xml:space="preserve">Updated </w:t>
            </w:r>
            <w:r>
              <w:t>– New Legislation 7/1/2021</w:t>
            </w:r>
            <w:r w:rsidR="009C1826">
              <w:t xml:space="preserve"> </w:t>
            </w:r>
          </w:p>
          <w:p w14:paraId="4AB41A7A" w14:textId="3C365FFE" w:rsidR="00946FEE" w:rsidRPr="00946FEE" w:rsidRDefault="009C1826" w:rsidP="00946FEE">
            <w:r>
              <w:t xml:space="preserve">All Transition Fields (Secondary Transition In Place, Student Invited to Attend the PPT, Student attended the PPT, Was an Outside Agency Invited to The </w:t>
            </w:r>
            <w:proofErr w:type="gramStart"/>
            <w:r>
              <w:t>PPT?,</w:t>
            </w:r>
            <w:proofErr w:type="gramEnd"/>
            <w:r>
              <w:t xml:space="preserve"> Academic Program)  </w:t>
            </w:r>
          </w:p>
        </w:tc>
      </w:tr>
      <w:tr w:rsidR="002D22DF" w:rsidRPr="004414B7" w14:paraId="0AC37030" w14:textId="77777777" w:rsidTr="00B23679">
        <w:tc>
          <w:tcPr>
            <w:tcW w:w="488" w:type="pct"/>
            <w:vAlign w:val="center"/>
          </w:tcPr>
          <w:p w14:paraId="7A4A8D83" w14:textId="77777777" w:rsidR="002D22DF" w:rsidRDefault="002D22DF" w:rsidP="00BE279F"/>
        </w:tc>
        <w:tc>
          <w:tcPr>
            <w:tcW w:w="1310" w:type="pct"/>
            <w:vAlign w:val="center"/>
          </w:tcPr>
          <w:p w14:paraId="15028CF1" w14:textId="77777777" w:rsidR="002D22DF" w:rsidRPr="002D22DF" w:rsidRDefault="002D22DF" w:rsidP="002D22DF">
            <w:r w:rsidRPr="002D22DF">
              <w:t xml:space="preserve">Managing Student Data </w:t>
            </w:r>
          </w:p>
          <w:p w14:paraId="1923C597" w14:textId="77777777" w:rsidR="002D22DF" w:rsidRPr="00B23679" w:rsidRDefault="002D22DF" w:rsidP="00BE279F"/>
        </w:tc>
        <w:tc>
          <w:tcPr>
            <w:tcW w:w="606" w:type="pct"/>
            <w:shd w:val="clear" w:color="auto" w:fill="auto"/>
            <w:vAlign w:val="center"/>
          </w:tcPr>
          <w:p w14:paraId="2B5D5240" w14:textId="77777777" w:rsidR="002D22DF" w:rsidRDefault="002D22DF" w:rsidP="00BE279F"/>
          <w:p w14:paraId="0C5FF405" w14:textId="52B60151" w:rsidR="002D22DF" w:rsidRDefault="002D22DF" w:rsidP="00BE279F"/>
        </w:tc>
        <w:tc>
          <w:tcPr>
            <w:tcW w:w="2596" w:type="pct"/>
            <w:tcBorders>
              <w:top w:val="single" w:sz="6" w:space="0" w:color="000000" w:themeColor="text1"/>
              <w:bottom w:val="single" w:sz="6" w:space="0" w:color="000000" w:themeColor="text1"/>
            </w:tcBorders>
            <w:shd w:val="clear" w:color="auto" w:fill="auto"/>
            <w:vAlign w:val="center"/>
          </w:tcPr>
          <w:p w14:paraId="63125DF6" w14:textId="0CA32396" w:rsidR="002D22DF" w:rsidRDefault="002D22DF" w:rsidP="002D22DF">
            <w:proofErr w:type="spellStart"/>
            <w:r>
              <w:t>Upated</w:t>
            </w:r>
            <w:proofErr w:type="spellEnd"/>
            <w:r w:rsidR="00E85B4B">
              <w:t xml:space="preserve"> – New Legislation 7/1/2021</w:t>
            </w:r>
          </w:p>
          <w:p w14:paraId="68919BD1" w14:textId="76D7AB90" w:rsidR="002D22DF" w:rsidRDefault="002D22DF" w:rsidP="002D22DF">
            <w:pPr>
              <w:pStyle w:val="ListParagraph"/>
              <w:numPr>
                <w:ilvl w:val="0"/>
                <w:numId w:val="68"/>
              </w:numPr>
            </w:pPr>
            <w:r w:rsidRPr="009B6C96">
              <w:t xml:space="preserve">Secondary Transition Report </w:t>
            </w:r>
            <w:r w:rsidRPr="00515656">
              <w:rPr>
                <w:sz w:val="16"/>
                <w:szCs w:val="16"/>
              </w:rPr>
              <w:t>(</w:t>
            </w:r>
            <w:r w:rsidRPr="00515656">
              <w:rPr>
                <w:color w:val="FF0000"/>
                <w:sz w:val="16"/>
                <w:szCs w:val="16"/>
              </w:rPr>
              <w:t xml:space="preserve">13, 14 and </w:t>
            </w:r>
            <w:r w:rsidRPr="00515656">
              <w:rPr>
                <w:sz w:val="16"/>
                <w:szCs w:val="16"/>
              </w:rPr>
              <w:t xml:space="preserve">15 </w:t>
            </w:r>
            <w:proofErr w:type="spellStart"/>
            <w:r w:rsidRPr="00515656">
              <w:rPr>
                <w:sz w:val="16"/>
                <w:szCs w:val="16"/>
              </w:rPr>
              <w:t>yr</w:t>
            </w:r>
            <w:proofErr w:type="spellEnd"/>
            <w:r w:rsidRPr="00515656">
              <w:rPr>
                <w:sz w:val="16"/>
                <w:szCs w:val="16"/>
              </w:rPr>
              <w:t xml:space="preserve"> </w:t>
            </w:r>
            <w:proofErr w:type="spellStart"/>
            <w:r w:rsidRPr="00515656">
              <w:rPr>
                <w:sz w:val="16"/>
                <w:szCs w:val="16"/>
              </w:rPr>
              <w:t>olds</w:t>
            </w:r>
            <w:proofErr w:type="spellEnd"/>
            <w:r w:rsidRPr="00515656">
              <w:rPr>
                <w:sz w:val="16"/>
                <w:szCs w:val="16"/>
              </w:rPr>
              <w:t>)</w:t>
            </w:r>
          </w:p>
          <w:p w14:paraId="4ADDAFC5" w14:textId="70ED48A3" w:rsidR="002D22DF" w:rsidRDefault="002D22DF" w:rsidP="002D22DF">
            <w:r>
              <w:t>Removed</w:t>
            </w:r>
          </w:p>
          <w:p w14:paraId="58212634" w14:textId="73BB6BC1" w:rsidR="002D22DF" w:rsidRPr="00E85B4B" w:rsidRDefault="002D22DF" w:rsidP="00E85B4B">
            <w:pPr>
              <w:pStyle w:val="ListParagraph"/>
              <w:numPr>
                <w:ilvl w:val="0"/>
                <w:numId w:val="68"/>
              </w:numPr>
            </w:pPr>
            <w:r w:rsidRPr="00180818">
              <w:t xml:space="preserve">Secondary Transition Report: Primary Disability is Autism (13 </w:t>
            </w:r>
            <w:proofErr w:type="spellStart"/>
            <w:r w:rsidRPr="00180818">
              <w:t>Yr</w:t>
            </w:r>
            <w:proofErr w:type="spellEnd"/>
            <w:r w:rsidRPr="00180818">
              <w:t xml:space="preserve"> </w:t>
            </w:r>
            <w:proofErr w:type="spellStart"/>
            <w:r w:rsidRPr="00180818">
              <w:t>Olds</w:t>
            </w:r>
            <w:proofErr w:type="spellEnd"/>
            <w:r w:rsidRPr="00180818">
              <w:t>)</w:t>
            </w:r>
          </w:p>
        </w:tc>
      </w:tr>
      <w:tr w:rsidR="00AC5D88" w:rsidRPr="004414B7" w14:paraId="1C49BB17" w14:textId="77777777" w:rsidTr="00B23679">
        <w:tc>
          <w:tcPr>
            <w:tcW w:w="488" w:type="pct"/>
            <w:vAlign w:val="center"/>
          </w:tcPr>
          <w:p w14:paraId="3429C1C1" w14:textId="2768739A" w:rsidR="00AC5D88" w:rsidRDefault="00AC5D88" w:rsidP="00AC5D88">
            <w:r>
              <w:t>11.0</w:t>
            </w:r>
          </w:p>
        </w:tc>
        <w:tc>
          <w:tcPr>
            <w:tcW w:w="1310" w:type="pct"/>
            <w:vAlign w:val="center"/>
          </w:tcPr>
          <w:p w14:paraId="40FAD757" w14:textId="77777777" w:rsidR="00AC5D88" w:rsidRPr="008F069A" w:rsidRDefault="00AC5D88" w:rsidP="00AC5D88"/>
        </w:tc>
        <w:tc>
          <w:tcPr>
            <w:tcW w:w="606" w:type="pct"/>
            <w:shd w:val="clear" w:color="auto" w:fill="auto"/>
            <w:vAlign w:val="center"/>
          </w:tcPr>
          <w:p w14:paraId="7223F05B" w14:textId="264CA055" w:rsidR="00AC5D88" w:rsidRDefault="00AC5D88" w:rsidP="00AC5D88">
            <w:r>
              <w:t>10/1/2021</w:t>
            </w:r>
          </w:p>
        </w:tc>
        <w:tc>
          <w:tcPr>
            <w:tcW w:w="2596" w:type="pct"/>
            <w:tcBorders>
              <w:top w:val="single" w:sz="6" w:space="0" w:color="000000" w:themeColor="text1"/>
            </w:tcBorders>
            <w:vAlign w:val="center"/>
          </w:tcPr>
          <w:p w14:paraId="67C8C566" w14:textId="5EFCD9E9" w:rsidR="00AC5D88" w:rsidRDefault="00AC5D88" w:rsidP="00AC5D88">
            <w:pPr>
              <w:spacing w:before="60" w:after="100" w:afterAutospacing="1"/>
            </w:pPr>
            <w:r>
              <w:rPr>
                <w:rFonts w:cs="Arial"/>
                <w:szCs w:val="20"/>
              </w:rPr>
              <w:t>Published</w:t>
            </w:r>
          </w:p>
        </w:tc>
      </w:tr>
    </w:tbl>
    <w:p w14:paraId="48C251A2" w14:textId="7D0B2F28" w:rsidR="00304FC2" w:rsidRDefault="004F48A4" w:rsidP="006B58CC">
      <w:pPr>
        <w:pStyle w:val="Heading1"/>
      </w:pPr>
      <w:bookmarkStart w:id="6" w:name="_Toc24542490"/>
      <w:r>
        <w:lastRenderedPageBreak/>
        <w:t>Contact Information</w:t>
      </w:r>
      <w:bookmarkEnd w:id="6"/>
      <w:r>
        <w:t xml:space="preserve"> </w:t>
      </w:r>
    </w:p>
    <w:p w14:paraId="691EA5C5" w14:textId="77777777" w:rsidR="00E04931" w:rsidRDefault="00E04931" w:rsidP="00E04931">
      <w:pPr>
        <w:pStyle w:val="Caption"/>
      </w:pPr>
      <w:bookmarkStart w:id="7" w:name="Handbook"/>
      <w:bookmarkStart w:id="8" w:name="_Toc261859439"/>
      <w:r>
        <w:t xml:space="preserve">SEDAC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E04931" w:rsidRPr="00DF1F1B" w14:paraId="023576ED" w14:textId="77777777" w:rsidTr="006C0412">
        <w:trPr>
          <w:tblHeader/>
          <w:jc w:val="center"/>
        </w:trPr>
        <w:tc>
          <w:tcPr>
            <w:tcW w:w="1979" w:type="pct"/>
            <w:shd w:val="clear" w:color="auto" w:fill="EEECE1" w:themeFill="background2"/>
            <w:vAlign w:val="center"/>
          </w:tcPr>
          <w:p w14:paraId="57CA5B6B" w14:textId="77777777" w:rsidR="00E04931" w:rsidRPr="00DF1F1B" w:rsidRDefault="00E04931" w:rsidP="006C0412">
            <w:pPr>
              <w:jc w:val="center"/>
              <w:rPr>
                <w:b/>
              </w:rPr>
            </w:pPr>
            <w:r>
              <w:rPr>
                <w:b/>
              </w:rPr>
              <w:t>Contact</w:t>
            </w:r>
          </w:p>
        </w:tc>
        <w:tc>
          <w:tcPr>
            <w:tcW w:w="1070" w:type="pct"/>
            <w:shd w:val="clear" w:color="auto" w:fill="EEECE1" w:themeFill="background2"/>
            <w:vAlign w:val="center"/>
          </w:tcPr>
          <w:p w14:paraId="09220472" w14:textId="77777777" w:rsidR="00E04931" w:rsidRPr="00DF1F1B" w:rsidRDefault="00E04931" w:rsidP="006C0412">
            <w:pPr>
              <w:jc w:val="center"/>
              <w:rPr>
                <w:b/>
              </w:rPr>
            </w:pPr>
            <w:r>
              <w:rPr>
                <w:b/>
              </w:rPr>
              <w:t>Name</w:t>
            </w:r>
          </w:p>
        </w:tc>
        <w:tc>
          <w:tcPr>
            <w:tcW w:w="1144" w:type="pct"/>
            <w:shd w:val="clear" w:color="auto" w:fill="EEECE1" w:themeFill="background2"/>
            <w:vAlign w:val="center"/>
          </w:tcPr>
          <w:p w14:paraId="79114474" w14:textId="77777777" w:rsidR="00E04931" w:rsidRPr="00DF1F1B" w:rsidRDefault="00E04931" w:rsidP="006C0412">
            <w:pPr>
              <w:jc w:val="center"/>
              <w:rPr>
                <w:b/>
              </w:rPr>
            </w:pPr>
            <w:r>
              <w:rPr>
                <w:b/>
              </w:rPr>
              <w:t>Email</w:t>
            </w:r>
          </w:p>
        </w:tc>
        <w:tc>
          <w:tcPr>
            <w:tcW w:w="807" w:type="pct"/>
            <w:shd w:val="clear" w:color="auto" w:fill="EEECE1" w:themeFill="background2"/>
            <w:vAlign w:val="center"/>
          </w:tcPr>
          <w:p w14:paraId="267C1B71" w14:textId="77777777" w:rsidR="00E04931" w:rsidRPr="00DF1F1B" w:rsidRDefault="00E04931" w:rsidP="006C0412">
            <w:pPr>
              <w:jc w:val="center"/>
              <w:rPr>
                <w:b/>
              </w:rPr>
            </w:pPr>
            <w:r>
              <w:rPr>
                <w:b/>
              </w:rPr>
              <w:t>Phone</w:t>
            </w:r>
          </w:p>
        </w:tc>
      </w:tr>
      <w:tr w:rsidR="00E04931" w:rsidRPr="004414B7" w14:paraId="6BB259C6" w14:textId="77777777" w:rsidTr="006C0412">
        <w:trPr>
          <w:jc w:val="center"/>
        </w:trPr>
        <w:tc>
          <w:tcPr>
            <w:tcW w:w="1979" w:type="pct"/>
            <w:vAlign w:val="center"/>
          </w:tcPr>
          <w:p w14:paraId="58201067" w14:textId="77777777" w:rsidR="00E04931" w:rsidRPr="004414B7" w:rsidRDefault="00E04931" w:rsidP="006C0412">
            <w:r>
              <w:t>Bureau of Special Education Consultant</w:t>
            </w:r>
          </w:p>
        </w:tc>
        <w:tc>
          <w:tcPr>
            <w:tcW w:w="2214" w:type="pct"/>
            <w:gridSpan w:val="2"/>
            <w:vAlign w:val="center"/>
          </w:tcPr>
          <w:p w14:paraId="61222300" w14:textId="77777777" w:rsidR="00E04931" w:rsidRPr="008E03F5" w:rsidRDefault="00E04931" w:rsidP="006C0412">
            <w:pPr>
              <w:rPr>
                <w:sz w:val="16"/>
                <w:szCs w:val="16"/>
              </w:rPr>
            </w:pPr>
            <w:r>
              <w:t>Your District Liaison</w:t>
            </w:r>
          </w:p>
        </w:tc>
        <w:tc>
          <w:tcPr>
            <w:tcW w:w="807" w:type="pct"/>
            <w:vAlign w:val="center"/>
          </w:tcPr>
          <w:p w14:paraId="75A590D6" w14:textId="77777777" w:rsidR="00E04931" w:rsidRPr="004414B7" w:rsidRDefault="00E04931" w:rsidP="006C0412">
            <w:r>
              <w:t>860-713-6910</w:t>
            </w:r>
          </w:p>
        </w:tc>
      </w:tr>
      <w:tr w:rsidR="00E04931" w:rsidRPr="004414B7" w14:paraId="52F39BEC" w14:textId="77777777" w:rsidTr="006C0412">
        <w:trPr>
          <w:jc w:val="center"/>
        </w:trPr>
        <w:tc>
          <w:tcPr>
            <w:tcW w:w="1979" w:type="pct"/>
            <w:vAlign w:val="center"/>
          </w:tcPr>
          <w:p w14:paraId="342B00D5" w14:textId="77777777" w:rsidR="00E04931" w:rsidRPr="004414B7" w:rsidRDefault="00E04931" w:rsidP="006C0412">
            <w:r>
              <w:t>SDE Data Manager</w:t>
            </w:r>
          </w:p>
        </w:tc>
        <w:tc>
          <w:tcPr>
            <w:tcW w:w="1070" w:type="pct"/>
            <w:vAlign w:val="center"/>
          </w:tcPr>
          <w:p w14:paraId="70CBC79D" w14:textId="77777777" w:rsidR="00E04931" w:rsidRPr="004414B7" w:rsidRDefault="00E04931" w:rsidP="006C0412">
            <w:r>
              <w:t>Laura Guerrera</w:t>
            </w:r>
          </w:p>
        </w:tc>
        <w:tc>
          <w:tcPr>
            <w:tcW w:w="1144" w:type="pct"/>
            <w:vAlign w:val="center"/>
          </w:tcPr>
          <w:p w14:paraId="54B5C2E0" w14:textId="77777777" w:rsidR="00E04931" w:rsidRPr="00392248" w:rsidRDefault="00563722" w:rsidP="006C0412">
            <w:pPr>
              <w:rPr>
                <w:sz w:val="16"/>
                <w:szCs w:val="16"/>
              </w:rPr>
            </w:pPr>
            <w:hyperlink r:id="rId27" w:history="1">
              <w:r w:rsidR="00E04931" w:rsidRPr="00392248">
                <w:rPr>
                  <w:rStyle w:val="Hyperlink"/>
                  <w:sz w:val="16"/>
                  <w:szCs w:val="16"/>
                </w:rPr>
                <w:t>Laura.Guerrera@ct.gov</w:t>
              </w:r>
            </w:hyperlink>
            <w:r w:rsidR="00E04931" w:rsidRPr="00392248">
              <w:rPr>
                <w:sz w:val="16"/>
                <w:szCs w:val="16"/>
              </w:rPr>
              <w:t xml:space="preserve"> </w:t>
            </w:r>
          </w:p>
        </w:tc>
        <w:tc>
          <w:tcPr>
            <w:tcW w:w="807" w:type="pct"/>
            <w:vAlign w:val="center"/>
          </w:tcPr>
          <w:p w14:paraId="5C01FA7E" w14:textId="77777777" w:rsidR="00E04931" w:rsidRPr="00392248" w:rsidRDefault="00E04931" w:rsidP="006C0412">
            <w:r w:rsidRPr="00392248">
              <w:rPr>
                <w:iCs/>
              </w:rPr>
              <w:t>860-713-6898</w:t>
            </w:r>
          </w:p>
        </w:tc>
      </w:tr>
      <w:tr w:rsidR="00E04931" w:rsidRPr="004414B7" w14:paraId="15FFFDA8" w14:textId="77777777" w:rsidTr="006C0412">
        <w:trPr>
          <w:jc w:val="center"/>
        </w:trPr>
        <w:tc>
          <w:tcPr>
            <w:tcW w:w="1979" w:type="pct"/>
            <w:vAlign w:val="center"/>
          </w:tcPr>
          <w:p w14:paraId="2BB7CA15" w14:textId="77777777" w:rsidR="00E04931" w:rsidRPr="004414B7" w:rsidRDefault="00E04931" w:rsidP="006C0412">
            <w:r>
              <w:t>Analyst</w:t>
            </w:r>
          </w:p>
        </w:tc>
        <w:tc>
          <w:tcPr>
            <w:tcW w:w="1070" w:type="pct"/>
            <w:vAlign w:val="center"/>
          </w:tcPr>
          <w:p w14:paraId="44D0599A" w14:textId="77777777" w:rsidR="00E04931" w:rsidRPr="004414B7" w:rsidRDefault="00E04931" w:rsidP="006C0412">
            <w:r>
              <w:t>Diane Murphy</w:t>
            </w:r>
          </w:p>
        </w:tc>
        <w:tc>
          <w:tcPr>
            <w:tcW w:w="1144" w:type="pct"/>
            <w:vAlign w:val="center"/>
          </w:tcPr>
          <w:p w14:paraId="080A37D9" w14:textId="77777777" w:rsidR="00E04931" w:rsidRPr="00392248" w:rsidRDefault="00563722" w:rsidP="006C0412">
            <w:pPr>
              <w:rPr>
                <w:sz w:val="16"/>
                <w:szCs w:val="16"/>
              </w:rPr>
            </w:pPr>
            <w:hyperlink r:id="rId28" w:history="1">
              <w:r w:rsidR="00E04931" w:rsidRPr="00392248">
                <w:rPr>
                  <w:rStyle w:val="Hyperlink"/>
                  <w:sz w:val="16"/>
                  <w:szCs w:val="16"/>
                </w:rPr>
                <w:t>Diane.Murphy@ct.gov</w:t>
              </w:r>
            </w:hyperlink>
            <w:r w:rsidR="00E04931" w:rsidRPr="00392248">
              <w:rPr>
                <w:sz w:val="16"/>
                <w:szCs w:val="16"/>
              </w:rPr>
              <w:t xml:space="preserve"> </w:t>
            </w:r>
          </w:p>
        </w:tc>
        <w:tc>
          <w:tcPr>
            <w:tcW w:w="807" w:type="pct"/>
            <w:vAlign w:val="center"/>
          </w:tcPr>
          <w:p w14:paraId="0B0D3D94" w14:textId="77777777" w:rsidR="00E04931" w:rsidRPr="00392248" w:rsidRDefault="00E04931" w:rsidP="006C0412">
            <w:r w:rsidRPr="00392248">
              <w:t>860-713-6891</w:t>
            </w:r>
          </w:p>
        </w:tc>
      </w:tr>
    </w:tbl>
    <w:p w14:paraId="4EC12E4C" w14:textId="77777777" w:rsidR="00E04931" w:rsidRDefault="00E04931" w:rsidP="00E04931"/>
    <w:p w14:paraId="6419F53F" w14:textId="77777777" w:rsidR="00E04931" w:rsidRDefault="00E04931" w:rsidP="00E04931">
      <w:pPr>
        <w:pStyle w:val="Caption"/>
      </w:pPr>
      <w:r>
        <w:t>Resolution Meetings</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E04931" w:rsidRPr="00DF1F1B" w14:paraId="0CEB104D" w14:textId="77777777" w:rsidTr="006C0412">
        <w:trPr>
          <w:tblHeader/>
          <w:jc w:val="center"/>
        </w:trPr>
        <w:tc>
          <w:tcPr>
            <w:tcW w:w="1979" w:type="pct"/>
            <w:shd w:val="clear" w:color="auto" w:fill="EEECE1" w:themeFill="background2"/>
            <w:vAlign w:val="center"/>
          </w:tcPr>
          <w:p w14:paraId="52E25158" w14:textId="77777777" w:rsidR="00E04931" w:rsidRPr="00DF1F1B" w:rsidRDefault="00E04931" w:rsidP="006C0412">
            <w:pPr>
              <w:jc w:val="center"/>
              <w:rPr>
                <w:b/>
              </w:rPr>
            </w:pPr>
            <w:r>
              <w:rPr>
                <w:b/>
              </w:rPr>
              <w:t>Contact</w:t>
            </w:r>
          </w:p>
        </w:tc>
        <w:tc>
          <w:tcPr>
            <w:tcW w:w="1070" w:type="pct"/>
            <w:shd w:val="clear" w:color="auto" w:fill="EEECE1" w:themeFill="background2"/>
            <w:vAlign w:val="center"/>
          </w:tcPr>
          <w:p w14:paraId="4F57868B" w14:textId="77777777" w:rsidR="00E04931" w:rsidRPr="00DF1F1B" w:rsidRDefault="00E04931" w:rsidP="006C0412">
            <w:pPr>
              <w:jc w:val="center"/>
              <w:rPr>
                <w:b/>
              </w:rPr>
            </w:pPr>
            <w:r>
              <w:rPr>
                <w:b/>
              </w:rPr>
              <w:t>Name</w:t>
            </w:r>
          </w:p>
        </w:tc>
        <w:tc>
          <w:tcPr>
            <w:tcW w:w="1144" w:type="pct"/>
            <w:shd w:val="clear" w:color="auto" w:fill="EEECE1" w:themeFill="background2"/>
            <w:vAlign w:val="center"/>
          </w:tcPr>
          <w:p w14:paraId="6BD159B6" w14:textId="77777777" w:rsidR="00E04931" w:rsidRPr="00DF1F1B" w:rsidRDefault="00E04931" w:rsidP="006C0412">
            <w:pPr>
              <w:jc w:val="center"/>
              <w:rPr>
                <w:b/>
              </w:rPr>
            </w:pPr>
            <w:r>
              <w:rPr>
                <w:b/>
              </w:rPr>
              <w:t>Email</w:t>
            </w:r>
          </w:p>
        </w:tc>
        <w:tc>
          <w:tcPr>
            <w:tcW w:w="807" w:type="pct"/>
            <w:shd w:val="clear" w:color="auto" w:fill="EEECE1" w:themeFill="background2"/>
            <w:vAlign w:val="center"/>
          </w:tcPr>
          <w:p w14:paraId="596B8570" w14:textId="77777777" w:rsidR="00E04931" w:rsidRPr="00DF1F1B" w:rsidRDefault="00E04931" w:rsidP="006C0412">
            <w:pPr>
              <w:jc w:val="center"/>
              <w:rPr>
                <w:b/>
              </w:rPr>
            </w:pPr>
            <w:r>
              <w:rPr>
                <w:b/>
              </w:rPr>
              <w:t>Phone</w:t>
            </w:r>
          </w:p>
        </w:tc>
      </w:tr>
      <w:tr w:rsidR="00E04931" w:rsidRPr="004414B7" w14:paraId="5D01FEFD" w14:textId="77777777" w:rsidTr="006C0412">
        <w:trPr>
          <w:jc w:val="center"/>
        </w:trPr>
        <w:tc>
          <w:tcPr>
            <w:tcW w:w="1979" w:type="pct"/>
            <w:vAlign w:val="center"/>
          </w:tcPr>
          <w:p w14:paraId="30DD220E" w14:textId="77777777" w:rsidR="00E04931" w:rsidRPr="004414B7" w:rsidRDefault="00E04931" w:rsidP="006C0412">
            <w:r>
              <w:t>Bureau of Special Education Consultant</w:t>
            </w:r>
          </w:p>
        </w:tc>
        <w:tc>
          <w:tcPr>
            <w:tcW w:w="1070" w:type="pct"/>
            <w:vAlign w:val="center"/>
          </w:tcPr>
          <w:p w14:paraId="23C2C31A" w14:textId="77777777" w:rsidR="00E04931" w:rsidRPr="004414B7" w:rsidRDefault="00E04931" w:rsidP="0038560B">
            <w:pPr>
              <w:ind w:right="-117"/>
            </w:pPr>
            <w:r w:rsidRPr="0038560B">
              <w:t xml:space="preserve">Mary Jean </w:t>
            </w:r>
            <w:proofErr w:type="spellStart"/>
            <w:r w:rsidRPr="0038560B">
              <w:t>Schierberl</w:t>
            </w:r>
            <w:proofErr w:type="spellEnd"/>
          </w:p>
        </w:tc>
        <w:tc>
          <w:tcPr>
            <w:tcW w:w="1144" w:type="pct"/>
            <w:vAlign w:val="center"/>
          </w:tcPr>
          <w:p w14:paraId="43DCE90F" w14:textId="4D9CF1B8" w:rsidR="00E04931" w:rsidRPr="008E03F5" w:rsidRDefault="00563722" w:rsidP="0038560B">
            <w:pPr>
              <w:ind w:right="-76"/>
              <w:rPr>
                <w:sz w:val="16"/>
                <w:szCs w:val="16"/>
              </w:rPr>
            </w:pPr>
            <w:hyperlink r:id="rId29" w:history="1">
              <w:r w:rsidR="0038560B" w:rsidRPr="000B27EE">
                <w:rPr>
                  <w:rStyle w:val="Hyperlink"/>
                  <w:sz w:val="16"/>
                  <w:szCs w:val="16"/>
                </w:rPr>
                <w:t>Maryjean.Schierberl@ct.gov</w:t>
              </w:r>
            </w:hyperlink>
          </w:p>
        </w:tc>
        <w:tc>
          <w:tcPr>
            <w:tcW w:w="807" w:type="pct"/>
            <w:vAlign w:val="center"/>
          </w:tcPr>
          <w:p w14:paraId="646049F4" w14:textId="77777777" w:rsidR="00E04931" w:rsidRPr="0038560B" w:rsidRDefault="00E04931" w:rsidP="006C0412">
            <w:r w:rsidRPr="0038560B">
              <w:t>860-713-6943</w:t>
            </w:r>
          </w:p>
        </w:tc>
      </w:tr>
      <w:tr w:rsidR="00E04931" w:rsidRPr="004414B7" w14:paraId="6F4F17A8" w14:textId="77777777" w:rsidTr="006C0412">
        <w:trPr>
          <w:jc w:val="center"/>
        </w:trPr>
        <w:tc>
          <w:tcPr>
            <w:tcW w:w="1979" w:type="pct"/>
            <w:vAlign w:val="center"/>
          </w:tcPr>
          <w:p w14:paraId="30A01896" w14:textId="77777777" w:rsidR="00E04931" w:rsidRPr="004414B7" w:rsidRDefault="00E04931" w:rsidP="006C0412">
            <w:r>
              <w:t>SDE Data Manager</w:t>
            </w:r>
          </w:p>
        </w:tc>
        <w:tc>
          <w:tcPr>
            <w:tcW w:w="1070" w:type="pct"/>
            <w:vAlign w:val="center"/>
          </w:tcPr>
          <w:p w14:paraId="08DC02D2" w14:textId="77777777" w:rsidR="00E04931" w:rsidRPr="004414B7" w:rsidRDefault="00E04931" w:rsidP="006C0412">
            <w:r>
              <w:t>Laura Guerrera</w:t>
            </w:r>
          </w:p>
        </w:tc>
        <w:tc>
          <w:tcPr>
            <w:tcW w:w="1144" w:type="pct"/>
            <w:vAlign w:val="center"/>
          </w:tcPr>
          <w:p w14:paraId="7B64DAF9" w14:textId="77777777" w:rsidR="00E04931" w:rsidRPr="00392248" w:rsidRDefault="00563722" w:rsidP="006C0412">
            <w:pPr>
              <w:rPr>
                <w:sz w:val="16"/>
                <w:szCs w:val="16"/>
              </w:rPr>
            </w:pPr>
            <w:hyperlink r:id="rId30" w:history="1">
              <w:r w:rsidR="00E04931" w:rsidRPr="00392248">
                <w:rPr>
                  <w:rStyle w:val="Hyperlink"/>
                  <w:sz w:val="16"/>
                  <w:szCs w:val="16"/>
                </w:rPr>
                <w:t>Laura.Guerrera@ct.gov</w:t>
              </w:r>
            </w:hyperlink>
            <w:r w:rsidR="00E04931" w:rsidRPr="00392248">
              <w:rPr>
                <w:sz w:val="16"/>
                <w:szCs w:val="16"/>
              </w:rPr>
              <w:t xml:space="preserve"> </w:t>
            </w:r>
          </w:p>
        </w:tc>
        <w:tc>
          <w:tcPr>
            <w:tcW w:w="807" w:type="pct"/>
            <w:vAlign w:val="center"/>
          </w:tcPr>
          <w:p w14:paraId="6731747F" w14:textId="77777777" w:rsidR="00E04931" w:rsidRPr="00392248" w:rsidRDefault="00E04931" w:rsidP="006C0412">
            <w:r w:rsidRPr="00392248">
              <w:rPr>
                <w:iCs/>
              </w:rPr>
              <w:t>860-713-6898</w:t>
            </w:r>
          </w:p>
        </w:tc>
      </w:tr>
      <w:tr w:rsidR="00E04931" w:rsidRPr="004414B7" w14:paraId="6C3FFFB2" w14:textId="77777777" w:rsidTr="006C0412">
        <w:trPr>
          <w:jc w:val="center"/>
        </w:trPr>
        <w:tc>
          <w:tcPr>
            <w:tcW w:w="1979" w:type="pct"/>
            <w:vAlign w:val="center"/>
          </w:tcPr>
          <w:p w14:paraId="16AD70CC" w14:textId="77777777" w:rsidR="00E04931" w:rsidRPr="004414B7" w:rsidRDefault="00E04931" w:rsidP="006C0412">
            <w:r>
              <w:t>Analyst</w:t>
            </w:r>
          </w:p>
        </w:tc>
        <w:tc>
          <w:tcPr>
            <w:tcW w:w="1070" w:type="pct"/>
            <w:vAlign w:val="center"/>
          </w:tcPr>
          <w:p w14:paraId="16CD0A58" w14:textId="77777777" w:rsidR="00E04931" w:rsidRPr="004414B7" w:rsidRDefault="00E04931" w:rsidP="006C0412">
            <w:r>
              <w:t>Diane Murphy</w:t>
            </w:r>
          </w:p>
        </w:tc>
        <w:tc>
          <w:tcPr>
            <w:tcW w:w="1144" w:type="pct"/>
            <w:vAlign w:val="center"/>
          </w:tcPr>
          <w:p w14:paraId="53128957" w14:textId="77777777" w:rsidR="00E04931" w:rsidRPr="00392248" w:rsidRDefault="00563722" w:rsidP="006C0412">
            <w:pPr>
              <w:rPr>
                <w:sz w:val="16"/>
                <w:szCs w:val="16"/>
              </w:rPr>
            </w:pPr>
            <w:hyperlink r:id="rId31" w:history="1">
              <w:r w:rsidR="00E04931" w:rsidRPr="00392248">
                <w:rPr>
                  <w:rStyle w:val="Hyperlink"/>
                  <w:sz w:val="16"/>
                  <w:szCs w:val="16"/>
                </w:rPr>
                <w:t>Diane.Murphy@ct.gov</w:t>
              </w:r>
            </w:hyperlink>
            <w:r w:rsidR="00E04931" w:rsidRPr="00392248">
              <w:rPr>
                <w:sz w:val="16"/>
                <w:szCs w:val="16"/>
              </w:rPr>
              <w:t xml:space="preserve"> </w:t>
            </w:r>
          </w:p>
        </w:tc>
        <w:tc>
          <w:tcPr>
            <w:tcW w:w="807" w:type="pct"/>
            <w:vAlign w:val="center"/>
          </w:tcPr>
          <w:p w14:paraId="092BB15D" w14:textId="77777777" w:rsidR="00E04931" w:rsidRPr="00392248" w:rsidRDefault="00E04931" w:rsidP="006C0412">
            <w:r w:rsidRPr="00392248">
              <w:t>860-713-6891</w:t>
            </w:r>
          </w:p>
        </w:tc>
      </w:tr>
    </w:tbl>
    <w:p w14:paraId="7615DECF" w14:textId="77777777" w:rsidR="00E04931" w:rsidRDefault="00E04931" w:rsidP="00E04931"/>
    <w:p w14:paraId="401198EF" w14:textId="77777777" w:rsidR="00E04931" w:rsidRDefault="00E04931" w:rsidP="00E04931">
      <w:pPr>
        <w:pStyle w:val="Caption"/>
      </w:pPr>
      <w:r>
        <w:t xml:space="preserve">Discipline / Suspension and Expulsion  </w:t>
      </w:r>
    </w:p>
    <w:tbl>
      <w:tblPr>
        <w:tblStyle w:val="TableGrid"/>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789"/>
        <w:gridCol w:w="2049"/>
        <w:gridCol w:w="2190"/>
        <w:gridCol w:w="1545"/>
      </w:tblGrid>
      <w:tr w:rsidR="00E04931" w:rsidRPr="00DF1F1B" w14:paraId="7E9FF1C1" w14:textId="77777777" w:rsidTr="006C0412">
        <w:trPr>
          <w:tblHeader/>
          <w:jc w:val="center"/>
        </w:trPr>
        <w:tc>
          <w:tcPr>
            <w:tcW w:w="1979" w:type="pct"/>
            <w:shd w:val="clear" w:color="auto" w:fill="EEECE1" w:themeFill="background2"/>
            <w:vAlign w:val="center"/>
          </w:tcPr>
          <w:p w14:paraId="7E24D014" w14:textId="77777777" w:rsidR="00E04931" w:rsidRPr="00DF1F1B" w:rsidRDefault="00E04931" w:rsidP="006C0412">
            <w:pPr>
              <w:jc w:val="center"/>
              <w:rPr>
                <w:b/>
              </w:rPr>
            </w:pPr>
            <w:r>
              <w:rPr>
                <w:b/>
              </w:rPr>
              <w:t>Contact</w:t>
            </w:r>
          </w:p>
        </w:tc>
        <w:tc>
          <w:tcPr>
            <w:tcW w:w="1070" w:type="pct"/>
            <w:shd w:val="clear" w:color="auto" w:fill="EEECE1" w:themeFill="background2"/>
            <w:vAlign w:val="center"/>
          </w:tcPr>
          <w:p w14:paraId="654F8580" w14:textId="77777777" w:rsidR="00E04931" w:rsidRPr="00DF1F1B" w:rsidRDefault="00E04931" w:rsidP="006C0412">
            <w:pPr>
              <w:jc w:val="center"/>
              <w:rPr>
                <w:b/>
              </w:rPr>
            </w:pPr>
            <w:r>
              <w:rPr>
                <w:b/>
              </w:rPr>
              <w:t>Name</w:t>
            </w:r>
          </w:p>
        </w:tc>
        <w:tc>
          <w:tcPr>
            <w:tcW w:w="1144" w:type="pct"/>
            <w:shd w:val="clear" w:color="auto" w:fill="EEECE1" w:themeFill="background2"/>
            <w:vAlign w:val="center"/>
          </w:tcPr>
          <w:p w14:paraId="36C1719E" w14:textId="77777777" w:rsidR="00E04931" w:rsidRPr="00DF1F1B" w:rsidRDefault="00E04931" w:rsidP="006C0412">
            <w:pPr>
              <w:jc w:val="center"/>
              <w:rPr>
                <w:b/>
              </w:rPr>
            </w:pPr>
            <w:r>
              <w:rPr>
                <w:b/>
              </w:rPr>
              <w:t>Email</w:t>
            </w:r>
          </w:p>
        </w:tc>
        <w:tc>
          <w:tcPr>
            <w:tcW w:w="807" w:type="pct"/>
            <w:shd w:val="clear" w:color="auto" w:fill="EEECE1" w:themeFill="background2"/>
            <w:vAlign w:val="center"/>
          </w:tcPr>
          <w:p w14:paraId="36308660" w14:textId="77777777" w:rsidR="00E04931" w:rsidRPr="00DF1F1B" w:rsidRDefault="00E04931" w:rsidP="006C0412">
            <w:pPr>
              <w:jc w:val="center"/>
              <w:rPr>
                <w:b/>
              </w:rPr>
            </w:pPr>
            <w:r>
              <w:rPr>
                <w:b/>
              </w:rPr>
              <w:t>Phone</w:t>
            </w:r>
          </w:p>
        </w:tc>
      </w:tr>
      <w:tr w:rsidR="0038560B" w:rsidRPr="004414B7" w14:paraId="3297BA04" w14:textId="77777777" w:rsidTr="006C0412">
        <w:trPr>
          <w:jc w:val="center"/>
        </w:trPr>
        <w:tc>
          <w:tcPr>
            <w:tcW w:w="1979" w:type="pct"/>
            <w:vAlign w:val="center"/>
          </w:tcPr>
          <w:p w14:paraId="590A73FF" w14:textId="00F96F9A" w:rsidR="0038560B" w:rsidRPr="00E75023" w:rsidRDefault="0038560B" w:rsidP="0038560B">
            <w:r>
              <w:t>Bureau of Special Education Consultant</w:t>
            </w:r>
          </w:p>
        </w:tc>
        <w:tc>
          <w:tcPr>
            <w:tcW w:w="1070" w:type="pct"/>
            <w:vAlign w:val="center"/>
          </w:tcPr>
          <w:p w14:paraId="7D863C3B" w14:textId="7F359826" w:rsidR="0038560B" w:rsidRPr="00E75023" w:rsidRDefault="0038560B" w:rsidP="0038560B">
            <w:pPr>
              <w:ind w:right="-120"/>
            </w:pPr>
            <w:r w:rsidRPr="0038560B">
              <w:t xml:space="preserve">Mary Jean </w:t>
            </w:r>
            <w:proofErr w:type="spellStart"/>
            <w:r w:rsidRPr="0038560B">
              <w:t>Schierberl</w:t>
            </w:r>
            <w:proofErr w:type="spellEnd"/>
          </w:p>
        </w:tc>
        <w:tc>
          <w:tcPr>
            <w:tcW w:w="1144" w:type="pct"/>
            <w:vAlign w:val="center"/>
          </w:tcPr>
          <w:p w14:paraId="1CB5413F" w14:textId="12DD917A" w:rsidR="0038560B" w:rsidRPr="00E75023" w:rsidRDefault="00563722" w:rsidP="0038560B">
            <w:pPr>
              <w:ind w:right="-76"/>
              <w:rPr>
                <w:sz w:val="16"/>
                <w:szCs w:val="16"/>
              </w:rPr>
            </w:pPr>
            <w:hyperlink r:id="rId32" w:history="1">
              <w:r w:rsidR="0038560B" w:rsidRPr="000B27EE">
                <w:rPr>
                  <w:rStyle w:val="Hyperlink"/>
                  <w:sz w:val="16"/>
                  <w:szCs w:val="16"/>
                </w:rPr>
                <w:t>Maryjean.Schierberl@ct.gov</w:t>
              </w:r>
            </w:hyperlink>
          </w:p>
        </w:tc>
        <w:tc>
          <w:tcPr>
            <w:tcW w:w="807" w:type="pct"/>
            <w:vAlign w:val="center"/>
          </w:tcPr>
          <w:p w14:paraId="1560833F" w14:textId="20061F0E" w:rsidR="0038560B" w:rsidRPr="00E75023" w:rsidRDefault="0038560B" w:rsidP="0038560B">
            <w:r w:rsidRPr="0038560B">
              <w:t>860-713-6943</w:t>
            </w:r>
          </w:p>
        </w:tc>
      </w:tr>
      <w:tr w:rsidR="00E04931" w:rsidRPr="004414B7" w14:paraId="03E75A08" w14:textId="77777777" w:rsidTr="006C0412">
        <w:trPr>
          <w:jc w:val="center"/>
        </w:trPr>
        <w:tc>
          <w:tcPr>
            <w:tcW w:w="1979" w:type="pct"/>
            <w:vAlign w:val="center"/>
          </w:tcPr>
          <w:p w14:paraId="01C7F2CA" w14:textId="77777777" w:rsidR="00E04931" w:rsidRPr="00142219" w:rsidRDefault="00E04931" w:rsidP="006C0412">
            <w:pPr>
              <w:rPr>
                <w:color w:val="FF0000"/>
              </w:rPr>
            </w:pPr>
            <w:r w:rsidRPr="00E75023">
              <w:t xml:space="preserve">SDE Data </w:t>
            </w:r>
            <w:r w:rsidRPr="0038560B">
              <w:t>Manager/Analyst</w:t>
            </w:r>
          </w:p>
        </w:tc>
        <w:tc>
          <w:tcPr>
            <w:tcW w:w="1070" w:type="pct"/>
            <w:vAlign w:val="center"/>
          </w:tcPr>
          <w:p w14:paraId="6EB9DFDC" w14:textId="77777777" w:rsidR="00E04931" w:rsidRPr="00E75023" w:rsidRDefault="00E04931" w:rsidP="006C0412">
            <w:r w:rsidRPr="00E75023">
              <w:t>Keryn Felder</w:t>
            </w:r>
          </w:p>
        </w:tc>
        <w:tc>
          <w:tcPr>
            <w:tcW w:w="1144" w:type="pct"/>
            <w:vAlign w:val="center"/>
          </w:tcPr>
          <w:p w14:paraId="6BCDE8C4" w14:textId="77777777" w:rsidR="00E04931" w:rsidRPr="00E75023" w:rsidRDefault="00563722" w:rsidP="006C0412">
            <w:pPr>
              <w:rPr>
                <w:sz w:val="16"/>
                <w:szCs w:val="16"/>
              </w:rPr>
            </w:pPr>
            <w:hyperlink r:id="rId33" w:history="1">
              <w:r w:rsidR="00E04931" w:rsidRPr="00E75023">
                <w:rPr>
                  <w:rStyle w:val="Hyperlink"/>
                  <w:sz w:val="16"/>
                  <w:szCs w:val="16"/>
                </w:rPr>
                <w:t>Keryn.Felder@ct.gov</w:t>
              </w:r>
            </w:hyperlink>
          </w:p>
        </w:tc>
        <w:tc>
          <w:tcPr>
            <w:tcW w:w="807" w:type="pct"/>
            <w:vAlign w:val="center"/>
          </w:tcPr>
          <w:p w14:paraId="5567A30F" w14:textId="77777777" w:rsidR="00E04931" w:rsidRPr="00E75023" w:rsidRDefault="00E04931" w:rsidP="006C0412">
            <w:r w:rsidRPr="00E75023">
              <w:rPr>
                <w:iCs/>
              </w:rPr>
              <w:t>860-713-6833</w:t>
            </w:r>
          </w:p>
        </w:tc>
      </w:tr>
      <w:tr w:rsidR="00E04931" w:rsidRPr="004414B7" w14:paraId="4A22ECE5" w14:textId="77777777" w:rsidTr="006C0412">
        <w:trPr>
          <w:trHeight w:val="176"/>
          <w:jc w:val="center"/>
        </w:trPr>
        <w:tc>
          <w:tcPr>
            <w:tcW w:w="1979" w:type="pct"/>
            <w:vAlign w:val="center"/>
          </w:tcPr>
          <w:p w14:paraId="2DA4736C" w14:textId="77777777" w:rsidR="00E04931" w:rsidRPr="004414B7" w:rsidRDefault="00E04931" w:rsidP="006C0412">
            <w:r>
              <w:t>SEDAC – ED166 Primary Disability Report Manager</w:t>
            </w:r>
          </w:p>
        </w:tc>
        <w:tc>
          <w:tcPr>
            <w:tcW w:w="1070" w:type="pct"/>
            <w:vAlign w:val="center"/>
          </w:tcPr>
          <w:p w14:paraId="18ECD35F" w14:textId="77777777" w:rsidR="00E04931" w:rsidRPr="004414B7" w:rsidRDefault="00E04931" w:rsidP="006C0412">
            <w:r>
              <w:t>Laura Guerrera</w:t>
            </w:r>
          </w:p>
        </w:tc>
        <w:tc>
          <w:tcPr>
            <w:tcW w:w="1144" w:type="pct"/>
            <w:vAlign w:val="center"/>
          </w:tcPr>
          <w:p w14:paraId="5075B4E2" w14:textId="77777777" w:rsidR="00E04931" w:rsidRPr="002475DD" w:rsidRDefault="00563722" w:rsidP="006C0412">
            <w:pPr>
              <w:rPr>
                <w:sz w:val="16"/>
                <w:szCs w:val="16"/>
              </w:rPr>
            </w:pPr>
            <w:hyperlink r:id="rId34" w:history="1">
              <w:r w:rsidR="00E04931" w:rsidRPr="00392248">
                <w:rPr>
                  <w:rStyle w:val="Hyperlink"/>
                  <w:sz w:val="16"/>
                  <w:szCs w:val="16"/>
                </w:rPr>
                <w:t>Laura.Guerrera@ct.gov</w:t>
              </w:r>
            </w:hyperlink>
            <w:r w:rsidR="00E04931" w:rsidRPr="00392248">
              <w:rPr>
                <w:sz w:val="16"/>
                <w:szCs w:val="16"/>
              </w:rPr>
              <w:t xml:space="preserve"> </w:t>
            </w:r>
          </w:p>
        </w:tc>
        <w:tc>
          <w:tcPr>
            <w:tcW w:w="807" w:type="pct"/>
            <w:vAlign w:val="center"/>
          </w:tcPr>
          <w:p w14:paraId="4EA925FB" w14:textId="77777777" w:rsidR="00E04931" w:rsidRPr="00392248" w:rsidRDefault="00E04931" w:rsidP="006C0412">
            <w:r w:rsidRPr="00392248">
              <w:rPr>
                <w:iCs/>
              </w:rPr>
              <w:t>860-713-6898</w:t>
            </w:r>
          </w:p>
        </w:tc>
      </w:tr>
    </w:tbl>
    <w:p w14:paraId="48C25202" w14:textId="77777777" w:rsidR="000D26C7" w:rsidRDefault="00106DA6" w:rsidP="00106DA6">
      <w:pPr>
        <w:pStyle w:val="NOTE"/>
      </w:pPr>
      <w:r w:rsidRPr="00106DA6">
        <w:rPr>
          <w:noProof/>
        </w:rPr>
        <w:drawing>
          <wp:inline distT="0" distB="0" distL="0" distR="0" wp14:anchorId="48C2605B" wp14:editId="48C2605C">
            <wp:extent cx="342857" cy="342857"/>
            <wp:effectExtent l="0" t="0" r="43" b="0"/>
            <wp:docPr id="40"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FF0000"/>
        </w:rPr>
        <w:t xml:space="preserve">Caution: </w:t>
      </w:r>
      <w:r w:rsidR="005A5103" w:rsidRPr="005A5103">
        <w:t xml:space="preserve">The Family Educational Rights &amp; Privacy Act (FERPA; 20 U.S.C. § 1232g; 34 CFR Part 99) prohibits disclosure of </w:t>
      </w:r>
      <w:r w:rsidR="005A5103" w:rsidRPr="000D26C7">
        <w:t>personally identifiable information</w:t>
      </w:r>
      <w:r w:rsidR="005A5103" w:rsidRPr="005A5103">
        <w:t xml:space="preserve"> from students' education records</w:t>
      </w:r>
      <w:r w:rsidR="000D26C7" w:rsidRPr="005A5103">
        <w:t xml:space="preserve">. </w:t>
      </w:r>
    </w:p>
    <w:p w14:paraId="48C25203" w14:textId="77777777" w:rsidR="005A5103" w:rsidRPr="005A5103" w:rsidRDefault="005A5103" w:rsidP="000D26C7">
      <w:pPr>
        <w:spacing w:after="200" w:line="276" w:lineRule="auto"/>
        <w:jc w:val="center"/>
      </w:pPr>
      <w:r w:rsidRPr="005A5103">
        <w:rPr>
          <w:b/>
          <w:bCs/>
        </w:rPr>
        <w:t xml:space="preserve">DO NOT </w:t>
      </w:r>
      <w:r w:rsidR="00EB6978" w:rsidRPr="00EB6978">
        <w:rPr>
          <w:b/>
          <w:bCs/>
          <w:smallCaps/>
        </w:rPr>
        <w:t>EMAIL Student Names</w:t>
      </w:r>
      <w:r w:rsidR="000D26C7" w:rsidRPr="005A5103">
        <w:t xml:space="preserve">. </w:t>
      </w:r>
      <w:r w:rsidRPr="005A5103">
        <w:t xml:space="preserve">You </w:t>
      </w:r>
      <w:r w:rsidR="000D26C7">
        <w:t>may</w:t>
      </w:r>
      <w:r w:rsidRPr="005A5103">
        <w:t xml:space="preserve"> email student SASIDs.</w:t>
      </w:r>
    </w:p>
    <w:p w14:paraId="48C25204" w14:textId="77777777" w:rsidR="00304FC2" w:rsidRDefault="00304FC2" w:rsidP="006B58CC">
      <w:pPr>
        <w:pStyle w:val="Heading1"/>
      </w:pPr>
      <w:bookmarkStart w:id="9" w:name="_Toc24542491"/>
      <w:r w:rsidRPr="00E644C6">
        <w:rPr>
          <w:noProof/>
        </w:rPr>
        <w:lastRenderedPageBreak/>
        <w:drawing>
          <wp:inline distT="0" distB="0" distL="0" distR="0" wp14:anchorId="48C2605D" wp14:editId="48C2605E">
            <wp:extent cx="723900" cy="685800"/>
            <wp:effectExtent l="133350" t="114300" r="304800" b="304800"/>
            <wp:docPr id="29"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2" cstate="print"/>
                    <a:srcRect/>
                    <a:stretch>
                      <a:fillRect/>
                    </a:stretch>
                  </pic:blipFill>
                  <pic:spPr bwMode="auto">
                    <a:xfrm>
                      <a:off x="0" y="0"/>
                      <a:ext cx="723900" cy="68580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0" w:name="_Toc262123475"/>
      <w:r>
        <w:tab/>
        <w:t>Handbook / Reference Guide</w:t>
      </w:r>
      <w:bookmarkEnd w:id="7"/>
      <w:bookmarkEnd w:id="8"/>
      <w:bookmarkEnd w:id="10"/>
      <w:bookmarkEnd w:id="9"/>
    </w:p>
    <w:p w14:paraId="1022F4EA" w14:textId="0BDAF5EB" w:rsidR="00C67F3A" w:rsidRDefault="00C67F3A" w:rsidP="00C67F3A">
      <w:pPr>
        <w:pStyle w:val="Heading2"/>
      </w:pPr>
      <w:bookmarkStart w:id="11" w:name="_Toc24542492"/>
      <w:r>
        <w:t>District Contact List</w:t>
      </w:r>
      <w:bookmarkEnd w:id="11"/>
    </w:p>
    <w:p w14:paraId="281A6AE2" w14:textId="77777777" w:rsidR="00C67F3A" w:rsidRPr="00665E9C" w:rsidRDefault="00C67F3A" w:rsidP="00C67F3A">
      <w:pPr>
        <w:rPr>
          <w:szCs w:val="20"/>
        </w:rPr>
      </w:pPr>
      <w:r w:rsidRPr="00665E9C">
        <w:rPr>
          <w:szCs w:val="20"/>
        </w:rPr>
        <w:t>It is the districts’ responsibility to keep SEDAC contact and director information accurate. It is imperative the district’s contact information is kept up-to-date in SEDAC.  In addition to SEDAC using the contact information for all SEDAC correspondence, the director’s contact information is used by the Bureau of Special Education for correspondence.</w:t>
      </w:r>
    </w:p>
    <w:p w14:paraId="48C25205" w14:textId="77777777" w:rsidR="00AD4BF2" w:rsidRDefault="00152F03" w:rsidP="00304FC2">
      <w:pPr>
        <w:pStyle w:val="Heading2"/>
      </w:pPr>
      <w:bookmarkStart w:id="12" w:name="_Toc24542493"/>
      <w:r>
        <w:t>SEDAC</w:t>
      </w:r>
      <w:r w:rsidR="00AD4BF2">
        <w:t xml:space="preserve"> </w:t>
      </w:r>
      <w:r w:rsidR="00AD4BF2" w:rsidRPr="00176FEF">
        <w:t>Overview</w:t>
      </w:r>
      <w:bookmarkEnd w:id="12"/>
    </w:p>
    <w:p w14:paraId="48C25206" w14:textId="77777777" w:rsidR="00C753CF" w:rsidRDefault="00E61FD2" w:rsidP="00E61FD2">
      <w:r w:rsidRPr="00E61FD2">
        <w:t xml:space="preserve">The Special Education Data Application and Collection (SEDAC) system is used to collect data regarding the provision of special education and related services by districts. </w:t>
      </w:r>
      <w:r w:rsidR="00C753CF">
        <w:t xml:space="preserve">The data collected is required to provide measurement of each district’s and the state’s compliance with the </w:t>
      </w:r>
      <w:r w:rsidR="00C753CF" w:rsidRPr="00C753CF">
        <w:t>Individuals with Disabilities Education Improvement Act of 2004</w:t>
      </w:r>
      <w:r w:rsidR="00C753CF">
        <w:t xml:space="preserve"> (IDEA). </w:t>
      </w:r>
    </w:p>
    <w:p w14:paraId="48C25207" w14:textId="77777777" w:rsidR="00C753CF" w:rsidRDefault="00C753CF" w:rsidP="00E61FD2"/>
    <w:p w14:paraId="48C25208" w14:textId="77777777" w:rsidR="00E61FD2" w:rsidRPr="00E61FD2" w:rsidRDefault="00E61FD2" w:rsidP="00E61FD2">
      <w:r w:rsidRPr="00E61FD2">
        <w:t>There are two essential requirements for a student to be included in SEDAC:</w:t>
      </w:r>
    </w:p>
    <w:p w14:paraId="48C25209" w14:textId="77777777" w:rsidR="00E61FD2" w:rsidRPr="00E61FD2" w:rsidRDefault="00E61FD2" w:rsidP="002D22DF">
      <w:pPr>
        <w:numPr>
          <w:ilvl w:val="0"/>
          <w:numId w:val="20"/>
        </w:numPr>
      </w:pPr>
      <w:r w:rsidRPr="00E61FD2">
        <w:t>Every student must be registered as a student in Connecticut</w:t>
      </w:r>
      <w:r w:rsidR="006275C3">
        <w:t xml:space="preserve"> using the </w:t>
      </w:r>
      <w:r w:rsidR="006275C3" w:rsidRPr="0010039E">
        <w:rPr>
          <w:i/>
        </w:rPr>
        <w:t>Public School Information System</w:t>
      </w:r>
      <w:r w:rsidR="006275C3">
        <w:t xml:space="preserve"> (PSIS)</w:t>
      </w:r>
      <w:r w:rsidR="004715E2">
        <w:t>.</w:t>
      </w:r>
    </w:p>
    <w:p w14:paraId="48C2520A" w14:textId="77777777" w:rsidR="00E61FD2" w:rsidRPr="00E61FD2" w:rsidRDefault="00E61FD2" w:rsidP="002D22DF">
      <w:pPr>
        <w:numPr>
          <w:ilvl w:val="0"/>
          <w:numId w:val="20"/>
        </w:numPr>
      </w:pPr>
      <w:r w:rsidRPr="00E61FD2">
        <w:t>Every student must have an active Individualized Education Program (IEP) or Services Plan as of October 1.</w:t>
      </w:r>
    </w:p>
    <w:p w14:paraId="48C2520B" w14:textId="77777777" w:rsidR="00E61FD2" w:rsidRPr="00E61FD2" w:rsidRDefault="00E61FD2" w:rsidP="00E61FD2"/>
    <w:p w14:paraId="48C2520C" w14:textId="77777777" w:rsidR="00E61FD2" w:rsidRDefault="00E61FD2" w:rsidP="00E61FD2">
      <w:r w:rsidRPr="00E61FD2">
        <w:t xml:space="preserve">For federal reporting purposes, all </w:t>
      </w:r>
      <w:r w:rsidR="00C049A0">
        <w:t>d</w:t>
      </w:r>
      <w:r w:rsidRPr="00E61FD2">
        <w:t xml:space="preserve">istrict </w:t>
      </w:r>
      <w:r w:rsidRPr="00E61FD2">
        <w:rPr>
          <w:bCs/>
        </w:rPr>
        <w:t>special education data reflect information as of October 1</w:t>
      </w:r>
      <w:r w:rsidR="002475DD">
        <w:rPr>
          <w:bCs/>
        </w:rPr>
        <w:t>.  E</w:t>
      </w:r>
      <w:r w:rsidRPr="00E61FD2">
        <w:rPr>
          <w:bCs/>
        </w:rPr>
        <w:t>ach year</w:t>
      </w:r>
      <w:r w:rsidR="002475DD">
        <w:rPr>
          <w:bCs/>
        </w:rPr>
        <w:t xml:space="preserve"> data are collected</w:t>
      </w:r>
      <w:r w:rsidRPr="00E61FD2">
        <w:rPr>
          <w:bCs/>
        </w:rPr>
        <w:t xml:space="preserve"> </w:t>
      </w:r>
      <w:r w:rsidRPr="00E61FD2">
        <w:t xml:space="preserve">for </w:t>
      </w:r>
      <w:r w:rsidR="002475DD" w:rsidRPr="00E61FD2">
        <w:t>students</w:t>
      </w:r>
      <w:r w:rsidR="002475DD">
        <w:t xml:space="preserve"> with disabilities</w:t>
      </w:r>
      <w:r w:rsidR="00C049A0">
        <w:t xml:space="preserve"> </w:t>
      </w:r>
      <w:r w:rsidR="00C049A0" w:rsidRPr="00E61FD2">
        <w:t>in Connecticut</w:t>
      </w:r>
      <w:r w:rsidR="002475DD">
        <w:t>,</w:t>
      </w:r>
      <w:r w:rsidR="00C049A0">
        <w:t xml:space="preserve"> </w:t>
      </w:r>
      <w:r w:rsidR="002475DD">
        <w:t>ages 3</w:t>
      </w:r>
      <w:r w:rsidR="00C049A0">
        <w:t xml:space="preserve"> </w:t>
      </w:r>
      <w:r w:rsidR="002475DD">
        <w:t>to</w:t>
      </w:r>
      <w:r w:rsidR="00C049A0">
        <w:t xml:space="preserve"> 21</w:t>
      </w:r>
      <w:r w:rsidRPr="00E61FD2">
        <w:t xml:space="preserve">. Other reporting may also be produced from active data collected throughout the year </w:t>
      </w:r>
      <w:r w:rsidR="002475DD">
        <w:t xml:space="preserve">as </w:t>
      </w:r>
      <w:r w:rsidR="006275C3">
        <w:t>required by the</w:t>
      </w:r>
      <w:r w:rsidRPr="00E61FD2">
        <w:t xml:space="preserve"> </w:t>
      </w:r>
      <w:r w:rsidR="006275C3">
        <w:t>S</w:t>
      </w:r>
      <w:r w:rsidRPr="00E61FD2">
        <w:t>tate.</w:t>
      </w:r>
      <w:r w:rsidR="00C049A0">
        <w:t xml:space="preserve"> Data </w:t>
      </w:r>
      <w:r w:rsidR="002475DD">
        <w:t>are</w:t>
      </w:r>
      <w:r w:rsidR="00C049A0">
        <w:t xml:space="preserve"> collected for state and departmental reporting purposes.</w:t>
      </w:r>
    </w:p>
    <w:p w14:paraId="48C2520D" w14:textId="77777777" w:rsidR="00020904" w:rsidRPr="00E61FD2" w:rsidRDefault="00020904" w:rsidP="00E61FD2"/>
    <w:p w14:paraId="48C2520E" w14:textId="77777777" w:rsidR="00C753CF" w:rsidRDefault="00C753CF" w:rsidP="000C19AB">
      <w:pPr>
        <w:pStyle w:val="Heading3"/>
      </w:pPr>
      <w:bookmarkStart w:id="13" w:name="_Toc24542494"/>
      <w:r w:rsidRPr="000C0ECB">
        <w:rPr>
          <w:color w:val="365F91" w:themeColor="accent1" w:themeShade="BF"/>
        </w:rPr>
        <w:sym w:font="Wingdings 2" w:char="F065"/>
      </w:r>
      <w:r w:rsidRPr="004233B4">
        <w:rPr>
          <w:sz w:val="48"/>
          <w:szCs w:val="48"/>
        </w:rPr>
        <w:t xml:space="preserve"> </w:t>
      </w:r>
      <w:r>
        <w:t>IEP Students</w:t>
      </w:r>
      <w:bookmarkEnd w:id="13"/>
      <w:r w:rsidRPr="004233B4">
        <w:t xml:space="preserve"> </w:t>
      </w:r>
    </w:p>
    <w:p w14:paraId="48C2520F" w14:textId="77777777" w:rsidR="00C753CF" w:rsidRDefault="00C753CF" w:rsidP="00C753CF">
      <w:pPr>
        <w:rPr>
          <w:szCs w:val="20"/>
          <w:vertAlign w:val="subscript"/>
        </w:rPr>
      </w:pPr>
      <w:r>
        <w:rPr>
          <w:szCs w:val="20"/>
        </w:rPr>
        <w:t xml:space="preserve">Public School </w:t>
      </w:r>
      <w:r w:rsidRPr="00C753CF">
        <w:rPr>
          <w:szCs w:val="20"/>
        </w:rPr>
        <w:t>Districts are required to report students with disabilities</w:t>
      </w:r>
      <w:r>
        <w:rPr>
          <w:szCs w:val="20"/>
        </w:rPr>
        <w:t xml:space="preserve"> receiving</w:t>
      </w:r>
      <w:r w:rsidRPr="00C753CF">
        <w:rPr>
          <w:szCs w:val="20"/>
        </w:rPr>
        <w:t xml:space="preserve"> </w:t>
      </w:r>
      <w:r w:rsidRPr="00C753CF">
        <w:t>special education and related services</w:t>
      </w:r>
      <w:r>
        <w:t xml:space="preserve"> for students they are fiscally responsible for</w:t>
      </w:r>
      <w:r w:rsidRPr="00C753CF">
        <w:t xml:space="preserve">, </w:t>
      </w:r>
      <w:r w:rsidRPr="00C753CF">
        <w:rPr>
          <w:szCs w:val="20"/>
        </w:rPr>
        <w:t>regardless of whether</w:t>
      </w:r>
      <w:r w:rsidR="004715E2">
        <w:rPr>
          <w:szCs w:val="20"/>
        </w:rPr>
        <w:t xml:space="preserve"> or not</w:t>
      </w:r>
      <w:r w:rsidRPr="00C753CF">
        <w:rPr>
          <w:szCs w:val="20"/>
        </w:rPr>
        <w:t xml:space="preserve"> that agency is receiving funds under Part B of </w:t>
      </w:r>
      <w:r>
        <w:rPr>
          <w:szCs w:val="20"/>
        </w:rPr>
        <w:t>IDEA.</w:t>
      </w:r>
      <w:r w:rsidR="004715E2">
        <w:rPr>
          <w:rFonts w:cs="Arial"/>
          <w:szCs w:val="20"/>
        </w:rPr>
        <w:t xml:space="preserve"> </w:t>
      </w:r>
      <w:r w:rsidR="004715E2" w:rsidRPr="00E177C8">
        <w:rPr>
          <w:szCs w:val="20"/>
          <w:vertAlign w:val="subscript"/>
        </w:rPr>
        <w:t xml:space="preserve">Section </w:t>
      </w:r>
      <w:r w:rsidRPr="00E177C8">
        <w:rPr>
          <w:szCs w:val="20"/>
          <w:vertAlign w:val="subscript"/>
        </w:rPr>
        <w:t>300.2</w:t>
      </w:r>
      <w:r w:rsidR="00E177C8">
        <w:rPr>
          <w:szCs w:val="20"/>
          <w:vertAlign w:val="subscript"/>
        </w:rPr>
        <w:t>(b)</w:t>
      </w:r>
      <w:r w:rsidR="004715E2" w:rsidRPr="00E177C8">
        <w:rPr>
          <w:szCs w:val="20"/>
          <w:vertAlign w:val="subscript"/>
        </w:rPr>
        <w:t xml:space="preserve"> of IDEA</w:t>
      </w:r>
    </w:p>
    <w:p w14:paraId="48C25210" w14:textId="77777777" w:rsidR="00020904" w:rsidRPr="004715E2" w:rsidRDefault="00020904" w:rsidP="00C753CF">
      <w:pPr>
        <w:rPr>
          <w:rFonts w:cs="Arial"/>
          <w:szCs w:val="20"/>
        </w:rPr>
      </w:pPr>
    </w:p>
    <w:p w14:paraId="48C25211" w14:textId="77777777" w:rsidR="00C753CF" w:rsidRDefault="00C753CF" w:rsidP="000C19AB">
      <w:pPr>
        <w:pStyle w:val="Heading3"/>
      </w:pPr>
      <w:bookmarkStart w:id="14" w:name="_Toc24542495"/>
      <w:r w:rsidRPr="000C0ECB">
        <w:rPr>
          <w:color w:val="365F91" w:themeColor="accent1" w:themeShade="BF"/>
        </w:rPr>
        <w:sym w:font="Wingdings 2" w:char="F065"/>
      </w:r>
      <w:r w:rsidRPr="004233B4">
        <w:rPr>
          <w:sz w:val="48"/>
          <w:szCs w:val="48"/>
        </w:rPr>
        <w:t xml:space="preserve"> </w:t>
      </w:r>
      <w:r>
        <w:t>Services Plan Students</w:t>
      </w:r>
      <w:bookmarkEnd w:id="14"/>
    </w:p>
    <w:p w14:paraId="48C25212" w14:textId="77777777" w:rsidR="00C753CF" w:rsidRDefault="00C753CF" w:rsidP="00E61FD2">
      <w:pPr>
        <w:rPr>
          <w:szCs w:val="20"/>
          <w:vertAlign w:val="subscript"/>
        </w:rPr>
      </w:pPr>
      <w:r>
        <w:rPr>
          <w:szCs w:val="20"/>
        </w:rPr>
        <w:t xml:space="preserve">Public School </w:t>
      </w:r>
      <w:r w:rsidRPr="00C753CF">
        <w:rPr>
          <w:szCs w:val="20"/>
        </w:rPr>
        <w:t xml:space="preserve">Districts are required to report students with disabilities </w:t>
      </w:r>
      <w:r w:rsidR="002475DD">
        <w:rPr>
          <w:szCs w:val="20"/>
        </w:rPr>
        <w:t>receiving</w:t>
      </w:r>
      <w:r w:rsidR="002475DD" w:rsidRPr="00C753CF">
        <w:rPr>
          <w:szCs w:val="20"/>
        </w:rPr>
        <w:t xml:space="preserve"> </w:t>
      </w:r>
      <w:r w:rsidR="002475DD" w:rsidRPr="00C753CF">
        <w:t>special education and related services</w:t>
      </w:r>
      <w:r w:rsidR="002475DD" w:rsidRPr="00C753CF">
        <w:rPr>
          <w:szCs w:val="20"/>
        </w:rPr>
        <w:t xml:space="preserve"> </w:t>
      </w:r>
      <w:r w:rsidRPr="00C753CF">
        <w:rPr>
          <w:szCs w:val="20"/>
        </w:rPr>
        <w:t xml:space="preserve">that have been Parentally Placed in Private Schools. These are students who have been enrolled by their parents or guardians in parochial or other private schools and whose basic education is paid through private resources and who receive special education and related services at public expense from a local educational agency or intermediate educational unit under a Services </w:t>
      </w:r>
      <w:r w:rsidR="00F967E4">
        <w:rPr>
          <w:szCs w:val="20"/>
        </w:rPr>
        <w:t>P</w:t>
      </w:r>
      <w:r w:rsidRPr="00C753CF">
        <w:rPr>
          <w:szCs w:val="20"/>
        </w:rPr>
        <w:t>lan.</w:t>
      </w:r>
      <w:r w:rsidR="004715E2">
        <w:rPr>
          <w:szCs w:val="20"/>
        </w:rPr>
        <w:t xml:space="preserve"> </w:t>
      </w:r>
      <w:r w:rsidR="004715E2" w:rsidRPr="00E177C8">
        <w:rPr>
          <w:szCs w:val="20"/>
          <w:vertAlign w:val="subscript"/>
        </w:rPr>
        <w:t xml:space="preserve">Sections </w:t>
      </w:r>
      <w:r w:rsidR="00E177C8" w:rsidRPr="00E177C8">
        <w:rPr>
          <w:szCs w:val="20"/>
          <w:vertAlign w:val="subscript"/>
        </w:rPr>
        <w:t>300. 2(</w:t>
      </w:r>
      <w:r w:rsidR="00E177C8">
        <w:rPr>
          <w:szCs w:val="20"/>
          <w:vertAlign w:val="subscript"/>
        </w:rPr>
        <w:t>c</w:t>
      </w:r>
      <w:r w:rsidR="00E177C8" w:rsidRPr="00E177C8">
        <w:rPr>
          <w:szCs w:val="20"/>
          <w:vertAlign w:val="subscript"/>
        </w:rPr>
        <w:t xml:space="preserve">), </w:t>
      </w:r>
      <w:r w:rsidRPr="00E177C8">
        <w:rPr>
          <w:szCs w:val="20"/>
          <w:vertAlign w:val="subscript"/>
        </w:rPr>
        <w:t xml:space="preserve">300.132(b), 300.137(c) </w:t>
      </w:r>
      <w:r w:rsidR="004715E2" w:rsidRPr="00E177C8">
        <w:rPr>
          <w:szCs w:val="20"/>
          <w:vertAlign w:val="subscript"/>
        </w:rPr>
        <w:t xml:space="preserve">and </w:t>
      </w:r>
      <w:r w:rsidRPr="00E177C8">
        <w:rPr>
          <w:szCs w:val="20"/>
          <w:vertAlign w:val="subscript"/>
        </w:rPr>
        <w:t>300.138(b)</w:t>
      </w:r>
      <w:r w:rsidR="004715E2" w:rsidRPr="00E177C8">
        <w:rPr>
          <w:szCs w:val="20"/>
          <w:vertAlign w:val="subscript"/>
        </w:rPr>
        <w:t xml:space="preserve"> of IDEA</w:t>
      </w:r>
    </w:p>
    <w:p w14:paraId="48C25213" w14:textId="77777777" w:rsidR="00020904" w:rsidRPr="004715E2" w:rsidRDefault="00020904" w:rsidP="00E61FD2">
      <w:pPr>
        <w:rPr>
          <w:szCs w:val="20"/>
        </w:rPr>
      </w:pPr>
    </w:p>
    <w:p w14:paraId="48C25214" w14:textId="77777777" w:rsidR="00020904" w:rsidRDefault="00020904">
      <w:pPr>
        <w:spacing w:after="200" w:line="276" w:lineRule="auto"/>
        <w:rPr>
          <w:rFonts w:asciiTheme="majorHAnsi" w:eastAsiaTheme="majorEastAsia" w:hAnsiTheme="majorHAnsi" w:cstheme="majorBidi"/>
          <w:b/>
          <w:bCs/>
          <w:color w:val="365F91" w:themeColor="accent1" w:themeShade="BF"/>
          <w:sz w:val="28"/>
        </w:rPr>
      </w:pPr>
      <w:bookmarkStart w:id="15" w:name="_Toc260736983"/>
      <w:r>
        <w:rPr>
          <w:color w:val="365F91" w:themeColor="accent1" w:themeShade="BF"/>
        </w:rPr>
        <w:br w:type="page"/>
      </w:r>
    </w:p>
    <w:p w14:paraId="48C25215" w14:textId="77777777" w:rsidR="00AD4BF2" w:rsidRPr="004233B4" w:rsidRDefault="00AD4BF2" w:rsidP="000C19AB">
      <w:pPr>
        <w:pStyle w:val="Heading3"/>
      </w:pPr>
      <w:bookmarkStart w:id="16" w:name="_Toc24542496"/>
      <w:r w:rsidRPr="000C0ECB">
        <w:rPr>
          <w:color w:val="365F91" w:themeColor="accent1" w:themeShade="BF"/>
        </w:rPr>
        <w:lastRenderedPageBreak/>
        <w:sym w:font="Wingdings 2" w:char="F065"/>
      </w:r>
      <w:r w:rsidRPr="004233B4">
        <w:rPr>
          <w:sz w:val="48"/>
          <w:szCs w:val="48"/>
        </w:rPr>
        <w:t xml:space="preserve"> </w:t>
      </w:r>
      <w:bookmarkEnd w:id="15"/>
      <w:r w:rsidR="00C753CF">
        <w:t>Measurements</w:t>
      </w:r>
      <w:bookmarkEnd w:id="16"/>
      <w:r w:rsidRPr="004233B4">
        <w:t xml:space="preserve"> </w:t>
      </w:r>
    </w:p>
    <w:p w14:paraId="48C25216" w14:textId="77777777" w:rsidR="00E61FD2" w:rsidRPr="00E61FD2" w:rsidRDefault="00DF4103" w:rsidP="00892354">
      <w:pPr>
        <w:pStyle w:val="Heading4"/>
      </w:pPr>
      <w:r>
        <w:t>Federal Requirements</w:t>
      </w:r>
    </w:p>
    <w:p w14:paraId="48C25217" w14:textId="77777777" w:rsidR="00E61FD2" w:rsidRPr="00E61FD2" w:rsidRDefault="00E61FD2" w:rsidP="00E61FD2">
      <w:pPr>
        <w:rPr>
          <w:rFonts w:cs="Arial"/>
          <w:szCs w:val="20"/>
        </w:rPr>
      </w:pPr>
    </w:p>
    <w:p w14:paraId="48C25218" w14:textId="77777777" w:rsidR="00E61FD2" w:rsidRPr="00E61FD2" w:rsidRDefault="00E61FD2" w:rsidP="00E61FD2">
      <w:pPr>
        <w:rPr>
          <w:rFonts w:cs="Arial"/>
          <w:szCs w:val="20"/>
        </w:rPr>
      </w:pPr>
      <w:r w:rsidRPr="00E61FD2">
        <w:rPr>
          <w:rFonts w:cs="Arial"/>
          <w:szCs w:val="20"/>
        </w:rPr>
        <w:t xml:space="preserve">The Individuals with Disabilities Education Improvement Act of 2004 (IDEA) is a law ensuring services to children with disabilities throughout the nation. IDEA governs how states and public agencies provide early intervention, special education and related services to </w:t>
      </w:r>
      <w:r w:rsidR="00DF4103">
        <w:rPr>
          <w:rFonts w:cs="Arial"/>
          <w:szCs w:val="20"/>
        </w:rPr>
        <w:t>students</w:t>
      </w:r>
      <w:r w:rsidRPr="00E61FD2">
        <w:rPr>
          <w:rFonts w:cs="Arial"/>
          <w:szCs w:val="20"/>
        </w:rPr>
        <w:t xml:space="preserve"> with disabilities</w:t>
      </w:r>
      <w:r w:rsidR="005574E8">
        <w:rPr>
          <w:rFonts w:cs="Arial"/>
          <w:szCs w:val="20"/>
        </w:rPr>
        <w:t>.</w:t>
      </w:r>
      <w:r w:rsidRPr="00E61FD2">
        <w:rPr>
          <w:rFonts w:cs="Arial"/>
          <w:szCs w:val="20"/>
        </w:rPr>
        <w:t xml:space="preserve"> </w:t>
      </w:r>
    </w:p>
    <w:p w14:paraId="48C25219" w14:textId="77777777" w:rsidR="00E61FD2" w:rsidRDefault="00E61FD2" w:rsidP="00E61FD2">
      <w:pPr>
        <w:rPr>
          <w:rFonts w:cs="Arial"/>
          <w:szCs w:val="20"/>
        </w:rPr>
      </w:pPr>
    </w:p>
    <w:p w14:paraId="48C2521A" w14:textId="77777777" w:rsidR="00DF4103" w:rsidRPr="00E61FD2" w:rsidRDefault="00DF4103" w:rsidP="00E61FD2">
      <w:pPr>
        <w:rPr>
          <w:rFonts w:cs="Arial"/>
          <w:szCs w:val="20"/>
        </w:rPr>
      </w:pPr>
      <w:r>
        <w:rPr>
          <w:rFonts w:cs="Arial"/>
          <w:szCs w:val="20"/>
        </w:rPr>
        <w:t>Each state is measured on its compliance with IDEA. One method of measurement is based on the data reported by each district.</w:t>
      </w:r>
    </w:p>
    <w:p w14:paraId="48C2521B" w14:textId="77777777" w:rsidR="00E61FD2" w:rsidRPr="00E61FD2" w:rsidRDefault="00E61FD2" w:rsidP="00E61FD2">
      <w:pPr>
        <w:rPr>
          <w:rFonts w:cs="Arial"/>
          <w:szCs w:val="20"/>
        </w:rPr>
      </w:pPr>
      <w:r w:rsidRPr="00E61FD2">
        <w:rPr>
          <w:rFonts w:cs="Arial"/>
          <w:szCs w:val="20"/>
          <w:u w:val="single"/>
        </w:rPr>
        <w:t xml:space="preserve">Section 616 of IDEA </w:t>
      </w:r>
      <w:r w:rsidR="004715E2">
        <w:rPr>
          <w:rFonts w:cs="Arial"/>
          <w:szCs w:val="20"/>
          <w:u w:val="single"/>
        </w:rPr>
        <w:t xml:space="preserve">- </w:t>
      </w:r>
      <w:r w:rsidRPr="00E61FD2">
        <w:rPr>
          <w:rFonts w:cs="Arial"/>
          <w:szCs w:val="20"/>
          <w:u w:val="single"/>
        </w:rPr>
        <w:t>Determinations</w:t>
      </w:r>
    </w:p>
    <w:p w14:paraId="48C2521C" w14:textId="77777777" w:rsidR="00E61FD2" w:rsidRPr="00E61FD2" w:rsidRDefault="00E61FD2" w:rsidP="002D22DF">
      <w:pPr>
        <w:numPr>
          <w:ilvl w:val="0"/>
          <w:numId w:val="18"/>
        </w:numPr>
        <w:rPr>
          <w:rFonts w:cs="Arial"/>
          <w:szCs w:val="20"/>
        </w:rPr>
      </w:pPr>
      <w:r w:rsidRPr="00E61FD2">
        <w:rPr>
          <w:rFonts w:cs="Arial"/>
          <w:szCs w:val="20"/>
        </w:rPr>
        <w:t xml:space="preserve">In accordance with Section 616 of the statute, the Secretary will make determinations upon a State </w:t>
      </w:r>
    </w:p>
    <w:p w14:paraId="48C2521D" w14:textId="77777777" w:rsidR="00E61FD2" w:rsidRPr="00E61FD2" w:rsidRDefault="00E61FD2" w:rsidP="002D22DF">
      <w:pPr>
        <w:numPr>
          <w:ilvl w:val="1"/>
          <w:numId w:val="18"/>
        </w:numPr>
        <w:rPr>
          <w:rFonts w:cs="Arial"/>
          <w:szCs w:val="20"/>
        </w:rPr>
      </w:pPr>
      <w:r w:rsidRPr="00E61FD2">
        <w:rPr>
          <w:rFonts w:cs="Arial"/>
          <w:szCs w:val="20"/>
        </w:rPr>
        <w:t>Meets Requirements</w:t>
      </w:r>
    </w:p>
    <w:p w14:paraId="48C2521E" w14:textId="77777777" w:rsidR="00E61FD2" w:rsidRPr="00E61FD2" w:rsidRDefault="00E61FD2" w:rsidP="002D22DF">
      <w:pPr>
        <w:numPr>
          <w:ilvl w:val="1"/>
          <w:numId w:val="18"/>
        </w:numPr>
        <w:rPr>
          <w:rFonts w:cs="Arial"/>
          <w:szCs w:val="20"/>
        </w:rPr>
      </w:pPr>
      <w:r w:rsidRPr="00E61FD2">
        <w:rPr>
          <w:rFonts w:cs="Arial"/>
          <w:szCs w:val="20"/>
        </w:rPr>
        <w:t>Needs Assistance</w:t>
      </w:r>
    </w:p>
    <w:p w14:paraId="48C2521F" w14:textId="77777777" w:rsidR="00E61FD2" w:rsidRPr="00E61FD2" w:rsidRDefault="00E61FD2" w:rsidP="002D22DF">
      <w:pPr>
        <w:numPr>
          <w:ilvl w:val="1"/>
          <w:numId w:val="18"/>
        </w:numPr>
        <w:rPr>
          <w:rFonts w:cs="Arial"/>
          <w:szCs w:val="20"/>
        </w:rPr>
      </w:pPr>
      <w:r w:rsidRPr="00E61FD2">
        <w:rPr>
          <w:rFonts w:cs="Arial"/>
          <w:szCs w:val="20"/>
        </w:rPr>
        <w:t>Needs Intervention</w:t>
      </w:r>
    </w:p>
    <w:p w14:paraId="48C25220" w14:textId="77777777" w:rsidR="00E61FD2" w:rsidRPr="00E61FD2" w:rsidRDefault="00E61FD2" w:rsidP="002D22DF">
      <w:pPr>
        <w:numPr>
          <w:ilvl w:val="1"/>
          <w:numId w:val="18"/>
        </w:numPr>
        <w:rPr>
          <w:rFonts w:cs="Arial"/>
          <w:szCs w:val="20"/>
        </w:rPr>
      </w:pPr>
      <w:r w:rsidRPr="00E61FD2">
        <w:rPr>
          <w:rFonts w:cs="Arial"/>
          <w:szCs w:val="20"/>
        </w:rPr>
        <w:t xml:space="preserve">Needs Substantial Intervention </w:t>
      </w:r>
    </w:p>
    <w:p w14:paraId="48C25221" w14:textId="77777777" w:rsidR="00E61FD2" w:rsidRPr="00E61FD2" w:rsidRDefault="00E61FD2" w:rsidP="002D22DF">
      <w:pPr>
        <w:numPr>
          <w:ilvl w:val="0"/>
          <w:numId w:val="18"/>
        </w:numPr>
        <w:rPr>
          <w:rFonts w:cs="Arial"/>
          <w:szCs w:val="20"/>
        </w:rPr>
      </w:pPr>
      <w:r w:rsidRPr="00E61FD2">
        <w:rPr>
          <w:rFonts w:cs="Arial"/>
          <w:szCs w:val="20"/>
        </w:rPr>
        <w:t>Section 616 also says the State must enforce determinations upon LEAs.</w:t>
      </w:r>
    </w:p>
    <w:p w14:paraId="48C25222" w14:textId="77777777" w:rsidR="00E61FD2" w:rsidRPr="00E61FD2" w:rsidRDefault="00E61FD2" w:rsidP="002D22DF">
      <w:pPr>
        <w:numPr>
          <w:ilvl w:val="0"/>
          <w:numId w:val="18"/>
        </w:numPr>
        <w:rPr>
          <w:rFonts w:cs="Arial"/>
          <w:szCs w:val="20"/>
        </w:rPr>
      </w:pPr>
      <w:r w:rsidRPr="00E61FD2">
        <w:rPr>
          <w:rFonts w:cs="Arial"/>
          <w:szCs w:val="20"/>
        </w:rPr>
        <w:t xml:space="preserve">Full statute is accessible at </w:t>
      </w:r>
      <w:hyperlink r:id="rId35" w:history="1">
        <w:r w:rsidRPr="00E61FD2">
          <w:rPr>
            <w:rStyle w:val="Hyperlink"/>
            <w:rFonts w:cs="Arial"/>
            <w:szCs w:val="20"/>
          </w:rPr>
          <w:t>http://idea.ed.gov/explore/view/p/%2Croot%2Cstatute%2C</w:t>
        </w:r>
      </w:hyperlink>
      <w:r w:rsidRPr="00E61FD2">
        <w:rPr>
          <w:rFonts w:cs="Arial"/>
          <w:szCs w:val="20"/>
        </w:rPr>
        <w:t xml:space="preserve"> </w:t>
      </w:r>
    </w:p>
    <w:p w14:paraId="48C25223" w14:textId="77777777" w:rsidR="00E61FD2" w:rsidRPr="00E61FD2" w:rsidRDefault="00E61FD2" w:rsidP="002D22DF">
      <w:pPr>
        <w:numPr>
          <w:ilvl w:val="0"/>
          <w:numId w:val="18"/>
        </w:numPr>
        <w:rPr>
          <w:rFonts w:cs="Arial"/>
          <w:szCs w:val="20"/>
        </w:rPr>
      </w:pPr>
      <w:r w:rsidRPr="00E61FD2">
        <w:rPr>
          <w:rFonts w:cs="Arial"/>
          <w:szCs w:val="20"/>
        </w:rPr>
        <w:t xml:space="preserve">Reporting requirements are defined at </w:t>
      </w:r>
      <w:hyperlink r:id="rId36" w:history="1">
        <w:r w:rsidRPr="00E61FD2">
          <w:rPr>
            <w:rStyle w:val="Hyperlink"/>
            <w:rFonts w:cs="Arial"/>
            <w:szCs w:val="20"/>
          </w:rPr>
          <w:t>https://www.ideadata.org</w:t>
        </w:r>
      </w:hyperlink>
      <w:r w:rsidRPr="00E61FD2">
        <w:rPr>
          <w:rFonts w:cs="Arial"/>
          <w:szCs w:val="20"/>
        </w:rPr>
        <w:t xml:space="preserve"> </w:t>
      </w:r>
    </w:p>
    <w:p w14:paraId="48C25224" w14:textId="77777777" w:rsidR="00E61FD2" w:rsidRPr="00E61FD2" w:rsidRDefault="00DF4103" w:rsidP="00892354">
      <w:pPr>
        <w:pStyle w:val="Heading4"/>
      </w:pPr>
      <w:r>
        <w:t>State Requirements</w:t>
      </w:r>
    </w:p>
    <w:p w14:paraId="48C25225" w14:textId="17669256" w:rsidR="00E61FD2" w:rsidRPr="00E61FD2" w:rsidRDefault="00E61FD2" w:rsidP="002D22DF">
      <w:pPr>
        <w:numPr>
          <w:ilvl w:val="0"/>
          <w:numId w:val="19"/>
        </w:numPr>
        <w:rPr>
          <w:rFonts w:cs="Arial"/>
          <w:szCs w:val="20"/>
        </w:rPr>
      </w:pPr>
      <w:r w:rsidRPr="00E61FD2">
        <w:rPr>
          <w:rFonts w:cs="Arial"/>
          <w:szCs w:val="20"/>
        </w:rPr>
        <w:t xml:space="preserve">Besides </w:t>
      </w:r>
      <w:r w:rsidR="00DF4103">
        <w:rPr>
          <w:rFonts w:cs="Arial"/>
          <w:szCs w:val="20"/>
        </w:rPr>
        <w:t>the</w:t>
      </w:r>
      <w:r w:rsidRPr="00E61FD2">
        <w:rPr>
          <w:rFonts w:cs="Arial"/>
          <w:szCs w:val="20"/>
        </w:rPr>
        <w:t xml:space="preserve"> State Annual Performance Report (APR) to OSEP in February, </w:t>
      </w:r>
      <w:r w:rsidR="00DF4103">
        <w:rPr>
          <w:rFonts w:cs="Arial"/>
          <w:szCs w:val="20"/>
        </w:rPr>
        <w:t>the state</w:t>
      </w:r>
      <w:r w:rsidRPr="00E61FD2">
        <w:rPr>
          <w:rFonts w:cs="Arial"/>
          <w:szCs w:val="20"/>
        </w:rPr>
        <w:t xml:space="preserve"> must </w:t>
      </w:r>
      <w:r w:rsidRPr="00E61FD2">
        <w:rPr>
          <w:rFonts w:cs="Arial"/>
          <w:i/>
          <w:iCs/>
          <w:szCs w:val="20"/>
        </w:rPr>
        <w:t>publicly disseminate</w:t>
      </w:r>
      <w:r w:rsidRPr="00E61FD2">
        <w:rPr>
          <w:rFonts w:cs="Arial"/>
          <w:szCs w:val="20"/>
        </w:rPr>
        <w:t xml:space="preserve"> data for </w:t>
      </w:r>
      <w:r w:rsidRPr="00E61FD2">
        <w:rPr>
          <w:rFonts w:cs="Arial"/>
          <w:i/>
          <w:iCs/>
          <w:szCs w:val="20"/>
        </w:rPr>
        <w:t>every district</w:t>
      </w:r>
      <w:r w:rsidR="0038560B">
        <w:rPr>
          <w:rFonts w:cs="Arial"/>
          <w:szCs w:val="20"/>
        </w:rPr>
        <w:t xml:space="preserve"> on indicators 1 </w:t>
      </w:r>
      <w:r w:rsidRPr="00E61FD2">
        <w:rPr>
          <w:rFonts w:cs="Arial"/>
          <w:szCs w:val="20"/>
        </w:rPr>
        <w:t xml:space="preserve">and 20:  </w:t>
      </w:r>
    </w:p>
    <w:p w14:paraId="48C25226" w14:textId="77777777" w:rsidR="00E61FD2" w:rsidRPr="00E61FD2" w:rsidRDefault="00E61FD2" w:rsidP="002D22DF">
      <w:pPr>
        <w:numPr>
          <w:ilvl w:val="1"/>
          <w:numId w:val="19"/>
        </w:numPr>
        <w:rPr>
          <w:rFonts w:cs="Arial"/>
          <w:szCs w:val="20"/>
        </w:rPr>
      </w:pPr>
      <w:r w:rsidRPr="00E61FD2">
        <w:rPr>
          <w:rFonts w:cs="Arial"/>
          <w:b/>
          <w:bCs/>
          <w:szCs w:val="20"/>
        </w:rPr>
        <w:t>District Annual Performance Report</w:t>
      </w:r>
    </w:p>
    <w:p w14:paraId="48C25227" w14:textId="77777777" w:rsidR="00E61FD2" w:rsidRPr="00E61FD2" w:rsidRDefault="00563722" w:rsidP="002D22DF">
      <w:pPr>
        <w:numPr>
          <w:ilvl w:val="1"/>
          <w:numId w:val="19"/>
        </w:numPr>
        <w:rPr>
          <w:rFonts w:cs="Arial"/>
          <w:szCs w:val="20"/>
        </w:rPr>
      </w:pPr>
      <w:hyperlink r:id="rId37" w:history="1">
        <w:r w:rsidR="00E61FD2" w:rsidRPr="00E61FD2">
          <w:rPr>
            <w:rStyle w:val="Hyperlink"/>
            <w:rFonts w:cs="Arial"/>
            <w:szCs w:val="20"/>
          </w:rPr>
          <w:t>http://www.sde.ct.gov/sde/cwp/view.asp?a=2626&amp;q=322094</w:t>
        </w:r>
      </w:hyperlink>
      <w:r w:rsidR="00E61FD2" w:rsidRPr="00E61FD2">
        <w:rPr>
          <w:rFonts w:cs="Arial"/>
          <w:szCs w:val="20"/>
        </w:rPr>
        <w:t xml:space="preserve"> </w:t>
      </w:r>
    </w:p>
    <w:p w14:paraId="48C25228" w14:textId="77777777" w:rsidR="00E61FD2" w:rsidRPr="00E61FD2" w:rsidRDefault="00E61FD2" w:rsidP="002D22DF">
      <w:pPr>
        <w:numPr>
          <w:ilvl w:val="0"/>
          <w:numId w:val="19"/>
        </w:numPr>
        <w:rPr>
          <w:rFonts w:cs="Arial"/>
          <w:szCs w:val="20"/>
        </w:rPr>
      </w:pPr>
      <w:r w:rsidRPr="00E61FD2">
        <w:rPr>
          <w:rFonts w:cs="Arial"/>
          <w:szCs w:val="20"/>
        </w:rPr>
        <w:t>Compare each district’s data against State targets</w:t>
      </w:r>
    </w:p>
    <w:p w14:paraId="48C25229" w14:textId="77777777" w:rsidR="00E61FD2" w:rsidRPr="00E61FD2" w:rsidRDefault="00E61FD2" w:rsidP="002D22DF">
      <w:pPr>
        <w:numPr>
          <w:ilvl w:val="0"/>
          <w:numId w:val="19"/>
        </w:numPr>
        <w:rPr>
          <w:rFonts w:cs="Arial"/>
          <w:szCs w:val="20"/>
        </w:rPr>
      </w:pPr>
      <w:r w:rsidRPr="00E61FD2">
        <w:rPr>
          <w:rFonts w:cs="Arial"/>
          <w:szCs w:val="20"/>
        </w:rPr>
        <w:t xml:space="preserve">Results are input </w:t>
      </w:r>
      <w:r w:rsidR="005574E8">
        <w:rPr>
          <w:rFonts w:cs="Arial"/>
          <w:szCs w:val="20"/>
        </w:rPr>
        <w:t xml:space="preserve">into the </w:t>
      </w:r>
      <w:r w:rsidRPr="00E61FD2">
        <w:rPr>
          <w:rFonts w:cs="Arial"/>
          <w:szCs w:val="20"/>
        </w:rPr>
        <w:t>APR</w:t>
      </w:r>
      <w:r w:rsidR="00477DA5">
        <w:rPr>
          <w:rFonts w:cs="Arial"/>
          <w:szCs w:val="20"/>
        </w:rPr>
        <w:t xml:space="preserve"> and a</w:t>
      </w:r>
      <w:r w:rsidRPr="00E61FD2">
        <w:rPr>
          <w:rFonts w:cs="Arial"/>
          <w:szCs w:val="20"/>
        </w:rPr>
        <w:t xml:space="preserve"> Longitudinal Data System (LDS)</w:t>
      </w:r>
    </w:p>
    <w:p w14:paraId="48C2522A" w14:textId="77777777" w:rsidR="00E61FD2" w:rsidRPr="00E61FD2" w:rsidRDefault="00E61FD2" w:rsidP="002D22DF">
      <w:pPr>
        <w:numPr>
          <w:ilvl w:val="0"/>
          <w:numId w:val="19"/>
        </w:numPr>
        <w:rPr>
          <w:rFonts w:cs="Arial"/>
          <w:szCs w:val="20"/>
        </w:rPr>
      </w:pPr>
      <w:r w:rsidRPr="00E61FD2">
        <w:rPr>
          <w:rFonts w:cs="Arial"/>
          <w:szCs w:val="20"/>
        </w:rPr>
        <w:t>The data collected also supports the SEDAC Grants process, which is documented separately.</w:t>
      </w:r>
    </w:p>
    <w:p w14:paraId="48C2522B" w14:textId="77777777" w:rsidR="00E61FD2" w:rsidRPr="00E61FD2" w:rsidRDefault="00E61FD2" w:rsidP="00E61FD2">
      <w:pPr>
        <w:rPr>
          <w:rFonts w:cs="Arial"/>
          <w:szCs w:val="20"/>
        </w:rPr>
      </w:pPr>
    </w:p>
    <w:p w14:paraId="48C2522C" w14:textId="77777777" w:rsidR="00E61FD2" w:rsidRPr="00E61FD2" w:rsidRDefault="00E61FD2" w:rsidP="004715E2">
      <w:pPr>
        <w:ind w:firstLine="360"/>
        <w:rPr>
          <w:rFonts w:cs="Arial"/>
          <w:szCs w:val="20"/>
        </w:rPr>
      </w:pPr>
      <w:r w:rsidRPr="00E61FD2">
        <w:rPr>
          <w:rFonts w:cs="Arial"/>
          <w:szCs w:val="20"/>
        </w:rPr>
        <w:t>State Performance Plan Indicators affected by SEDAC data</w:t>
      </w:r>
      <w:r w:rsidR="005E0A62">
        <w:rPr>
          <w:rFonts w:cs="Arial"/>
          <w:szCs w:val="20"/>
        </w:rPr>
        <w:t xml:space="preserve"> reporting</w:t>
      </w:r>
      <w:r w:rsidR="00DF4103">
        <w:rPr>
          <w:rFonts w:cs="Arial"/>
          <w:szCs w:val="20"/>
        </w:rPr>
        <w:t>:</w:t>
      </w:r>
    </w:p>
    <w:p w14:paraId="48C2522D" w14:textId="77777777" w:rsidR="00E61FD2" w:rsidRPr="00E61FD2" w:rsidRDefault="00E61FD2" w:rsidP="002D22DF">
      <w:pPr>
        <w:numPr>
          <w:ilvl w:val="0"/>
          <w:numId w:val="18"/>
        </w:numPr>
        <w:rPr>
          <w:rFonts w:cs="Arial"/>
          <w:szCs w:val="20"/>
        </w:rPr>
      </w:pPr>
      <w:r w:rsidRPr="00E61FD2">
        <w:rPr>
          <w:rFonts w:cs="Arial"/>
          <w:szCs w:val="20"/>
        </w:rPr>
        <w:t xml:space="preserve">1 </w:t>
      </w:r>
      <w:r w:rsidR="00E7601C">
        <w:rPr>
          <w:rFonts w:cs="Arial"/>
          <w:szCs w:val="20"/>
        </w:rPr>
        <w:t xml:space="preserve">- </w:t>
      </w:r>
      <w:r w:rsidRPr="00E61FD2">
        <w:rPr>
          <w:rFonts w:cs="Arial"/>
          <w:szCs w:val="20"/>
        </w:rPr>
        <w:t>Graduation</w:t>
      </w:r>
    </w:p>
    <w:p w14:paraId="48C2522E" w14:textId="77777777" w:rsidR="00E61FD2" w:rsidRDefault="00E61FD2" w:rsidP="002D22DF">
      <w:pPr>
        <w:numPr>
          <w:ilvl w:val="0"/>
          <w:numId w:val="18"/>
        </w:numPr>
        <w:rPr>
          <w:rFonts w:cs="Arial"/>
          <w:szCs w:val="20"/>
        </w:rPr>
      </w:pPr>
      <w:r w:rsidRPr="00E61FD2">
        <w:rPr>
          <w:rFonts w:cs="Arial"/>
          <w:szCs w:val="20"/>
        </w:rPr>
        <w:t xml:space="preserve">2 </w:t>
      </w:r>
      <w:r w:rsidR="00E7601C">
        <w:rPr>
          <w:rFonts w:cs="Arial"/>
          <w:szCs w:val="20"/>
        </w:rPr>
        <w:t xml:space="preserve">- </w:t>
      </w:r>
      <w:r w:rsidRPr="00E61FD2">
        <w:rPr>
          <w:rFonts w:cs="Arial"/>
          <w:szCs w:val="20"/>
        </w:rPr>
        <w:t>Dropouts</w:t>
      </w:r>
    </w:p>
    <w:p w14:paraId="48C2522F" w14:textId="77777777" w:rsidR="00E7601C" w:rsidRPr="00E61FD2" w:rsidRDefault="00E7601C" w:rsidP="002D22DF">
      <w:pPr>
        <w:numPr>
          <w:ilvl w:val="0"/>
          <w:numId w:val="18"/>
        </w:numPr>
        <w:rPr>
          <w:rFonts w:cs="Arial"/>
          <w:szCs w:val="20"/>
        </w:rPr>
      </w:pPr>
      <w:r>
        <w:rPr>
          <w:rFonts w:cs="Arial"/>
          <w:szCs w:val="20"/>
        </w:rPr>
        <w:t xml:space="preserve">4 - </w:t>
      </w:r>
      <w:r w:rsidRPr="00E7601C">
        <w:rPr>
          <w:rFonts w:cs="Arial"/>
          <w:szCs w:val="20"/>
        </w:rPr>
        <w:t>Suspension/Expulsion</w:t>
      </w:r>
    </w:p>
    <w:p w14:paraId="48C25230" w14:textId="77777777" w:rsidR="00E61FD2" w:rsidRPr="00E61FD2" w:rsidRDefault="00E61FD2" w:rsidP="002D22DF">
      <w:pPr>
        <w:numPr>
          <w:ilvl w:val="0"/>
          <w:numId w:val="18"/>
        </w:numPr>
        <w:rPr>
          <w:rFonts w:cs="Arial"/>
          <w:szCs w:val="20"/>
        </w:rPr>
      </w:pPr>
      <w:r w:rsidRPr="00E61FD2">
        <w:rPr>
          <w:rFonts w:cs="Arial"/>
          <w:szCs w:val="20"/>
        </w:rPr>
        <w:t xml:space="preserve">5 </w:t>
      </w:r>
      <w:r w:rsidR="00E7601C">
        <w:rPr>
          <w:rFonts w:cs="Arial"/>
          <w:szCs w:val="20"/>
        </w:rPr>
        <w:t xml:space="preserve">- </w:t>
      </w:r>
      <w:r w:rsidRPr="00E61FD2">
        <w:rPr>
          <w:rFonts w:cs="Arial"/>
          <w:szCs w:val="20"/>
        </w:rPr>
        <w:t>Removal from Regular Class</w:t>
      </w:r>
    </w:p>
    <w:p w14:paraId="48C25231" w14:textId="77777777" w:rsidR="00E61FD2" w:rsidRPr="00E61FD2" w:rsidRDefault="00E61FD2" w:rsidP="002D22DF">
      <w:pPr>
        <w:numPr>
          <w:ilvl w:val="0"/>
          <w:numId w:val="18"/>
        </w:numPr>
        <w:rPr>
          <w:rFonts w:cs="Arial"/>
          <w:szCs w:val="20"/>
        </w:rPr>
      </w:pPr>
      <w:r w:rsidRPr="00E61FD2">
        <w:rPr>
          <w:rFonts w:cs="Arial"/>
          <w:szCs w:val="20"/>
        </w:rPr>
        <w:t xml:space="preserve">6 </w:t>
      </w:r>
      <w:r w:rsidR="00E7601C">
        <w:rPr>
          <w:rFonts w:cs="Arial"/>
          <w:szCs w:val="20"/>
        </w:rPr>
        <w:t xml:space="preserve">- </w:t>
      </w:r>
      <w:r w:rsidRPr="00E61FD2">
        <w:rPr>
          <w:rFonts w:cs="Arial"/>
          <w:szCs w:val="20"/>
        </w:rPr>
        <w:t>Preschool Settings</w:t>
      </w:r>
    </w:p>
    <w:p w14:paraId="48C25232" w14:textId="77777777" w:rsidR="00E61FD2" w:rsidRPr="00E61FD2" w:rsidRDefault="00E61FD2" w:rsidP="002D22DF">
      <w:pPr>
        <w:numPr>
          <w:ilvl w:val="0"/>
          <w:numId w:val="18"/>
        </w:numPr>
        <w:rPr>
          <w:rFonts w:cs="Arial"/>
          <w:szCs w:val="20"/>
        </w:rPr>
      </w:pPr>
      <w:r w:rsidRPr="00E61FD2">
        <w:rPr>
          <w:rFonts w:cs="Arial"/>
          <w:szCs w:val="20"/>
        </w:rPr>
        <w:t xml:space="preserve">7 </w:t>
      </w:r>
      <w:r w:rsidR="00E7601C">
        <w:rPr>
          <w:rFonts w:cs="Arial"/>
          <w:szCs w:val="20"/>
        </w:rPr>
        <w:t xml:space="preserve">- </w:t>
      </w:r>
      <w:r w:rsidRPr="00E61FD2">
        <w:rPr>
          <w:rFonts w:cs="Arial"/>
          <w:szCs w:val="20"/>
        </w:rPr>
        <w:t>Preschool Social, Knowledge and Behavior Skills</w:t>
      </w:r>
    </w:p>
    <w:p w14:paraId="48C25233" w14:textId="77777777" w:rsidR="00E61FD2" w:rsidRPr="00E61FD2" w:rsidRDefault="00E61FD2" w:rsidP="002D22DF">
      <w:pPr>
        <w:numPr>
          <w:ilvl w:val="0"/>
          <w:numId w:val="18"/>
        </w:numPr>
        <w:rPr>
          <w:rFonts w:cs="Arial"/>
          <w:szCs w:val="20"/>
        </w:rPr>
      </w:pPr>
      <w:r w:rsidRPr="00E61FD2">
        <w:rPr>
          <w:rFonts w:cs="Arial"/>
          <w:szCs w:val="20"/>
        </w:rPr>
        <w:t xml:space="preserve">8 </w:t>
      </w:r>
      <w:r w:rsidR="00E7601C">
        <w:rPr>
          <w:rFonts w:cs="Arial"/>
          <w:szCs w:val="20"/>
        </w:rPr>
        <w:t xml:space="preserve">- </w:t>
      </w:r>
      <w:r w:rsidRPr="00E61FD2">
        <w:rPr>
          <w:rFonts w:cs="Arial"/>
          <w:szCs w:val="20"/>
        </w:rPr>
        <w:t>Parent Involvement</w:t>
      </w:r>
    </w:p>
    <w:p w14:paraId="48C25234" w14:textId="77777777" w:rsidR="00E61FD2" w:rsidRPr="00E61FD2" w:rsidRDefault="00E61FD2" w:rsidP="002D22DF">
      <w:pPr>
        <w:numPr>
          <w:ilvl w:val="0"/>
          <w:numId w:val="18"/>
        </w:numPr>
        <w:rPr>
          <w:rFonts w:cs="Arial"/>
          <w:szCs w:val="20"/>
        </w:rPr>
      </w:pPr>
      <w:r w:rsidRPr="00E61FD2">
        <w:rPr>
          <w:rFonts w:cs="Arial"/>
          <w:szCs w:val="20"/>
        </w:rPr>
        <w:t xml:space="preserve">9 </w:t>
      </w:r>
      <w:r w:rsidR="00E7601C">
        <w:rPr>
          <w:rFonts w:cs="Arial"/>
          <w:szCs w:val="20"/>
        </w:rPr>
        <w:t xml:space="preserve">- </w:t>
      </w:r>
      <w:r w:rsidRPr="00E61FD2">
        <w:rPr>
          <w:rFonts w:cs="Arial"/>
          <w:szCs w:val="20"/>
        </w:rPr>
        <w:t>Districts with Disproportionate Representation in Special Education and Related Services</w:t>
      </w:r>
    </w:p>
    <w:p w14:paraId="48C25235" w14:textId="77777777" w:rsidR="00E61FD2" w:rsidRPr="00E61FD2" w:rsidRDefault="00E61FD2" w:rsidP="002D22DF">
      <w:pPr>
        <w:numPr>
          <w:ilvl w:val="0"/>
          <w:numId w:val="18"/>
        </w:numPr>
        <w:rPr>
          <w:rFonts w:cs="Arial"/>
          <w:szCs w:val="20"/>
        </w:rPr>
      </w:pPr>
      <w:r w:rsidRPr="00E61FD2">
        <w:rPr>
          <w:rFonts w:cs="Arial"/>
          <w:szCs w:val="20"/>
        </w:rPr>
        <w:t xml:space="preserve">10 </w:t>
      </w:r>
      <w:r w:rsidR="00E7601C">
        <w:rPr>
          <w:rFonts w:cs="Arial"/>
          <w:szCs w:val="20"/>
        </w:rPr>
        <w:t xml:space="preserve">- </w:t>
      </w:r>
      <w:r w:rsidRPr="00E61FD2">
        <w:rPr>
          <w:rFonts w:cs="Arial"/>
          <w:szCs w:val="20"/>
        </w:rPr>
        <w:t>Districts with Disproportionate Representation in Specific disability Categories</w:t>
      </w:r>
    </w:p>
    <w:p w14:paraId="48C25236" w14:textId="77777777" w:rsidR="00E61FD2" w:rsidRPr="00E61FD2" w:rsidRDefault="00E61FD2" w:rsidP="002D22DF">
      <w:pPr>
        <w:numPr>
          <w:ilvl w:val="0"/>
          <w:numId w:val="18"/>
        </w:numPr>
        <w:rPr>
          <w:rFonts w:cs="Arial"/>
          <w:szCs w:val="20"/>
        </w:rPr>
      </w:pPr>
      <w:r w:rsidRPr="00E61FD2">
        <w:rPr>
          <w:rFonts w:cs="Arial"/>
          <w:szCs w:val="20"/>
        </w:rPr>
        <w:t xml:space="preserve">12 </w:t>
      </w:r>
      <w:r w:rsidR="00E7601C">
        <w:rPr>
          <w:rFonts w:cs="Arial"/>
          <w:szCs w:val="20"/>
        </w:rPr>
        <w:t xml:space="preserve">- </w:t>
      </w:r>
      <w:r w:rsidRPr="00E61FD2">
        <w:rPr>
          <w:rFonts w:cs="Arial"/>
          <w:szCs w:val="20"/>
        </w:rPr>
        <w:t>Individualized Education Programs Implemented at Age 3</w:t>
      </w:r>
    </w:p>
    <w:p w14:paraId="48C25237" w14:textId="77777777" w:rsidR="00E61FD2" w:rsidRPr="00E61FD2" w:rsidRDefault="00E61FD2" w:rsidP="002D22DF">
      <w:pPr>
        <w:numPr>
          <w:ilvl w:val="0"/>
          <w:numId w:val="18"/>
        </w:numPr>
        <w:rPr>
          <w:rFonts w:cs="Arial"/>
          <w:szCs w:val="20"/>
        </w:rPr>
      </w:pPr>
      <w:r w:rsidRPr="00E61FD2">
        <w:rPr>
          <w:rFonts w:cs="Arial"/>
          <w:szCs w:val="20"/>
        </w:rPr>
        <w:t xml:space="preserve">13 </w:t>
      </w:r>
      <w:r w:rsidR="00E7601C">
        <w:rPr>
          <w:rFonts w:cs="Arial"/>
          <w:szCs w:val="20"/>
        </w:rPr>
        <w:t xml:space="preserve">- </w:t>
      </w:r>
      <w:r w:rsidRPr="00E61FD2">
        <w:rPr>
          <w:rFonts w:cs="Arial"/>
          <w:szCs w:val="20"/>
        </w:rPr>
        <w:t>Individualized Education Program Goals and Transition services</w:t>
      </w:r>
    </w:p>
    <w:p w14:paraId="48C25238" w14:textId="77777777" w:rsidR="00E61FD2" w:rsidRPr="00E61FD2" w:rsidRDefault="00E61FD2" w:rsidP="002D22DF">
      <w:pPr>
        <w:numPr>
          <w:ilvl w:val="0"/>
          <w:numId w:val="18"/>
        </w:numPr>
        <w:rPr>
          <w:rFonts w:cs="Arial"/>
          <w:szCs w:val="20"/>
        </w:rPr>
      </w:pPr>
      <w:r w:rsidRPr="00E61FD2">
        <w:rPr>
          <w:rFonts w:cs="Arial"/>
          <w:szCs w:val="20"/>
        </w:rPr>
        <w:t xml:space="preserve">14 </w:t>
      </w:r>
      <w:r w:rsidR="00E7601C">
        <w:rPr>
          <w:rFonts w:cs="Arial"/>
          <w:szCs w:val="20"/>
        </w:rPr>
        <w:t xml:space="preserve">- </w:t>
      </w:r>
      <w:r w:rsidRPr="00E61FD2">
        <w:rPr>
          <w:rFonts w:cs="Arial"/>
          <w:szCs w:val="20"/>
        </w:rPr>
        <w:t>Post-Graduation</w:t>
      </w:r>
    </w:p>
    <w:p w14:paraId="48C2523A" w14:textId="77777777" w:rsidR="00E61FD2" w:rsidRPr="00E61FD2" w:rsidRDefault="00E61FD2" w:rsidP="002D22DF">
      <w:pPr>
        <w:numPr>
          <w:ilvl w:val="0"/>
          <w:numId w:val="18"/>
        </w:numPr>
        <w:rPr>
          <w:rFonts w:cs="Arial"/>
          <w:szCs w:val="20"/>
        </w:rPr>
      </w:pPr>
      <w:r w:rsidRPr="00E61FD2">
        <w:rPr>
          <w:rFonts w:cs="Arial"/>
          <w:szCs w:val="20"/>
        </w:rPr>
        <w:t xml:space="preserve">20 </w:t>
      </w:r>
      <w:r w:rsidR="00E7601C">
        <w:rPr>
          <w:rFonts w:cs="Arial"/>
          <w:szCs w:val="20"/>
        </w:rPr>
        <w:t xml:space="preserve">- </w:t>
      </w:r>
      <w:r w:rsidRPr="00E61FD2">
        <w:rPr>
          <w:rFonts w:cs="Arial"/>
          <w:szCs w:val="20"/>
        </w:rPr>
        <w:t>Timely and Accurate Reporting</w:t>
      </w:r>
    </w:p>
    <w:p w14:paraId="48C2523B" w14:textId="77777777" w:rsidR="00AD4BF2" w:rsidRDefault="00AD4BF2" w:rsidP="00E61FD2">
      <w:pPr>
        <w:rPr>
          <w:rFonts w:cs="Arial"/>
          <w:szCs w:val="20"/>
        </w:rPr>
      </w:pPr>
    </w:p>
    <w:p w14:paraId="48C2523C" w14:textId="77777777" w:rsidR="003124F4" w:rsidRPr="00020904" w:rsidRDefault="00DF4103" w:rsidP="00020904">
      <w:pPr>
        <w:pStyle w:val="NOTE"/>
      </w:pPr>
      <w:r w:rsidRPr="00DF4103">
        <w:rPr>
          <w:b/>
          <w:smallCaps/>
          <w:noProof/>
          <w:color w:val="0000FF"/>
        </w:rPr>
        <w:drawing>
          <wp:inline distT="0" distB="0" distL="0" distR="0" wp14:anchorId="48C2605F" wp14:editId="48C26060">
            <wp:extent cx="365714" cy="365714"/>
            <wp:effectExtent l="19050" t="0" r="0" b="0"/>
            <wp:docPr id="5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9A5479">
        <w:rPr>
          <w:b/>
          <w:smallCaps/>
          <w:color w:val="0000FF"/>
        </w:rPr>
        <w:t>Reference:</w:t>
      </w:r>
      <w:r w:rsidRPr="009A5479">
        <w:t xml:space="preserve"> Review the </w:t>
      </w:r>
      <w:r w:rsidRPr="009A5479">
        <w:rPr>
          <w:i/>
        </w:rPr>
        <w:t>SEDAC and PSIS Data Fields</w:t>
      </w:r>
      <w:r w:rsidRPr="009A5479">
        <w:t xml:space="preserve"> section of this document to learn which SPP Indicators are affected by </w:t>
      </w:r>
      <w:r w:rsidR="005E0A62" w:rsidRPr="009A5479">
        <w:t xml:space="preserve">data reported in </w:t>
      </w:r>
      <w:r w:rsidRPr="009A5479">
        <w:t>each field.</w:t>
      </w:r>
      <w:r>
        <w:t xml:space="preserve"> </w:t>
      </w:r>
    </w:p>
    <w:p w14:paraId="1BD7BA13" w14:textId="77777777" w:rsidR="0030589B" w:rsidRDefault="0030589B" w:rsidP="0030589B">
      <w:bookmarkStart w:id="17" w:name="_Toc264622002"/>
      <w:r>
        <w:lastRenderedPageBreak/>
        <w:t xml:space="preserve">There are </w:t>
      </w:r>
      <w:r w:rsidRPr="00CD44AF">
        <w:t>two</w:t>
      </w:r>
      <w:r>
        <w:t xml:space="preserve"> identified sources of reporting within SEDAC, the October 1 Child Count and the Active Roster. </w:t>
      </w:r>
    </w:p>
    <w:p w14:paraId="3E0A19E2" w14:textId="77777777" w:rsidR="0030589B" w:rsidRPr="00932443" w:rsidRDefault="0030589B" w:rsidP="0030589B">
      <w:pPr>
        <w:pStyle w:val="Heading3"/>
      </w:pPr>
      <w:bookmarkStart w:id="18" w:name="_Toc24542497"/>
      <w:r w:rsidRPr="00932443">
        <w:sym w:font="Wingdings 2" w:char="F065"/>
      </w:r>
      <w:r w:rsidRPr="00932443">
        <w:t xml:space="preserve"> October 1 Child Count</w:t>
      </w:r>
      <w:bookmarkEnd w:id="17"/>
      <w:bookmarkEnd w:id="18"/>
    </w:p>
    <w:p w14:paraId="248FC8AC" w14:textId="77777777" w:rsidR="0030589B" w:rsidRDefault="0030589B" w:rsidP="0030589B">
      <w:pPr>
        <w:rPr>
          <w:bCs/>
        </w:rPr>
      </w:pPr>
      <w:r w:rsidRPr="00642719">
        <w:rPr>
          <w:bCs/>
          <w:smallCaps/>
        </w:rPr>
        <w:t>SEDAC October Collection</w:t>
      </w:r>
      <w:r>
        <w:rPr>
          <w:bCs/>
        </w:rPr>
        <w:t xml:space="preserve"> consists of:</w:t>
      </w:r>
    </w:p>
    <w:p w14:paraId="3B123298" w14:textId="77777777" w:rsidR="0030589B" w:rsidRPr="00794496" w:rsidRDefault="0030589B" w:rsidP="002D22DF">
      <w:pPr>
        <w:numPr>
          <w:ilvl w:val="0"/>
          <w:numId w:val="21"/>
        </w:numPr>
        <w:rPr>
          <w:bCs/>
        </w:rPr>
      </w:pPr>
      <w:r>
        <w:rPr>
          <w:bCs/>
        </w:rPr>
        <w:t xml:space="preserve">IEP students - An active registration, an active IEP, and special education=”Yes” as well as a NEXUS DISTRICT assigned in PSIS </w:t>
      </w:r>
      <w:r>
        <w:rPr>
          <w:bCs/>
          <w:smallCaps/>
        </w:rPr>
        <w:t>October Collection</w:t>
      </w:r>
    </w:p>
    <w:p w14:paraId="442BCF54" w14:textId="77777777" w:rsidR="0030589B" w:rsidRDefault="0030589B" w:rsidP="002D22DF">
      <w:pPr>
        <w:numPr>
          <w:ilvl w:val="0"/>
          <w:numId w:val="21"/>
        </w:numPr>
        <w:rPr>
          <w:bCs/>
        </w:rPr>
      </w:pPr>
      <w:r>
        <w:rPr>
          <w:bCs/>
        </w:rPr>
        <w:t>Services Plan students - An inactive registration</w:t>
      </w:r>
      <w:r w:rsidRPr="00C871BB">
        <w:rPr>
          <w:bCs/>
        </w:rPr>
        <w:t xml:space="preserve"> </w:t>
      </w:r>
      <w:r>
        <w:rPr>
          <w:bCs/>
        </w:rPr>
        <w:t xml:space="preserve">in PSIS </w:t>
      </w:r>
      <w:r>
        <w:rPr>
          <w:bCs/>
          <w:smallCaps/>
        </w:rPr>
        <w:t>Registration</w:t>
      </w:r>
      <w:r>
        <w:rPr>
          <w:bCs/>
        </w:rPr>
        <w:t xml:space="preserve"> with an assigned Nexus District and an active Services Plan</w:t>
      </w:r>
    </w:p>
    <w:p w14:paraId="5FBDA8BF" w14:textId="77777777" w:rsidR="0030589B" w:rsidRDefault="0030589B" w:rsidP="002D22DF">
      <w:pPr>
        <w:numPr>
          <w:ilvl w:val="0"/>
          <w:numId w:val="21"/>
        </w:numPr>
        <w:rPr>
          <w:bCs/>
        </w:rPr>
      </w:pPr>
      <w:r>
        <w:rPr>
          <w:bCs/>
        </w:rPr>
        <w:t>Data is representative of a student’s status as of October 1.</w:t>
      </w:r>
    </w:p>
    <w:p w14:paraId="1CAF3764" w14:textId="77777777" w:rsidR="009B728D" w:rsidRPr="0049227D" w:rsidRDefault="009B728D" w:rsidP="009B728D">
      <w:pPr>
        <w:rPr>
          <w:bCs/>
        </w:rPr>
      </w:pPr>
    </w:p>
    <w:p w14:paraId="09FFA26C" w14:textId="77777777" w:rsidR="0030589B" w:rsidRDefault="0030589B" w:rsidP="0030589B">
      <w:pPr>
        <w:rPr>
          <w:bCs/>
        </w:rPr>
      </w:pPr>
    </w:p>
    <w:p w14:paraId="2F06C674" w14:textId="77777777" w:rsidR="0030589B" w:rsidRDefault="0030589B" w:rsidP="0030589B">
      <w:pPr>
        <w:ind w:left="395"/>
        <w:rPr>
          <w:bCs/>
        </w:rPr>
      </w:pPr>
      <w:r>
        <w:rPr>
          <w:bCs/>
        </w:rPr>
        <w:t xml:space="preserve">During entry to the SEDAC </w:t>
      </w:r>
      <w:r>
        <w:rPr>
          <w:bCs/>
          <w:smallCaps/>
        </w:rPr>
        <w:t>October</w:t>
      </w:r>
      <w:r w:rsidRPr="00642719">
        <w:rPr>
          <w:bCs/>
          <w:smallCaps/>
        </w:rPr>
        <w:t xml:space="preserve"> Collection</w:t>
      </w:r>
      <w:r>
        <w:rPr>
          <w:bCs/>
        </w:rPr>
        <w:t xml:space="preserve"> PSIS student data is accessed from the following sources:</w:t>
      </w:r>
    </w:p>
    <w:p w14:paraId="31F812FA" w14:textId="77777777" w:rsidR="0030589B" w:rsidRPr="007D13E5" w:rsidRDefault="0030589B" w:rsidP="002D22DF">
      <w:pPr>
        <w:numPr>
          <w:ilvl w:val="0"/>
          <w:numId w:val="21"/>
        </w:numPr>
        <w:rPr>
          <w:bCs/>
        </w:rPr>
      </w:pPr>
      <w:r>
        <w:rPr>
          <w:bCs/>
        </w:rPr>
        <w:t xml:space="preserve">For </w:t>
      </w:r>
      <w:r w:rsidRPr="007D13E5">
        <w:rPr>
          <w:bCs/>
        </w:rPr>
        <w:t>IEP Students</w:t>
      </w:r>
    </w:p>
    <w:p w14:paraId="14FCDB90" w14:textId="77777777" w:rsidR="0030589B" w:rsidRPr="007D13E5" w:rsidRDefault="0030589B" w:rsidP="002D22DF">
      <w:pPr>
        <w:numPr>
          <w:ilvl w:val="1"/>
          <w:numId w:val="21"/>
        </w:numPr>
        <w:rPr>
          <w:bCs/>
        </w:rPr>
      </w:pPr>
      <w:r w:rsidRPr="007D13E5">
        <w:rPr>
          <w:bCs/>
        </w:rPr>
        <w:t xml:space="preserve">PSIS </w:t>
      </w:r>
      <w:r w:rsidRPr="0010039E">
        <w:rPr>
          <w:bCs/>
          <w:smallCaps/>
        </w:rPr>
        <w:t>October Collection</w:t>
      </w:r>
    </w:p>
    <w:p w14:paraId="437FD584" w14:textId="77777777" w:rsidR="0030589B" w:rsidRPr="00391027" w:rsidRDefault="0030589B" w:rsidP="002D22DF">
      <w:pPr>
        <w:numPr>
          <w:ilvl w:val="0"/>
          <w:numId w:val="21"/>
        </w:numPr>
        <w:rPr>
          <w:bCs/>
        </w:rPr>
      </w:pPr>
      <w:r>
        <w:rPr>
          <w:bCs/>
        </w:rPr>
        <w:t xml:space="preserve">For </w:t>
      </w:r>
      <w:r w:rsidRPr="007D13E5">
        <w:rPr>
          <w:bCs/>
        </w:rPr>
        <w:t>Services Plan Students</w:t>
      </w:r>
    </w:p>
    <w:p w14:paraId="1A2EF741" w14:textId="77777777" w:rsidR="0030589B" w:rsidRPr="007D13E5" w:rsidRDefault="0030589B" w:rsidP="002D22DF">
      <w:pPr>
        <w:numPr>
          <w:ilvl w:val="1"/>
          <w:numId w:val="21"/>
        </w:numPr>
        <w:rPr>
          <w:bCs/>
        </w:rPr>
      </w:pPr>
      <w:r w:rsidRPr="0010039E">
        <w:rPr>
          <w:bCs/>
          <w:smallCaps/>
        </w:rPr>
        <w:t>PSIS Registration</w:t>
      </w:r>
      <w:r w:rsidRPr="00004D27">
        <w:rPr>
          <w:bCs/>
        </w:rPr>
        <w:t>.</w:t>
      </w:r>
    </w:p>
    <w:p w14:paraId="16D04B56" w14:textId="0689EA6F" w:rsidR="0030589B" w:rsidRDefault="0030589B" w:rsidP="0030589B">
      <w:pPr>
        <w:rPr>
          <w:bCs/>
        </w:rPr>
      </w:pPr>
    </w:p>
    <w:p w14:paraId="1B9F4E45" w14:textId="6267903F" w:rsidR="009B728D" w:rsidRPr="00AC52B7" w:rsidRDefault="009B728D" w:rsidP="009B728D">
      <w:pPr>
        <w:spacing w:before="60"/>
        <w:ind w:left="755"/>
        <w:rPr>
          <w:szCs w:val="20"/>
        </w:rPr>
      </w:pPr>
      <w:r>
        <w:rPr>
          <w:b/>
          <w:smallCaps/>
          <w:noProof/>
          <w:color w:val="FF0000"/>
        </w:rPr>
        <w:drawing>
          <wp:inline distT="0" distB="0" distL="0" distR="0" wp14:anchorId="2C6E3977" wp14:editId="15D9DFB3">
            <wp:extent cx="347345" cy="347345"/>
            <wp:effectExtent l="0" t="0" r="0" b="0"/>
            <wp:docPr id="21" name="Picture 21" descr="Description: Description: cid:image004.png@01D22B9C.91AE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4.png@01D22B9C.91AEF2E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inline>
        </w:drawing>
      </w:r>
      <w:r>
        <w:rPr>
          <w:b/>
          <w:bCs/>
          <w:smallCaps/>
          <w:color w:val="FF0000"/>
        </w:rPr>
        <w:t>Important:</w:t>
      </w:r>
      <w:r w:rsidRPr="00AC52B7">
        <w:rPr>
          <w:b/>
          <w:bCs/>
          <w:smallCaps/>
        </w:rPr>
        <w:t xml:space="preserve"> </w:t>
      </w:r>
      <w:r w:rsidRPr="00AC52B7">
        <w:rPr>
          <w:szCs w:val="20"/>
        </w:rPr>
        <w:t xml:space="preserve">We recognize there will be some cases where an Annual Review is held the last week of September, or later, because the previous Annual Review has expired. In these cases, the IEP START DATE may be after October 1 and all SEDAC data reported should be from this IEP or Services Plan. </w:t>
      </w:r>
    </w:p>
    <w:p w14:paraId="498A5DD8" w14:textId="77777777" w:rsidR="009B728D" w:rsidRPr="00AC52B7" w:rsidRDefault="009B728D" w:rsidP="009B728D">
      <w:pPr>
        <w:spacing w:before="60"/>
        <w:ind w:left="755"/>
        <w:rPr>
          <w:rFonts w:cs="Arial"/>
          <w:szCs w:val="20"/>
        </w:rPr>
      </w:pPr>
    </w:p>
    <w:p w14:paraId="5C3F0AD3" w14:textId="77777777" w:rsidR="009B728D" w:rsidRPr="00AC52B7" w:rsidRDefault="009B728D" w:rsidP="009B728D">
      <w:pPr>
        <w:spacing w:before="60"/>
        <w:ind w:left="755"/>
        <w:rPr>
          <w:rFonts w:cs="Arial"/>
          <w:szCs w:val="20"/>
        </w:rPr>
      </w:pPr>
      <w:r w:rsidRPr="00AC52B7">
        <w:rPr>
          <w:rFonts w:cs="Arial"/>
          <w:szCs w:val="20"/>
        </w:rPr>
        <w:t xml:space="preserve">Examples are based on the </w:t>
      </w:r>
      <w:r w:rsidRPr="00AC52B7">
        <w:rPr>
          <w:rFonts w:cs="Arial"/>
          <w:szCs w:val="20"/>
          <w:u w:val="single"/>
        </w:rPr>
        <w:t>SEDAC October 1, 2016</w:t>
      </w:r>
      <w:r w:rsidRPr="00AC52B7">
        <w:rPr>
          <w:rFonts w:cs="Arial"/>
          <w:szCs w:val="20"/>
        </w:rPr>
        <w:t xml:space="preserve"> Collection </w:t>
      </w:r>
    </w:p>
    <w:p w14:paraId="798F14F2" w14:textId="77777777" w:rsidR="009B728D" w:rsidRPr="00AC52B7" w:rsidRDefault="009B728D" w:rsidP="009B728D">
      <w:pPr>
        <w:pStyle w:val="ListParagraph"/>
        <w:spacing w:before="120"/>
        <w:ind w:left="1469" w:hanging="360"/>
        <w:rPr>
          <w:rFonts w:cs="Arial"/>
          <w:szCs w:val="20"/>
        </w:rPr>
      </w:pPr>
      <w:r w:rsidRPr="00AC52B7">
        <w:rPr>
          <w:rFonts w:cs="Arial"/>
        </w:rPr>
        <w:t>o</w:t>
      </w:r>
      <w:r w:rsidRPr="00AC52B7">
        <w:rPr>
          <w:rFonts w:cs="Arial"/>
          <w:sz w:val="14"/>
          <w:szCs w:val="14"/>
        </w:rPr>
        <w:t xml:space="preserve">   </w:t>
      </w:r>
      <w:r w:rsidRPr="00AC52B7">
        <w:rPr>
          <w:rFonts w:cs="Arial"/>
        </w:rPr>
        <w:t>Example #1) Annual Review is held 9/20/2016 with a start date after 10/1/2016.</w:t>
      </w:r>
    </w:p>
    <w:p w14:paraId="01236F05" w14:textId="6C49C157" w:rsidR="009B728D" w:rsidRPr="0038560B" w:rsidRDefault="009B728D" w:rsidP="009B728D">
      <w:pPr>
        <w:pStyle w:val="ListParagraph"/>
        <w:spacing w:before="120"/>
        <w:ind w:left="1469"/>
        <w:rPr>
          <w:rFonts w:cs="Arial"/>
        </w:rPr>
      </w:pPr>
      <w:r w:rsidRPr="00AC52B7">
        <w:rPr>
          <w:rFonts w:cs="Arial"/>
        </w:rPr>
        <w:t>The previous Annual was held 10/5/2015 and</w:t>
      </w:r>
      <w:r w:rsidR="00351A19">
        <w:rPr>
          <w:rFonts w:cs="Arial"/>
        </w:rPr>
        <w:t xml:space="preserve"> </w:t>
      </w:r>
      <w:r w:rsidR="00351A19" w:rsidRPr="0038560B">
        <w:rPr>
          <w:rFonts w:cs="Arial"/>
        </w:rPr>
        <w:t>was still</w:t>
      </w:r>
      <w:r w:rsidRPr="0038560B">
        <w:rPr>
          <w:rFonts w:cs="Arial"/>
        </w:rPr>
        <w:t xml:space="preserve"> in effect on 10/1/2016.</w:t>
      </w:r>
    </w:p>
    <w:p w14:paraId="4766C3E5" w14:textId="77777777" w:rsidR="009B728D" w:rsidRPr="0038560B" w:rsidRDefault="009B728D" w:rsidP="009B728D">
      <w:pPr>
        <w:pStyle w:val="ListParagraph"/>
        <w:spacing w:before="120"/>
        <w:ind w:left="1469"/>
        <w:rPr>
          <w:rFonts w:cs="Arial"/>
          <w:b/>
          <w:bCs/>
        </w:rPr>
      </w:pPr>
      <w:r w:rsidRPr="0038560B">
        <w:rPr>
          <w:rFonts w:cs="Arial"/>
          <w:b/>
          <w:bCs/>
        </w:rPr>
        <w:t>Report the 10/5/2015 Annual Review Date and all services from this IEP.</w:t>
      </w:r>
    </w:p>
    <w:p w14:paraId="4C76010F" w14:textId="77777777" w:rsidR="009B728D" w:rsidRPr="0038560B" w:rsidRDefault="009B728D" w:rsidP="009B728D">
      <w:pPr>
        <w:pStyle w:val="ListParagraph"/>
        <w:spacing w:before="120"/>
        <w:ind w:left="1469"/>
        <w:rPr>
          <w:rFonts w:cs="Arial"/>
        </w:rPr>
      </w:pPr>
    </w:p>
    <w:p w14:paraId="0CD51FC4" w14:textId="65C64F18" w:rsidR="00351A19" w:rsidRPr="0038560B" w:rsidRDefault="009B728D" w:rsidP="00351A19">
      <w:pPr>
        <w:pStyle w:val="ListParagraph"/>
        <w:spacing w:before="240"/>
        <w:ind w:left="1469" w:hanging="360"/>
        <w:rPr>
          <w:rFonts w:cs="Arial"/>
        </w:rPr>
      </w:pPr>
      <w:r w:rsidRPr="0038560B">
        <w:rPr>
          <w:rFonts w:cs="Arial"/>
        </w:rPr>
        <w:t>o</w:t>
      </w:r>
      <w:r w:rsidRPr="0038560B">
        <w:rPr>
          <w:rFonts w:cs="Arial"/>
          <w:sz w:val="14"/>
          <w:szCs w:val="14"/>
        </w:rPr>
        <w:t xml:space="preserve">   </w:t>
      </w:r>
      <w:r w:rsidR="00351A19" w:rsidRPr="0038560B">
        <w:rPr>
          <w:rFonts w:cs="Arial"/>
        </w:rPr>
        <w:t>Example #2) Annual Review is held 9/20/2016 with a start date after 10/1/2016.</w:t>
      </w:r>
    </w:p>
    <w:p w14:paraId="67304CAF" w14:textId="79A183F1" w:rsidR="00351A19" w:rsidRPr="0038560B" w:rsidRDefault="00351A19" w:rsidP="00351A19">
      <w:pPr>
        <w:pStyle w:val="ListParagraph"/>
        <w:spacing w:before="240"/>
        <w:ind w:left="1469"/>
        <w:rPr>
          <w:rFonts w:cs="Arial"/>
        </w:rPr>
      </w:pPr>
      <w:r w:rsidRPr="0038560B">
        <w:rPr>
          <w:rFonts w:cs="Arial"/>
        </w:rPr>
        <w:t>The previous Annual was held 9/5/2015 and in effect on 9/15/2016.</w:t>
      </w:r>
    </w:p>
    <w:p w14:paraId="7C488FF3" w14:textId="65B482E3" w:rsidR="00351A19" w:rsidRPr="0038560B" w:rsidRDefault="00351A19" w:rsidP="00351A19">
      <w:pPr>
        <w:pStyle w:val="ListParagraph"/>
        <w:spacing w:before="240"/>
        <w:ind w:left="1469"/>
        <w:rPr>
          <w:rFonts w:cs="Arial"/>
          <w:b/>
          <w:bCs/>
        </w:rPr>
      </w:pPr>
      <w:r w:rsidRPr="0038560B">
        <w:rPr>
          <w:rFonts w:cs="Arial"/>
          <w:b/>
          <w:bCs/>
        </w:rPr>
        <w:t>Report the 9/20/2016 Annual Review Date because the 2015 IEP was expired and the Annual Review was out of compliance.</w:t>
      </w:r>
    </w:p>
    <w:p w14:paraId="590E2497" w14:textId="77777777" w:rsidR="00351A19" w:rsidRPr="0038560B" w:rsidRDefault="00351A19" w:rsidP="00351A19">
      <w:pPr>
        <w:pStyle w:val="ListParagraph"/>
        <w:spacing w:before="240"/>
        <w:ind w:left="1469"/>
        <w:rPr>
          <w:rFonts w:cs="Arial"/>
        </w:rPr>
      </w:pPr>
    </w:p>
    <w:p w14:paraId="66136BB9" w14:textId="6C44C1C2" w:rsidR="009B728D" w:rsidRPr="0038560B" w:rsidRDefault="00351A19" w:rsidP="009B728D">
      <w:pPr>
        <w:pStyle w:val="ListParagraph"/>
        <w:spacing w:before="240"/>
        <w:ind w:left="1469" w:hanging="360"/>
        <w:rPr>
          <w:rFonts w:cs="Arial"/>
        </w:rPr>
      </w:pPr>
      <w:r w:rsidRPr="0038560B">
        <w:rPr>
          <w:rFonts w:cs="Arial"/>
        </w:rPr>
        <w:t>o</w:t>
      </w:r>
      <w:r w:rsidRPr="0038560B">
        <w:rPr>
          <w:rFonts w:cs="Arial"/>
          <w:sz w:val="14"/>
          <w:szCs w:val="14"/>
        </w:rPr>
        <w:t xml:space="preserve">   </w:t>
      </w:r>
      <w:r w:rsidR="009B728D" w:rsidRPr="0038560B">
        <w:rPr>
          <w:rFonts w:cs="Arial"/>
        </w:rPr>
        <w:t>Example #</w:t>
      </w:r>
      <w:r w:rsidRPr="0038560B">
        <w:rPr>
          <w:rFonts w:cs="Arial"/>
        </w:rPr>
        <w:t>3</w:t>
      </w:r>
      <w:r w:rsidR="009B728D" w:rsidRPr="0038560B">
        <w:rPr>
          <w:rFonts w:cs="Arial"/>
        </w:rPr>
        <w:t>) Annual Review is held 9/20/2016 with a start date of 9/30/2016.</w:t>
      </w:r>
    </w:p>
    <w:p w14:paraId="121878CB" w14:textId="77777777" w:rsidR="009B728D" w:rsidRPr="0038560B" w:rsidRDefault="009B728D" w:rsidP="009B728D">
      <w:pPr>
        <w:pStyle w:val="ListParagraph"/>
        <w:spacing w:before="240"/>
        <w:ind w:left="1469"/>
        <w:rPr>
          <w:rFonts w:cs="Arial"/>
        </w:rPr>
      </w:pPr>
      <w:r w:rsidRPr="0038560B">
        <w:rPr>
          <w:rFonts w:cs="Arial"/>
        </w:rPr>
        <w:t>This IEP is in effect on 10/1/2016.</w:t>
      </w:r>
    </w:p>
    <w:p w14:paraId="4FDEBC64" w14:textId="77777777" w:rsidR="009B728D" w:rsidRPr="0038560B" w:rsidRDefault="009B728D" w:rsidP="009B728D">
      <w:pPr>
        <w:pStyle w:val="ListParagraph"/>
        <w:spacing w:before="240"/>
        <w:ind w:left="1469"/>
        <w:rPr>
          <w:rFonts w:cs="Arial"/>
          <w:b/>
          <w:bCs/>
        </w:rPr>
      </w:pPr>
      <w:r w:rsidRPr="0038560B">
        <w:rPr>
          <w:rFonts w:cs="Arial"/>
          <w:b/>
          <w:bCs/>
        </w:rPr>
        <w:t>Report the 9/20/2016 Annual Review Date and all services from this IEP.</w:t>
      </w:r>
    </w:p>
    <w:p w14:paraId="08ECAF74" w14:textId="77777777" w:rsidR="009B728D" w:rsidRDefault="009B728D" w:rsidP="0030589B">
      <w:pPr>
        <w:rPr>
          <w:bCs/>
        </w:rPr>
      </w:pPr>
    </w:p>
    <w:p w14:paraId="4FE6EA19" w14:textId="77777777" w:rsidR="0030589B" w:rsidRDefault="0030589B" w:rsidP="0030589B">
      <w:pPr>
        <w:ind w:left="432"/>
        <w:rPr>
          <w:bCs/>
        </w:rPr>
      </w:pPr>
      <w:r w:rsidRPr="00C871BB">
        <w:rPr>
          <w:bCs/>
        </w:rPr>
        <w:t>During the time period of October</w:t>
      </w:r>
      <w:r>
        <w:rPr>
          <w:bCs/>
        </w:rPr>
        <w:t xml:space="preserve"> </w:t>
      </w:r>
      <w:r w:rsidRPr="00C871BB">
        <w:rPr>
          <w:bCs/>
        </w:rPr>
        <w:t xml:space="preserve">to December, SEDAC </w:t>
      </w:r>
      <w:r>
        <w:rPr>
          <w:bCs/>
        </w:rPr>
        <w:t>data represent</w:t>
      </w:r>
      <w:r w:rsidRPr="00794496">
        <w:rPr>
          <w:bCs/>
        </w:rPr>
        <w:t xml:space="preserve"> student status as of </w:t>
      </w:r>
      <w:r>
        <w:rPr>
          <w:bCs/>
        </w:rPr>
        <w:t>October 1</w:t>
      </w:r>
      <w:r w:rsidRPr="00794496">
        <w:rPr>
          <w:bCs/>
        </w:rPr>
        <w:t>.</w:t>
      </w:r>
      <w:r w:rsidRPr="00C871BB">
        <w:rPr>
          <w:bCs/>
        </w:rPr>
        <w:t xml:space="preserve"> Th</w:t>
      </w:r>
      <w:r>
        <w:rPr>
          <w:bCs/>
        </w:rPr>
        <w:t xml:space="preserve">ese </w:t>
      </w:r>
      <w:r w:rsidRPr="00C871BB">
        <w:rPr>
          <w:bCs/>
        </w:rPr>
        <w:t xml:space="preserve">data </w:t>
      </w:r>
      <w:r>
        <w:rPr>
          <w:bCs/>
        </w:rPr>
        <w:t>are</w:t>
      </w:r>
      <w:r w:rsidRPr="00C871BB">
        <w:rPr>
          <w:bCs/>
        </w:rPr>
        <w:t xml:space="preserve"> reported </w:t>
      </w:r>
      <w:r>
        <w:rPr>
          <w:bCs/>
        </w:rPr>
        <w:t>using batch</w:t>
      </w:r>
      <w:r w:rsidRPr="00C871BB">
        <w:rPr>
          <w:bCs/>
        </w:rPr>
        <w:t xml:space="preserve"> upload or </w:t>
      </w:r>
      <w:r>
        <w:rPr>
          <w:bCs/>
        </w:rPr>
        <w:t>online</w:t>
      </w:r>
      <w:r w:rsidRPr="00C871BB">
        <w:rPr>
          <w:bCs/>
        </w:rPr>
        <w:t xml:space="preserve"> </w:t>
      </w:r>
      <w:r>
        <w:rPr>
          <w:bCs/>
        </w:rPr>
        <w:t>(hand-entry)</w:t>
      </w:r>
      <w:r w:rsidRPr="00C871BB">
        <w:rPr>
          <w:bCs/>
        </w:rPr>
        <w:t xml:space="preserve">. </w:t>
      </w:r>
      <w:r>
        <w:rPr>
          <w:bCs/>
        </w:rPr>
        <w:t xml:space="preserve">The </w:t>
      </w:r>
      <w:r>
        <w:rPr>
          <w:bCs/>
          <w:smallCaps/>
        </w:rPr>
        <w:t xml:space="preserve">SEDAC October </w:t>
      </w:r>
      <w:r w:rsidRPr="00642719">
        <w:rPr>
          <w:bCs/>
          <w:smallCaps/>
        </w:rPr>
        <w:t>Collection</w:t>
      </w:r>
      <w:r>
        <w:rPr>
          <w:bCs/>
        </w:rPr>
        <w:t xml:space="preserve"> is designated for use to fulfill federal, state and departmental reporting requirements.</w:t>
      </w:r>
    </w:p>
    <w:p w14:paraId="68AFA256" w14:textId="77777777" w:rsidR="0030589B" w:rsidRDefault="0030589B" w:rsidP="0030589B">
      <w:pPr>
        <w:ind w:left="432"/>
        <w:rPr>
          <w:bCs/>
        </w:rPr>
      </w:pPr>
    </w:p>
    <w:p w14:paraId="34F3B49B" w14:textId="77777777" w:rsidR="0030589B" w:rsidRPr="00536995" w:rsidRDefault="0030589B" w:rsidP="0030589B">
      <w:pPr>
        <w:pStyle w:val="Heading3"/>
      </w:pPr>
      <w:bookmarkStart w:id="19" w:name="_Toc264622003"/>
      <w:bookmarkStart w:id="20" w:name="_Toc24542498"/>
      <w:r w:rsidRPr="00536995">
        <w:sym w:font="Wingdings 2" w:char="F065"/>
      </w:r>
      <w:r w:rsidRPr="00536995">
        <w:t xml:space="preserve"> Active Roster</w:t>
      </w:r>
      <w:bookmarkEnd w:id="19"/>
      <w:bookmarkEnd w:id="20"/>
    </w:p>
    <w:p w14:paraId="04645F5A" w14:textId="77777777" w:rsidR="0030589B" w:rsidRDefault="0030589B" w:rsidP="0030589B">
      <w:pPr>
        <w:ind w:left="35"/>
        <w:rPr>
          <w:bCs/>
        </w:rPr>
      </w:pPr>
      <w:r w:rsidRPr="00866746">
        <w:rPr>
          <w:bCs/>
          <w:smallCaps/>
        </w:rPr>
        <w:t>SEDAC Active Roster</w:t>
      </w:r>
      <w:r>
        <w:rPr>
          <w:bCs/>
        </w:rPr>
        <w:t xml:space="preserve"> originates from the most recent archived copy of </w:t>
      </w:r>
      <w:r>
        <w:rPr>
          <w:bCs/>
          <w:smallCaps/>
        </w:rPr>
        <w:t>SEDAC October</w:t>
      </w:r>
      <w:r w:rsidRPr="00642719">
        <w:rPr>
          <w:bCs/>
          <w:smallCaps/>
        </w:rPr>
        <w:t xml:space="preserve"> Collection</w:t>
      </w:r>
      <w:r>
        <w:rPr>
          <w:bCs/>
        </w:rPr>
        <w:t xml:space="preserve"> compared with data as r</w:t>
      </w:r>
      <w:r w:rsidRPr="00C871BB">
        <w:rPr>
          <w:bCs/>
        </w:rPr>
        <w:t xml:space="preserve">eported in </w:t>
      </w:r>
      <w:r w:rsidRPr="00850379">
        <w:rPr>
          <w:bCs/>
          <w:smallCaps/>
        </w:rPr>
        <w:t xml:space="preserve">PSIS </w:t>
      </w:r>
      <w:r>
        <w:rPr>
          <w:bCs/>
          <w:smallCaps/>
        </w:rPr>
        <w:t>Registration</w:t>
      </w:r>
      <w:r>
        <w:rPr>
          <w:bCs/>
        </w:rPr>
        <w:t xml:space="preserve">, and </w:t>
      </w:r>
      <w:r w:rsidRPr="00FD2CEE">
        <w:rPr>
          <w:bCs/>
        </w:rPr>
        <w:t>consists</w:t>
      </w:r>
      <w:r w:rsidRPr="00C871BB">
        <w:rPr>
          <w:bCs/>
        </w:rPr>
        <w:t xml:space="preserve"> of students</w:t>
      </w:r>
      <w:r>
        <w:rPr>
          <w:bCs/>
        </w:rPr>
        <w:t xml:space="preserve"> with:</w:t>
      </w:r>
    </w:p>
    <w:p w14:paraId="19AAA649" w14:textId="77777777" w:rsidR="0030589B" w:rsidRDefault="0030589B" w:rsidP="002D22DF">
      <w:pPr>
        <w:numPr>
          <w:ilvl w:val="0"/>
          <w:numId w:val="21"/>
        </w:numPr>
        <w:rPr>
          <w:bCs/>
        </w:rPr>
      </w:pPr>
      <w:r>
        <w:rPr>
          <w:bCs/>
        </w:rPr>
        <w:t>IEP students - An active IEP, an assigned NEXUS DISTRICT, and has a blank NEXUS DISTRICT EXIT DATE;</w:t>
      </w:r>
    </w:p>
    <w:p w14:paraId="42BA06E7" w14:textId="77777777" w:rsidR="0030589B" w:rsidRDefault="0030589B" w:rsidP="002D22DF">
      <w:pPr>
        <w:numPr>
          <w:ilvl w:val="0"/>
          <w:numId w:val="21"/>
        </w:numPr>
        <w:rPr>
          <w:bCs/>
        </w:rPr>
      </w:pPr>
      <w:r>
        <w:rPr>
          <w:bCs/>
        </w:rPr>
        <w:t>Services Plan students - An inactive registration</w:t>
      </w:r>
      <w:r w:rsidRPr="00C871BB">
        <w:rPr>
          <w:bCs/>
        </w:rPr>
        <w:t xml:space="preserve"> </w:t>
      </w:r>
      <w:r>
        <w:rPr>
          <w:bCs/>
        </w:rPr>
        <w:t xml:space="preserve">in PSIS </w:t>
      </w:r>
      <w:r>
        <w:rPr>
          <w:bCs/>
          <w:smallCaps/>
        </w:rPr>
        <w:t>Registration</w:t>
      </w:r>
      <w:r>
        <w:rPr>
          <w:bCs/>
        </w:rPr>
        <w:t xml:space="preserve"> with an assigned Nexus District and a Services Plan established in SEDAC. </w:t>
      </w:r>
    </w:p>
    <w:p w14:paraId="75A79139" w14:textId="77777777" w:rsidR="0030589B" w:rsidRDefault="0030589B" w:rsidP="0030589B">
      <w:pPr>
        <w:rPr>
          <w:bCs/>
        </w:rPr>
      </w:pPr>
    </w:p>
    <w:p w14:paraId="387B3896" w14:textId="77777777" w:rsidR="0030589B" w:rsidRDefault="0030589B" w:rsidP="0030589B">
      <w:pPr>
        <w:ind w:left="432"/>
        <w:rPr>
          <w:bCs/>
        </w:rPr>
      </w:pPr>
      <w:r>
        <w:rPr>
          <w:bCs/>
        </w:rPr>
        <w:t xml:space="preserve">SEDAC </w:t>
      </w:r>
      <w:r w:rsidRPr="006275C3">
        <w:rPr>
          <w:bCs/>
          <w:smallCaps/>
        </w:rPr>
        <w:t>Active Roster</w:t>
      </w:r>
      <w:r>
        <w:rPr>
          <w:bCs/>
        </w:rPr>
        <w:t xml:space="preserve"> is</w:t>
      </w:r>
      <w:r w:rsidRPr="00C871BB">
        <w:rPr>
          <w:bCs/>
        </w:rPr>
        <w:t xml:space="preserve"> </w:t>
      </w:r>
      <w:r>
        <w:rPr>
          <w:bCs/>
        </w:rPr>
        <w:t>open</w:t>
      </w:r>
      <w:r w:rsidRPr="00C871BB">
        <w:rPr>
          <w:bCs/>
        </w:rPr>
        <w:t xml:space="preserve"> during the time period of </w:t>
      </w:r>
      <w:r>
        <w:rPr>
          <w:bCs/>
        </w:rPr>
        <w:t>February to September.</w:t>
      </w:r>
      <w:r w:rsidRPr="00C871BB">
        <w:rPr>
          <w:bCs/>
        </w:rPr>
        <w:t xml:space="preserve"> Districts may use SEDAC throughout this time period to maintain current records. Both upload and </w:t>
      </w:r>
      <w:r>
        <w:rPr>
          <w:bCs/>
        </w:rPr>
        <w:t xml:space="preserve">online </w:t>
      </w:r>
      <w:r w:rsidRPr="00C871BB">
        <w:rPr>
          <w:bCs/>
        </w:rPr>
        <w:t xml:space="preserve">entry </w:t>
      </w:r>
      <w:r>
        <w:rPr>
          <w:bCs/>
        </w:rPr>
        <w:t>are</w:t>
      </w:r>
      <w:r w:rsidRPr="00C871BB">
        <w:rPr>
          <w:bCs/>
        </w:rPr>
        <w:t xml:space="preserve"> </w:t>
      </w:r>
      <w:r w:rsidRPr="00C871BB">
        <w:rPr>
          <w:bCs/>
        </w:rPr>
        <w:lastRenderedPageBreak/>
        <w:t xml:space="preserve">allowed. </w:t>
      </w:r>
      <w:r w:rsidRPr="0010039E">
        <w:rPr>
          <w:bCs/>
          <w:smallCaps/>
        </w:rPr>
        <w:t>SEDAC Active Roster</w:t>
      </w:r>
      <w:r w:rsidRPr="00C871BB">
        <w:rPr>
          <w:bCs/>
        </w:rPr>
        <w:t xml:space="preserve"> </w:t>
      </w:r>
      <w:r>
        <w:rPr>
          <w:bCs/>
        </w:rPr>
        <w:t>is</w:t>
      </w:r>
      <w:r w:rsidRPr="00C871BB">
        <w:rPr>
          <w:bCs/>
        </w:rPr>
        <w:t xml:space="preserve"> </w:t>
      </w:r>
      <w:r>
        <w:rPr>
          <w:bCs/>
        </w:rPr>
        <w:t xml:space="preserve">also </w:t>
      </w:r>
      <w:r w:rsidRPr="00C871BB">
        <w:rPr>
          <w:bCs/>
        </w:rPr>
        <w:t xml:space="preserve">used for mandatory off-cycle reporting </w:t>
      </w:r>
      <w:r>
        <w:rPr>
          <w:bCs/>
        </w:rPr>
        <w:t xml:space="preserve">and </w:t>
      </w:r>
      <w:r w:rsidRPr="00C871BB">
        <w:rPr>
          <w:bCs/>
        </w:rPr>
        <w:t>compliance monitoring</w:t>
      </w:r>
      <w:r>
        <w:rPr>
          <w:bCs/>
        </w:rPr>
        <w:t>.</w:t>
      </w:r>
    </w:p>
    <w:p w14:paraId="6A369626" w14:textId="77777777" w:rsidR="0030589B" w:rsidRDefault="0030589B" w:rsidP="0030589B">
      <w:pPr>
        <w:ind w:left="432"/>
        <w:rPr>
          <w:bCs/>
        </w:rPr>
      </w:pPr>
    </w:p>
    <w:p w14:paraId="4B2B30D5" w14:textId="77777777" w:rsidR="0030589B" w:rsidRDefault="0030589B" w:rsidP="0030589B">
      <w:pPr>
        <w:ind w:left="432"/>
        <w:rPr>
          <w:bCs/>
        </w:rPr>
      </w:pPr>
      <w:r>
        <w:rPr>
          <w:bCs/>
        </w:rPr>
        <w:t xml:space="preserve">During this time period, all students start as a status of </w:t>
      </w:r>
      <w:r w:rsidRPr="00A40349">
        <w:rPr>
          <w:b/>
          <w:bCs/>
        </w:rPr>
        <w:t>3-</w:t>
      </w:r>
      <w:r w:rsidRPr="00D253C1">
        <w:rPr>
          <w:b/>
          <w:bCs/>
        </w:rPr>
        <w:t xml:space="preserve">Enter </w:t>
      </w:r>
      <w:r w:rsidRPr="00C8154B">
        <w:rPr>
          <w:b/>
          <w:bCs/>
          <w:szCs w:val="20"/>
        </w:rPr>
        <w:t xml:space="preserve">Data </w:t>
      </w:r>
      <w:r w:rsidRPr="00C8154B">
        <w:rPr>
          <w:rFonts w:cs="Arial"/>
          <w:bCs/>
          <w:szCs w:val="20"/>
        </w:rPr>
        <w:t>(</w:t>
      </w:r>
      <w:r w:rsidRPr="00C8154B">
        <w:rPr>
          <w:rFonts w:cs="Arial"/>
          <w:szCs w:val="20"/>
        </w:rPr>
        <w:t>IEP students not reported by your district the previous October</w:t>
      </w:r>
      <w:r w:rsidRPr="00C8154B">
        <w:rPr>
          <w:rFonts w:cs="Arial"/>
          <w:bCs/>
          <w:szCs w:val="20"/>
        </w:rPr>
        <w:t xml:space="preserve">) or </w:t>
      </w:r>
      <w:r w:rsidRPr="00C8154B">
        <w:rPr>
          <w:rFonts w:cs="Arial"/>
          <w:b/>
          <w:bCs/>
          <w:szCs w:val="20"/>
        </w:rPr>
        <w:t>4-Corrections Needed</w:t>
      </w:r>
      <w:r w:rsidRPr="00C8154B">
        <w:rPr>
          <w:rFonts w:cs="Arial"/>
          <w:bCs/>
          <w:szCs w:val="20"/>
        </w:rPr>
        <w:t xml:space="preserve"> (</w:t>
      </w:r>
      <w:r w:rsidRPr="00C8154B">
        <w:rPr>
          <w:rFonts w:cs="Arial"/>
          <w:szCs w:val="20"/>
        </w:rPr>
        <w:t>IEP students you</w:t>
      </w:r>
      <w:r>
        <w:rPr>
          <w:rFonts w:cs="Arial"/>
          <w:szCs w:val="20"/>
        </w:rPr>
        <w:t>r district</w:t>
      </w:r>
      <w:r w:rsidRPr="00C8154B">
        <w:rPr>
          <w:rFonts w:cs="Arial"/>
          <w:szCs w:val="20"/>
        </w:rPr>
        <w:t xml:space="preserve"> reported in the previous Oct 1 collection</w:t>
      </w:r>
      <w:r w:rsidRPr="00C8154B">
        <w:rPr>
          <w:rFonts w:cs="Arial"/>
          <w:bCs/>
          <w:szCs w:val="20"/>
        </w:rPr>
        <w:t>).  If a District is mandated to report specific</w:t>
      </w:r>
      <w:r w:rsidRPr="00C8154B">
        <w:rPr>
          <w:bCs/>
          <w:szCs w:val="20"/>
        </w:rPr>
        <w:t xml:space="preserve"> data, it is necessary</w:t>
      </w:r>
      <w:r>
        <w:rPr>
          <w:bCs/>
        </w:rPr>
        <w:t xml:space="preserve"> to update each of these student records and verify they have a status of </w:t>
      </w:r>
      <w:r w:rsidRPr="00A40349">
        <w:rPr>
          <w:b/>
          <w:bCs/>
        </w:rPr>
        <w:t>1-</w:t>
      </w:r>
      <w:r w:rsidRPr="00D253C1">
        <w:rPr>
          <w:b/>
          <w:bCs/>
        </w:rPr>
        <w:t>Ready to Certify</w:t>
      </w:r>
      <w:r w:rsidRPr="0057675E">
        <w:rPr>
          <w:bCs/>
        </w:rPr>
        <w:t>.</w:t>
      </w:r>
    </w:p>
    <w:p w14:paraId="52FD2CFA" w14:textId="77777777" w:rsidR="0030589B" w:rsidRDefault="0030589B" w:rsidP="0030589B">
      <w:pPr>
        <w:ind w:left="432"/>
        <w:rPr>
          <w:bCs/>
        </w:rPr>
      </w:pPr>
    </w:p>
    <w:p w14:paraId="55B3453E" w14:textId="77777777" w:rsidR="0030589B" w:rsidRDefault="0030589B" w:rsidP="0030589B">
      <w:pPr>
        <w:ind w:left="720" w:right="1440"/>
      </w:pPr>
      <w:r w:rsidRPr="0031060B">
        <w:rPr>
          <w:b/>
          <w:smallCaps/>
          <w:noProof/>
          <w:color w:val="0000FF"/>
        </w:rPr>
        <w:drawing>
          <wp:inline distT="0" distB="0" distL="0" distR="0" wp14:anchorId="09A3E9CB" wp14:editId="704CD394">
            <wp:extent cx="342857" cy="342857"/>
            <wp:effectExtent l="0" t="0" r="43" b="0"/>
            <wp:docPr id="235"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6F73BB">
        <w:rPr>
          <w:b/>
          <w:smallCaps/>
          <w:color w:val="0000FF"/>
        </w:rPr>
        <w:t>Remember</w:t>
      </w:r>
      <w:r>
        <w:rPr>
          <w:b/>
          <w:smallCaps/>
          <w:color w:val="0000FF"/>
        </w:rPr>
        <w:t xml:space="preserve">:  </w:t>
      </w:r>
      <w:r w:rsidRPr="006211AE">
        <w:rPr>
          <w:rFonts w:eastAsia="Times New Roman"/>
          <w:szCs w:val="20"/>
        </w:rPr>
        <w:t>If the student is a general education student (Special Education = “N”) your district may be reported as Nexus District, due to rules associated with State Agency Placement Grants. In this case the student will appear in your active roster. Since this is a general education student, the student will remain a status code 3 in SEDAC Active Roster</w:t>
      </w:r>
    </w:p>
    <w:p w14:paraId="59742DDE" w14:textId="77777777" w:rsidR="0030589B" w:rsidRDefault="0030589B" w:rsidP="0030589B">
      <w:pPr>
        <w:spacing w:after="200" w:line="276" w:lineRule="auto"/>
      </w:pPr>
      <w:r>
        <w:br w:type="page"/>
      </w:r>
    </w:p>
    <w:p w14:paraId="59108F63" w14:textId="77777777" w:rsidR="0030589B" w:rsidRDefault="0030589B" w:rsidP="0030589B">
      <w:pPr>
        <w:spacing w:before="240"/>
      </w:pPr>
      <w:r>
        <w:lastRenderedPageBreak/>
        <w:t xml:space="preserve">The following picture represents the annual cycle for SEDAC data. Information flows from year to year, starting with the SEDAC data that is reported for the Federal Child Count as of October 1. This base file is compared with the PSIS current registration data to select students with disabilities for reporting in SEDAC. Once the data are completed by each district and certified, these data are then used for federal reporting requirements. Once reporting is complete, these data are then used as a base for collection during the following school year’s Active Roster. The </w:t>
      </w:r>
      <w:r w:rsidRPr="0010039E">
        <w:rPr>
          <w:smallCaps/>
        </w:rPr>
        <w:t>SEDAC Active Roster</w:t>
      </w:r>
      <w:r>
        <w:t xml:space="preserve"> is later compared with the new PSIS </w:t>
      </w:r>
      <w:r w:rsidRPr="0010039E">
        <w:rPr>
          <w:smallCaps/>
        </w:rPr>
        <w:t>October Collection</w:t>
      </w:r>
      <w:r>
        <w:t xml:space="preserve"> for use as a base of collection for SEDAC’s next October 1 Data Collection. This cycle repeats each year.</w:t>
      </w:r>
    </w:p>
    <w:p w14:paraId="6B59BED3" w14:textId="77777777" w:rsidR="0030589B" w:rsidRDefault="0030589B" w:rsidP="0030589B"/>
    <w:p w14:paraId="6CFA9A23" w14:textId="77777777" w:rsidR="0030589B" w:rsidRDefault="0030589B" w:rsidP="0030589B"/>
    <w:p w14:paraId="64F829B9" w14:textId="77777777" w:rsidR="0030589B" w:rsidRDefault="0030589B" w:rsidP="0030589B">
      <w:pPr>
        <w:jc w:val="center"/>
      </w:pPr>
      <w:r>
        <w:rPr>
          <w:noProof/>
        </w:rPr>
        <mc:AlternateContent>
          <mc:Choice Requires="wps">
            <w:drawing>
              <wp:anchor distT="0" distB="0" distL="114300" distR="114300" simplePos="0" relativeHeight="251659776" behindDoc="0" locked="0" layoutInCell="1" allowOverlap="1" wp14:anchorId="4E5DD5DE" wp14:editId="00E27E4B">
                <wp:simplePos x="0" y="0"/>
                <wp:positionH relativeFrom="column">
                  <wp:posOffset>3473450</wp:posOffset>
                </wp:positionH>
                <wp:positionV relativeFrom="paragraph">
                  <wp:posOffset>719455</wp:posOffset>
                </wp:positionV>
                <wp:extent cx="278130" cy="682625"/>
                <wp:effectExtent l="0" t="6350" r="48895" b="0"/>
                <wp:wrapNone/>
                <wp:docPr id="78"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682625"/>
                        </a:xfrm>
                        <a:custGeom>
                          <a:avLst/>
                          <a:gdLst>
                            <a:gd name="G0" fmla="+- 0 0 0"/>
                            <a:gd name="G1" fmla="+- -9840646 0 0"/>
                            <a:gd name="G2" fmla="+- 0 0 -9840646"/>
                            <a:gd name="G3" fmla="+- 10800 0 0"/>
                            <a:gd name="G4" fmla="+- 0 0 0"/>
                            <a:gd name="T0" fmla="*/ 360 256 1"/>
                            <a:gd name="T1" fmla="*/ 0 256 1"/>
                            <a:gd name="G5" fmla="+- G2 T0 T1"/>
                            <a:gd name="G6" fmla="?: G2 G2 G5"/>
                            <a:gd name="G7" fmla="+- 0 0 G6"/>
                            <a:gd name="G8" fmla="+- 5400 0 0"/>
                            <a:gd name="G9" fmla="+- 0 0 -984064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9840646"/>
                            <a:gd name="G36" fmla="sin G34 -9840646"/>
                            <a:gd name="G37" fmla="+/ -984064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3581 w 21600"/>
                            <a:gd name="T5" fmla="*/ 364 h 21600"/>
                            <a:gd name="T6" fmla="*/ 3774 w 21600"/>
                            <a:gd name="T7" fmla="*/ 6769 h 21600"/>
                            <a:gd name="T8" fmla="*/ 12190 w 21600"/>
                            <a:gd name="T9" fmla="*/ 5582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8865" y="5399"/>
                                <a:pt x="7078" y="6434"/>
                                <a:pt x="6116" y="8112"/>
                              </a:cubicBezTo>
                              <a:lnTo>
                                <a:pt x="1432" y="5425"/>
                              </a:lnTo>
                              <a:cubicBezTo>
                                <a:pt x="3357" y="2069"/>
                                <a:pt x="6931"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2ABF1" id="AutoShape 398" o:spid="_x0000_s1026" style="position:absolute;margin-left:273.5pt;margin-top:56.65pt;width:21.9pt;height:5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" path="m16200,10800v,-2983,-2418,-5400,-5400,-5400c8865,5399,7078,6434,6116,8112l1432,5425c3357,2069,6931,-1,10800,v5964,,10799,4835,10800,10799l21600,10800r2700,l18900,16200,13500,10800r2700,xe">
                <v:stroke joinstyle="miter"/>
                <v:path o:connecttype="custom" o:connectlocs="174874,11503;48595,213921;156963,176408;312896,341313;243364,511969;173831,341313" o:connectangles="0,0,0,0,0,0" textboxrect="3163,3163,18437,18437"/>
              </v:shape>
            </w:pict>
          </mc:Fallback>
        </mc:AlternateContent>
      </w:r>
      <w:r>
        <w:rPr>
          <w:noProof/>
        </w:rPr>
        <mc:AlternateContent>
          <mc:Choice Requires="wps">
            <w:drawing>
              <wp:anchor distT="0" distB="0" distL="114300" distR="114300" simplePos="0" relativeHeight="251660800" behindDoc="0" locked="0" layoutInCell="1" allowOverlap="1" wp14:anchorId="0C13B228" wp14:editId="6AA650C4">
                <wp:simplePos x="0" y="0"/>
                <wp:positionH relativeFrom="column">
                  <wp:posOffset>2712085</wp:posOffset>
                </wp:positionH>
                <wp:positionV relativeFrom="paragraph">
                  <wp:posOffset>1604645</wp:posOffset>
                </wp:positionV>
                <wp:extent cx="278130" cy="682625"/>
                <wp:effectExtent l="0" t="0" r="0" b="94615"/>
                <wp:wrapNone/>
                <wp:docPr id="76"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85316">
                          <a:off x="0" y="0"/>
                          <a:ext cx="278130" cy="682625"/>
                        </a:xfrm>
                        <a:custGeom>
                          <a:avLst/>
                          <a:gdLst>
                            <a:gd name="G0" fmla="+- 0 0 0"/>
                            <a:gd name="G1" fmla="+- -8334623 0 0"/>
                            <a:gd name="G2" fmla="+- 0 0 -8334623"/>
                            <a:gd name="G3" fmla="+- 10800 0 0"/>
                            <a:gd name="G4" fmla="+- 0 0 0"/>
                            <a:gd name="T0" fmla="*/ 360 256 1"/>
                            <a:gd name="T1" fmla="*/ 0 256 1"/>
                            <a:gd name="G5" fmla="+- G2 T0 T1"/>
                            <a:gd name="G6" fmla="?: G2 G2 G5"/>
                            <a:gd name="G7" fmla="+- 0 0 G6"/>
                            <a:gd name="G8" fmla="+- 5400 0 0"/>
                            <a:gd name="G9" fmla="+- 0 0 -8334623"/>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8334623"/>
                            <a:gd name="G36" fmla="sin G34 -8334623"/>
                            <a:gd name="G37" fmla="+/ -8334623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5604 w 21600"/>
                            <a:gd name="T5" fmla="*/ 1127 h 21600"/>
                            <a:gd name="T6" fmla="*/ 5905 w 21600"/>
                            <a:gd name="T7" fmla="*/ 4346 h 21600"/>
                            <a:gd name="T8" fmla="*/ 13202 w 21600"/>
                            <a:gd name="T9" fmla="*/ 5963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9621" y="5399"/>
                                <a:pt x="8475" y="5785"/>
                                <a:pt x="7536" y="6497"/>
                              </a:cubicBezTo>
                              <a:lnTo>
                                <a:pt x="4273" y="2194"/>
                              </a:lnTo>
                              <a:cubicBezTo>
                                <a:pt x="6151" y="770"/>
                                <a:pt x="8443"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0A41C" id="AutoShape 399" o:spid="_x0000_s1026" style="position:absolute;margin-left:213.55pt;margin-top:126.35pt;width:21.9pt;height:53.75pt;rotation:7629828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" path="m16200,10800v,-2983,-2418,-5400,-5400,-5400c9621,5399,8475,5785,7536,6497l4273,2194c6151,770,8443,-1,10800,v5964,,10799,4835,10800,10799l21600,10800r2700,l18900,16200,13500,10800r2700,xe">
                <v:stroke joinstyle="miter"/>
                <v:path o:connecttype="custom" o:connectlocs="200923,35617;76035,137347;169994,188449;312896,341313;243364,511969;173831,341313" o:connectangles="0,0,0,0,0,0" textboxrect="3163,3163,18437,18437"/>
              </v:shape>
            </w:pict>
          </mc:Fallback>
        </mc:AlternateContent>
      </w:r>
      <w:r>
        <w:rPr>
          <w:noProof/>
        </w:rPr>
        <mc:AlternateContent>
          <mc:Choice Requires="wps">
            <w:drawing>
              <wp:anchor distT="0" distB="0" distL="114300" distR="114300" simplePos="0" relativeHeight="251661824" behindDoc="0" locked="0" layoutInCell="1" allowOverlap="1" wp14:anchorId="0975694D" wp14:editId="78557507">
                <wp:simplePos x="0" y="0"/>
                <wp:positionH relativeFrom="column">
                  <wp:posOffset>2194560</wp:posOffset>
                </wp:positionH>
                <wp:positionV relativeFrom="paragraph">
                  <wp:posOffset>615315</wp:posOffset>
                </wp:positionV>
                <wp:extent cx="337820" cy="682625"/>
                <wp:effectExtent l="0" t="55880" r="0" b="111125"/>
                <wp:wrapNone/>
                <wp:docPr id="75"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34264">
                          <a:off x="0" y="0"/>
                          <a:ext cx="337820" cy="682625"/>
                        </a:xfrm>
                        <a:custGeom>
                          <a:avLst/>
                          <a:gdLst>
                            <a:gd name="G0" fmla="+- 0 0 0"/>
                            <a:gd name="G1" fmla="+- -8064129 0 0"/>
                            <a:gd name="G2" fmla="+- 0 0 -8064129"/>
                            <a:gd name="G3" fmla="+- 10800 0 0"/>
                            <a:gd name="G4" fmla="+- 0 0 0"/>
                            <a:gd name="T0" fmla="*/ 360 256 1"/>
                            <a:gd name="T1" fmla="*/ 0 256 1"/>
                            <a:gd name="G5" fmla="+- G2 T0 T1"/>
                            <a:gd name="G6" fmla="?: G2 G2 G5"/>
                            <a:gd name="G7" fmla="+- 0 0 G6"/>
                            <a:gd name="G8" fmla="+- 5400 0 0"/>
                            <a:gd name="G9" fmla="+- 0 0 -8064129"/>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8064129"/>
                            <a:gd name="G36" fmla="sin G34 -8064129"/>
                            <a:gd name="G37" fmla="+/ -8064129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5949 w 21600"/>
                            <a:gd name="T5" fmla="*/ 1306 h 21600"/>
                            <a:gd name="T6" fmla="*/ 6382 w 21600"/>
                            <a:gd name="T7" fmla="*/ 4010 h 21600"/>
                            <a:gd name="T8" fmla="*/ 13374 w 21600"/>
                            <a:gd name="T9" fmla="*/ 6053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9754" y="5399"/>
                                <a:pt x="8731" y="5703"/>
                                <a:pt x="7855" y="6273"/>
                              </a:cubicBezTo>
                              <a:lnTo>
                                <a:pt x="4910" y="1747"/>
                              </a:lnTo>
                              <a:cubicBezTo>
                                <a:pt x="6662" y="607"/>
                                <a:pt x="8708"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132EE" id="AutoShape 400" o:spid="_x0000_s1026" style="position:absolute;margin-left:172.8pt;margin-top:48.45pt;width:26.6pt;height:53.75pt;rotation:-8700708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" path="m16200,10800v,-2983,-2418,-5400,-5400,-5400c9754,5399,8731,5703,7855,6273l4910,1747c6662,607,8708,-1,10800,v5964,,10799,4835,10800,10799l21600,10800r2700,l18900,16200,13500,10800r2700,xe">
                <v:stroke joinstyle="miter"/>
                <v:path o:connecttype="custom" o:connectlocs="249439,41274;99813,126728;209167,191293;380048,341313;295593,511969;211138,341313" o:connectangles="0,0,0,0,0,0" textboxrect="3163,3163,18437,18437"/>
              </v:shape>
            </w:pict>
          </mc:Fallback>
        </mc:AlternateContent>
      </w:r>
      <w:r w:rsidRPr="00A968C4">
        <w:rPr>
          <w:noProof/>
        </w:rPr>
        <w:drawing>
          <wp:inline distT="0" distB="0" distL="0" distR="0" wp14:anchorId="01778761" wp14:editId="6191550D">
            <wp:extent cx="4386915" cy="2011680"/>
            <wp:effectExtent l="0" t="171450" r="0" b="102870"/>
            <wp:docPr id="7" name="Diagram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F658589" w14:textId="77777777" w:rsidR="0030589B" w:rsidRDefault="0030589B" w:rsidP="0030589B">
      <w:pPr>
        <w:jc w:val="center"/>
      </w:pPr>
    </w:p>
    <w:p w14:paraId="7F4EF045" w14:textId="77777777" w:rsidR="0030589B" w:rsidRDefault="0030589B" w:rsidP="0030589B">
      <w:pPr>
        <w:pStyle w:val="Heading3"/>
      </w:pPr>
      <w:bookmarkStart w:id="21" w:name="_Toc269366009"/>
      <w:bookmarkStart w:id="22" w:name="_Toc24542499"/>
      <w:r w:rsidRPr="000C0ECB">
        <w:rPr>
          <w:color w:val="365F91" w:themeColor="accent1" w:themeShade="BF"/>
        </w:rPr>
        <w:sym w:font="Wingdings 2" w:char="F065"/>
      </w:r>
      <w:r w:rsidRPr="004233B4">
        <w:rPr>
          <w:sz w:val="52"/>
          <w:szCs w:val="52"/>
        </w:rPr>
        <w:t xml:space="preserve"> </w:t>
      </w:r>
      <w:r>
        <w:t>Student Exits</w:t>
      </w:r>
      <w:bookmarkEnd w:id="21"/>
      <w:bookmarkEnd w:id="22"/>
    </w:p>
    <w:p w14:paraId="12648BFE" w14:textId="77777777" w:rsidR="0030589B" w:rsidRPr="002E0E19" w:rsidRDefault="0030589B" w:rsidP="0030589B">
      <w:r>
        <w:t>When a student with disabilities exits the district for any reason or returns to general education, they must be exited. Services Plan and IEP students are exited in two different methods.</w:t>
      </w:r>
    </w:p>
    <w:p w14:paraId="365B4B97" w14:textId="77777777" w:rsidR="0030589B" w:rsidRDefault="0030589B" w:rsidP="0030589B">
      <w:pPr>
        <w:pStyle w:val="Heading4"/>
      </w:pPr>
      <w:r w:rsidRPr="00BD32B9">
        <w:t xml:space="preserve">Services Plan </w:t>
      </w:r>
      <w:r w:rsidRPr="00282122">
        <w:t xml:space="preserve">Exits </w:t>
      </w:r>
      <w:r>
        <w:t>reported in</w:t>
      </w:r>
      <w:r w:rsidRPr="00282122">
        <w:t xml:space="preserve"> </w:t>
      </w:r>
      <w:r>
        <w:t>SEDAC</w:t>
      </w:r>
    </w:p>
    <w:p w14:paraId="676FC229" w14:textId="77777777" w:rsidR="0030589B" w:rsidRPr="000A409E" w:rsidRDefault="0030589B" w:rsidP="0030589B">
      <w:pPr>
        <w:rPr>
          <w:rFonts w:eastAsia="Calibri" w:cs="Arial"/>
        </w:rPr>
      </w:pPr>
      <w:r w:rsidRPr="000A409E">
        <w:rPr>
          <w:rFonts w:eastAsia="Calibri" w:cs="Arial"/>
        </w:rPr>
        <w:t>Exit data mus</w:t>
      </w:r>
      <w:r>
        <w:rPr>
          <w:rFonts w:eastAsia="Calibri" w:cs="Arial"/>
        </w:rPr>
        <w:t>t be reported in SEDAC for Services Plan</w:t>
      </w:r>
      <w:r w:rsidRPr="000A409E">
        <w:rPr>
          <w:rFonts w:eastAsia="Calibri" w:cs="Arial"/>
        </w:rPr>
        <w:t xml:space="preserve"> students reported in the previous </w:t>
      </w:r>
      <w:r>
        <w:rPr>
          <w:rFonts w:eastAsia="Calibri" w:cs="Arial"/>
        </w:rPr>
        <w:t>October 1</w:t>
      </w:r>
      <w:r w:rsidRPr="000A409E">
        <w:rPr>
          <w:rFonts w:eastAsia="Calibri" w:cs="Arial"/>
        </w:rPr>
        <w:t xml:space="preserve"> child count for which a </w:t>
      </w:r>
      <w:r>
        <w:rPr>
          <w:rFonts w:eastAsia="Calibri" w:cs="Arial"/>
        </w:rPr>
        <w:t>Services Plan is no longer being provided.</w:t>
      </w:r>
    </w:p>
    <w:p w14:paraId="457884B9" w14:textId="77777777" w:rsidR="0030589B" w:rsidRPr="00E63455" w:rsidRDefault="0030589B" w:rsidP="002D22DF">
      <w:pPr>
        <w:numPr>
          <w:ilvl w:val="0"/>
          <w:numId w:val="14"/>
        </w:numPr>
        <w:spacing w:before="60"/>
        <w:rPr>
          <w:szCs w:val="18"/>
        </w:rPr>
      </w:pPr>
      <w:r>
        <w:rPr>
          <w:szCs w:val="18"/>
        </w:rPr>
        <w:t>The d</w:t>
      </w:r>
      <w:r w:rsidRPr="00E63455">
        <w:rPr>
          <w:szCs w:val="18"/>
        </w:rPr>
        <w:t>ate</w:t>
      </w:r>
      <w:r>
        <w:rPr>
          <w:szCs w:val="18"/>
        </w:rPr>
        <w:t xml:space="preserve"> the</w:t>
      </w:r>
      <w:r w:rsidRPr="00E63455">
        <w:rPr>
          <w:szCs w:val="18"/>
        </w:rPr>
        <w:t xml:space="preserve"> student no longer </w:t>
      </w:r>
      <w:r>
        <w:rPr>
          <w:szCs w:val="18"/>
        </w:rPr>
        <w:t xml:space="preserve">receives </w:t>
      </w:r>
      <w:r w:rsidRPr="00E63455">
        <w:rPr>
          <w:szCs w:val="18"/>
        </w:rPr>
        <w:t>services.</w:t>
      </w:r>
    </w:p>
    <w:p w14:paraId="3B888147" w14:textId="77777777" w:rsidR="0030589B" w:rsidRPr="00C325D7" w:rsidRDefault="0030589B" w:rsidP="002D22DF">
      <w:pPr>
        <w:numPr>
          <w:ilvl w:val="0"/>
          <w:numId w:val="14"/>
        </w:numPr>
        <w:spacing w:before="60"/>
        <w:rPr>
          <w:szCs w:val="18"/>
        </w:rPr>
      </w:pPr>
      <w:r>
        <w:rPr>
          <w:szCs w:val="18"/>
        </w:rPr>
        <w:t>Typically, w</w:t>
      </w:r>
      <w:r w:rsidRPr="00C325D7">
        <w:rPr>
          <w:szCs w:val="18"/>
        </w:rPr>
        <w:t xml:space="preserve">hen a Services Plan student exits due to completion of IEP goals </w:t>
      </w:r>
      <w:r>
        <w:rPr>
          <w:szCs w:val="18"/>
        </w:rPr>
        <w:t>you would report</w:t>
      </w:r>
      <w:r w:rsidRPr="00C325D7">
        <w:rPr>
          <w:szCs w:val="18"/>
        </w:rPr>
        <w:t>:</w:t>
      </w:r>
    </w:p>
    <w:p w14:paraId="7ED452FC" w14:textId="77777777" w:rsidR="0030589B" w:rsidRPr="00E63455" w:rsidRDefault="0030589B" w:rsidP="002D22DF">
      <w:pPr>
        <w:numPr>
          <w:ilvl w:val="1"/>
          <w:numId w:val="14"/>
        </w:numPr>
        <w:spacing w:before="60"/>
        <w:rPr>
          <w:szCs w:val="18"/>
        </w:rPr>
      </w:pPr>
      <w:r w:rsidRPr="00E63455">
        <w:rPr>
          <w:szCs w:val="18"/>
        </w:rPr>
        <w:t>04-Transfer to a private, non-religiously-affiliated school in the same LEA</w:t>
      </w:r>
      <w:r>
        <w:rPr>
          <w:szCs w:val="18"/>
        </w:rPr>
        <w:t>, or</w:t>
      </w:r>
    </w:p>
    <w:p w14:paraId="328097B7" w14:textId="77777777" w:rsidR="0030589B" w:rsidRPr="00E63455" w:rsidRDefault="0030589B" w:rsidP="002D22DF">
      <w:pPr>
        <w:numPr>
          <w:ilvl w:val="1"/>
          <w:numId w:val="14"/>
        </w:numPr>
        <w:spacing w:before="60"/>
        <w:rPr>
          <w:szCs w:val="18"/>
        </w:rPr>
      </w:pPr>
      <w:r w:rsidRPr="00E63455">
        <w:rPr>
          <w:szCs w:val="18"/>
        </w:rPr>
        <w:t>07-Transfer to a private, religiously-affiliated school in the same LEA</w:t>
      </w:r>
    </w:p>
    <w:p w14:paraId="0A491F3A" w14:textId="77777777" w:rsidR="0030589B" w:rsidRDefault="0030589B" w:rsidP="0030589B">
      <w:pPr>
        <w:pStyle w:val="Heading4"/>
      </w:pPr>
      <w:r w:rsidRPr="00BD32B9">
        <w:t xml:space="preserve">IEP </w:t>
      </w:r>
      <w:r w:rsidRPr="00282122">
        <w:t xml:space="preserve">Exits </w:t>
      </w:r>
      <w:r>
        <w:t>reported in</w:t>
      </w:r>
      <w:r w:rsidRPr="00282122">
        <w:t xml:space="preserve"> </w:t>
      </w:r>
      <w:r>
        <w:t>PSIS</w:t>
      </w:r>
    </w:p>
    <w:p w14:paraId="323F9C15" w14:textId="77777777" w:rsidR="0030589B" w:rsidRDefault="0030589B" w:rsidP="0030589B">
      <w:pPr>
        <w:spacing w:before="60"/>
        <w:rPr>
          <w:szCs w:val="18"/>
        </w:rPr>
      </w:pPr>
      <w:r w:rsidRPr="00E63455">
        <w:rPr>
          <w:szCs w:val="18"/>
        </w:rPr>
        <w:t xml:space="preserve">IEP students who exit from your district must be </w:t>
      </w:r>
      <w:r>
        <w:rPr>
          <w:szCs w:val="18"/>
        </w:rPr>
        <w:t>u</w:t>
      </w:r>
      <w:r w:rsidRPr="00E63455">
        <w:rPr>
          <w:szCs w:val="18"/>
        </w:rPr>
        <w:t xml:space="preserve">nregistered in </w:t>
      </w:r>
      <w:r w:rsidRPr="006C09C5">
        <w:rPr>
          <w:smallCaps/>
          <w:szCs w:val="18"/>
        </w:rPr>
        <w:t>PSIS Registration</w:t>
      </w:r>
      <w:r w:rsidRPr="00E63455">
        <w:rPr>
          <w:szCs w:val="18"/>
        </w:rPr>
        <w:t xml:space="preserve"> (i.e. moved, graduated, reached maximum age for services, discontinued schooling, etc.)</w:t>
      </w:r>
      <w:r>
        <w:rPr>
          <w:szCs w:val="18"/>
        </w:rPr>
        <w:t>.</w:t>
      </w:r>
    </w:p>
    <w:p w14:paraId="4D53AB51" w14:textId="77777777" w:rsidR="0030589B" w:rsidRDefault="0030589B" w:rsidP="0030589B">
      <w:pPr>
        <w:spacing w:before="60"/>
        <w:rPr>
          <w:szCs w:val="18"/>
        </w:rPr>
      </w:pPr>
    </w:p>
    <w:p w14:paraId="1DE02C87" w14:textId="77777777" w:rsidR="0030589B" w:rsidRDefault="0030589B" w:rsidP="0030589B">
      <w:pPr>
        <w:spacing w:before="60"/>
        <w:rPr>
          <w:szCs w:val="18"/>
        </w:rPr>
      </w:pPr>
      <w:r>
        <w:t>When a student with disabilities returns to general education, r</w:t>
      </w:r>
      <w:r w:rsidRPr="004460DE">
        <w:rPr>
          <w:szCs w:val="18"/>
        </w:rPr>
        <w:t xml:space="preserve">eport the </w:t>
      </w:r>
      <w:r w:rsidRPr="004460DE">
        <w:rPr>
          <w:bCs/>
          <w:szCs w:val="18"/>
        </w:rPr>
        <w:t>NEXUS DISTRICT EXIT DATE</w:t>
      </w:r>
      <w:r w:rsidRPr="004460DE">
        <w:rPr>
          <w:szCs w:val="18"/>
        </w:rPr>
        <w:t xml:space="preserve"> in </w:t>
      </w:r>
      <w:r w:rsidRPr="004460DE">
        <w:rPr>
          <w:smallCaps/>
          <w:szCs w:val="18"/>
        </w:rPr>
        <w:t>PSIS Registration</w:t>
      </w:r>
      <w:r w:rsidRPr="004460DE">
        <w:rPr>
          <w:szCs w:val="18"/>
        </w:rPr>
        <w:t xml:space="preserve"> </w:t>
      </w:r>
      <w:r>
        <w:rPr>
          <w:szCs w:val="18"/>
        </w:rPr>
        <w:t xml:space="preserve">from the DATE OF EXIT FROM SPECIAL EDUCATION </w:t>
      </w:r>
      <w:r w:rsidRPr="004460DE">
        <w:rPr>
          <w:szCs w:val="18"/>
        </w:rPr>
        <w:t>on page 3 of the IEP</w:t>
      </w:r>
      <w:r>
        <w:rPr>
          <w:szCs w:val="18"/>
        </w:rPr>
        <w:t xml:space="preserve"> (ED620)</w:t>
      </w:r>
      <w:r w:rsidRPr="004460DE">
        <w:rPr>
          <w:szCs w:val="18"/>
        </w:rPr>
        <w:t xml:space="preserve"> in the </w:t>
      </w:r>
      <w:r w:rsidRPr="004460DE">
        <w:rPr>
          <w:i/>
          <w:szCs w:val="18"/>
        </w:rPr>
        <w:t>Exit Information</w:t>
      </w:r>
      <w:r w:rsidRPr="004460DE">
        <w:rPr>
          <w:szCs w:val="18"/>
        </w:rPr>
        <w:t xml:space="preserve"> section</w:t>
      </w:r>
      <w:r>
        <w:rPr>
          <w:szCs w:val="18"/>
        </w:rPr>
        <w:t xml:space="preserve"> of the form.</w:t>
      </w:r>
    </w:p>
    <w:p w14:paraId="3C18F250" w14:textId="77777777" w:rsidR="0030589B" w:rsidRPr="00E63455" w:rsidRDefault="0030589B" w:rsidP="0030589B">
      <w:pPr>
        <w:spacing w:before="60"/>
        <w:rPr>
          <w:szCs w:val="18"/>
        </w:rPr>
      </w:pPr>
    </w:p>
    <w:p w14:paraId="2414B48A" w14:textId="77777777" w:rsidR="0030589B" w:rsidRPr="00E7601C" w:rsidRDefault="0030589B" w:rsidP="0030589B">
      <w:pPr>
        <w:pStyle w:val="Heading3"/>
      </w:pPr>
      <w:bookmarkStart w:id="23" w:name="_Toc24542500"/>
      <w:r w:rsidRPr="000C0ECB">
        <w:rPr>
          <w:color w:val="365F91" w:themeColor="accent1" w:themeShade="BF"/>
        </w:rPr>
        <w:sym w:font="Wingdings 2" w:char="F065"/>
      </w:r>
      <w:r w:rsidRPr="004233B4">
        <w:rPr>
          <w:sz w:val="52"/>
          <w:szCs w:val="52"/>
        </w:rPr>
        <w:t xml:space="preserve"> </w:t>
      </w:r>
      <w:r w:rsidRPr="00E7601C">
        <w:t>Federal Child Count Timely and Accurate (SPP Indicator 20)</w:t>
      </w:r>
      <w:bookmarkEnd w:id="23"/>
      <w:r w:rsidRPr="00E7601C">
        <w:t xml:space="preserve"> </w:t>
      </w:r>
    </w:p>
    <w:p w14:paraId="495EE4EE" w14:textId="77777777" w:rsidR="0030589B" w:rsidRPr="00D5048E" w:rsidRDefault="0030589B" w:rsidP="0030589B">
      <w:pPr>
        <w:ind w:left="720"/>
        <w:rPr>
          <w:bCs/>
          <w:vertAlign w:val="subscript"/>
        </w:rPr>
      </w:pPr>
      <w:r w:rsidRPr="00D5048E">
        <w:rPr>
          <w:bCs/>
        </w:rPr>
        <w:t>The Department will take into account whether or not district data are submitted in a timely and accurate manner in District-level Annual Performance Report (APR) Determinations.  Please work with both special education and general education staff to ensure data submitted to the Depar</w:t>
      </w:r>
      <w:r>
        <w:rPr>
          <w:bCs/>
        </w:rPr>
        <w:t xml:space="preserve">tment are timely and accurate.  </w:t>
      </w:r>
      <w:r w:rsidRPr="00D5048E">
        <w:rPr>
          <w:bCs/>
          <w:vertAlign w:val="subscript"/>
        </w:rPr>
        <w:t>(20 U.S.C. 1416(a)(3)(B))</w:t>
      </w:r>
    </w:p>
    <w:p w14:paraId="58814D49" w14:textId="77777777" w:rsidR="0030589B" w:rsidRPr="009E15B0" w:rsidRDefault="0030589B" w:rsidP="0030589B">
      <w:pPr>
        <w:rPr>
          <w:bCs/>
        </w:rPr>
      </w:pPr>
    </w:p>
    <w:p w14:paraId="737EC6A7" w14:textId="77777777" w:rsidR="0030589B" w:rsidRPr="009E15B0" w:rsidRDefault="0030589B" w:rsidP="0030589B">
      <w:pPr>
        <w:rPr>
          <w:bCs/>
        </w:rPr>
      </w:pPr>
      <w:r w:rsidRPr="009E15B0">
        <w:rPr>
          <w:bCs/>
        </w:rPr>
        <w:lastRenderedPageBreak/>
        <w:t>The Department has define</w:t>
      </w:r>
      <w:r>
        <w:rPr>
          <w:bCs/>
        </w:rPr>
        <w:t>d</w:t>
      </w:r>
      <w:r w:rsidRPr="009E15B0">
        <w:rPr>
          <w:bCs/>
        </w:rPr>
        <w:t xml:space="preserve"> </w:t>
      </w:r>
      <w:r w:rsidRPr="009E15B0">
        <w:rPr>
          <w:bCs/>
          <w:i/>
          <w:iCs/>
        </w:rPr>
        <w:t xml:space="preserve">Timely and Accurate </w:t>
      </w:r>
      <w:r w:rsidRPr="009E15B0">
        <w:rPr>
          <w:bCs/>
        </w:rPr>
        <w:t xml:space="preserve">and how </w:t>
      </w:r>
      <w:r>
        <w:rPr>
          <w:bCs/>
        </w:rPr>
        <w:t xml:space="preserve">compliance will be determined under SPP Indicator </w:t>
      </w:r>
      <w:r w:rsidRPr="009E15B0">
        <w:rPr>
          <w:bCs/>
        </w:rPr>
        <w:t xml:space="preserve">20. </w:t>
      </w:r>
      <w:r w:rsidRPr="009E15B0">
        <w:rPr>
          <w:bCs/>
          <w:i/>
          <w:iCs/>
        </w:rPr>
        <w:t xml:space="preserve">Timely and Accurate </w:t>
      </w:r>
      <w:r>
        <w:rPr>
          <w:bCs/>
          <w:iCs/>
        </w:rPr>
        <w:t>is</w:t>
      </w:r>
      <w:r w:rsidRPr="006C09C5">
        <w:rPr>
          <w:bCs/>
          <w:iCs/>
        </w:rPr>
        <w:t xml:space="preserve"> defined</w:t>
      </w:r>
      <w:r>
        <w:rPr>
          <w:bCs/>
          <w:i/>
          <w:iCs/>
        </w:rPr>
        <w:t xml:space="preserve"> </w:t>
      </w:r>
      <w:r w:rsidRPr="009E15B0">
        <w:rPr>
          <w:bCs/>
        </w:rPr>
        <w:t>as a holistic system analysis, thereby ensuring the indicator is not about minor edits/errors…but instead is about systemic failure to report and/or follow reporting directions/guidelines.</w:t>
      </w:r>
    </w:p>
    <w:p w14:paraId="6197EC67" w14:textId="77777777" w:rsidR="0030589B" w:rsidRPr="00435830" w:rsidRDefault="0030589B" w:rsidP="0046207A">
      <w:pPr>
        <w:pStyle w:val="Heading4"/>
        <w:rPr>
          <w:color w:val="243F60" w:themeColor="accent1" w:themeShade="7F"/>
          <w:szCs w:val="22"/>
        </w:rPr>
      </w:pPr>
      <w:r>
        <w:rPr>
          <w:color w:val="243F60" w:themeColor="accent1" w:themeShade="7F"/>
          <w:szCs w:val="22"/>
        </w:rPr>
        <w:t>Timely</w:t>
      </w:r>
    </w:p>
    <w:p w14:paraId="1C550F4D" w14:textId="77777777" w:rsidR="0030589B" w:rsidRPr="009E15B0" w:rsidRDefault="0030589B" w:rsidP="0030589B">
      <w:pPr>
        <w:spacing w:before="120"/>
        <w:rPr>
          <w:bCs/>
        </w:rPr>
      </w:pPr>
      <w:r w:rsidRPr="009E15B0">
        <w:rPr>
          <w:bCs/>
        </w:rPr>
        <w:t xml:space="preserve">1) Submission of file by due date (no extensions); 2) passed general edit checks and provided complete </w:t>
      </w:r>
      <w:r w:rsidRPr="00634C20">
        <w:rPr>
          <w:bCs/>
        </w:rPr>
        <w:t>data.</w:t>
      </w:r>
    </w:p>
    <w:p w14:paraId="0638B553" w14:textId="77777777" w:rsidR="0030589B" w:rsidRPr="009E15B0" w:rsidRDefault="0030589B" w:rsidP="0030589B">
      <w:pPr>
        <w:ind w:left="720"/>
        <w:rPr>
          <w:bCs/>
        </w:rPr>
      </w:pPr>
      <w:r w:rsidRPr="009E15B0">
        <w:rPr>
          <w:bCs/>
        </w:rPr>
        <w:t>We will use the following to examine component two of Timely: a) district did not report placeholder data; b) there are no missing data (i.e., failure to report an entire field or school, etc.)</w:t>
      </w:r>
    </w:p>
    <w:p w14:paraId="4890D50B" w14:textId="77777777" w:rsidR="0030589B" w:rsidRPr="009E15B0" w:rsidRDefault="0030589B" w:rsidP="0030589B">
      <w:pPr>
        <w:ind w:left="720"/>
        <w:rPr>
          <w:bCs/>
        </w:rPr>
      </w:pPr>
      <w:r w:rsidRPr="009E15B0">
        <w:rPr>
          <w:bCs/>
        </w:rPr>
        <w:t>and c) the data pass all reasonability tests (comparisons to state data and last year’s data…no unexplained significant changes in counts or percent’s of students within various data points).</w:t>
      </w:r>
    </w:p>
    <w:p w14:paraId="7749E10F" w14:textId="77777777" w:rsidR="0030589B" w:rsidRPr="00873520" w:rsidRDefault="0030589B" w:rsidP="0030589B">
      <w:pPr>
        <w:numPr>
          <w:ilvl w:val="1"/>
          <w:numId w:val="8"/>
        </w:numPr>
        <w:rPr>
          <w:bCs/>
        </w:rPr>
      </w:pPr>
      <w:r w:rsidRPr="00873520">
        <w:rPr>
          <w:bCs/>
        </w:rPr>
        <w:t>Reports are available to support your efforts to track students. SEDAC will provide a Year-To-Year Change Report that will contain a comparison of students repo</w:t>
      </w:r>
      <w:r>
        <w:rPr>
          <w:bCs/>
        </w:rPr>
        <w:t>rted the previous school year</w:t>
      </w:r>
    </w:p>
    <w:p w14:paraId="684BE306" w14:textId="77777777" w:rsidR="0030589B" w:rsidRPr="00D5048E" w:rsidRDefault="0030589B" w:rsidP="0030589B">
      <w:pPr>
        <w:numPr>
          <w:ilvl w:val="1"/>
          <w:numId w:val="8"/>
        </w:numPr>
        <w:rPr>
          <w:bCs/>
        </w:rPr>
      </w:pPr>
      <w:r w:rsidRPr="00D5048E">
        <w:rPr>
          <w:bCs/>
        </w:rPr>
        <w:t>Every student record at a status code of 1 (no errors in record)</w:t>
      </w:r>
      <w:r>
        <w:rPr>
          <w:bCs/>
        </w:rPr>
        <w:t xml:space="preserve"> </w:t>
      </w:r>
      <w:r w:rsidRPr="00D5048E">
        <w:rPr>
          <w:bCs/>
        </w:rPr>
        <w:t>Data Cleaning Reports resolved to zero</w:t>
      </w:r>
    </w:p>
    <w:p w14:paraId="448FA042" w14:textId="77777777" w:rsidR="0030589B" w:rsidRPr="00435830" w:rsidRDefault="0030589B" w:rsidP="0046207A">
      <w:pPr>
        <w:pStyle w:val="Heading4"/>
        <w:rPr>
          <w:color w:val="243F60" w:themeColor="accent1" w:themeShade="7F"/>
          <w:szCs w:val="22"/>
        </w:rPr>
      </w:pPr>
      <w:r w:rsidRPr="00435830">
        <w:rPr>
          <w:color w:val="243F60" w:themeColor="accent1" w:themeShade="7F"/>
          <w:szCs w:val="22"/>
        </w:rPr>
        <w:t xml:space="preserve">Accurate </w:t>
      </w:r>
    </w:p>
    <w:p w14:paraId="5503E768" w14:textId="77777777" w:rsidR="0030589B" w:rsidRDefault="0030589B" w:rsidP="0030589B">
      <w:pPr>
        <w:spacing w:before="120"/>
        <w:rPr>
          <w:bCs/>
          <w:i/>
          <w:iCs/>
        </w:rPr>
      </w:pPr>
      <w:r w:rsidRPr="009E15B0">
        <w:rPr>
          <w:bCs/>
        </w:rPr>
        <w:t xml:space="preserve">District corrects data errors within the edit checking timeframe established for each data collection. </w:t>
      </w:r>
    </w:p>
    <w:p w14:paraId="11D15C0C" w14:textId="77777777" w:rsidR="0030589B" w:rsidRPr="009E15B0" w:rsidRDefault="0030589B" w:rsidP="0030589B">
      <w:pPr>
        <w:spacing w:before="120"/>
        <w:rPr>
          <w:bCs/>
        </w:rPr>
      </w:pPr>
      <w:r w:rsidRPr="009E15B0">
        <w:rPr>
          <w:bCs/>
        </w:rPr>
        <w:t>Any data errors not corrected by the established “freeze date” of the file for federal reporting will be considered not accurate.</w:t>
      </w:r>
      <w:r w:rsidRPr="00C049A0">
        <w:t xml:space="preserve"> </w:t>
      </w:r>
      <w:r w:rsidRPr="009E15B0">
        <w:t>Any student records missing exit data will be considered not accurate.</w:t>
      </w:r>
    </w:p>
    <w:p w14:paraId="27C4F4FA" w14:textId="77777777" w:rsidR="0030589B" w:rsidRPr="009E15B0" w:rsidRDefault="0030589B" w:rsidP="0030589B">
      <w:pPr>
        <w:spacing w:before="120"/>
        <w:rPr>
          <w:bCs/>
        </w:rPr>
      </w:pPr>
      <w:r w:rsidRPr="009E15B0">
        <w:rPr>
          <w:bCs/>
        </w:rPr>
        <w:t>Accuracy includes the return of any required attestations to the data submitted (i.e., federal signoff submitted).</w:t>
      </w:r>
    </w:p>
    <w:p w14:paraId="49F6F2A3" w14:textId="77777777" w:rsidR="0030589B" w:rsidRDefault="0030589B" w:rsidP="0030589B">
      <w:pPr>
        <w:numPr>
          <w:ilvl w:val="1"/>
          <w:numId w:val="8"/>
        </w:numPr>
        <w:rPr>
          <w:bCs/>
        </w:rPr>
      </w:pPr>
      <w:r>
        <w:rPr>
          <w:bCs/>
        </w:rPr>
        <w:t>Review of Child Count Verification Reports</w:t>
      </w:r>
    </w:p>
    <w:p w14:paraId="0F4F4D72" w14:textId="23C4DF7D" w:rsidR="00760246" w:rsidRPr="00760246" w:rsidRDefault="00760246" w:rsidP="00760246">
      <w:pPr>
        <w:pStyle w:val="NOTE"/>
        <w:rPr>
          <w:color w:val="FF0000"/>
        </w:rPr>
      </w:pPr>
      <w:r>
        <w:rPr>
          <w:b/>
          <w:bCs/>
          <w:smallCaps/>
          <w:noProof/>
          <w:color w:val="0000FF"/>
        </w:rPr>
        <w:drawing>
          <wp:inline distT="0" distB="0" distL="0" distR="0" wp14:anchorId="5C9D272E" wp14:editId="117C2FB5">
            <wp:extent cx="350520" cy="350520"/>
            <wp:effectExtent l="0" t="0" r="0" b="0"/>
            <wp:docPr id="30" name="Picture 30" descr="Description: Description: 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C:\Documents and Settings\Saumellr\Local Settings\Temporary Internet Files\Content.IE5\0CSZPL0R\MC900434750[1].pn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760246">
        <w:rPr>
          <w:b/>
          <w:bCs/>
          <w:smallCaps/>
          <w:color w:val="FF0000"/>
        </w:rPr>
        <w:t>Important:</w:t>
      </w:r>
      <w:r>
        <w:rPr>
          <w:b/>
          <w:bCs/>
          <w:smallCaps/>
          <w:color w:val="FF0000"/>
        </w:rPr>
        <w:t xml:space="preserve"> </w:t>
      </w:r>
      <w:r w:rsidRPr="00AC52B7">
        <w:t>Once a SEDAC file is frozen Distri</w:t>
      </w:r>
      <w:r w:rsidR="00DB2D83" w:rsidRPr="00AC52B7">
        <w:t>c</w:t>
      </w:r>
      <w:r w:rsidRPr="00AC52B7">
        <w:t xml:space="preserve">ts cannot make changes to the file. Students cannot be added or removed and data fields cannot be changed. IT IS CRITICAL that districts review all reports to ensure data are reported accurately. For example, if Race/Ethnicity, Primary Disability, TWNDP or Facility Code 1 are reported inaccurately, the PSIS Coordinator (or SEDAC Data Manager) must update/fix PSIS (or SEDAC) before the Freeze Date, otherwise these errors will impact the analysis of Disproportionality by Disability and FAPE Environments and could potentially impact the use of federal IDEA funds through redirection of the District’s IDEA Grant.  </w:t>
      </w:r>
    </w:p>
    <w:p w14:paraId="21C72C8F" w14:textId="2F2EE8A8" w:rsidR="0030589B" w:rsidRPr="00AC52B7" w:rsidRDefault="0030589B" w:rsidP="00694AAB">
      <w:pPr>
        <w:pStyle w:val="ListParagraph"/>
        <w:numPr>
          <w:ilvl w:val="1"/>
          <w:numId w:val="8"/>
        </w:numPr>
        <w:rPr>
          <w:bCs/>
          <w:i/>
        </w:rPr>
      </w:pPr>
      <w:r w:rsidRPr="00AC52B7">
        <w:rPr>
          <w:bCs/>
        </w:rPr>
        <w:t xml:space="preserve">Federal Child Count </w:t>
      </w:r>
      <w:r w:rsidR="00694AAB" w:rsidRPr="00694AAB">
        <w:rPr>
          <w:bCs/>
        </w:rPr>
        <w:t xml:space="preserve">Certification </w:t>
      </w:r>
      <w:r w:rsidRPr="00AC52B7">
        <w:rPr>
          <w:bCs/>
        </w:rPr>
        <w:t>submitted.</w:t>
      </w:r>
      <w:r w:rsidR="0046207A" w:rsidRPr="0046207A">
        <w:t xml:space="preserve"> </w:t>
      </w:r>
      <w:r w:rsidR="0046207A" w:rsidRPr="00AC52B7">
        <w:rPr>
          <w:bCs/>
          <w:i/>
        </w:rPr>
        <w:t xml:space="preserve">*Districts will </w:t>
      </w:r>
      <w:r w:rsidR="00AC52B7" w:rsidRPr="00AC52B7">
        <w:rPr>
          <w:bCs/>
          <w:i/>
        </w:rPr>
        <w:t xml:space="preserve">receive an email when available, </w:t>
      </w:r>
      <w:r w:rsidR="0046207A" w:rsidRPr="00AC52B7">
        <w:rPr>
          <w:bCs/>
          <w:i/>
        </w:rPr>
        <w:t>aligns with the Freeze date.</w:t>
      </w:r>
    </w:p>
    <w:p w14:paraId="7162956C" w14:textId="77777777" w:rsidR="0030589B" w:rsidRPr="00435830" w:rsidRDefault="0030589B" w:rsidP="0046207A">
      <w:pPr>
        <w:pStyle w:val="Heading4"/>
        <w:rPr>
          <w:color w:val="243F60" w:themeColor="accent1" w:themeShade="7F"/>
          <w:szCs w:val="22"/>
        </w:rPr>
      </w:pPr>
      <w:r w:rsidRPr="00435830">
        <w:rPr>
          <w:color w:val="243F60" w:themeColor="accent1" w:themeShade="7F"/>
          <w:szCs w:val="22"/>
        </w:rPr>
        <w:t xml:space="preserve">District Due Dates </w:t>
      </w:r>
    </w:p>
    <w:p w14:paraId="6E0B54C8" w14:textId="77777777" w:rsidR="0030589B" w:rsidRDefault="0030589B" w:rsidP="0030589B">
      <w:pPr>
        <w:spacing w:before="120"/>
      </w:pPr>
      <w:r>
        <w:t xml:space="preserve">SEDAC </w:t>
      </w:r>
    </w:p>
    <w:p w14:paraId="43C062EF" w14:textId="77777777" w:rsidR="0030589B" w:rsidRPr="004C0863" w:rsidRDefault="0030589B" w:rsidP="0030589B">
      <w:pPr>
        <w:numPr>
          <w:ilvl w:val="0"/>
          <w:numId w:val="3"/>
        </w:numPr>
        <w:spacing w:before="60"/>
      </w:pPr>
      <w:r w:rsidRPr="004C0863">
        <w:t xml:space="preserve">Timely </w:t>
      </w:r>
      <w:r>
        <w:t>due date</w:t>
      </w:r>
      <w:r w:rsidRPr="004C0863">
        <w:t xml:space="preserve"> is </w:t>
      </w:r>
      <w:r>
        <w:t>typically near December 5.</w:t>
      </w:r>
    </w:p>
    <w:p w14:paraId="46A0426A" w14:textId="0900F9B4" w:rsidR="0030589B" w:rsidRPr="00AC52B7" w:rsidRDefault="0030589B" w:rsidP="0030589B">
      <w:pPr>
        <w:numPr>
          <w:ilvl w:val="0"/>
          <w:numId w:val="3"/>
        </w:numPr>
        <w:spacing w:before="60"/>
      </w:pPr>
      <w:r w:rsidRPr="00AC52B7">
        <w:t xml:space="preserve">Accurate due date is </w:t>
      </w:r>
      <w:r w:rsidR="00B32CA0" w:rsidRPr="00AC52B7">
        <w:t>typically near December 20</w:t>
      </w:r>
      <w:r w:rsidRPr="00AC52B7">
        <w:t>.</w:t>
      </w:r>
    </w:p>
    <w:p w14:paraId="3A597A34" w14:textId="77777777" w:rsidR="00760246" w:rsidRPr="00AC52B7" w:rsidRDefault="00760246" w:rsidP="00760246">
      <w:pPr>
        <w:numPr>
          <w:ilvl w:val="0"/>
          <w:numId w:val="3"/>
        </w:numPr>
        <w:spacing w:before="60"/>
        <w:rPr>
          <w:rFonts w:eastAsia="Times New Roman"/>
        </w:rPr>
      </w:pPr>
      <w:r w:rsidRPr="00AC52B7">
        <w:rPr>
          <w:rFonts w:eastAsia="Times New Roman"/>
        </w:rPr>
        <w:t>Freeze date is typically near January 31.</w:t>
      </w:r>
    </w:p>
    <w:p w14:paraId="0D20C350" w14:textId="77777777" w:rsidR="0030589B" w:rsidRDefault="0030589B" w:rsidP="0030589B">
      <w:pPr>
        <w:spacing w:before="120"/>
      </w:pPr>
      <w:r>
        <w:t>SEDAC Exits</w:t>
      </w:r>
    </w:p>
    <w:p w14:paraId="3CF18FA2" w14:textId="77777777" w:rsidR="0030589B" w:rsidRPr="004C0863" w:rsidRDefault="0030589B" w:rsidP="0030589B">
      <w:pPr>
        <w:numPr>
          <w:ilvl w:val="0"/>
          <w:numId w:val="3"/>
        </w:numPr>
        <w:spacing w:before="60"/>
      </w:pPr>
      <w:r w:rsidRPr="004C0863">
        <w:t xml:space="preserve">Timely </w:t>
      </w:r>
      <w:r>
        <w:t>due date</w:t>
      </w:r>
      <w:r w:rsidRPr="004C0863">
        <w:t xml:space="preserve"> is </w:t>
      </w:r>
      <w:r>
        <w:t>typically near September 15.</w:t>
      </w:r>
    </w:p>
    <w:p w14:paraId="1A1FFCD7" w14:textId="77777777" w:rsidR="0030589B" w:rsidRDefault="0030589B" w:rsidP="0030589B">
      <w:pPr>
        <w:numPr>
          <w:ilvl w:val="0"/>
          <w:numId w:val="3"/>
        </w:numPr>
        <w:spacing w:before="60"/>
      </w:pPr>
      <w:r w:rsidRPr="00634C20">
        <w:t xml:space="preserve">Accurate </w:t>
      </w:r>
      <w:r>
        <w:t>due date</w:t>
      </w:r>
      <w:r w:rsidRPr="00634C20">
        <w:t xml:space="preserve"> is typically </w:t>
      </w:r>
      <w:r>
        <w:t>near September 3</w:t>
      </w:r>
      <w:r w:rsidRPr="00634C20">
        <w:t>0.</w:t>
      </w:r>
    </w:p>
    <w:p w14:paraId="5833866A" w14:textId="77777777" w:rsidR="0030589B" w:rsidRDefault="0030589B" w:rsidP="0030589B">
      <w:pPr>
        <w:spacing w:before="240"/>
      </w:pPr>
      <w:r>
        <w:t xml:space="preserve">Each collection year, the exact calendar due dates are published in the </w:t>
      </w:r>
      <w:r w:rsidRPr="004E6030">
        <w:rPr>
          <w:i/>
        </w:rPr>
        <w:t>LEA Level Determinations - Timely and Accurate Data Collection</w:t>
      </w:r>
      <w:r>
        <w:rPr>
          <w:i/>
        </w:rPr>
        <w:t xml:space="preserve"> </w:t>
      </w:r>
      <w:r w:rsidRPr="004E6030">
        <w:t>calendar</w:t>
      </w:r>
      <w:r>
        <w:t>.</w:t>
      </w:r>
    </w:p>
    <w:p w14:paraId="01275838" w14:textId="77777777" w:rsidR="0030589B" w:rsidRDefault="0030589B" w:rsidP="0030589B">
      <w:pPr>
        <w:pStyle w:val="Heading3"/>
      </w:pPr>
      <w:bookmarkStart w:id="24" w:name="_Toc24542501"/>
      <w:r w:rsidRPr="000C0ECB">
        <w:rPr>
          <w:color w:val="365F91" w:themeColor="accent1" w:themeShade="BF"/>
        </w:rPr>
        <w:lastRenderedPageBreak/>
        <w:sym w:font="Wingdings 2" w:char="F065"/>
      </w:r>
      <w:r w:rsidRPr="004233B4">
        <w:rPr>
          <w:sz w:val="52"/>
          <w:szCs w:val="52"/>
        </w:rPr>
        <w:t xml:space="preserve"> </w:t>
      </w:r>
      <w:r>
        <w:t>District Certification</w:t>
      </w:r>
      <w:bookmarkEnd w:id="24"/>
      <w:r>
        <w:t xml:space="preserve">  </w:t>
      </w:r>
    </w:p>
    <w:p w14:paraId="5D7001A8" w14:textId="2ED43DDB" w:rsidR="0030589B" w:rsidRDefault="0030589B" w:rsidP="0030589B">
      <w:pPr>
        <w:ind w:left="432"/>
        <w:rPr>
          <w:bCs/>
        </w:rPr>
      </w:pPr>
      <w:r>
        <w:rPr>
          <w:bCs/>
        </w:rPr>
        <w:t xml:space="preserve">The responsibility of districts during this time period is to verify each student identified in the </w:t>
      </w:r>
      <w:r>
        <w:rPr>
          <w:bCs/>
          <w:smallCaps/>
        </w:rPr>
        <w:t xml:space="preserve">SEDAC October </w:t>
      </w:r>
      <w:r w:rsidRPr="00642719">
        <w:rPr>
          <w:bCs/>
          <w:smallCaps/>
        </w:rPr>
        <w:t>collection</w:t>
      </w:r>
      <w:r>
        <w:rPr>
          <w:bCs/>
          <w:smallCaps/>
        </w:rPr>
        <w:t xml:space="preserve"> </w:t>
      </w:r>
      <w:r>
        <w:rPr>
          <w:bCs/>
        </w:rPr>
        <w:t xml:space="preserve">has a SEDAC STATUS of </w:t>
      </w:r>
      <w:r>
        <w:rPr>
          <w:b/>
          <w:bCs/>
        </w:rPr>
        <w:t xml:space="preserve">1 - </w:t>
      </w:r>
      <w:r w:rsidRPr="00D253C1">
        <w:rPr>
          <w:b/>
          <w:bCs/>
        </w:rPr>
        <w:t>Ready to Certify</w:t>
      </w:r>
      <w:r>
        <w:rPr>
          <w:bCs/>
        </w:rPr>
        <w:t>. To achieve this, all mandatory fields must be completed and all data cleaning reports must be reviewed and cases resolved.  Additionally, all Child Count Verification Reports must be reviewed for accuracy.</w:t>
      </w:r>
    </w:p>
    <w:p w14:paraId="09208F5E" w14:textId="2B5E7CA4" w:rsidR="007F7220" w:rsidRDefault="007F7220" w:rsidP="0030589B">
      <w:pPr>
        <w:ind w:left="432"/>
        <w:rPr>
          <w:bCs/>
        </w:rPr>
      </w:pPr>
    </w:p>
    <w:p w14:paraId="6524DA6F" w14:textId="77777777" w:rsidR="007F7220" w:rsidRPr="007F7220" w:rsidRDefault="007F7220" w:rsidP="007F7220">
      <w:pPr>
        <w:ind w:left="395"/>
        <w:rPr>
          <w:bCs/>
          <w:szCs w:val="20"/>
        </w:rPr>
      </w:pPr>
      <w:r w:rsidRPr="007F7220">
        <w:rPr>
          <w:bCs/>
          <w:szCs w:val="20"/>
        </w:rPr>
        <w:t>Students with any other status are incomplete and will not be counted for the district’s federal count.</w:t>
      </w:r>
    </w:p>
    <w:p w14:paraId="2CFC7568" w14:textId="4141B3D6" w:rsidR="0030589B" w:rsidRPr="007F7220" w:rsidRDefault="0030589B" w:rsidP="0030589B">
      <w:pPr>
        <w:rPr>
          <w:bCs/>
          <w:szCs w:val="20"/>
        </w:rPr>
      </w:pPr>
    </w:p>
    <w:p w14:paraId="54CD2E83" w14:textId="2E508993" w:rsidR="007F7220" w:rsidRPr="0038560B" w:rsidRDefault="007F7220" w:rsidP="007F7220">
      <w:pPr>
        <w:spacing w:before="120" w:after="120"/>
        <w:ind w:left="360"/>
        <w:rPr>
          <w:szCs w:val="20"/>
        </w:rPr>
      </w:pPr>
      <w:r w:rsidRPr="0038560B">
        <w:rPr>
          <w:szCs w:val="20"/>
        </w:rPr>
        <w:t xml:space="preserve">The CSDE requires that all final data submissions be certified by </w:t>
      </w:r>
      <w:r w:rsidRPr="0038560B">
        <w:rPr>
          <w:b/>
          <w:szCs w:val="20"/>
          <w:u w:val="single"/>
        </w:rPr>
        <w:t>certified administrators only</w:t>
      </w:r>
      <w:r w:rsidRPr="0038560B">
        <w:rPr>
          <w:szCs w:val="20"/>
        </w:rPr>
        <w:t>. Should any questions come up from the media, the legislature or the public, we will refer those questions to the Directors of Special Education. A Certification Confirmation report is displayed; print this report for your records.</w:t>
      </w:r>
    </w:p>
    <w:p w14:paraId="2A303098" w14:textId="77777777" w:rsidR="0030589B" w:rsidRPr="00AF3D93" w:rsidRDefault="0030589B" w:rsidP="000E5935">
      <w:pPr>
        <w:pStyle w:val="NOTE"/>
        <w:spacing w:before="120" w:after="120"/>
      </w:pPr>
      <w:r w:rsidRPr="005655CF">
        <w:rPr>
          <w:b/>
          <w:smallCaps/>
          <w:noProof/>
          <w:color w:val="0000FF"/>
        </w:rPr>
        <w:drawing>
          <wp:inline distT="0" distB="0" distL="0" distR="0" wp14:anchorId="66A111A9" wp14:editId="4C2F75F5">
            <wp:extent cx="342857" cy="342857"/>
            <wp:effectExtent l="0" t="0" r="43" b="0"/>
            <wp:docPr id="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760246">
        <w:rPr>
          <w:b/>
          <w:smallCaps/>
          <w:color w:val="FF0000"/>
        </w:rPr>
        <w:t>Important:</w:t>
      </w:r>
      <w:r>
        <w:rPr>
          <w:b/>
          <w:smallCaps/>
          <w:color w:val="0000FF"/>
        </w:rPr>
        <w:t xml:space="preserve">  </w:t>
      </w:r>
      <w:r w:rsidRPr="00A65A3B">
        <w:rPr>
          <w:smallCaps/>
        </w:rPr>
        <w:t>I</w:t>
      </w:r>
      <w:r w:rsidRPr="00A65A3B">
        <w:t>f s</w:t>
      </w:r>
      <w:r>
        <w:t xml:space="preserve">tudents are changed in PSIS after the SEDAC collection freeze date, indicating the student should have been reported in SEDAC but were not or were reported in SEDAC and should not have been; the district may be cited based on incomplete or misreported data. </w:t>
      </w:r>
      <w:r w:rsidRPr="00AF3D93">
        <w:rPr>
          <w:bCs/>
          <w:vertAlign w:val="subscript"/>
        </w:rPr>
        <w:t>20 U.S.C 1416(a)(3)(B)</w:t>
      </w:r>
    </w:p>
    <w:p w14:paraId="15C4FFAD" w14:textId="77777777" w:rsidR="0030589B" w:rsidRPr="000F4490" w:rsidRDefault="0030589B" w:rsidP="000E5935">
      <w:pPr>
        <w:pStyle w:val="NOTE"/>
        <w:spacing w:before="120" w:after="120"/>
      </w:pPr>
      <w:r>
        <w:t xml:space="preserve">Review and complete the checklist in the </w:t>
      </w:r>
      <w:r>
        <w:rPr>
          <w:i/>
        </w:rPr>
        <w:t>P</w:t>
      </w:r>
      <w:r w:rsidRPr="00F11E36">
        <w:rPr>
          <w:i/>
        </w:rPr>
        <w:t xml:space="preserve">reparing your </w:t>
      </w:r>
      <w:r>
        <w:rPr>
          <w:i/>
        </w:rPr>
        <w:t>D</w:t>
      </w:r>
      <w:r w:rsidRPr="00F11E36">
        <w:rPr>
          <w:i/>
        </w:rPr>
        <w:t xml:space="preserve">ata for </w:t>
      </w:r>
      <w:r w:rsidRPr="0010039E">
        <w:rPr>
          <w:i/>
          <w:smallCaps/>
        </w:rPr>
        <w:t>SEDAC October Collection</w:t>
      </w:r>
      <w:r>
        <w:t xml:space="preserve"> section in this document to help prevent the above scenario. </w:t>
      </w:r>
      <w:r>
        <w:rPr>
          <w:b/>
          <w:bCs/>
        </w:rPr>
        <w:t xml:space="preserve"> </w:t>
      </w:r>
      <w:r w:rsidRPr="00AF3D93">
        <w:rPr>
          <w:bCs/>
        </w:rPr>
        <w:t xml:space="preserve"> </w:t>
      </w:r>
    </w:p>
    <w:p w14:paraId="48C25379" w14:textId="6C086E0A" w:rsidR="0038718A" w:rsidRDefault="0030589B" w:rsidP="0038718A">
      <w:pPr>
        <w:pStyle w:val="Heading2"/>
      </w:pPr>
      <w:bookmarkStart w:id="25" w:name="_Toc24542502"/>
      <w:r>
        <w:t>Managing</w:t>
      </w:r>
      <w:r w:rsidR="0038718A">
        <w:t xml:space="preserve"> Student Data</w:t>
      </w:r>
      <w:bookmarkEnd w:id="25"/>
    </w:p>
    <w:p w14:paraId="361FD1D9" w14:textId="77777777" w:rsidR="0030589B" w:rsidRDefault="0030589B" w:rsidP="0030589B">
      <w:pPr>
        <w:pStyle w:val="Heading3"/>
      </w:pPr>
      <w:bookmarkStart w:id="26" w:name="_Toc24542503"/>
      <w:bookmarkStart w:id="27" w:name="_Toc262736214"/>
      <w:r w:rsidRPr="000C0ECB">
        <w:rPr>
          <w:color w:val="365F91" w:themeColor="accent1" w:themeShade="BF"/>
        </w:rPr>
        <w:sym w:font="Wingdings 2" w:char="F065"/>
      </w:r>
      <w:r w:rsidRPr="004233B4">
        <w:rPr>
          <w:sz w:val="52"/>
          <w:szCs w:val="52"/>
        </w:rPr>
        <w:t xml:space="preserve"> </w:t>
      </w:r>
      <w:r w:rsidRPr="00F34E31">
        <w:t xml:space="preserve">Preparing your </w:t>
      </w:r>
      <w:r>
        <w:t>D</w:t>
      </w:r>
      <w:r w:rsidRPr="00F34E31">
        <w:t>ata</w:t>
      </w:r>
      <w:r>
        <w:t xml:space="preserve"> for SEDAC </w:t>
      </w:r>
      <w:r w:rsidRPr="00F11E36">
        <w:rPr>
          <w:smallCaps/>
        </w:rPr>
        <w:t>October Collection</w:t>
      </w:r>
      <w:bookmarkEnd w:id="26"/>
    </w:p>
    <w:p w14:paraId="7DC2478C" w14:textId="77777777" w:rsidR="0030589B" w:rsidRDefault="0030589B" w:rsidP="005A7D5F">
      <w:r w:rsidRPr="005A7D5F">
        <w:rPr>
          <w:bCs/>
        </w:rPr>
        <w:t>To prepare for use of SEDAC, understanding the difference between the Reporting and Nexus District in</w:t>
      </w:r>
      <w:r w:rsidRPr="006275C3">
        <w:t xml:space="preserve"> PSIS and how it affects your nexus students</w:t>
      </w:r>
      <w:r>
        <w:t xml:space="preserve"> is important</w:t>
      </w:r>
      <w:r w:rsidRPr="006275C3">
        <w:t xml:space="preserve">. </w:t>
      </w:r>
      <w:r>
        <w:t>First, obtain</w:t>
      </w:r>
      <w:r w:rsidRPr="006275C3">
        <w:t xml:space="preserve"> a roster of all your active IEP students</w:t>
      </w:r>
      <w:r>
        <w:t xml:space="preserve"> </w:t>
      </w:r>
      <w:r w:rsidRPr="006275C3">
        <w:t>wherever they are educated. Service</w:t>
      </w:r>
      <w:r>
        <w:t>s</w:t>
      </w:r>
      <w:r w:rsidRPr="006275C3">
        <w:t xml:space="preserve"> Plan Students should also be on th</w:t>
      </w:r>
      <w:r>
        <w:t>is</w:t>
      </w:r>
      <w:r w:rsidRPr="006275C3">
        <w:t xml:space="preserve"> roster</w:t>
      </w:r>
      <w:r>
        <w:t>.</w:t>
      </w:r>
      <w:r w:rsidRPr="006275C3">
        <w:t xml:space="preserve"> </w:t>
      </w:r>
    </w:p>
    <w:p w14:paraId="213FBE45" w14:textId="77777777" w:rsidR="0030589B" w:rsidRPr="00093527" w:rsidRDefault="0030589B" w:rsidP="0030589B">
      <w:pPr>
        <w:pStyle w:val="Heading4"/>
      </w:pPr>
      <w:r w:rsidRPr="00093527">
        <w:t>Reporting District</w:t>
      </w:r>
      <w:r>
        <w:t xml:space="preserve"> in PSIS</w:t>
      </w:r>
    </w:p>
    <w:p w14:paraId="25733303" w14:textId="77777777" w:rsidR="0030589B" w:rsidRDefault="0030589B" w:rsidP="0030589B">
      <w:pPr>
        <w:spacing w:before="60"/>
      </w:pPr>
      <w:r>
        <w:t xml:space="preserve">The reporting district is the district in which the student is currently registered. </w:t>
      </w:r>
    </w:p>
    <w:p w14:paraId="4F78BAAD" w14:textId="77777777" w:rsidR="0030589B" w:rsidRDefault="0030589B" w:rsidP="0030589B">
      <w:pPr>
        <w:spacing w:before="60"/>
      </w:pPr>
      <w:r>
        <w:t>For IEP students, their REPORTING DISTRICT is:</w:t>
      </w:r>
    </w:p>
    <w:p w14:paraId="659E6EB7" w14:textId="4D18DA2B" w:rsidR="0030589B" w:rsidRDefault="0030589B" w:rsidP="002D22DF">
      <w:pPr>
        <w:numPr>
          <w:ilvl w:val="0"/>
          <w:numId w:val="10"/>
        </w:numPr>
        <w:spacing w:before="60"/>
      </w:pPr>
      <w:r w:rsidRPr="00010195">
        <w:t>Public Schools</w:t>
      </w:r>
      <w:r w:rsidR="00A412A1">
        <w:t>, including students attending:</w:t>
      </w:r>
    </w:p>
    <w:p w14:paraId="0A0A4397" w14:textId="7A3CC7AA" w:rsidR="0030589B" w:rsidRPr="00BE279F" w:rsidRDefault="0030589B" w:rsidP="0030589B">
      <w:pPr>
        <w:numPr>
          <w:ilvl w:val="1"/>
          <w:numId w:val="6"/>
        </w:numPr>
        <w:spacing w:before="60"/>
      </w:pPr>
      <w:r>
        <w:t>Public schools</w:t>
      </w:r>
      <w:r w:rsidR="00DE4DFE" w:rsidRPr="00BE279F">
        <w:t>/programs</w:t>
      </w:r>
      <w:r w:rsidRPr="00BE279F">
        <w:t xml:space="preserve"> within your district; </w:t>
      </w:r>
    </w:p>
    <w:p w14:paraId="46CFBAEB" w14:textId="77777777" w:rsidR="0030589B" w:rsidRPr="00BE279F" w:rsidRDefault="0030589B" w:rsidP="0030589B">
      <w:pPr>
        <w:numPr>
          <w:ilvl w:val="1"/>
          <w:numId w:val="6"/>
        </w:numPr>
        <w:spacing w:before="60"/>
      </w:pPr>
      <w:r w:rsidRPr="00BE279F">
        <w:t>OPEN Choice students attending schools within your district;</w:t>
      </w:r>
    </w:p>
    <w:p w14:paraId="2A4292A7" w14:textId="2730AA78" w:rsidR="0030589B" w:rsidRPr="00BE279F" w:rsidRDefault="0030589B" w:rsidP="0030589B">
      <w:pPr>
        <w:numPr>
          <w:ilvl w:val="1"/>
          <w:numId w:val="6"/>
        </w:numPr>
        <w:spacing w:before="60"/>
      </w:pPr>
      <w:r w:rsidRPr="00BE279F">
        <w:t>Approved Private Special Education Programs</w:t>
      </w:r>
      <w:r w:rsidR="00DE4DFE" w:rsidRPr="00BE279F">
        <w:t xml:space="preserve"> </w:t>
      </w:r>
      <w:r w:rsidR="00DE4DFE" w:rsidRPr="00BE279F">
        <w:rPr>
          <w:rFonts w:eastAsia="Times New Roman"/>
        </w:rPr>
        <w:t>(APSEPs);</w:t>
      </w:r>
    </w:p>
    <w:p w14:paraId="5700DCDE" w14:textId="77777777" w:rsidR="0030589B" w:rsidRDefault="0030589B" w:rsidP="0030589B">
      <w:pPr>
        <w:numPr>
          <w:ilvl w:val="1"/>
          <w:numId w:val="6"/>
        </w:numPr>
        <w:spacing w:before="60"/>
      </w:pPr>
      <w:r>
        <w:t>Residential facilities;</w:t>
      </w:r>
    </w:p>
    <w:p w14:paraId="5726266F" w14:textId="77777777" w:rsidR="0030589B" w:rsidRDefault="0030589B" w:rsidP="0030589B">
      <w:pPr>
        <w:numPr>
          <w:ilvl w:val="1"/>
          <w:numId w:val="6"/>
        </w:numPr>
        <w:spacing w:before="60"/>
      </w:pPr>
      <w:r>
        <w:t>O</w:t>
      </w:r>
      <w:r w:rsidRPr="00010195">
        <w:t>ut-of-state</w:t>
      </w:r>
      <w:r>
        <w:t xml:space="preserve"> schools;</w:t>
      </w:r>
      <w:r w:rsidRPr="00010195">
        <w:t xml:space="preserve"> </w:t>
      </w:r>
    </w:p>
    <w:p w14:paraId="6D9D5ED7" w14:textId="77777777" w:rsidR="0030589B" w:rsidRPr="006F5A1C" w:rsidRDefault="0030589B" w:rsidP="0030589B">
      <w:pPr>
        <w:numPr>
          <w:ilvl w:val="1"/>
          <w:numId w:val="6"/>
        </w:numPr>
        <w:spacing w:before="60"/>
      </w:pPr>
      <w:r w:rsidRPr="006F5A1C">
        <w:t>Students placed in “other non-public” facilities</w:t>
      </w:r>
    </w:p>
    <w:p w14:paraId="494C5B3C" w14:textId="77777777" w:rsidR="0030589B" w:rsidRDefault="0030589B" w:rsidP="0030589B">
      <w:pPr>
        <w:numPr>
          <w:ilvl w:val="1"/>
          <w:numId w:val="6"/>
        </w:numPr>
        <w:spacing w:before="60"/>
      </w:pPr>
      <w:r>
        <w:t>S</w:t>
      </w:r>
      <w:r w:rsidRPr="00010195">
        <w:t>tudents placed in municipal detention centers</w:t>
      </w:r>
      <w:r>
        <w:t xml:space="preserve">; </w:t>
      </w:r>
    </w:p>
    <w:p w14:paraId="1154F3AD" w14:textId="770AE34C" w:rsidR="0030589B" w:rsidRDefault="0030589B" w:rsidP="0030589B">
      <w:pPr>
        <w:numPr>
          <w:ilvl w:val="1"/>
          <w:numId w:val="6"/>
        </w:numPr>
        <w:spacing w:before="60"/>
      </w:pPr>
      <w:r>
        <w:t xml:space="preserve">Students placed in </w:t>
      </w:r>
      <w:r w:rsidR="00DE4DFE" w:rsidRPr="00BE279F">
        <w:rPr>
          <w:rFonts w:eastAsia="Times New Roman"/>
        </w:rPr>
        <w:t>Transition/Vocational Service Provider (TVSP) Programs</w:t>
      </w:r>
      <w:r w:rsidR="00DE4DFE">
        <w:rPr>
          <w:rFonts w:eastAsia="Times New Roman"/>
        </w:rPr>
        <w:t xml:space="preserve">. </w:t>
      </w:r>
      <w:r w:rsidRPr="006275C3">
        <w:t xml:space="preserve"> </w:t>
      </w:r>
    </w:p>
    <w:p w14:paraId="0314F663" w14:textId="77777777" w:rsidR="0030589B" w:rsidRPr="00010195" w:rsidRDefault="0030589B" w:rsidP="002D22DF">
      <w:pPr>
        <w:numPr>
          <w:ilvl w:val="0"/>
          <w:numId w:val="10"/>
        </w:numPr>
        <w:spacing w:before="60"/>
      </w:pPr>
      <w:r>
        <w:t xml:space="preserve">Quasi-Public - </w:t>
      </w:r>
      <w:r w:rsidRPr="00010195">
        <w:t>Endowed and Incorporated Academies</w:t>
      </w:r>
    </w:p>
    <w:p w14:paraId="563CF2D4" w14:textId="77777777" w:rsidR="0030589B" w:rsidRPr="00010195" w:rsidRDefault="0030589B" w:rsidP="002D22DF">
      <w:pPr>
        <w:numPr>
          <w:ilvl w:val="0"/>
          <w:numId w:val="10"/>
        </w:numPr>
        <w:spacing w:before="60"/>
      </w:pPr>
      <w:r w:rsidRPr="00010195">
        <w:t>Charter Schools</w:t>
      </w:r>
    </w:p>
    <w:p w14:paraId="7B3C9810" w14:textId="77777777" w:rsidR="0030589B" w:rsidRPr="00010195" w:rsidRDefault="0030589B" w:rsidP="002D22DF">
      <w:pPr>
        <w:numPr>
          <w:ilvl w:val="0"/>
          <w:numId w:val="10"/>
        </w:numPr>
        <w:spacing w:before="60"/>
      </w:pPr>
      <w:r>
        <w:t>Regional Education Service Center (</w:t>
      </w:r>
      <w:r w:rsidRPr="003C7CF7">
        <w:t>RESC</w:t>
      </w:r>
      <w:r>
        <w:t>)</w:t>
      </w:r>
      <w:r w:rsidRPr="003C7CF7">
        <w:t xml:space="preserve"> </w:t>
      </w:r>
    </w:p>
    <w:p w14:paraId="5EA2A7FB" w14:textId="57DA7A91" w:rsidR="0030589B" w:rsidRPr="00FC6CE0" w:rsidRDefault="00D1473D" w:rsidP="002D22DF">
      <w:pPr>
        <w:numPr>
          <w:ilvl w:val="0"/>
          <w:numId w:val="10"/>
        </w:numPr>
        <w:spacing w:before="60"/>
      </w:pPr>
      <w:r w:rsidRPr="00FC6CE0">
        <w:t>Connecticut Technical Education and Career System (CTECS)</w:t>
      </w:r>
    </w:p>
    <w:p w14:paraId="21131FED" w14:textId="77777777" w:rsidR="0030589B" w:rsidRPr="00190D19" w:rsidRDefault="0030589B" w:rsidP="002D22DF">
      <w:pPr>
        <w:numPr>
          <w:ilvl w:val="0"/>
          <w:numId w:val="10"/>
        </w:numPr>
        <w:spacing w:before="60"/>
      </w:pPr>
      <w:r w:rsidRPr="00190D19">
        <w:t>Department of Corrections (USD1)</w:t>
      </w:r>
    </w:p>
    <w:p w14:paraId="75BC9578" w14:textId="77777777" w:rsidR="0030589B" w:rsidRPr="00190D19" w:rsidRDefault="0030589B" w:rsidP="002D22DF">
      <w:pPr>
        <w:numPr>
          <w:ilvl w:val="0"/>
          <w:numId w:val="10"/>
        </w:numPr>
        <w:spacing w:before="60"/>
      </w:pPr>
      <w:r w:rsidRPr="00190D19">
        <w:t>Department of Children and Families (USD2)</w:t>
      </w:r>
    </w:p>
    <w:p w14:paraId="5EBF1CA5" w14:textId="77777777" w:rsidR="0030589B" w:rsidRDefault="0030589B" w:rsidP="002D22DF">
      <w:pPr>
        <w:numPr>
          <w:ilvl w:val="0"/>
          <w:numId w:val="10"/>
        </w:numPr>
        <w:spacing w:before="60"/>
      </w:pPr>
      <w:r w:rsidRPr="00190D19">
        <w:t>Department of Mental Health and Addiction Services (DMHAS)</w:t>
      </w:r>
      <w:r>
        <w:t>.</w:t>
      </w:r>
    </w:p>
    <w:p w14:paraId="64BAD01D" w14:textId="77777777" w:rsidR="0030589B" w:rsidRDefault="0030589B" w:rsidP="0030589B">
      <w:pPr>
        <w:spacing w:before="60"/>
      </w:pPr>
    </w:p>
    <w:p w14:paraId="6DCED122" w14:textId="77777777" w:rsidR="0030589B" w:rsidRDefault="0030589B" w:rsidP="0030589B">
      <w:pPr>
        <w:spacing w:before="60"/>
      </w:pPr>
      <w:r>
        <w:lastRenderedPageBreak/>
        <w:t>For Parentally Placed Private School Children being serviced via a Services Plan, their REPORTING DISTRICT is the district in which the not-for-profit facility is located.</w:t>
      </w:r>
    </w:p>
    <w:p w14:paraId="3239F512" w14:textId="77777777" w:rsidR="0030589B" w:rsidRPr="00093527" w:rsidRDefault="0030589B" w:rsidP="0030589B">
      <w:pPr>
        <w:pStyle w:val="Heading4"/>
      </w:pPr>
      <w:r>
        <w:t>Nexus</w:t>
      </w:r>
      <w:r w:rsidRPr="00093527">
        <w:t xml:space="preserve"> Dis</w:t>
      </w:r>
      <w:r>
        <w:t>t</w:t>
      </w:r>
      <w:r w:rsidRPr="00093527">
        <w:t>rict</w:t>
      </w:r>
      <w:r>
        <w:t xml:space="preserve"> in PSIS</w:t>
      </w:r>
    </w:p>
    <w:p w14:paraId="747B86C8" w14:textId="77777777" w:rsidR="0030589B" w:rsidRDefault="0030589B" w:rsidP="0030589B">
      <w:pPr>
        <w:spacing w:before="60"/>
      </w:pPr>
      <w:r w:rsidRPr="006275C3">
        <w:t>The Nexus District is the district that has the legal responsibility to identify, educate, and pay for a special</w:t>
      </w:r>
      <w:r>
        <w:t xml:space="preserve"> </w:t>
      </w:r>
      <w:r w:rsidRPr="006275C3">
        <w:t>education student under the Individuals with Disabilities Education Act (IDEA).</w:t>
      </w:r>
      <w:r>
        <w:t xml:space="preserve"> </w:t>
      </w:r>
      <w:r w:rsidRPr="005421DD">
        <w:t xml:space="preserve">Generally, </w:t>
      </w:r>
      <w:r>
        <w:t>nexus</w:t>
      </w:r>
      <w:r w:rsidRPr="005421DD">
        <w:t xml:space="preserve"> means the town where the student’s parent(s) reside (</w:t>
      </w:r>
      <w:r>
        <w:t xml:space="preserve">and </w:t>
      </w:r>
      <w:r w:rsidRPr="005421DD">
        <w:t>pay taxes).</w:t>
      </w:r>
      <w:r>
        <w:t xml:space="preserve"> </w:t>
      </w:r>
    </w:p>
    <w:p w14:paraId="41EE9F4A" w14:textId="77777777" w:rsidR="0030589B" w:rsidRPr="001F0470" w:rsidRDefault="0030589B" w:rsidP="0030589B">
      <w:pPr>
        <w:spacing w:before="60"/>
        <w:rPr>
          <w:b/>
          <w:i/>
        </w:rPr>
      </w:pPr>
      <w:r w:rsidRPr="001F0470">
        <w:rPr>
          <w:b/>
          <w:i/>
        </w:rPr>
        <w:t>Exceptions</w:t>
      </w:r>
    </w:p>
    <w:p w14:paraId="7A61C4A7" w14:textId="77777777" w:rsidR="0030589B" w:rsidRPr="005421DD" w:rsidRDefault="0030589B" w:rsidP="002D22DF">
      <w:pPr>
        <w:numPr>
          <w:ilvl w:val="0"/>
          <w:numId w:val="10"/>
        </w:numPr>
        <w:spacing w:before="60"/>
      </w:pPr>
      <w:r w:rsidRPr="005421DD">
        <w:t>Districts considered to be the NEXUS</w:t>
      </w:r>
      <w:r>
        <w:t xml:space="preserve"> DISTRICT </w:t>
      </w:r>
      <w:r w:rsidRPr="005421DD">
        <w:t>for students attending their schools:</w:t>
      </w:r>
    </w:p>
    <w:p w14:paraId="78347A90" w14:textId="70FF300F" w:rsidR="00D1473D" w:rsidRPr="00FC6CE0" w:rsidRDefault="00D1473D" w:rsidP="002D22DF">
      <w:pPr>
        <w:numPr>
          <w:ilvl w:val="1"/>
          <w:numId w:val="10"/>
        </w:numPr>
        <w:spacing w:before="60"/>
      </w:pPr>
      <w:r w:rsidRPr="00FC6CE0">
        <w:t>Connecticut Technical Education and Career System (CTECS)</w:t>
      </w:r>
    </w:p>
    <w:p w14:paraId="1C6AB96C" w14:textId="77777777" w:rsidR="0030589B" w:rsidRPr="005421DD" w:rsidRDefault="0030589B" w:rsidP="002D22DF">
      <w:pPr>
        <w:numPr>
          <w:ilvl w:val="1"/>
          <w:numId w:val="10"/>
        </w:numPr>
        <w:spacing w:before="60"/>
      </w:pPr>
      <w:r w:rsidRPr="005421DD">
        <w:t>Department of Corrections (</w:t>
      </w:r>
      <w:r w:rsidRPr="00093527">
        <w:rPr>
          <w:rFonts w:cs="Arial"/>
          <w:szCs w:val="20"/>
        </w:rPr>
        <w:t>USD1</w:t>
      </w:r>
      <w:r w:rsidRPr="005421DD">
        <w:t>)</w:t>
      </w:r>
    </w:p>
    <w:p w14:paraId="4558140A" w14:textId="77777777" w:rsidR="0030589B" w:rsidRPr="005421DD" w:rsidRDefault="0030589B" w:rsidP="002D22DF">
      <w:pPr>
        <w:numPr>
          <w:ilvl w:val="1"/>
          <w:numId w:val="10"/>
        </w:numPr>
        <w:spacing w:before="60"/>
      </w:pPr>
      <w:r w:rsidRPr="005421DD">
        <w:t>Department of Children and Families (</w:t>
      </w:r>
      <w:r w:rsidRPr="00093527">
        <w:rPr>
          <w:rFonts w:cs="Arial"/>
          <w:szCs w:val="20"/>
        </w:rPr>
        <w:t>USD2</w:t>
      </w:r>
      <w:r w:rsidRPr="005421DD">
        <w:t>)</w:t>
      </w:r>
    </w:p>
    <w:p w14:paraId="5F059920" w14:textId="77777777" w:rsidR="0030589B" w:rsidRDefault="0030589B" w:rsidP="002D22DF">
      <w:pPr>
        <w:numPr>
          <w:ilvl w:val="1"/>
          <w:numId w:val="10"/>
        </w:numPr>
        <w:spacing w:before="60"/>
      </w:pPr>
      <w:r w:rsidRPr="00010195">
        <w:t>Department of Mental Health and Addiction Services (</w:t>
      </w:r>
      <w:r w:rsidRPr="00093527">
        <w:rPr>
          <w:rFonts w:cs="Arial"/>
          <w:szCs w:val="20"/>
        </w:rPr>
        <w:t>DMHAS</w:t>
      </w:r>
      <w:r w:rsidRPr="00010195">
        <w:t>)</w:t>
      </w:r>
    </w:p>
    <w:p w14:paraId="74D04420" w14:textId="77777777" w:rsidR="0030589B" w:rsidRDefault="0030589B" w:rsidP="002D22DF">
      <w:pPr>
        <w:numPr>
          <w:ilvl w:val="1"/>
          <w:numId w:val="10"/>
        </w:numPr>
        <w:spacing w:before="60"/>
      </w:pPr>
      <w:r w:rsidRPr="005421DD">
        <w:t>OPEN Choice (Receiving District)</w:t>
      </w:r>
      <w:r>
        <w:t>.</w:t>
      </w:r>
    </w:p>
    <w:p w14:paraId="74D28837" w14:textId="77777777" w:rsidR="0030589B" w:rsidRDefault="0030589B" w:rsidP="0030589B">
      <w:pPr>
        <w:keepNext/>
        <w:keepLines/>
        <w:spacing w:before="120"/>
      </w:pPr>
      <w:r w:rsidRPr="006275C3">
        <w:t xml:space="preserve">For </w:t>
      </w:r>
      <w:r w:rsidRPr="005655CF">
        <w:rPr>
          <w:i/>
        </w:rPr>
        <w:t>OPEN Choice</w:t>
      </w:r>
      <w:r w:rsidRPr="006275C3">
        <w:t xml:space="preserve"> </w:t>
      </w:r>
      <w:r>
        <w:t>s</w:t>
      </w:r>
      <w:r w:rsidRPr="006275C3">
        <w:t>tudents, the receiving district is the REPORTING and NEXUS DISTRICT.</w:t>
      </w:r>
      <w:r>
        <w:t xml:space="preserve"> These are also the only students attending a RESC-operated facility that are not reported in PSIS by the RESC.</w:t>
      </w:r>
    </w:p>
    <w:p w14:paraId="4BC0AB47" w14:textId="77777777" w:rsidR="0030589B" w:rsidRDefault="0030589B" w:rsidP="0030589B">
      <w:pPr>
        <w:pStyle w:val="NOTE"/>
        <w:keepNext/>
        <w:keepLines/>
      </w:pPr>
      <w:r w:rsidRPr="00283365">
        <w:rPr>
          <w:b/>
          <w:smallCaps/>
          <w:noProof/>
        </w:rPr>
        <w:drawing>
          <wp:inline distT="0" distB="0" distL="0" distR="0" wp14:anchorId="5E3BE9F2" wp14:editId="3B8ACE11">
            <wp:extent cx="365714" cy="365714"/>
            <wp:effectExtent l="19050" t="0" r="0" b="0"/>
            <wp:docPr id="6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B71757">
        <w:rPr>
          <w:b/>
          <w:smallCaps/>
          <w:color w:val="0000FF"/>
        </w:rPr>
        <w:t xml:space="preserve"> </w:t>
      </w:r>
      <w:r w:rsidRPr="0083738D">
        <w:rPr>
          <w:b/>
          <w:smallCaps/>
          <w:color w:val="0000FF"/>
        </w:rPr>
        <w:t>Reference</w:t>
      </w:r>
      <w:r>
        <w:rPr>
          <w:color w:val="0000FF"/>
        </w:rPr>
        <w:t>:</w:t>
      </w:r>
      <w:r>
        <w:t xml:space="preserve"> There are </w:t>
      </w:r>
      <w:r w:rsidRPr="006275C3">
        <w:t xml:space="preserve">specific </w:t>
      </w:r>
      <w:r>
        <w:t>details regarding reporting an OPEN Choice student</w:t>
      </w:r>
      <w:r w:rsidRPr="006275C3">
        <w:t xml:space="preserve"> </w:t>
      </w:r>
      <w:r>
        <w:t xml:space="preserve">in the </w:t>
      </w:r>
      <w:r>
        <w:rPr>
          <w:i/>
        </w:rPr>
        <w:t>Appendix</w:t>
      </w:r>
      <w:r>
        <w:t xml:space="preserve"> document</w:t>
      </w:r>
      <w:r w:rsidRPr="006275C3">
        <w:t>.</w:t>
      </w:r>
    </w:p>
    <w:p w14:paraId="3977A207" w14:textId="77777777" w:rsidR="0030589B" w:rsidRDefault="0030589B" w:rsidP="0030589B">
      <w:pPr>
        <w:spacing w:before="120"/>
        <w:rPr>
          <w:b/>
          <w:bCs/>
        </w:rPr>
      </w:pPr>
    </w:p>
    <w:p w14:paraId="3D8FBB36"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t>Step 1</w:t>
      </w:r>
      <w:r>
        <w:rPr>
          <w:rFonts w:cs="Arial"/>
          <w:b/>
          <w:sz w:val="32"/>
        </w:rPr>
        <w:t xml:space="preserve"> - Preparation - Know your students</w:t>
      </w:r>
    </w:p>
    <w:p w14:paraId="4E0DEA32" w14:textId="77777777" w:rsidR="0030589B" w:rsidRPr="00B74614" w:rsidRDefault="0030589B" w:rsidP="0030589B">
      <w:pPr>
        <w:spacing w:before="240" w:after="120"/>
        <w:rPr>
          <w:bCs/>
        </w:rPr>
      </w:pPr>
      <w:r w:rsidRPr="00B74614">
        <w:rPr>
          <w:bCs/>
        </w:rPr>
        <w:t xml:space="preserve">You need to know your nexus students, where they attend school, which district will be their Reporting District and keep track of them in preparation for the </w:t>
      </w:r>
      <w:r w:rsidRPr="00B74614">
        <w:rPr>
          <w:bCs/>
          <w:smallCaps/>
        </w:rPr>
        <w:t>PSIS October Collection</w:t>
      </w:r>
      <w:r w:rsidRPr="00B74614">
        <w:rPr>
          <w:bCs/>
        </w:rPr>
        <w:t>.</w:t>
      </w:r>
    </w:p>
    <w:p w14:paraId="06DE695E" w14:textId="77777777" w:rsidR="0030589B" w:rsidRPr="00C22145" w:rsidRDefault="0030589B" w:rsidP="002D22DF">
      <w:pPr>
        <w:numPr>
          <w:ilvl w:val="0"/>
          <w:numId w:val="47"/>
        </w:numPr>
        <w:spacing w:before="240" w:after="120"/>
        <w:rPr>
          <w:b/>
          <w:sz w:val="22"/>
        </w:rPr>
      </w:pPr>
      <w:r w:rsidRPr="00C22145">
        <w:rPr>
          <w:b/>
          <w:sz w:val="22"/>
        </w:rPr>
        <w:t>Spring</w:t>
      </w:r>
      <w:r>
        <w:rPr>
          <w:b/>
          <w:sz w:val="22"/>
        </w:rPr>
        <w:t>/Summer</w:t>
      </w:r>
      <w:r w:rsidRPr="00C22145">
        <w:rPr>
          <w:b/>
          <w:sz w:val="22"/>
        </w:rPr>
        <w:t xml:space="preserve"> Review </w:t>
      </w:r>
      <w:r>
        <w:rPr>
          <w:b/>
          <w:sz w:val="22"/>
        </w:rPr>
        <w:t xml:space="preserve">of existing student data in </w:t>
      </w:r>
      <w:r w:rsidRPr="00E70FBC">
        <w:rPr>
          <w:b/>
          <w:sz w:val="22"/>
        </w:rPr>
        <w:t>SEDAC Active Roster</w:t>
      </w:r>
    </w:p>
    <w:p w14:paraId="1D7CEF87" w14:textId="77777777" w:rsidR="0030589B" w:rsidRDefault="0030589B" w:rsidP="0030589B">
      <w:pPr>
        <w:spacing w:before="120"/>
        <w:ind w:left="360"/>
      </w:pPr>
      <w:r>
        <w:t>Use SEDAC Data Cleaning Reports to review and confirm the data is accurate.</w:t>
      </w:r>
    </w:p>
    <w:p w14:paraId="5CFDC03E" w14:textId="77777777" w:rsidR="0030589B" w:rsidRPr="00F20A80" w:rsidRDefault="0030589B" w:rsidP="0030589B">
      <w:pPr>
        <w:spacing w:before="120"/>
        <w:ind w:left="720"/>
        <w:rPr>
          <w:b/>
        </w:rPr>
      </w:pPr>
      <w:r>
        <w:rPr>
          <w:b/>
        </w:rPr>
        <w:t xml:space="preserve">Potential Noncompliance </w:t>
      </w:r>
      <w:r w:rsidRPr="00F20A80">
        <w:rPr>
          <w:b/>
        </w:rPr>
        <w:t xml:space="preserve">Reports with a Report Goal of </w:t>
      </w:r>
      <w:r>
        <w:rPr>
          <w:b/>
        </w:rPr>
        <w:t>0</w:t>
      </w:r>
      <w:r w:rsidRPr="00F20A80">
        <w:rPr>
          <w:b/>
        </w:rPr>
        <w:t>:</w:t>
      </w:r>
    </w:p>
    <w:p w14:paraId="0DC4FF31" w14:textId="77777777" w:rsidR="0030589B" w:rsidRPr="00707949" w:rsidRDefault="0030589B" w:rsidP="002D22DF">
      <w:pPr>
        <w:numPr>
          <w:ilvl w:val="0"/>
          <w:numId w:val="35"/>
        </w:numPr>
        <w:spacing w:before="120"/>
        <w:rPr>
          <w:i/>
        </w:rPr>
      </w:pPr>
      <w:r>
        <w:rPr>
          <w:i/>
        </w:rPr>
        <w:t>Misreported</w:t>
      </w:r>
      <w:r w:rsidRPr="00707949">
        <w:rPr>
          <w:i/>
        </w:rPr>
        <w:t xml:space="preserve"> Student</w:t>
      </w:r>
      <w:r>
        <w:rPr>
          <w:i/>
        </w:rPr>
        <w:t>(</w:t>
      </w:r>
      <w:r w:rsidRPr="00707949">
        <w:rPr>
          <w:i/>
        </w:rPr>
        <w:t>s</w:t>
      </w:r>
      <w:r>
        <w:rPr>
          <w:i/>
        </w:rPr>
        <w:t>)</w:t>
      </w:r>
      <w:r w:rsidRPr="00707949">
        <w:rPr>
          <w:i/>
        </w:rPr>
        <w:t xml:space="preserve"> Reported in</w:t>
      </w:r>
      <w:r>
        <w:rPr>
          <w:i/>
        </w:rPr>
        <w:t xml:space="preserve"> SEDAC</w:t>
      </w:r>
      <w:r w:rsidRPr="00707949">
        <w:rPr>
          <w:i/>
        </w:rPr>
        <w:t xml:space="preserve"> Certified Oct 1 Child Count </w:t>
      </w:r>
    </w:p>
    <w:p w14:paraId="597EA728" w14:textId="77777777" w:rsidR="0030589B" w:rsidRPr="00707949" w:rsidRDefault="0030589B" w:rsidP="002D22DF">
      <w:pPr>
        <w:numPr>
          <w:ilvl w:val="0"/>
          <w:numId w:val="35"/>
        </w:numPr>
        <w:spacing w:before="120"/>
        <w:rPr>
          <w:i/>
        </w:rPr>
      </w:pPr>
      <w:r w:rsidRPr="00707949">
        <w:rPr>
          <w:i/>
        </w:rPr>
        <w:t>Student</w:t>
      </w:r>
      <w:r>
        <w:rPr>
          <w:i/>
        </w:rPr>
        <w:t>(</w:t>
      </w:r>
      <w:r w:rsidRPr="00707949">
        <w:rPr>
          <w:i/>
        </w:rPr>
        <w:t>s</w:t>
      </w:r>
      <w:r>
        <w:rPr>
          <w:i/>
        </w:rPr>
        <w:t>)</w:t>
      </w:r>
      <w:r w:rsidRPr="00707949">
        <w:rPr>
          <w:i/>
        </w:rPr>
        <w:t xml:space="preserve"> Missing from </w:t>
      </w:r>
      <w:r>
        <w:rPr>
          <w:i/>
        </w:rPr>
        <w:t xml:space="preserve">SEDAC </w:t>
      </w:r>
      <w:r w:rsidRPr="00707949">
        <w:rPr>
          <w:i/>
        </w:rPr>
        <w:t>Certified Oct 1 Child Count</w:t>
      </w:r>
    </w:p>
    <w:p w14:paraId="6ADF97C0" w14:textId="77777777" w:rsidR="0030589B" w:rsidRDefault="0030589B" w:rsidP="0030589B">
      <w:pPr>
        <w:spacing w:before="120"/>
        <w:ind w:left="720"/>
        <w:rPr>
          <w:b/>
        </w:rPr>
      </w:pPr>
      <w:r>
        <w:rPr>
          <w:b/>
        </w:rPr>
        <w:t>Case Management Report</w:t>
      </w:r>
      <w:r>
        <w:t xml:space="preserve"> </w:t>
      </w:r>
      <w:r w:rsidRPr="00F20A80">
        <w:rPr>
          <w:b/>
        </w:rPr>
        <w:t xml:space="preserve">with a Report Goal of </w:t>
      </w:r>
      <w:r>
        <w:rPr>
          <w:b/>
        </w:rPr>
        <w:t>0</w:t>
      </w:r>
      <w:r w:rsidRPr="00F20A80">
        <w:rPr>
          <w:b/>
        </w:rPr>
        <w:t>:</w:t>
      </w:r>
    </w:p>
    <w:p w14:paraId="5E6D2D9B" w14:textId="0EAEAA9C" w:rsidR="00654785" w:rsidRPr="00300280" w:rsidRDefault="0030589B" w:rsidP="002D22DF">
      <w:pPr>
        <w:numPr>
          <w:ilvl w:val="0"/>
          <w:numId w:val="35"/>
        </w:numPr>
        <w:spacing w:before="120"/>
        <w:rPr>
          <w:i/>
        </w:rPr>
      </w:pPr>
      <w:r w:rsidRPr="00300280">
        <w:rPr>
          <w:i/>
        </w:rPr>
        <w:t xml:space="preserve"> </w:t>
      </w:r>
      <w:r w:rsidR="00654785" w:rsidRPr="00300280">
        <w:rPr>
          <w:i/>
        </w:rPr>
        <w:t>Student Missing Nexus Information</w:t>
      </w:r>
    </w:p>
    <w:p w14:paraId="4D0157B9" w14:textId="77777777" w:rsidR="0030589B" w:rsidRPr="008B41A6" w:rsidRDefault="0030589B" w:rsidP="0030589B">
      <w:pPr>
        <w:spacing w:before="120"/>
        <w:ind w:left="720"/>
        <w:rPr>
          <w:b/>
        </w:rPr>
      </w:pPr>
      <w:r>
        <w:rPr>
          <w:b/>
        </w:rPr>
        <w:t>Managing Student Data</w:t>
      </w:r>
      <w:r w:rsidRPr="008B41A6">
        <w:rPr>
          <w:b/>
        </w:rPr>
        <w:t xml:space="preserve"> Report</w:t>
      </w:r>
      <w:r>
        <w:rPr>
          <w:b/>
        </w:rPr>
        <w:t xml:space="preserve">s </w:t>
      </w:r>
      <w:r w:rsidRPr="008B41A6">
        <w:rPr>
          <w:b/>
        </w:rPr>
        <w:t xml:space="preserve">used to </w:t>
      </w:r>
      <w:r>
        <w:rPr>
          <w:b/>
        </w:rPr>
        <w:t>help districts complete their data in a timely and accurate manner (do not go to “0”)</w:t>
      </w:r>
    </w:p>
    <w:p w14:paraId="478F3B9C" w14:textId="77777777" w:rsidR="0030589B" w:rsidRPr="00707949" w:rsidRDefault="0030589B" w:rsidP="002D22DF">
      <w:pPr>
        <w:numPr>
          <w:ilvl w:val="0"/>
          <w:numId w:val="35"/>
        </w:numPr>
        <w:spacing w:before="120"/>
        <w:rPr>
          <w:i/>
        </w:rPr>
      </w:pPr>
      <w:r w:rsidRPr="00707949">
        <w:rPr>
          <w:i/>
        </w:rPr>
        <w:t xml:space="preserve">Grade Twelve Report </w:t>
      </w:r>
    </w:p>
    <w:p w14:paraId="5CEE9C9F" w14:textId="77777777" w:rsidR="0030589B" w:rsidRPr="00707949" w:rsidRDefault="0030589B" w:rsidP="002D22DF">
      <w:pPr>
        <w:numPr>
          <w:ilvl w:val="0"/>
          <w:numId w:val="35"/>
        </w:numPr>
        <w:spacing w:before="120"/>
        <w:rPr>
          <w:i/>
        </w:rPr>
      </w:pPr>
      <w:r w:rsidRPr="00707949">
        <w:rPr>
          <w:i/>
        </w:rPr>
        <w:t xml:space="preserve">Developmental Delay Report (5 </w:t>
      </w:r>
      <w:proofErr w:type="spellStart"/>
      <w:r w:rsidRPr="00707949">
        <w:rPr>
          <w:i/>
        </w:rPr>
        <w:t>Yr</w:t>
      </w:r>
      <w:proofErr w:type="spellEnd"/>
      <w:r w:rsidRPr="00707949">
        <w:rPr>
          <w:i/>
        </w:rPr>
        <w:t xml:space="preserve"> </w:t>
      </w:r>
      <w:proofErr w:type="spellStart"/>
      <w:r w:rsidRPr="00707949">
        <w:rPr>
          <w:i/>
        </w:rPr>
        <w:t>Olds</w:t>
      </w:r>
      <w:proofErr w:type="spellEnd"/>
      <w:r w:rsidRPr="00707949">
        <w:rPr>
          <w:i/>
        </w:rPr>
        <w:t>)</w:t>
      </w:r>
    </w:p>
    <w:p w14:paraId="48FB6E81" w14:textId="40A4EA8F" w:rsidR="0030589B" w:rsidRPr="00707949" w:rsidRDefault="0030589B" w:rsidP="002D22DF">
      <w:pPr>
        <w:numPr>
          <w:ilvl w:val="0"/>
          <w:numId w:val="35"/>
        </w:numPr>
        <w:spacing w:before="120"/>
        <w:rPr>
          <w:i/>
        </w:rPr>
      </w:pPr>
      <w:r w:rsidRPr="00707949">
        <w:rPr>
          <w:i/>
        </w:rPr>
        <w:t>Secondary</w:t>
      </w:r>
      <w:r w:rsidR="00FC6CE0">
        <w:rPr>
          <w:i/>
        </w:rPr>
        <w:t xml:space="preserve"> Transition Report (15 </w:t>
      </w:r>
      <w:proofErr w:type="spellStart"/>
      <w:r w:rsidR="00FC6CE0">
        <w:rPr>
          <w:i/>
        </w:rPr>
        <w:t>Yr</w:t>
      </w:r>
      <w:proofErr w:type="spellEnd"/>
      <w:r w:rsidR="00FC6CE0">
        <w:rPr>
          <w:i/>
        </w:rPr>
        <w:t xml:space="preserve"> </w:t>
      </w:r>
      <w:proofErr w:type="spellStart"/>
      <w:r w:rsidR="00FC6CE0">
        <w:rPr>
          <w:i/>
        </w:rPr>
        <w:t>Olds</w:t>
      </w:r>
      <w:proofErr w:type="spellEnd"/>
      <w:r w:rsidR="00FC6CE0">
        <w:rPr>
          <w:i/>
        </w:rPr>
        <w:t>)</w:t>
      </w:r>
    </w:p>
    <w:p w14:paraId="28D7C730" w14:textId="6621F3B5" w:rsidR="00FC6CE0" w:rsidRPr="00707949" w:rsidRDefault="00FC6CE0" w:rsidP="002D22DF">
      <w:pPr>
        <w:numPr>
          <w:ilvl w:val="0"/>
          <w:numId w:val="35"/>
        </w:numPr>
        <w:spacing w:before="120"/>
        <w:rPr>
          <w:i/>
        </w:rPr>
      </w:pPr>
      <w:r w:rsidRPr="00707949">
        <w:rPr>
          <w:i/>
        </w:rPr>
        <w:t>Secondary Transition Report</w:t>
      </w:r>
      <w:r>
        <w:rPr>
          <w:i/>
        </w:rPr>
        <w:t>: Primary Disability is Autism</w:t>
      </w:r>
      <w:r w:rsidRPr="00707949">
        <w:rPr>
          <w:i/>
        </w:rPr>
        <w:t xml:space="preserve"> (</w:t>
      </w:r>
      <w:r>
        <w:rPr>
          <w:i/>
        </w:rPr>
        <w:t xml:space="preserve">13 </w:t>
      </w:r>
      <w:proofErr w:type="spellStart"/>
      <w:r>
        <w:rPr>
          <w:i/>
        </w:rPr>
        <w:t>Yr</w:t>
      </w:r>
      <w:proofErr w:type="spellEnd"/>
      <w:r>
        <w:rPr>
          <w:i/>
        </w:rPr>
        <w:t xml:space="preserve"> </w:t>
      </w:r>
      <w:proofErr w:type="spellStart"/>
      <w:r>
        <w:rPr>
          <w:i/>
        </w:rPr>
        <w:t>Olds</w:t>
      </w:r>
      <w:proofErr w:type="spellEnd"/>
      <w:r>
        <w:rPr>
          <w:i/>
        </w:rPr>
        <w:t>)</w:t>
      </w:r>
    </w:p>
    <w:p w14:paraId="3EF80049" w14:textId="77777777" w:rsidR="0030589B" w:rsidRPr="00C22145" w:rsidRDefault="0030589B" w:rsidP="002D22DF">
      <w:pPr>
        <w:numPr>
          <w:ilvl w:val="0"/>
          <w:numId w:val="47"/>
        </w:numPr>
        <w:spacing w:before="240" w:after="120"/>
        <w:rPr>
          <w:b/>
          <w:sz w:val="22"/>
        </w:rPr>
      </w:pPr>
      <w:r>
        <w:rPr>
          <w:b/>
          <w:sz w:val="22"/>
        </w:rPr>
        <w:t>Fall</w:t>
      </w:r>
      <w:r w:rsidRPr="00C22145">
        <w:rPr>
          <w:b/>
          <w:sz w:val="22"/>
        </w:rPr>
        <w:t xml:space="preserve"> </w:t>
      </w:r>
      <w:r>
        <w:rPr>
          <w:b/>
          <w:sz w:val="22"/>
        </w:rPr>
        <w:t>Preparation</w:t>
      </w:r>
      <w:r w:rsidRPr="00C22145">
        <w:rPr>
          <w:b/>
          <w:sz w:val="22"/>
        </w:rPr>
        <w:t xml:space="preserve"> </w:t>
      </w:r>
    </w:p>
    <w:p w14:paraId="4B2FB42E" w14:textId="77777777" w:rsidR="0030589B" w:rsidRDefault="0030589B" w:rsidP="0030589B">
      <w:pPr>
        <w:spacing w:before="120"/>
        <w:ind w:left="360"/>
      </w:pPr>
      <w:r w:rsidRPr="006275C3">
        <w:t xml:space="preserve">You can begin by getting a roster of active nexus cases and where they attend school. </w:t>
      </w:r>
    </w:p>
    <w:p w14:paraId="00202361" w14:textId="77777777" w:rsidR="0030589B" w:rsidRDefault="0030589B" w:rsidP="0030589B">
      <w:pPr>
        <w:spacing w:before="120"/>
        <w:ind w:left="360"/>
      </w:pPr>
      <w:r w:rsidRPr="00954F40">
        <w:lastRenderedPageBreak/>
        <w:t>Have your PSIS data manager print the following PSIS Summary Reports</w:t>
      </w:r>
      <w:r>
        <w:t xml:space="preserve"> (available at time of PSIS pre-certification)</w:t>
      </w:r>
      <w:r w:rsidRPr="00954F40">
        <w:t xml:space="preserve"> to be sure all of your students</w:t>
      </w:r>
      <w:r>
        <w:t xml:space="preserve"> with disabilities</w:t>
      </w:r>
      <w:r w:rsidRPr="00954F40">
        <w:t xml:space="preserve"> are</w:t>
      </w:r>
      <w:r>
        <w:t xml:space="preserve"> listed, therefore will be</w:t>
      </w:r>
      <w:r w:rsidRPr="00954F40">
        <w:t xml:space="preserve"> </w:t>
      </w:r>
      <w:r>
        <w:t>reported in SEDAC</w:t>
      </w:r>
      <w:r w:rsidRPr="00954F40">
        <w:t>:</w:t>
      </w:r>
    </w:p>
    <w:p w14:paraId="6BF9EB78" w14:textId="77777777" w:rsidR="0030589B" w:rsidRPr="000A7E00" w:rsidRDefault="0030589B" w:rsidP="002D22DF">
      <w:pPr>
        <w:numPr>
          <w:ilvl w:val="0"/>
          <w:numId w:val="34"/>
        </w:numPr>
        <w:spacing w:before="240"/>
        <w:rPr>
          <w:i/>
        </w:rPr>
      </w:pPr>
      <w:r w:rsidRPr="000A7E00">
        <w:rPr>
          <w:i/>
        </w:rPr>
        <w:t xml:space="preserve">Students with Disabilities Reported by Your District with your District Listed as Nexus </w:t>
      </w:r>
    </w:p>
    <w:p w14:paraId="6DCB5361" w14:textId="77777777" w:rsidR="0030589B" w:rsidRDefault="0030589B" w:rsidP="0030589B">
      <w:pPr>
        <w:spacing w:before="120"/>
        <w:ind w:left="360" w:firstLine="720"/>
      </w:pPr>
      <w:r>
        <w:t xml:space="preserve">For your Nexus </w:t>
      </w:r>
      <w:r w:rsidRPr="006275C3">
        <w:t xml:space="preserve">in and out of district </w:t>
      </w:r>
      <w:r>
        <w:t>students:</w:t>
      </w:r>
    </w:p>
    <w:p w14:paraId="2C4A90F9" w14:textId="77777777" w:rsidR="0030589B" w:rsidRDefault="0030589B" w:rsidP="002D22DF">
      <w:pPr>
        <w:numPr>
          <w:ilvl w:val="0"/>
          <w:numId w:val="35"/>
        </w:numPr>
        <w:spacing w:before="120"/>
      </w:pPr>
      <w:r w:rsidRPr="00F11E36">
        <w:rPr>
          <w:smallCaps/>
        </w:rPr>
        <w:t>PSIS October Collection</w:t>
      </w:r>
      <w:r>
        <w:t xml:space="preserve"> has your district as the NEXUS DISTRICT</w:t>
      </w:r>
    </w:p>
    <w:p w14:paraId="43A8671D" w14:textId="77777777" w:rsidR="0030589B" w:rsidRDefault="0030589B" w:rsidP="002D22DF">
      <w:pPr>
        <w:numPr>
          <w:ilvl w:val="0"/>
          <w:numId w:val="35"/>
        </w:numPr>
        <w:spacing w:before="120"/>
      </w:pPr>
      <w:r w:rsidRPr="00F11E36">
        <w:rPr>
          <w:smallCaps/>
        </w:rPr>
        <w:t>PSIS October Collection</w:t>
      </w:r>
      <w:r>
        <w:t xml:space="preserve"> has a </w:t>
      </w:r>
      <w:r w:rsidRPr="006275C3">
        <w:t>SPECIAL</w:t>
      </w:r>
      <w:r>
        <w:t xml:space="preserve"> </w:t>
      </w:r>
      <w:r w:rsidRPr="006275C3">
        <w:t xml:space="preserve">EDUCATION </w:t>
      </w:r>
      <w:r>
        <w:t xml:space="preserve">indicator of </w:t>
      </w:r>
      <w:r w:rsidRPr="00F11E36">
        <w:rPr>
          <w:b/>
        </w:rPr>
        <w:t>Y-Yes</w:t>
      </w:r>
      <w:r w:rsidRPr="003E5700">
        <w:t xml:space="preserve">. </w:t>
      </w:r>
    </w:p>
    <w:p w14:paraId="2E88A864" w14:textId="77777777" w:rsidR="0030589B" w:rsidRPr="000A7E00" w:rsidRDefault="0030589B" w:rsidP="002D22DF">
      <w:pPr>
        <w:numPr>
          <w:ilvl w:val="0"/>
          <w:numId w:val="34"/>
        </w:numPr>
        <w:spacing w:before="240"/>
        <w:rPr>
          <w:i/>
        </w:rPr>
      </w:pPr>
      <w:r w:rsidRPr="000A7E00">
        <w:rPr>
          <w:i/>
        </w:rPr>
        <w:t xml:space="preserve">Students with Disabilities Reported by Other School Districts with your District Listed as Nexus </w:t>
      </w:r>
    </w:p>
    <w:p w14:paraId="4BB0CA89" w14:textId="77777777" w:rsidR="0030589B" w:rsidRDefault="0030589B" w:rsidP="0030589B">
      <w:pPr>
        <w:spacing w:before="120"/>
        <w:ind w:left="1080"/>
      </w:pPr>
      <w:r>
        <w:t xml:space="preserve">For your Nexus students </w:t>
      </w:r>
      <w:r w:rsidRPr="00527E4B">
        <w:rPr>
          <w:u w:val="single"/>
        </w:rPr>
        <w:t>attending public school in another district</w:t>
      </w:r>
      <w:r>
        <w:t>:</w:t>
      </w:r>
    </w:p>
    <w:p w14:paraId="5856CB2D" w14:textId="77777777" w:rsidR="0030589B" w:rsidRDefault="0030589B" w:rsidP="002D22DF">
      <w:pPr>
        <w:numPr>
          <w:ilvl w:val="0"/>
          <w:numId w:val="35"/>
        </w:numPr>
        <w:spacing w:before="120"/>
      </w:pPr>
      <w:r w:rsidRPr="00F11E36">
        <w:rPr>
          <w:smallCaps/>
        </w:rPr>
        <w:t>PSIS October Collection</w:t>
      </w:r>
      <w:r>
        <w:t xml:space="preserve"> has your district as the NEXUS DISTRICT</w:t>
      </w:r>
    </w:p>
    <w:p w14:paraId="14BD5C49" w14:textId="77777777" w:rsidR="0030589B" w:rsidRDefault="0030589B" w:rsidP="002D22DF">
      <w:pPr>
        <w:numPr>
          <w:ilvl w:val="0"/>
          <w:numId w:val="35"/>
        </w:numPr>
        <w:spacing w:before="120"/>
      </w:pPr>
      <w:r w:rsidRPr="00F11E36">
        <w:rPr>
          <w:smallCaps/>
        </w:rPr>
        <w:t>PSIS October Collection</w:t>
      </w:r>
      <w:r>
        <w:t xml:space="preserve"> has a </w:t>
      </w:r>
      <w:r w:rsidRPr="006275C3">
        <w:t>SPECIAL</w:t>
      </w:r>
      <w:r>
        <w:t xml:space="preserve"> </w:t>
      </w:r>
      <w:r w:rsidRPr="006275C3">
        <w:t xml:space="preserve">EDUCATION </w:t>
      </w:r>
      <w:r>
        <w:t xml:space="preserve">indicator of </w:t>
      </w:r>
      <w:r w:rsidRPr="00F11E36">
        <w:rPr>
          <w:b/>
        </w:rPr>
        <w:t>Y-Yes</w:t>
      </w:r>
      <w:r>
        <w:t>.</w:t>
      </w:r>
    </w:p>
    <w:p w14:paraId="3F8A1551" w14:textId="77777777" w:rsidR="0030589B" w:rsidRPr="006275C3" w:rsidRDefault="0030589B" w:rsidP="0030589B">
      <w:pPr>
        <w:pStyle w:val="NOTE"/>
      </w:pPr>
      <w:r w:rsidRPr="00527E4B">
        <w:rPr>
          <w:b/>
          <w:smallCaps/>
          <w:noProof/>
        </w:rPr>
        <w:drawing>
          <wp:inline distT="0" distB="0" distL="0" distR="0" wp14:anchorId="57104441" wp14:editId="261768E7">
            <wp:extent cx="365714" cy="365714"/>
            <wp:effectExtent l="19050" t="0" r="0" b="0"/>
            <wp:docPr id="5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527E4B">
        <w:rPr>
          <w:b/>
          <w:smallCaps/>
        </w:rPr>
        <w:t>Note:</w:t>
      </w:r>
      <w:r>
        <w:t xml:space="preserve"> </w:t>
      </w:r>
      <w:r w:rsidRPr="006275C3">
        <w:t>Go to</w:t>
      </w:r>
      <w:r>
        <w:t xml:space="preserve"> </w:t>
      </w:r>
      <w:hyperlink r:id="rId46" w:history="1">
        <w:r w:rsidRPr="003777EC">
          <w:rPr>
            <w:rStyle w:val="Hyperlink"/>
          </w:rPr>
          <w:t>https://www.csde.state.ct.us/districts/psis/districtcontact.asp</w:t>
        </w:r>
      </w:hyperlink>
      <w:r>
        <w:t xml:space="preserve"> </w:t>
      </w:r>
      <w:r w:rsidRPr="006275C3">
        <w:t>for the most current list of PSIS district contacts.</w:t>
      </w:r>
    </w:p>
    <w:p w14:paraId="2F609221" w14:textId="77777777" w:rsidR="0030589B" w:rsidRPr="006E73C8" w:rsidRDefault="0030589B" w:rsidP="002D22DF">
      <w:pPr>
        <w:keepNext/>
        <w:keepLines/>
        <w:numPr>
          <w:ilvl w:val="0"/>
          <w:numId w:val="47"/>
        </w:numPr>
        <w:spacing w:before="240" w:after="120"/>
        <w:rPr>
          <w:b/>
          <w:sz w:val="22"/>
        </w:rPr>
      </w:pPr>
      <w:r>
        <w:rPr>
          <w:b/>
          <w:sz w:val="22"/>
        </w:rPr>
        <w:t>Whom</w:t>
      </w:r>
      <w:r w:rsidRPr="006E73C8">
        <w:rPr>
          <w:b/>
          <w:sz w:val="22"/>
        </w:rPr>
        <w:t xml:space="preserve"> should </w:t>
      </w:r>
      <w:r>
        <w:rPr>
          <w:b/>
          <w:sz w:val="22"/>
        </w:rPr>
        <w:t>you</w:t>
      </w:r>
      <w:r w:rsidRPr="006E73C8">
        <w:rPr>
          <w:b/>
          <w:sz w:val="22"/>
        </w:rPr>
        <w:t xml:space="preserve"> report in </w:t>
      </w:r>
      <w:r>
        <w:rPr>
          <w:b/>
          <w:sz w:val="22"/>
        </w:rPr>
        <w:t>SEDAC</w:t>
      </w:r>
      <w:r w:rsidRPr="006E73C8">
        <w:rPr>
          <w:b/>
          <w:sz w:val="22"/>
        </w:rPr>
        <w:t>?</w:t>
      </w:r>
    </w:p>
    <w:p w14:paraId="26D2BD54" w14:textId="77777777" w:rsidR="0030589B" w:rsidRDefault="0030589B" w:rsidP="0030589B">
      <w:pPr>
        <w:keepNext/>
        <w:keepLines/>
        <w:spacing w:before="120"/>
        <w:ind w:left="360"/>
      </w:pPr>
      <w:r>
        <w:t>Students reported as special education must turn 3 years old within 45 days of October 1</w:t>
      </w:r>
      <w:r w:rsidRPr="00DC45F9">
        <w:rPr>
          <w:vertAlign w:val="superscript"/>
        </w:rPr>
        <w:t>st</w:t>
      </w:r>
      <w:r>
        <w:t>. Students who turn 3 after November 14</w:t>
      </w:r>
      <w:r w:rsidRPr="00DC45F9">
        <w:rPr>
          <w:vertAlign w:val="superscript"/>
        </w:rPr>
        <w:t>th</w:t>
      </w:r>
      <w:r>
        <w:t xml:space="preserve"> of the current reporting year cannot be reported with a SPECIAL EDUCATION indicator of Y-Yes in PSIS (and subsequently in SEDAC), and will be rejected from entry. </w:t>
      </w:r>
    </w:p>
    <w:p w14:paraId="7DB601F9" w14:textId="77777777" w:rsidR="0030589B" w:rsidRPr="00562937" w:rsidRDefault="0030589B" w:rsidP="002D22DF">
      <w:pPr>
        <w:pStyle w:val="ListParagraph"/>
        <w:keepNext/>
        <w:keepLines/>
        <w:numPr>
          <w:ilvl w:val="0"/>
          <w:numId w:val="47"/>
        </w:numPr>
        <w:spacing w:before="120"/>
        <w:ind w:left="1440"/>
      </w:pPr>
      <w:r>
        <w:t>R</w:t>
      </w:r>
      <w:r w:rsidRPr="003C7CF7">
        <w:t xml:space="preserve">eport </w:t>
      </w:r>
      <w:r>
        <w:t>all</w:t>
      </w:r>
      <w:r w:rsidRPr="003C7CF7">
        <w:t xml:space="preserve"> </w:t>
      </w:r>
      <w:r>
        <w:t xml:space="preserve">IEP </w:t>
      </w:r>
      <w:r w:rsidRPr="003C7CF7">
        <w:t>student</w:t>
      </w:r>
      <w:r>
        <w:t>s with disabilities,</w:t>
      </w:r>
      <w:r w:rsidRPr="003C7CF7">
        <w:t xml:space="preserve"> </w:t>
      </w:r>
      <w:r w:rsidRPr="00562937">
        <w:t>where your district is NEXUS DISTRICT, attending:</w:t>
      </w:r>
    </w:p>
    <w:p w14:paraId="4A76B214" w14:textId="77777777" w:rsidR="0030589B" w:rsidRDefault="0030589B" w:rsidP="002D22DF">
      <w:pPr>
        <w:keepNext/>
        <w:keepLines/>
        <w:numPr>
          <w:ilvl w:val="3"/>
          <w:numId w:val="36"/>
        </w:numPr>
        <w:tabs>
          <w:tab w:val="clear" w:pos="2520"/>
        </w:tabs>
        <w:ind w:left="2160"/>
      </w:pPr>
      <w:r>
        <w:t>P</w:t>
      </w:r>
      <w:r w:rsidRPr="003C7CF7">
        <w:t xml:space="preserve">ublic </w:t>
      </w:r>
      <w:r>
        <w:t>schools in your district</w:t>
      </w:r>
    </w:p>
    <w:p w14:paraId="469A9670" w14:textId="77777777" w:rsidR="0030589B" w:rsidRPr="003C7CF7" w:rsidRDefault="0030589B" w:rsidP="002D22DF">
      <w:pPr>
        <w:keepNext/>
        <w:keepLines/>
        <w:numPr>
          <w:ilvl w:val="3"/>
          <w:numId w:val="36"/>
        </w:numPr>
        <w:tabs>
          <w:tab w:val="clear" w:pos="2520"/>
        </w:tabs>
        <w:ind w:left="2160"/>
      </w:pPr>
      <w:r w:rsidRPr="003C7CF7">
        <w:t xml:space="preserve">OPEN Choice school in </w:t>
      </w:r>
      <w:r>
        <w:t>your district</w:t>
      </w:r>
    </w:p>
    <w:p w14:paraId="338A131E" w14:textId="77777777" w:rsidR="0030589B" w:rsidRDefault="0030589B" w:rsidP="002D22DF">
      <w:pPr>
        <w:keepNext/>
        <w:keepLines/>
        <w:numPr>
          <w:ilvl w:val="3"/>
          <w:numId w:val="36"/>
        </w:numPr>
        <w:tabs>
          <w:tab w:val="clear" w:pos="2520"/>
        </w:tabs>
        <w:ind w:left="2160"/>
      </w:pPr>
      <w:r>
        <w:t>Approved Private Special Education Programs (</w:t>
      </w:r>
      <w:r w:rsidRPr="003C7CF7">
        <w:t>APSEP</w:t>
      </w:r>
      <w:r>
        <w:t>)</w:t>
      </w:r>
    </w:p>
    <w:p w14:paraId="530C23DD" w14:textId="77777777" w:rsidR="0030589B" w:rsidRDefault="0030589B" w:rsidP="002D22DF">
      <w:pPr>
        <w:keepNext/>
        <w:keepLines/>
        <w:numPr>
          <w:ilvl w:val="3"/>
          <w:numId w:val="36"/>
        </w:numPr>
        <w:tabs>
          <w:tab w:val="clear" w:pos="2520"/>
        </w:tabs>
        <w:ind w:left="2160"/>
      </w:pPr>
      <w:r>
        <w:t>Residential facilities</w:t>
      </w:r>
    </w:p>
    <w:p w14:paraId="13C8B772" w14:textId="77777777" w:rsidR="0030589B" w:rsidRDefault="0030589B" w:rsidP="002D22DF">
      <w:pPr>
        <w:keepNext/>
        <w:keepLines/>
        <w:numPr>
          <w:ilvl w:val="3"/>
          <w:numId w:val="36"/>
        </w:numPr>
        <w:tabs>
          <w:tab w:val="clear" w:pos="2520"/>
        </w:tabs>
        <w:ind w:left="2160"/>
      </w:pPr>
      <w:r>
        <w:t>Out of state facilities</w:t>
      </w:r>
    </w:p>
    <w:p w14:paraId="163241F2" w14:textId="77777777" w:rsidR="0030589B" w:rsidRDefault="0030589B" w:rsidP="002D22DF">
      <w:pPr>
        <w:keepNext/>
        <w:keepLines/>
        <w:numPr>
          <w:ilvl w:val="3"/>
          <w:numId w:val="36"/>
        </w:numPr>
        <w:tabs>
          <w:tab w:val="clear" w:pos="2520"/>
        </w:tabs>
        <w:ind w:left="2160"/>
      </w:pPr>
      <w:r>
        <w:t>Municipal Detention Centers</w:t>
      </w:r>
    </w:p>
    <w:p w14:paraId="211896DD" w14:textId="17896CEA" w:rsidR="0030589B" w:rsidRDefault="00BE279F" w:rsidP="002D22DF">
      <w:pPr>
        <w:keepNext/>
        <w:keepLines/>
        <w:numPr>
          <w:ilvl w:val="3"/>
          <w:numId w:val="36"/>
        </w:numPr>
        <w:tabs>
          <w:tab w:val="clear" w:pos="2520"/>
        </w:tabs>
        <w:ind w:left="2160"/>
      </w:pPr>
      <w:r w:rsidRPr="00BE279F">
        <w:rPr>
          <w:rFonts w:eastAsia="Times New Roman"/>
        </w:rPr>
        <w:t xml:space="preserve">Transition/Vocational Service Provider (TVSP) </w:t>
      </w:r>
      <w:r w:rsidR="0030589B" w:rsidRPr="006275C3">
        <w:t xml:space="preserve">Programs </w:t>
      </w:r>
    </w:p>
    <w:p w14:paraId="47606DBB" w14:textId="77777777" w:rsidR="0030589B" w:rsidRDefault="0030589B" w:rsidP="002D22DF">
      <w:pPr>
        <w:keepNext/>
        <w:keepLines/>
        <w:numPr>
          <w:ilvl w:val="3"/>
          <w:numId w:val="36"/>
        </w:numPr>
        <w:tabs>
          <w:tab w:val="clear" w:pos="2520"/>
        </w:tabs>
        <w:ind w:left="2160"/>
      </w:pPr>
      <w:r w:rsidRPr="003C7CF7">
        <w:t xml:space="preserve">Charter </w:t>
      </w:r>
      <w:r>
        <w:t>Schools</w:t>
      </w:r>
    </w:p>
    <w:p w14:paraId="595E89C8" w14:textId="77777777" w:rsidR="0030589B" w:rsidRPr="003C7CF7" w:rsidRDefault="0030589B" w:rsidP="002D22DF">
      <w:pPr>
        <w:keepNext/>
        <w:keepLines/>
        <w:numPr>
          <w:ilvl w:val="3"/>
          <w:numId w:val="36"/>
        </w:numPr>
        <w:tabs>
          <w:tab w:val="clear" w:pos="2520"/>
        </w:tabs>
        <w:ind w:left="2160"/>
      </w:pPr>
      <w:r w:rsidRPr="003C7CF7">
        <w:t>Mag</w:t>
      </w:r>
      <w:r>
        <w:t>net Schools</w:t>
      </w:r>
    </w:p>
    <w:p w14:paraId="1AD8983F" w14:textId="77777777" w:rsidR="0030589B" w:rsidRPr="003C7CF7" w:rsidRDefault="0030589B" w:rsidP="002D22DF">
      <w:pPr>
        <w:keepNext/>
        <w:keepLines/>
        <w:numPr>
          <w:ilvl w:val="3"/>
          <w:numId w:val="36"/>
        </w:numPr>
        <w:tabs>
          <w:tab w:val="clear" w:pos="2520"/>
        </w:tabs>
        <w:ind w:left="2160"/>
      </w:pPr>
      <w:r>
        <w:t>Regional Education Service Center (</w:t>
      </w:r>
      <w:r w:rsidRPr="003C7CF7">
        <w:t>RESC</w:t>
      </w:r>
      <w:r>
        <w:t>)</w:t>
      </w:r>
      <w:r w:rsidRPr="003C7CF7">
        <w:t xml:space="preserve"> </w:t>
      </w:r>
    </w:p>
    <w:p w14:paraId="02557385" w14:textId="77777777" w:rsidR="0030589B" w:rsidRPr="00562937" w:rsidRDefault="0030589B" w:rsidP="002D22DF">
      <w:pPr>
        <w:keepNext/>
        <w:keepLines/>
        <w:numPr>
          <w:ilvl w:val="3"/>
          <w:numId w:val="36"/>
        </w:numPr>
        <w:tabs>
          <w:tab w:val="clear" w:pos="2520"/>
        </w:tabs>
        <w:ind w:left="2160"/>
      </w:pPr>
      <w:r w:rsidRPr="00B74614">
        <w:t>Quasi-Publics - Endowed and Incorporated Academies</w:t>
      </w:r>
    </w:p>
    <w:p w14:paraId="233D657F" w14:textId="77777777" w:rsidR="0030589B" w:rsidRPr="009C0821" w:rsidRDefault="0030589B" w:rsidP="002D22DF">
      <w:pPr>
        <w:keepNext/>
        <w:keepLines/>
        <w:numPr>
          <w:ilvl w:val="3"/>
          <w:numId w:val="36"/>
        </w:numPr>
        <w:tabs>
          <w:tab w:val="clear" w:pos="2520"/>
        </w:tabs>
        <w:ind w:left="2160"/>
      </w:pPr>
      <w:r w:rsidRPr="009C0821">
        <w:t>Another district’s public school</w:t>
      </w:r>
    </w:p>
    <w:p w14:paraId="056B8B1D" w14:textId="77777777" w:rsidR="0030589B" w:rsidRPr="00562937" w:rsidRDefault="0030589B" w:rsidP="002D22DF">
      <w:pPr>
        <w:pStyle w:val="ListParagraph"/>
        <w:keepNext/>
        <w:keepLines/>
        <w:numPr>
          <w:ilvl w:val="0"/>
          <w:numId w:val="47"/>
        </w:numPr>
        <w:spacing w:before="120"/>
        <w:ind w:left="1440"/>
      </w:pPr>
      <w:r>
        <w:t>R</w:t>
      </w:r>
      <w:r w:rsidRPr="003C7CF7">
        <w:t xml:space="preserve">eport </w:t>
      </w:r>
      <w:r>
        <w:t>all</w:t>
      </w:r>
      <w:r w:rsidRPr="003C7CF7">
        <w:t xml:space="preserve"> </w:t>
      </w:r>
      <w:r>
        <w:t xml:space="preserve">Services Plan </w:t>
      </w:r>
      <w:r w:rsidRPr="003C7CF7">
        <w:t>student</w:t>
      </w:r>
      <w:r>
        <w:t>s with disabilities,</w:t>
      </w:r>
      <w:r w:rsidRPr="003C7CF7">
        <w:t xml:space="preserve"> </w:t>
      </w:r>
      <w:r w:rsidRPr="00562937">
        <w:t>where your district is NEXUS DISTRICT, attending:</w:t>
      </w:r>
    </w:p>
    <w:p w14:paraId="09C49714" w14:textId="77777777" w:rsidR="0030589B" w:rsidRDefault="0030589B" w:rsidP="002D22DF">
      <w:pPr>
        <w:keepNext/>
        <w:keepLines/>
        <w:numPr>
          <w:ilvl w:val="3"/>
          <w:numId w:val="36"/>
        </w:numPr>
        <w:tabs>
          <w:tab w:val="clear" w:pos="2520"/>
        </w:tabs>
        <w:spacing w:before="60"/>
        <w:ind w:left="2160"/>
      </w:pPr>
      <w:r>
        <w:t xml:space="preserve">Not-for-profit facility located within </w:t>
      </w:r>
      <w:r w:rsidRPr="008D20B4">
        <w:t xml:space="preserve">your district’s geographical boundaries where you are implementing a </w:t>
      </w:r>
      <w:r>
        <w:t>Services Plan</w:t>
      </w:r>
    </w:p>
    <w:p w14:paraId="55E48EF0" w14:textId="77777777" w:rsidR="0030589B" w:rsidRPr="00562937" w:rsidRDefault="0030589B" w:rsidP="002D22DF">
      <w:pPr>
        <w:numPr>
          <w:ilvl w:val="0"/>
          <w:numId w:val="35"/>
        </w:numPr>
        <w:spacing w:before="120"/>
      </w:pPr>
      <w:r>
        <w:t>If your district is one of the following, report each student that attends school in your facilities, no matter their residence:</w:t>
      </w:r>
    </w:p>
    <w:p w14:paraId="3C4C81A0" w14:textId="4DF97640" w:rsidR="0030589B" w:rsidRPr="00FC6CE0" w:rsidRDefault="00D1473D" w:rsidP="002D22DF">
      <w:pPr>
        <w:numPr>
          <w:ilvl w:val="2"/>
          <w:numId w:val="10"/>
        </w:numPr>
        <w:spacing w:before="60"/>
      </w:pPr>
      <w:r w:rsidRPr="00FC6CE0">
        <w:t>Connecticut Technical Education and Career System (CTECS)</w:t>
      </w:r>
    </w:p>
    <w:p w14:paraId="5E15BB4D" w14:textId="77777777" w:rsidR="0030589B" w:rsidRPr="00093527" w:rsidRDefault="0030589B" w:rsidP="0030589B">
      <w:pPr>
        <w:numPr>
          <w:ilvl w:val="2"/>
          <w:numId w:val="6"/>
        </w:numPr>
        <w:spacing w:before="60"/>
        <w:rPr>
          <w:rFonts w:cs="Arial"/>
          <w:szCs w:val="20"/>
        </w:rPr>
      </w:pPr>
      <w:r w:rsidRPr="00093527">
        <w:rPr>
          <w:rFonts w:cs="Arial"/>
          <w:szCs w:val="20"/>
        </w:rPr>
        <w:t>Department of Corrections (USD1)</w:t>
      </w:r>
    </w:p>
    <w:p w14:paraId="02BF738F" w14:textId="77777777" w:rsidR="0030589B" w:rsidRPr="00093527" w:rsidRDefault="0030589B" w:rsidP="0030589B">
      <w:pPr>
        <w:numPr>
          <w:ilvl w:val="2"/>
          <w:numId w:val="6"/>
        </w:numPr>
        <w:spacing w:before="60"/>
        <w:rPr>
          <w:rFonts w:cs="Arial"/>
          <w:szCs w:val="20"/>
        </w:rPr>
      </w:pPr>
      <w:r w:rsidRPr="00093527">
        <w:rPr>
          <w:rFonts w:cs="Arial"/>
          <w:szCs w:val="20"/>
        </w:rPr>
        <w:t>Department of Children and Families (USD2)</w:t>
      </w:r>
    </w:p>
    <w:p w14:paraId="05C0EEB9" w14:textId="77777777" w:rsidR="0030589B" w:rsidRPr="00B74614" w:rsidRDefault="0030589B" w:rsidP="0030589B">
      <w:pPr>
        <w:numPr>
          <w:ilvl w:val="2"/>
          <w:numId w:val="6"/>
        </w:numPr>
        <w:spacing w:before="60"/>
        <w:rPr>
          <w:rFonts w:cs="Arial"/>
          <w:szCs w:val="20"/>
        </w:rPr>
      </w:pPr>
      <w:r w:rsidRPr="00093527">
        <w:rPr>
          <w:rFonts w:cs="Arial"/>
          <w:szCs w:val="20"/>
        </w:rPr>
        <w:t>Department of Mental Health and Addiction Services (DMHAS)</w:t>
      </w:r>
    </w:p>
    <w:p w14:paraId="5592E468" w14:textId="181F6B40" w:rsidR="0030589B" w:rsidRDefault="0030589B" w:rsidP="0030589B">
      <w:pPr>
        <w:spacing w:before="120"/>
        <w:ind w:left="1440"/>
      </w:pPr>
      <w:r w:rsidRPr="005655CF">
        <w:rPr>
          <w:noProof/>
        </w:rPr>
        <w:lastRenderedPageBreak/>
        <w:drawing>
          <wp:inline distT="0" distB="0" distL="0" distR="0" wp14:anchorId="6B201FFC" wp14:editId="4A77FDFB">
            <wp:extent cx="342857" cy="342857"/>
            <wp:effectExtent l="0" t="0" r="43" b="0"/>
            <wp:docPr id="239"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C27317">
        <w:rPr>
          <w:b/>
          <w:smallCaps/>
          <w:color w:val="0000FF"/>
        </w:rPr>
        <w:t xml:space="preserve"> </w:t>
      </w:r>
      <w:r>
        <w:rPr>
          <w:b/>
          <w:smallCaps/>
          <w:color w:val="0000FF"/>
        </w:rPr>
        <w:t xml:space="preserve">Reminder:  </w:t>
      </w:r>
      <w:r>
        <w:t xml:space="preserve">If one of your students with disabilities now attends or has transferred to a facility </w:t>
      </w:r>
      <w:r w:rsidRPr="00FC6CE0">
        <w:t xml:space="preserve">under </w:t>
      </w:r>
      <w:r w:rsidR="00D1473D" w:rsidRPr="00FC6CE0">
        <w:t>(CTECS)</w:t>
      </w:r>
      <w:r w:rsidRPr="00FC6CE0">
        <w:t>, UDS1</w:t>
      </w:r>
      <w:r>
        <w:t xml:space="preserve">, USD2 or DMHAS, then your district’s PSIS Data Manager should unregister the student, so that the new district can then register the student in PSIS. The new district will be the reporting and nexus district for this student. </w:t>
      </w:r>
    </w:p>
    <w:p w14:paraId="7F515944" w14:textId="77777777" w:rsidR="0030589B" w:rsidRDefault="0030589B" w:rsidP="0030589B">
      <w:pPr>
        <w:spacing w:before="120"/>
        <w:ind w:left="1440"/>
      </w:pPr>
      <w:r w:rsidRPr="005655CF">
        <w:rPr>
          <w:noProof/>
        </w:rPr>
        <w:drawing>
          <wp:inline distT="0" distB="0" distL="0" distR="0" wp14:anchorId="7857748D" wp14:editId="4E1F346A">
            <wp:extent cx="342857" cy="342857"/>
            <wp:effectExtent l="0" t="0" r="43" b="0"/>
            <wp:docPr id="240"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C27317">
        <w:rPr>
          <w:b/>
          <w:smallCaps/>
          <w:color w:val="0000FF"/>
        </w:rPr>
        <w:t xml:space="preserve"> </w:t>
      </w:r>
      <w:r>
        <w:rPr>
          <w:b/>
          <w:smallCaps/>
          <w:color w:val="0000FF"/>
        </w:rPr>
        <w:t xml:space="preserve">Reminder:  </w:t>
      </w:r>
      <w:r>
        <w:t>If one of your students with disabilities now attends one of the following public schools, then your district’s PSIS Data Manager should unregister the student, while you continue to be the NEXUS DISTRICT for this student, the new district is now the new PSIS REPORTING DISTRICT:</w:t>
      </w:r>
    </w:p>
    <w:p w14:paraId="6EDA890D" w14:textId="77777777" w:rsidR="0030589B" w:rsidRDefault="0030589B" w:rsidP="0030589B">
      <w:pPr>
        <w:numPr>
          <w:ilvl w:val="3"/>
          <w:numId w:val="6"/>
        </w:numPr>
        <w:spacing w:before="60"/>
      </w:pPr>
      <w:r>
        <w:t>Quasi-Publics - Endowed and Incorporated Academies</w:t>
      </w:r>
    </w:p>
    <w:p w14:paraId="50C8A198" w14:textId="77777777" w:rsidR="0030589B" w:rsidRDefault="0030589B" w:rsidP="0030589B">
      <w:pPr>
        <w:numPr>
          <w:ilvl w:val="3"/>
          <w:numId w:val="6"/>
        </w:numPr>
        <w:spacing w:before="60"/>
      </w:pPr>
      <w:r>
        <w:t>Charter Schools</w:t>
      </w:r>
    </w:p>
    <w:p w14:paraId="3BEC3762" w14:textId="77777777" w:rsidR="0030589B" w:rsidRDefault="0030589B" w:rsidP="0030589B">
      <w:pPr>
        <w:numPr>
          <w:ilvl w:val="3"/>
          <w:numId w:val="6"/>
        </w:numPr>
        <w:spacing w:before="60"/>
      </w:pPr>
      <w:r>
        <w:t>Regional Education Service Centers (</w:t>
      </w:r>
      <w:r w:rsidRPr="003C7CF7">
        <w:t>RESC</w:t>
      </w:r>
      <w:r>
        <w:t>)</w:t>
      </w:r>
    </w:p>
    <w:p w14:paraId="70158B68" w14:textId="662A68E3" w:rsidR="0030589B" w:rsidRDefault="0030589B" w:rsidP="0030589B">
      <w:pPr>
        <w:pStyle w:val="ListParagraph"/>
        <w:ind w:left="1440"/>
      </w:pPr>
      <w:r w:rsidRPr="00B5637D">
        <w:rPr>
          <w:noProof/>
        </w:rPr>
        <w:drawing>
          <wp:inline distT="0" distB="0" distL="0" distR="0" wp14:anchorId="3332A0B4" wp14:editId="0406C734">
            <wp:extent cx="344805" cy="344805"/>
            <wp:effectExtent l="0" t="0" r="0" b="0"/>
            <wp:docPr id="233" name="Picture 233" descr="Description: 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Documents and Settings\Saumellr\Local Settings\Temporary Internet Files\Content.IE5\0CSZPL0R\MC900434750[1].pn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Pr="00B5637D">
        <w:rPr>
          <w:b/>
          <w:bCs/>
          <w:smallCaps/>
          <w:color w:val="FF0000"/>
        </w:rPr>
        <w:t xml:space="preserve">Caution: </w:t>
      </w:r>
      <w:r w:rsidRPr="00B5637D">
        <w:t xml:space="preserve"> For Parent Initiated Placements where the parent rejected the District’s IEP, unilaterally placed the student in a private facility and the district has not accepted programmatic responsibility for the child’s education through the development and implementation of an IEP refer to the Parent Initiated Placements (No IEP) guidance located in the </w:t>
      </w:r>
      <w:r w:rsidRPr="00B5637D">
        <w:rPr>
          <w:i/>
          <w:iCs/>
        </w:rPr>
        <w:t>Appendix of Terminology and References</w:t>
      </w:r>
      <w:r w:rsidRPr="00B5637D">
        <w:t xml:space="preserve"> document.</w:t>
      </w:r>
    </w:p>
    <w:p w14:paraId="059208B3"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t xml:space="preserve">Step </w:t>
      </w:r>
      <w:r>
        <w:rPr>
          <w:rFonts w:cs="Arial"/>
          <w:b/>
          <w:sz w:val="32"/>
        </w:rPr>
        <w:t xml:space="preserve">2 - Updating SEDAC Data to Status 1-Ready to Certify </w:t>
      </w:r>
    </w:p>
    <w:p w14:paraId="4E646E81" w14:textId="77777777" w:rsidR="0030589B" w:rsidRDefault="0030589B" w:rsidP="0030589B">
      <w:pPr>
        <w:spacing w:before="240" w:after="120"/>
      </w:pPr>
      <w:r>
        <w:t>Next, once you have obtained a list of all of your students with disabilities, access SEDAC and verify or report data for each of the students. Once you have reported all of the required data for each of your students, use the following checklists to verify the collection.</w:t>
      </w:r>
    </w:p>
    <w:p w14:paraId="7DF01C88" w14:textId="77777777" w:rsidR="0030589B" w:rsidRPr="00ED4FDE" w:rsidRDefault="0030589B" w:rsidP="002D22DF">
      <w:pPr>
        <w:numPr>
          <w:ilvl w:val="0"/>
          <w:numId w:val="47"/>
        </w:numPr>
        <w:spacing w:before="120" w:after="120"/>
        <w:rPr>
          <w:b/>
          <w:sz w:val="22"/>
        </w:rPr>
      </w:pPr>
      <w:bookmarkStart w:id="28" w:name="_Toc257016233"/>
      <w:r w:rsidRPr="00ED4FDE">
        <w:rPr>
          <w:b/>
          <w:sz w:val="22"/>
        </w:rPr>
        <w:t>Make sure al</w:t>
      </w:r>
      <w:r>
        <w:rPr>
          <w:b/>
          <w:sz w:val="22"/>
        </w:rPr>
        <w:t>l of your students are reported</w:t>
      </w:r>
    </w:p>
    <w:p w14:paraId="7F838D28" w14:textId="77777777" w:rsidR="0030589B" w:rsidRDefault="0030589B" w:rsidP="002D22DF">
      <w:pPr>
        <w:numPr>
          <w:ilvl w:val="0"/>
          <w:numId w:val="35"/>
        </w:numPr>
        <w:spacing w:before="120"/>
      </w:pPr>
      <w:r>
        <w:t xml:space="preserve">If you Upload, review the Error Messages Report </w:t>
      </w:r>
      <w:r w:rsidRPr="00A5702A">
        <w:t>for “</w:t>
      </w:r>
      <w:r>
        <w:t>The student could not be found</w:t>
      </w:r>
      <w:r w:rsidRPr="00A5702A">
        <w:t>.”</w:t>
      </w:r>
      <w:r>
        <w:t xml:space="preserve">  This means the SASID# is not displayed in SEDAC.</w:t>
      </w:r>
    </w:p>
    <w:p w14:paraId="74CB2C31" w14:textId="77777777" w:rsidR="0030589B" w:rsidRDefault="0030589B" w:rsidP="002D22DF">
      <w:pPr>
        <w:numPr>
          <w:ilvl w:val="0"/>
          <w:numId w:val="35"/>
        </w:numPr>
        <w:spacing w:before="120"/>
      </w:pPr>
      <w:r>
        <w:t>Review Evaluation Timelines students that were determined eligible from the prior year that should now be reported in SEDAC.</w:t>
      </w:r>
    </w:p>
    <w:p w14:paraId="316B4CF6" w14:textId="77777777" w:rsidR="0030589B" w:rsidRDefault="0030589B" w:rsidP="002D22DF">
      <w:pPr>
        <w:numPr>
          <w:ilvl w:val="0"/>
          <w:numId w:val="35"/>
        </w:numPr>
        <w:spacing w:before="120"/>
      </w:pPr>
      <w:r>
        <w:t>Review all students that have entered or exited your district and their special education status to make sure they are reported properly in PSIS and SEDAC.</w:t>
      </w:r>
    </w:p>
    <w:p w14:paraId="7C744843" w14:textId="77777777" w:rsidR="0030589B" w:rsidRDefault="0030589B" w:rsidP="002D22DF">
      <w:pPr>
        <w:numPr>
          <w:ilvl w:val="0"/>
          <w:numId w:val="35"/>
        </w:numPr>
        <w:spacing w:before="120"/>
      </w:pPr>
      <w:r>
        <w:t>Verify each student that left your district or that no longer receives special education or related services has been exited properly in PSIS (IEP) or SEDAC (Services Plans).</w:t>
      </w:r>
    </w:p>
    <w:p w14:paraId="14053CCF" w14:textId="77777777" w:rsidR="0030589B" w:rsidRDefault="0030589B" w:rsidP="002D22DF">
      <w:pPr>
        <w:numPr>
          <w:ilvl w:val="0"/>
          <w:numId w:val="47"/>
        </w:numPr>
        <w:spacing w:before="120" w:after="120"/>
        <w:rPr>
          <w:b/>
          <w:sz w:val="22"/>
        </w:rPr>
      </w:pPr>
      <w:r w:rsidRPr="007A78FE">
        <w:rPr>
          <w:b/>
          <w:sz w:val="22"/>
        </w:rPr>
        <w:t>Verify PSIS data reported for SEDAC students</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2728"/>
        <w:gridCol w:w="3239"/>
      </w:tblGrid>
      <w:tr w:rsidR="00C31270" w14:paraId="7885688D" w14:textId="77777777" w:rsidTr="00C31270">
        <w:trPr>
          <w:trHeight w:val="144"/>
        </w:trPr>
        <w:tc>
          <w:tcPr>
            <w:tcW w:w="0" w:type="auto"/>
          </w:tcPr>
          <w:p w14:paraId="58AD0C93" w14:textId="04FFE81B" w:rsidR="00C31270" w:rsidRPr="00C31270" w:rsidRDefault="00C31270" w:rsidP="002D22DF">
            <w:pPr>
              <w:numPr>
                <w:ilvl w:val="0"/>
                <w:numId w:val="62"/>
              </w:numPr>
              <w:rPr>
                <w:smallCaps/>
              </w:rPr>
            </w:pPr>
            <w:r w:rsidRPr="00554497">
              <w:rPr>
                <w:smallCaps/>
              </w:rPr>
              <w:t>SASID</w:t>
            </w:r>
          </w:p>
        </w:tc>
        <w:tc>
          <w:tcPr>
            <w:tcW w:w="0" w:type="auto"/>
          </w:tcPr>
          <w:p w14:paraId="01C83D3F" w14:textId="33A0D9FF" w:rsidR="00C31270" w:rsidRPr="00C31270" w:rsidRDefault="00C31270" w:rsidP="002D22DF">
            <w:pPr>
              <w:numPr>
                <w:ilvl w:val="0"/>
                <w:numId w:val="62"/>
              </w:numPr>
              <w:rPr>
                <w:smallCaps/>
              </w:rPr>
            </w:pPr>
            <w:r w:rsidRPr="00554497">
              <w:rPr>
                <w:smallCaps/>
              </w:rPr>
              <w:t>Nexus District</w:t>
            </w:r>
          </w:p>
        </w:tc>
        <w:tc>
          <w:tcPr>
            <w:tcW w:w="0" w:type="auto"/>
          </w:tcPr>
          <w:p w14:paraId="79E24531" w14:textId="2FF11C71" w:rsidR="00C31270" w:rsidRPr="00C31270" w:rsidRDefault="00C31270" w:rsidP="002D22DF">
            <w:pPr>
              <w:numPr>
                <w:ilvl w:val="0"/>
                <w:numId w:val="62"/>
              </w:numPr>
              <w:rPr>
                <w:smallCaps/>
              </w:rPr>
            </w:pPr>
            <w:r w:rsidRPr="00554497">
              <w:rPr>
                <w:smallCaps/>
              </w:rPr>
              <w:t xml:space="preserve">Facility Code 1 </w:t>
            </w:r>
          </w:p>
        </w:tc>
      </w:tr>
      <w:tr w:rsidR="00C31270" w14:paraId="2623FB71" w14:textId="77777777" w:rsidTr="00C31270">
        <w:trPr>
          <w:trHeight w:val="144"/>
        </w:trPr>
        <w:tc>
          <w:tcPr>
            <w:tcW w:w="0" w:type="auto"/>
          </w:tcPr>
          <w:p w14:paraId="3108F4D1" w14:textId="4A4B99F6" w:rsidR="00C31270" w:rsidRPr="00C31270" w:rsidRDefault="00C31270" w:rsidP="002D22DF">
            <w:pPr>
              <w:numPr>
                <w:ilvl w:val="0"/>
                <w:numId w:val="62"/>
              </w:numPr>
              <w:rPr>
                <w:smallCaps/>
              </w:rPr>
            </w:pPr>
            <w:r w:rsidRPr="00554497">
              <w:rPr>
                <w:smallCaps/>
              </w:rPr>
              <w:t>Last Name</w:t>
            </w:r>
          </w:p>
        </w:tc>
        <w:tc>
          <w:tcPr>
            <w:tcW w:w="0" w:type="auto"/>
          </w:tcPr>
          <w:p w14:paraId="3FA4B8B0" w14:textId="5B0D40A1" w:rsidR="00C31270" w:rsidRPr="00C31270" w:rsidRDefault="00C31270" w:rsidP="002D22DF">
            <w:pPr>
              <w:numPr>
                <w:ilvl w:val="0"/>
                <w:numId w:val="62"/>
              </w:numPr>
              <w:rPr>
                <w:smallCaps/>
              </w:rPr>
            </w:pPr>
            <w:r w:rsidRPr="00554497">
              <w:rPr>
                <w:smallCaps/>
              </w:rPr>
              <w:t>Nexus Entry Date</w:t>
            </w:r>
          </w:p>
        </w:tc>
        <w:tc>
          <w:tcPr>
            <w:tcW w:w="0" w:type="auto"/>
          </w:tcPr>
          <w:p w14:paraId="2D4E0BB5" w14:textId="36B0EB6F" w:rsidR="00C31270" w:rsidRPr="00C31270" w:rsidRDefault="00C31270" w:rsidP="002D22DF">
            <w:pPr>
              <w:numPr>
                <w:ilvl w:val="0"/>
                <w:numId w:val="62"/>
              </w:numPr>
              <w:rPr>
                <w:smallCaps/>
              </w:rPr>
            </w:pPr>
            <w:r w:rsidRPr="00554497">
              <w:rPr>
                <w:smallCaps/>
              </w:rPr>
              <w:t>Facility Code 2</w:t>
            </w:r>
          </w:p>
        </w:tc>
      </w:tr>
      <w:tr w:rsidR="00C31270" w14:paraId="579762D0" w14:textId="77777777" w:rsidTr="00C31270">
        <w:trPr>
          <w:trHeight w:val="144"/>
        </w:trPr>
        <w:tc>
          <w:tcPr>
            <w:tcW w:w="0" w:type="auto"/>
          </w:tcPr>
          <w:p w14:paraId="4D71EBFA" w14:textId="55CA7A79" w:rsidR="00C31270" w:rsidRPr="00C31270" w:rsidRDefault="00C31270" w:rsidP="002D22DF">
            <w:pPr>
              <w:numPr>
                <w:ilvl w:val="0"/>
                <w:numId w:val="62"/>
              </w:numPr>
              <w:rPr>
                <w:smallCaps/>
              </w:rPr>
            </w:pPr>
            <w:r w:rsidRPr="00554497">
              <w:rPr>
                <w:smallCaps/>
              </w:rPr>
              <w:t>First Name</w:t>
            </w:r>
          </w:p>
        </w:tc>
        <w:tc>
          <w:tcPr>
            <w:tcW w:w="0" w:type="auto"/>
          </w:tcPr>
          <w:p w14:paraId="2676AC11" w14:textId="42AA2627" w:rsidR="00C31270" w:rsidRPr="00C31270" w:rsidRDefault="00C31270" w:rsidP="002D22DF">
            <w:pPr>
              <w:numPr>
                <w:ilvl w:val="0"/>
                <w:numId w:val="62"/>
              </w:numPr>
              <w:rPr>
                <w:smallCaps/>
              </w:rPr>
            </w:pPr>
            <w:r w:rsidRPr="00554497">
              <w:rPr>
                <w:smallCaps/>
              </w:rPr>
              <w:t>Nexus Exit Date</w:t>
            </w:r>
          </w:p>
        </w:tc>
        <w:tc>
          <w:tcPr>
            <w:tcW w:w="0" w:type="auto"/>
          </w:tcPr>
          <w:p w14:paraId="31B3BE46" w14:textId="2DE0C9C1" w:rsidR="00C31270" w:rsidRPr="00C31270" w:rsidRDefault="00C31270" w:rsidP="002D22DF">
            <w:pPr>
              <w:pStyle w:val="ListParagraph"/>
              <w:numPr>
                <w:ilvl w:val="0"/>
                <w:numId w:val="62"/>
              </w:numPr>
              <w:rPr>
                <w:b/>
                <w:sz w:val="22"/>
              </w:rPr>
            </w:pPr>
            <w:r w:rsidRPr="00C31270">
              <w:rPr>
                <w:smallCaps/>
              </w:rPr>
              <w:t>Special Program Status</w:t>
            </w:r>
          </w:p>
        </w:tc>
      </w:tr>
      <w:tr w:rsidR="00C31270" w14:paraId="370C7856" w14:textId="77777777" w:rsidTr="00C31270">
        <w:trPr>
          <w:trHeight w:val="144"/>
        </w:trPr>
        <w:tc>
          <w:tcPr>
            <w:tcW w:w="0" w:type="auto"/>
          </w:tcPr>
          <w:p w14:paraId="65B6A82B" w14:textId="51B8E91A" w:rsidR="00C31270" w:rsidRPr="00C31270" w:rsidRDefault="00C31270" w:rsidP="002D22DF">
            <w:pPr>
              <w:numPr>
                <w:ilvl w:val="0"/>
                <w:numId w:val="62"/>
              </w:numPr>
              <w:rPr>
                <w:smallCaps/>
              </w:rPr>
            </w:pPr>
            <w:r w:rsidRPr="00554497">
              <w:rPr>
                <w:smallCaps/>
              </w:rPr>
              <w:t>Date Of Birth</w:t>
            </w:r>
          </w:p>
        </w:tc>
        <w:tc>
          <w:tcPr>
            <w:tcW w:w="0" w:type="auto"/>
          </w:tcPr>
          <w:p w14:paraId="2B5E54F6" w14:textId="52D0401B" w:rsidR="00C31270" w:rsidRPr="00C31270" w:rsidRDefault="00C31270" w:rsidP="002D22DF">
            <w:pPr>
              <w:numPr>
                <w:ilvl w:val="0"/>
                <w:numId w:val="62"/>
              </w:numPr>
              <w:rPr>
                <w:smallCaps/>
              </w:rPr>
            </w:pPr>
            <w:r w:rsidRPr="00554497">
              <w:rPr>
                <w:smallCaps/>
              </w:rPr>
              <w:t>Reporting District</w:t>
            </w:r>
          </w:p>
        </w:tc>
        <w:tc>
          <w:tcPr>
            <w:tcW w:w="0" w:type="auto"/>
          </w:tcPr>
          <w:p w14:paraId="5CEE24F3" w14:textId="77777777" w:rsidR="00C31270" w:rsidRPr="00C31270" w:rsidRDefault="00C31270" w:rsidP="00820163">
            <w:pPr>
              <w:pStyle w:val="ListParagraph"/>
              <w:rPr>
                <w:b/>
                <w:sz w:val="22"/>
              </w:rPr>
            </w:pPr>
          </w:p>
        </w:tc>
      </w:tr>
      <w:tr w:rsidR="00C31270" w14:paraId="0DC8F1BB" w14:textId="77777777" w:rsidTr="00C31270">
        <w:trPr>
          <w:trHeight w:val="144"/>
        </w:trPr>
        <w:tc>
          <w:tcPr>
            <w:tcW w:w="0" w:type="auto"/>
          </w:tcPr>
          <w:p w14:paraId="747150F5" w14:textId="29B43A11" w:rsidR="00C31270" w:rsidRPr="00C31270" w:rsidRDefault="00C31270" w:rsidP="002D22DF">
            <w:pPr>
              <w:numPr>
                <w:ilvl w:val="0"/>
                <w:numId w:val="62"/>
              </w:numPr>
              <w:rPr>
                <w:smallCaps/>
              </w:rPr>
            </w:pPr>
            <w:r w:rsidRPr="00554497">
              <w:rPr>
                <w:smallCaps/>
              </w:rPr>
              <w:t>Grade</w:t>
            </w:r>
          </w:p>
        </w:tc>
        <w:tc>
          <w:tcPr>
            <w:tcW w:w="0" w:type="auto"/>
          </w:tcPr>
          <w:p w14:paraId="3A3BBF6A" w14:textId="255E0774" w:rsidR="00C31270" w:rsidRPr="00C31270" w:rsidRDefault="00C31270" w:rsidP="002D22DF">
            <w:pPr>
              <w:numPr>
                <w:ilvl w:val="0"/>
                <w:numId w:val="62"/>
              </w:numPr>
              <w:rPr>
                <w:smallCaps/>
              </w:rPr>
            </w:pPr>
            <w:r w:rsidRPr="00554497">
              <w:rPr>
                <w:smallCaps/>
              </w:rPr>
              <w:t>Exit Type</w:t>
            </w:r>
          </w:p>
        </w:tc>
        <w:tc>
          <w:tcPr>
            <w:tcW w:w="0" w:type="auto"/>
          </w:tcPr>
          <w:p w14:paraId="212B1B74" w14:textId="77777777" w:rsidR="00C31270" w:rsidRPr="00C31270" w:rsidRDefault="00C31270" w:rsidP="00820163">
            <w:pPr>
              <w:pStyle w:val="ListParagraph"/>
              <w:rPr>
                <w:b/>
                <w:sz w:val="22"/>
              </w:rPr>
            </w:pPr>
          </w:p>
        </w:tc>
      </w:tr>
      <w:tr w:rsidR="00C31270" w14:paraId="7005BF43" w14:textId="77777777" w:rsidTr="00C31270">
        <w:trPr>
          <w:trHeight w:val="144"/>
        </w:trPr>
        <w:tc>
          <w:tcPr>
            <w:tcW w:w="0" w:type="auto"/>
          </w:tcPr>
          <w:p w14:paraId="70EE5C70" w14:textId="67D3D253" w:rsidR="00C31270" w:rsidRPr="00C31270" w:rsidRDefault="00C31270" w:rsidP="002D22DF">
            <w:pPr>
              <w:numPr>
                <w:ilvl w:val="0"/>
                <w:numId w:val="62"/>
              </w:numPr>
              <w:rPr>
                <w:smallCaps/>
              </w:rPr>
            </w:pPr>
            <w:r w:rsidRPr="00554497">
              <w:rPr>
                <w:smallCaps/>
              </w:rPr>
              <w:t>Race / Ethnicity</w:t>
            </w:r>
          </w:p>
        </w:tc>
        <w:tc>
          <w:tcPr>
            <w:tcW w:w="0" w:type="auto"/>
          </w:tcPr>
          <w:p w14:paraId="035D15CC" w14:textId="20373064" w:rsidR="00C31270" w:rsidRPr="00C31270" w:rsidRDefault="00C31270" w:rsidP="002D22DF">
            <w:pPr>
              <w:numPr>
                <w:ilvl w:val="0"/>
                <w:numId w:val="62"/>
              </w:numPr>
              <w:rPr>
                <w:smallCaps/>
              </w:rPr>
            </w:pPr>
            <w:r w:rsidRPr="00554497">
              <w:rPr>
                <w:smallCaps/>
              </w:rPr>
              <w:t>Exit Date</w:t>
            </w:r>
          </w:p>
        </w:tc>
        <w:tc>
          <w:tcPr>
            <w:tcW w:w="0" w:type="auto"/>
          </w:tcPr>
          <w:p w14:paraId="2519F62C" w14:textId="77777777" w:rsidR="00C31270" w:rsidRPr="00C31270" w:rsidRDefault="00C31270" w:rsidP="00820163">
            <w:pPr>
              <w:pStyle w:val="ListParagraph"/>
              <w:rPr>
                <w:b/>
                <w:sz w:val="22"/>
              </w:rPr>
            </w:pPr>
          </w:p>
        </w:tc>
      </w:tr>
    </w:tbl>
    <w:p w14:paraId="23A1803D" w14:textId="11F82B39" w:rsidR="0030589B" w:rsidRPr="00C31270" w:rsidRDefault="0030589B" w:rsidP="002D22DF">
      <w:pPr>
        <w:numPr>
          <w:ilvl w:val="0"/>
          <w:numId w:val="47"/>
        </w:numPr>
        <w:spacing w:before="120" w:after="120"/>
        <w:rPr>
          <w:b/>
          <w:sz w:val="22"/>
        </w:rPr>
      </w:pPr>
      <w:r w:rsidRPr="00C31270">
        <w:rPr>
          <w:smallCaps/>
        </w:rPr>
        <w:t xml:space="preserve"> </w:t>
      </w:r>
      <w:r w:rsidRPr="00C31270">
        <w:rPr>
          <w:b/>
          <w:sz w:val="22"/>
        </w:rPr>
        <w:t>Identify, schedule and convene all appropriate PPT meetings.</w:t>
      </w:r>
    </w:p>
    <w:p w14:paraId="05C1680D" w14:textId="77777777" w:rsidR="0030589B" w:rsidRDefault="0030589B" w:rsidP="002D22DF">
      <w:pPr>
        <w:numPr>
          <w:ilvl w:val="0"/>
          <w:numId w:val="35"/>
        </w:numPr>
        <w:spacing w:before="120"/>
      </w:pPr>
      <w:r>
        <w:t>Reevaluations every three years</w:t>
      </w:r>
    </w:p>
    <w:p w14:paraId="67C15D90" w14:textId="77777777" w:rsidR="0030589B" w:rsidRDefault="0030589B" w:rsidP="002D22DF">
      <w:pPr>
        <w:numPr>
          <w:ilvl w:val="0"/>
          <w:numId w:val="35"/>
        </w:numPr>
        <w:spacing w:before="120"/>
      </w:pPr>
      <w:r>
        <w:t>Annual Reviews</w:t>
      </w:r>
    </w:p>
    <w:p w14:paraId="002F48EA" w14:textId="0F683D88" w:rsidR="0030589B" w:rsidRDefault="0030589B" w:rsidP="002D22DF">
      <w:pPr>
        <w:numPr>
          <w:ilvl w:val="0"/>
          <w:numId w:val="35"/>
        </w:numPr>
        <w:spacing w:before="120"/>
      </w:pPr>
      <w:r>
        <w:lastRenderedPageBreak/>
        <w:t xml:space="preserve">Establishing Secondary Transition Goals and Objective prior to age </w:t>
      </w:r>
      <w:r w:rsidRPr="00D318DF">
        <w:rPr>
          <w:strike/>
        </w:rPr>
        <w:t>16</w:t>
      </w:r>
      <w:r w:rsidR="00D318DF">
        <w:t xml:space="preserve"> </w:t>
      </w:r>
      <w:r w:rsidR="00D318DF" w:rsidRPr="00D318DF">
        <w:rPr>
          <w:color w:val="FF0000"/>
        </w:rPr>
        <w:t>**Update 14-</w:t>
      </w:r>
      <w:proofErr w:type="gramStart"/>
      <w:r w:rsidR="00D318DF" w:rsidRPr="00D318DF">
        <w:rPr>
          <w:color w:val="FF0000"/>
        </w:rPr>
        <w:t xml:space="preserve">21  </w:t>
      </w:r>
      <w:r w:rsidR="00D318DF" w:rsidRPr="00D318DF">
        <w:rPr>
          <w:i/>
          <w:iCs/>
        </w:rPr>
        <w:t>[</w:t>
      </w:r>
      <w:proofErr w:type="gramEnd"/>
      <w:r w:rsidR="00D318DF" w:rsidRPr="00D318DF">
        <w:rPr>
          <w:i/>
          <w:iCs/>
        </w:rPr>
        <w:t>this year will only list the 14/15 year old kids with AR's on or after 7/1 where district acknowledged citation]</w:t>
      </w:r>
    </w:p>
    <w:p w14:paraId="310CE631" w14:textId="77777777" w:rsidR="0030589B" w:rsidRDefault="0030589B" w:rsidP="002D22DF">
      <w:pPr>
        <w:numPr>
          <w:ilvl w:val="0"/>
          <w:numId w:val="35"/>
        </w:numPr>
        <w:spacing w:before="120"/>
      </w:pPr>
      <w:r>
        <w:t>Developmental Delay re-determination prior to age 6.</w:t>
      </w:r>
    </w:p>
    <w:p w14:paraId="56E7AD95" w14:textId="77777777" w:rsidR="0030589B" w:rsidRDefault="0030589B" w:rsidP="0030589B"/>
    <w:p w14:paraId="10FB15CF" w14:textId="6E46763B" w:rsidR="0030589B" w:rsidRPr="00DB6A5C" w:rsidRDefault="0030589B" w:rsidP="00DB6A5C">
      <w:pPr>
        <w:pStyle w:val="Heading4"/>
      </w:pPr>
      <w:r w:rsidRPr="00DB6A5C">
        <w:t>SEDAC STATUS CODES</w:t>
      </w:r>
    </w:p>
    <w:p w14:paraId="0B80502A" w14:textId="77777777" w:rsidR="0030589B" w:rsidRPr="001427A8" w:rsidRDefault="0030589B" w:rsidP="0030589B">
      <w:r w:rsidRPr="001427A8">
        <w:t>  Students with a status code of 3 or 4 are incomplete and are not counted for the district’s federal count.</w:t>
      </w:r>
    </w:p>
    <w:p w14:paraId="549003F1" w14:textId="77777777" w:rsidR="0030589B" w:rsidRPr="001427A8" w:rsidRDefault="0030589B" w:rsidP="0030589B">
      <w:pPr>
        <w:numPr>
          <w:ilvl w:val="0"/>
          <w:numId w:val="7"/>
        </w:numPr>
        <w:spacing w:before="240"/>
      </w:pPr>
      <w:r>
        <w:rPr>
          <w:b/>
          <w:bCs/>
        </w:rPr>
        <w:t>1-</w:t>
      </w:r>
      <w:r w:rsidRPr="001427A8">
        <w:rPr>
          <w:b/>
          <w:bCs/>
        </w:rPr>
        <w:t xml:space="preserve">Ready to Certify </w:t>
      </w:r>
    </w:p>
    <w:p w14:paraId="33F42698" w14:textId="77777777" w:rsidR="0030589B" w:rsidRPr="001427A8" w:rsidRDefault="0030589B" w:rsidP="0030589B">
      <w:pPr>
        <w:ind w:firstLine="720"/>
      </w:pPr>
      <w:r w:rsidRPr="001427A8">
        <w:t>Your Federal Child Count is complete when all students have a status code of 1.</w:t>
      </w:r>
    </w:p>
    <w:p w14:paraId="38795A3A" w14:textId="77777777" w:rsidR="0030589B" w:rsidRPr="00101359" w:rsidRDefault="0030589B" w:rsidP="0030589B">
      <w:pPr>
        <w:numPr>
          <w:ilvl w:val="0"/>
          <w:numId w:val="7"/>
        </w:numPr>
        <w:spacing w:before="240"/>
        <w:rPr>
          <w:b/>
          <w:bCs/>
        </w:rPr>
      </w:pPr>
      <w:r>
        <w:rPr>
          <w:b/>
          <w:bCs/>
        </w:rPr>
        <w:t>3-</w:t>
      </w:r>
      <w:r w:rsidRPr="001427A8">
        <w:rPr>
          <w:b/>
          <w:bCs/>
        </w:rPr>
        <w:t xml:space="preserve">Enter Data </w:t>
      </w:r>
    </w:p>
    <w:p w14:paraId="22874813" w14:textId="77777777" w:rsidR="0030589B" w:rsidRPr="001427A8" w:rsidRDefault="0030589B" w:rsidP="0030589B">
      <w:pPr>
        <w:ind w:left="720"/>
      </w:pPr>
      <w:r w:rsidRPr="001427A8">
        <w:t xml:space="preserve">Indicates that the student was reported in PSIS in October </w:t>
      </w:r>
      <w:r>
        <w:t>with</w:t>
      </w:r>
      <w:r w:rsidRPr="001427A8">
        <w:t xml:space="preserve"> SPECIAL EDUCATION </w:t>
      </w:r>
      <w:r>
        <w:t>indicator of</w:t>
      </w:r>
      <w:r w:rsidRPr="001427A8">
        <w:t xml:space="preserve"> </w:t>
      </w:r>
      <w:r w:rsidRPr="005477C7">
        <w:rPr>
          <w:b/>
        </w:rPr>
        <w:t>Yes</w:t>
      </w:r>
      <w:r w:rsidRPr="001427A8">
        <w:t xml:space="preserve"> with your district listed as NEXUS. If this is not true, you need to determine who reported the student and have that district’s PSIS person fix the October PSIS submission.  </w:t>
      </w:r>
    </w:p>
    <w:p w14:paraId="3AE4D50C" w14:textId="77777777" w:rsidR="0030589B" w:rsidRPr="00101359" w:rsidRDefault="0030589B" w:rsidP="0030589B">
      <w:pPr>
        <w:numPr>
          <w:ilvl w:val="0"/>
          <w:numId w:val="7"/>
        </w:numPr>
        <w:spacing w:before="240"/>
        <w:rPr>
          <w:b/>
          <w:bCs/>
        </w:rPr>
      </w:pPr>
      <w:r>
        <w:rPr>
          <w:b/>
          <w:bCs/>
        </w:rPr>
        <w:t>4-</w:t>
      </w:r>
      <w:r w:rsidRPr="001427A8">
        <w:rPr>
          <w:b/>
          <w:bCs/>
        </w:rPr>
        <w:t xml:space="preserve">Corrections Needed </w:t>
      </w:r>
    </w:p>
    <w:p w14:paraId="77CE0685" w14:textId="77777777" w:rsidR="0030589B" w:rsidRDefault="0030589B" w:rsidP="0030589B">
      <w:pPr>
        <w:ind w:left="720"/>
      </w:pPr>
      <w:r w:rsidRPr="001427A8">
        <w:t>Data is saved but there is an actual error that you need to review and fix.</w:t>
      </w:r>
      <w:r>
        <w:t xml:space="preserve"> Some errors indicate noncompliant data reporting. In this case, the system will display a citation message for your records. Read and acknowledge these citations and follow any corrective action as instructed. Some of these errors also require administrator approval prior to completion. </w:t>
      </w:r>
    </w:p>
    <w:p w14:paraId="35DD225D" w14:textId="77777777" w:rsidR="0030589B" w:rsidRPr="003E76AF" w:rsidRDefault="0030589B" w:rsidP="0030589B">
      <w:pPr>
        <w:numPr>
          <w:ilvl w:val="0"/>
          <w:numId w:val="7"/>
        </w:numPr>
        <w:spacing w:before="240"/>
        <w:rPr>
          <w:b/>
          <w:bCs/>
        </w:rPr>
      </w:pPr>
      <w:r>
        <w:rPr>
          <w:b/>
          <w:bCs/>
        </w:rPr>
        <w:t>5</w:t>
      </w:r>
      <w:r w:rsidRPr="00CC134B">
        <w:rPr>
          <w:b/>
          <w:bCs/>
        </w:rPr>
        <w:t>-</w:t>
      </w:r>
      <w:r>
        <w:rPr>
          <w:b/>
          <w:bCs/>
        </w:rPr>
        <w:t>Admin Override Pending</w:t>
      </w:r>
    </w:p>
    <w:p w14:paraId="7F7C21F9" w14:textId="77777777" w:rsidR="0030589B" w:rsidRPr="003E76AF" w:rsidRDefault="0030589B" w:rsidP="0030589B">
      <w:pPr>
        <w:ind w:left="720"/>
      </w:pPr>
      <w:r w:rsidRPr="003E76AF">
        <w:t xml:space="preserve">Data is saved but the district acknowledged a citation of noncompliance and an admin override is pending </w:t>
      </w:r>
      <w:r w:rsidRPr="003E76AF">
        <w:br w:type="page"/>
      </w:r>
    </w:p>
    <w:p w14:paraId="583045A4"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lastRenderedPageBreak/>
        <w:t xml:space="preserve">Step </w:t>
      </w:r>
      <w:r>
        <w:rPr>
          <w:rFonts w:cs="Arial"/>
          <w:b/>
          <w:sz w:val="32"/>
        </w:rPr>
        <w:t xml:space="preserve">3 - Resolve noncompliant cases </w:t>
      </w:r>
    </w:p>
    <w:p w14:paraId="4EEC8BE7" w14:textId="77777777" w:rsidR="0030589B" w:rsidRDefault="0030589B" w:rsidP="0030589B"/>
    <w:p w14:paraId="63C00943" w14:textId="77777777" w:rsidR="0030589B" w:rsidRPr="00431C1A" w:rsidRDefault="0030589B" w:rsidP="002D22DF">
      <w:pPr>
        <w:numPr>
          <w:ilvl w:val="0"/>
          <w:numId w:val="47"/>
        </w:numPr>
        <w:spacing w:before="120" w:after="120"/>
        <w:rPr>
          <w:b/>
          <w:sz w:val="22"/>
        </w:rPr>
      </w:pPr>
      <w:r w:rsidRPr="00431C1A">
        <w:rPr>
          <w:b/>
          <w:sz w:val="22"/>
        </w:rPr>
        <w:t>Verify the SEDAC data reported is complete and accurate.</w:t>
      </w:r>
    </w:p>
    <w:p w14:paraId="59304234" w14:textId="77777777" w:rsidR="0030589B" w:rsidRDefault="0030589B" w:rsidP="002D22DF">
      <w:pPr>
        <w:numPr>
          <w:ilvl w:val="0"/>
          <w:numId w:val="22"/>
        </w:numPr>
        <w:spacing w:before="120"/>
      </w:pPr>
      <w:r>
        <w:t xml:space="preserve">Make sure each student record is at a STATUS of </w:t>
      </w:r>
      <w:r w:rsidRPr="00ED6F05">
        <w:rPr>
          <w:b/>
        </w:rPr>
        <w:t>1-Ready to Certify</w:t>
      </w:r>
      <w:r>
        <w:t xml:space="preserve">.  </w:t>
      </w:r>
    </w:p>
    <w:p w14:paraId="2B68B031" w14:textId="77777777" w:rsidR="0030589B" w:rsidRDefault="0030589B" w:rsidP="002D22DF">
      <w:pPr>
        <w:numPr>
          <w:ilvl w:val="0"/>
          <w:numId w:val="22"/>
        </w:numPr>
        <w:spacing w:before="120"/>
      </w:pPr>
      <w:r>
        <w:t>For those that are out of compliance, follow through on Administrative Overrides and any corrective action required.</w:t>
      </w:r>
    </w:p>
    <w:p w14:paraId="6A3BFF78" w14:textId="77777777" w:rsidR="0030589B" w:rsidRDefault="0030589B" w:rsidP="002D22DF">
      <w:pPr>
        <w:numPr>
          <w:ilvl w:val="0"/>
          <w:numId w:val="22"/>
        </w:numPr>
        <w:spacing w:before="120"/>
      </w:pPr>
      <w:r>
        <w:t xml:space="preserve">Review each of the reports provided in the </w:t>
      </w:r>
      <w:r w:rsidRPr="00F34E31">
        <w:rPr>
          <w:b/>
          <w:i/>
        </w:rPr>
        <w:t>SEDAC Management |</w:t>
      </w:r>
      <w:r>
        <w:rPr>
          <w:b/>
          <w:i/>
        </w:rPr>
        <w:t xml:space="preserve"> </w:t>
      </w:r>
      <w:r w:rsidRPr="00F34E31">
        <w:rPr>
          <w:b/>
          <w:i/>
        </w:rPr>
        <w:t xml:space="preserve">Reporting | Data Cleaning </w:t>
      </w:r>
      <w:r>
        <w:rPr>
          <w:b/>
          <w:i/>
        </w:rPr>
        <w:t>|</w:t>
      </w:r>
      <w:r w:rsidRPr="00D73DD6">
        <w:rPr>
          <w:b/>
          <w:i/>
        </w:rPr>
        <w:t xml:space="preserve"> Case Management </w:t>
      </w:r>
      <w:r>
        <w:t>group.</w:t>
      </w:r>
    </w:p>
    <w:p w14:paraId="1AC49D3A" w14:textId="77777777" w:rsidR="0030589B" w:rsidRPr="00D73DD6" w:rsidRDefault="0030589B" w:rsidP="0030589B">
      <w:pPr>
        <w:spacing w:before="120"/>
        <w:ind w:left="2160"/>
      </w:pPr>
      <w:r>
        <w:t xml:space="preserve">Reports with a Report Goal of </w:t>
      </w:r>
      <w:r>
        <w:rPr>
          <w:b/>
        </w:rPr>
        <w:t>0</w:t>
      </w:r>
      <w:r>
        <w:t xml:space="preserve"> should have no students displayed:</w:t>
      </w:r>
    </w:p>
    <w:p w14:paraId="6DDF2757" w14:textId="77777777" w:rsidR="0030589B" w:rsidRPr="00707949" w:rsidRDefault="0030589B" w:rsidP="002D22DF">
      <w:pPr>
        <w:numPr>
          <w:ilvl w:val="3"/>
          <w:numId w:val="23"/>
        </w:numPr>
        <w:spacing w:before="120"/>
        <w:rPr>
          <w:i/>
        </w:rPr>
      </w:pPr>
      <w:r w:rsidRPr="00707949">
        <w:rPr>
          <w:i/>
        </w:rPr>
        <w:t>View Orphan Records</w:t>
      </w:r>
    </w:p>
    <w:p w14:paraId="24F52154" w14:textId="2409508A" w:rsidR="0030589B" w:rsidRDefault="0030589B" w:rsidP="002D22DF">
      <w:pPr>
        <w:numPr>
          <w:ilvl w:val="3"/>
          <w:numId w:val="23"/>
        </w:numPr>
        <w:spacing w:before="120"/>
        <w:rPr>
          <w:i/>
        </w:rPr>
      </w:pPr>
      <w:r w:rsidRPr="00707949">
        <w:rPr>
          <w:i/>
        </w:rPr>
        <w:t>Total School Hours Over 40 Hours</w:t>
      </w:r>
    </w:p>
    <w:p w14:paraId="146385FE" w14:textId="741CAA03" w:rsidR="00820163" w:rsidRDefault="00820163" w:rsidP="002D22DF">
      <w:pPr>
        <w:numPr>
          <w:ilvl w:val="3"/>
          <w:numId w:val="23"/>
        </w:numPr>
        <w:spacing w:before="120"/>
        <w:rPr>
          <w:i/>
        </w:rPr>
      </w:pPr>
      <w:r>
        <w:rPr>
          <w:i/>
        </w:rPr>
        <w:t>Student Missing Nexus Information</w:t>
      </w:r>
    </w:p>
    <w:p w14:paraId="1314B73D" w14:textId="6A0BD1C8" w:rsidR="002C23B3" w:rsidRDefault="002C23B3" w:rsidP="002D22DF">
      <w:pPr>
        <w:numPr>
          <w:ilvl w:val="3"/>
          <w:numId w:val="23"/>
        </w:numPr>
        <w:spacing w:before="120"/>
        <w:rPr>
          <w:i/>
        </w:rPr>
      </w:pPr>
      <w:r w:rsidRPr="00EF56A7">
        <w:rPr>
          <w:i/>
        </w:rPr>
        <w:t xml:space="preserve">Students with less than 25 Total School </w:t>
      </w:r>
      <w:proofErr w:type="spellStart"/>
      <w:r w:rsidRPr="00EF56A7">
        <w:rPr>
          <w:i/>
        </w:rPr>
        <w:t>Hrs</w:t>
      </w:r>
      <w:proofErr w:type="spellEnd"/>
      <w:r w:rsidRPr="00EF56A7">
        <w:rPr>
          <w:i/>
        </w:rPr>
        <w:t>/</w:t>
      </w:r>
      <w:proofErr w:type="spellStart"/>
      <w:r w:rsidRPr="00EF56A7">
        <w:rPr>
          <w:i/>
        </w:rPr>
        <w:t>Wk</w:t>
      </w:r>
      <w:proofErr w:type="spellEnd"/>
      <w:r w:rsidRPr="00EF56A7">
        <w:rPr>
          <w:i/>
        </w:rPr>
        <w:t xml:space="preserve"> (KF-12)</w:t>
      </w:r>
    </w:p>
    <w:p w14:paraId="627BE1E3" w14:textId="2678643D" w:rsidR="00820163" w:rsidRDefault="00820163" w:rsidP="002D22DF">
      <w:pPr>
        <w:numPr>
          <w:ilvl w:val="3"/>
          <w:numId w:val="23"/>
        </w:numPr>
        <w:spacing w:before="120"/>
        <w:rPr>
          <w:i/>
        </w:rPr>
      </w:pPr>
      <w:r>
        <w:rPr>
          <w:i/>
        </w:rPr>
        <w:t>Records that did NOT Upload</w:t>
      </w:r>
    </w:p>
    <w:p w14:paraId="73AA3154" w14:textId="4ED7B19F" w:rsidR="004C2892" w:rsidRPr="00EF56A7" w:rsidRDefault="004C2892" w:rsidP="002D22DF">
      <w:pPr>
        <w:numPr>
          <w:ilvl w:val="3"/>
          <w:numId w:val="23"/>
        </w:numPr>
        <w:spacing w:before="120"/>
        <w:rPr>
          <w:i/>
        </w:rPr>
      </w:pPr>
      <w:r w:rsidRPr="004C2892">
        <w:rPr>
          <w:i/>
        </w:rPr>
        <w:t>Students with less than .10 special education hours/week</w:t>
      </w:r>
    </w:p>
    <w:p w14:paraId="54482AB3" w14:textId="77777777" w:rsidR="0030589B" w:rsidRDefault="0030589B" w:rsidP="0030589B">
      <w:pPr>
        <w:spacing w:before="120"/>
        <w:ind w:left="2160"/>
      </w:pPr>
      <w:r>
        <w:t>Reports in Evaluation Timelines:</w:t>
      </w:r>
    </w:p>
    <w:p w14:paraId="6F0267B6" w14:textId="50FDB8D3" w:rsidR="00820163" w:rsidRPr="00820163" w:rsidRDefault="00820163" w:rsidP="002D22DF">
      <w:pPr>
        <w:numPr>
          <w:ilvl w:val="3"/>
          <w:numId w:val="23"/>
        </w:numPr>
        <w:spacing w:before="120"/>
        <w:rPr>
          <w:i/>
        </w:rPr>
      </w:pPr>
      <w:r w:rsidRPr="00EF56A7">
        <w:rPr>
          <w:i/>
        </w:rPr>
        <w:t>Evaluation Timeline Eligible Records</w:t>
      </w:r>
    </w:p>
    <w:p w14:paraId="3C0025B6" w14:textId="7966EF57" w:rsidR="00820163" w:rsidRDefault="0030589B" w:rsidP="002D22DF">
      <w:pPr>
        <w:numPr>
          <w:ilvl w:val="3"/>
          <w:numId w:val="23"/>
        </w:numPr>
        <w:spacing w:before="120"/>
      </w:pPr>
      <w:r w:rsidRPr="00707949">
        <w:rPr>
          <w:i/>
        </w:rPr>
        <w:t>Eligible Student List</w:t>
      </w:r>
      <w:r>
        <w:t xml:space="preserve"> - verify all students found eligible in Evaluation Timeline’s last collection and are still residing in CT, have an IEP implemented and are reported in SEDAC</w:t>
      </w:r>
    </w:p>
    <w:p w14:paraId="261548F6" w14:textId="77777777" w:rsidR="0030589B" w:rsidRPr="00E75023" w:rsidRDefault="0030589B" w:rsidP="002D22DF">
      <w:pPr>
        <w:numPr>
          <w:ilvl w:val="0"/>
          <w:numId w:val="15"/>
        </w:numPr>
        <w:spacing w:before="120"/>
        <w:ind w:left="1080"/>
      </w:pPr>
      <w:r w:rsidRPr="00E75023">
        <w:t xml:space="preserve">Review each of the reports provided in the </w:t>
      </w:r>
      <w:r w:rsidRPr="00E75023">
        <w:rPr>
          <w:b/>
          <w:i/>
        </w:rPr>
        <w:t>SEDAC Management | Reporting | Child Count Verification Reports</w:t>
      </w:r>
      <w:r w:rsidRPr="00E75023">
        <w:t xml:space="preserve"> group with your Director to identify any potential data misreported.</w:t>
      </w:r>
    </w:p>
    <w:p w14:paraId="199CC057" w14:textId="77777777" w:rsidR="0030589B" w:rsidRPr="00ED6F05" w:rsidRDefault="0030589B" w:rsidP="002D22DF">
      <w:pPr>
        <w:numPr>
          <w:ilvl w:val="0"/>
          <w:numId w:val="15"/>
        </w:numPr>
        <w:spacing w:before="120"/>
        <w:ind w:left="1080"/>
      </w:pPr>
      <w:r>
        <w:t xml:space="preserve">Review the </w:t>
      </w:r>
      <w:r w:rsidRPr="009E189B">
        <w:rPr>
          <w:b/>
          <w:i/>
        </w:rPr>
        <w:t>View / Download Oct 1 IEP [Services Plan] Students (used for searching &amp; analysis)</w:t>
      </w:r>
      <w:r>
        <w:t xml:space="preserve"> reports to double check and analyze the data you have reported. Try using your spreadsheet’s sort and filter features to assist in identifying any anomalies or data that may look inappropriate.</w:t>
      </w:r>
    </w:p>
    <w:p w14:paraId="2D8B7B36" w14:textId="77777777" w:rsidR="0030589B" w:rsidRDefault="0030589B" w:rsidP="0030589B">
      <w:pPr>
        <w:spacing w:before="120"/>
        <w:ind w:left="360"/>
      </w:pPr>
    </w:p>
    <w:p w14:paraId="5B028388"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t xml:space="preserve">Step </w:t>
      </w:r>
      <w:r>
        <w:rPr>
          <w:rFonts w:cs="Arial"/>
          <w:b/>
          <w:sz w:val="32"/>
        </w:rPr>
        <w:t xml:space="preserve">4 - Certification  </w:t>
      </w:r>
    </w:p>
    <w:p w14:paraId="0A7CEC19" w14:textId="77777777" w:rsidR="0030589B" w:rsidRDefault="0030589B" w:rsidP="0030589B">
      <w:pPr>
        <w:ind w:left="360"/>
      </w:pPr>
    </w:p>
    <w:p w14:paraId="7C6A8E6C" w14:textId="37EF4EC5" w:rsidR="00914518" w:rsidRPr="0038560B" w:rsidRDefault="00914518" w:rsidP="0038560B">
      <w:pPr>
        <w:spacing w:before="120" w:after="120"/>
        <w:rPr>
          <w:strike/>
          <w:sz w:val="22"/>
        </w:rPr>
      </w:pPr>
      <w:r w:rsidRPr="0038560B">
        <w:rPr>
          <w:sz w:val="22"/>
        </w:rPr>
        <w:t>Refer to the District Certification Section.</w:t>
      </w:r>
    </w:p>
    <w:p w14:paraId="6DF3D79D" w14:textId="26FE14A4" w:rsidR="0030589B" w:rsidRPr="00914518" w:rsidRDefault="007F7220" w:rsidP="00914518">
      <w:pPr>
        <w:spacing w:before="120" w:after="120"/>
        <w:ind w:left="1440"/>
        <w:rPr>
          <w:sz w:val="22"/>
        </w:rPr>
      </w:pPr>
      <w:r w:rsidRPr="00914518">
        <w:rPr>
          <w:sz w:val="22"/>
        </w:rPr>
        <w:t xml:space="preserve"> </w:t>
      </w:r>
      <w:r w:rsidR="0030589B" w:rsidRPr="005655CF">
        <w:rPr>
          <w:noProof/>
        </w:rPr>
        <w:drawing>
          <wp:inline distT="0" distB="0" distL="0" distR="0" wp14:anchorId="51B3F327" wp14:editId="7F83FCD3">
            <wp:extent cx="365714" cy="365714"/>
            <wp:effectExtent l="19050" t="0" r="0" b="0"/>
            <wp:docPr id="24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30589B" w:rsidRPr="00914518">
        <w:rPr>
          <w:b/>
          <w:smallCaps/>
          <w:color w:val="0000FF"/>
        </w:rPr>
        <w:t xml:space="preserve"> Suggested</w:t>
      </w:r>
      <w:r w:rsidR="0030589B" w:rsidRPr="00914518">
        <w:rPr>
          <w:b/>
          <w:i/>
        </w:rPr>
        <w:t xml:space="preserve"> </w:t>
      </w:r>
      <w:r w:rsidR="0030589B" w:rsidRPr="00914518">
        <w:rPr>
          <w:i/>
          <w:szCs w:val="20"/>
        </w:rPr>
        <w:t>View / Download Oct 1 IEP [Services Plan] Students (used for searching &amp; analysis)</w:t>
      </w:r>
      <w:r w:rsidR="0030589B" w:rsidRPr="00914518">
        <w:rPr>
          <w:szCs w:val="20"/>
        </w:rPr>
        <w:t xml:space="preserve"> reports and save to your computer as your district’s Oct 1, YYYY snapshot for your district’s future use.</w:t>
      </w:r>
    </w:p>
    <w:p w14:paraId="3EA3A4C9" w14:textId="357D16A3" w:rsidR="0030589B" w:rsidRDefault="0030589B" w:rsidP="0030589B">
      <w:pPr>
        <w:spacing w:before="120" w:after="120"/>
        <w:ind w:left="1440"/>
        <w:rPr>
          <w:szCs w:val="20"/>
        </w:rPr>
      </w:pPr>
      <w:r w:rsidRPr="005655CF">
        <w:rPr>
          <w:noProof/>
        </w:rPr>
        <w:drawing>
          <wp:inline distT="0" distB="0" distL="0" distR="0" wp14:anchorId="05872CCF" wp14:editId="2DCEA1F2">
            <wp:extent cx="365714" cy="365714"/>
            <wp:effectExtent l="19050" t="0" r="0" b="0"/>
            <wp:docPr id="24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E314E0">
        <w:rPr>
          <w:b/>
          <w:smallCaps/>
          <w:color w:val="0000FF"/>
        </w:rPr>
        <w:t xml:space="preserve"> </w:t>
      </w:r>
      <w:r>
        <w:rPr>
          <w:b/>
          <w:smallCaps/>
          <w:color w:val="0000FF"/>
        </w:rPr>
        <w:t>Suggested</w:t>
      </w:r>
      <w:r w:rsidRPr="009E189B">
        <w:rPr>
          <w:b/>
          <w:i/>
        </w:rPr>
        <w:t xml:space="preserve"> </w:t>
      </w:r>
      <w:r w:rsidRPr="00E314E0">
        <w:rPr>
          <w:szCs w:val="20"/>
        </w:rPr>
        <w:t xml:space="preserve">Synchronize your local IEP system with any data changed in SEDAC, using the </w:t>
      </w:r>
      <w:r w:rsidRPr="00E314E0">
        <w:rPr>
          <w:i/>
          <w:szCs w:val="20"/>
        </w:rPr>
        <w:t>Download Oct 1 IEP and Services plan Students (used for keeping data up-to-date for later upload)</w:t>
      </w:r>
      <w:r w:rsidRPr="00E314E0">
        <w:rPr>
          <w:szCs w:val="20"/>
        </w:rPr>
        <w:t xml:space="preserve"> report</w:t>
      </w:r>
    </w:p>
    <w:p w14:paraId="1ADA41AF" w14:textId="3DCEBE39" w:rsidR="000E5935" w:rsidRDefault="000E5935" w:rsidP="0030589B">
      <w:pPr>
        <w:spacing w:before="120" w:after="120"/>
        <w:ind w:left="1440"/>
        <w:rPr>
          <w:szCs w:val="20"/>
        </w:rPr>
      </w:pPr>
    </w:p>
    <w:p w14:paraId="3F646959" w14:textId="77777777" w:rsidR="000E5935" w:rsidRPr="00A64891" w:rsidRDefault="000E5935" w:rsidP="0030589B">
      <w:pPr>
        <w:spacing w:before="120" w:after="120"/>
        <w:ind w:left="1440"/>
        <w:rPr>
          <w:i/>
          <w:sz w:val="22"/>
        </w:rPr>
      </w:pPr>
    </w:p>
    <w:p w14:paraId="1CFB3840" w14:textId="77777777" w:rsidR="0030589B" w:rsidRPr="00C22145" w:rsidRDefault="0030589B" w:rsidP="0030589B">
      <w:pPr>
        <w:shd w:val="clear" w:color="auto" w:fill="DBE5F1" w:themeFill="accent1" w:themeFillTint="33"/>
        <w:spacing w:before="120"/>
        <w:rPr>
          <w:rFonts w:cs="Arial"/>
          <w:b/>
          <w:sz w:val="32"/>
        </w:rPr>
      </w:pPr>
      <w:r w:rsidRPr="00C22145">
        <w:rPr>
          <w:rFonts w:cs="Arial"/>
          <w:b/>
          <w:sz w:val="32"/>
        </w:rPr>
        <w:lastRenderedPageBreak/>
        <w:t xml:space="preserve">Step </w:t>
      </w:r>
      <w:r>
        <w:rPr>
          <w:rFonts w:cs="Arial"/>
          <w:b/>
          <w:sz w:val="32"/>
        </w:rPr>
        <w:t xml:space="preserve">5 - Preparing for next year  </w:t>
      </w:r>
    </w:p>
    <w:p w14:paraId="6CA9ADAA" w14:textId="77777777" w:rsidR="0030589B" w:rsidRDefault="0030589B" w:rsidP="0030589B">
      <w:pPr>
        <w:ind w:left="360"/>
      </w:pPr>
    </w:p>
    <w:p w14:paraId="4478385C" w14:textId="77777777" w:rsidR="0030589B" w:rsidRPr="00431C1A" w:rsidRDefault="0030589B" w:rsidP="002D22DF">
      <w:pPr>
        <w:numPr>
          <w:ilvl w:val="0"/>
          <w:numId w:val="47"/>
        </w:numPr>
        <w:spacing w:before="120" w:after="120"/>
        <w:rPr>
          <w:sz w:val="22"/>
        </w:rPr>
      </w:pPr>
      <w:r w:rsidRPr="00431C1A">
        <w:rPr>
          <w:sz w:val="22"/>
        </w:rPr>
        <w:t xml:space="preserve">Periodically review the SEDAC Data Cleaning Reports and confirm the data </w:t>
      </w:r>
      <w:r>
        <w:rPr>
          <w:sz w:val="22"/>
        </w:rPr>
        <w:t>are</w:t>
      </w:r>
      <w:r w:rsidRPr="00431C1A">
        <w:rPr>
          <w:sz w:val="22"/>
        </w:rPr>
        <w:t xml:space="preserve"> accurate</w:t>
      </w:r>
    </w:p>
    <w:p w14:paraId="531706F3" w14:textId="77777777" w:rsidR="0030589B" w:rsidRPr="008121FD" w:rsidRDefault="0030589B" w:rsidP="0030589B">
      <w:pPr>
        <w:spacing w:before="120"/>
        <w:ind w:left="720"/>
        <w:rPr>
          <w:b/>
        </w:rPr>
      </w:pPr>
      <w:r w:rsidRPr="008121FD">
        <w:rPr>
          <w:b/>
        </w:rPr>
        <w:t>Potential Noncompliance Reports with a Report Goal of 0:</w:t>
      </w:r>
    </w:p>
    <w:p w14:paraId="357276D6" w14:textId="77777777" w:rsidR="0030589B" w:rsidRPr="00707949" w:rsidRDefault="0030589B" w:rsidP="002D22DF">
      <w:pPr>
        <w:numPr>
          <w:ilvl w:val="0"/>
          <w:numId w:val="35"/>
        </w:numPr>
        <w:spacing w:before="120"/>
        <w:rPr>
          <w:i/>
        </w:rPr>
      </w:pPr>
      <w:r>
        <w:rPr>
          <w:i/>
        </w:rPr>
        <w:t>Misreported</w:t>
      </w:r>
      <w:r w:rsidRPr="00707949">
        <w:rPr>
          <w:i/>
        </w:rPr>
        <w:t xml:space="preserve"> Student</w:t>
      </w:r>
      <w:r>
        <w:rPr>
          <w:i/>
        </w:rPr>
        <w:t>(</w:t>
      </w:r>
      <w:r w:rsidRPr="00707949">
        <w:rPr>
          <w:i/>
        </w:rPr>
        <w:t>s</w:t>
      </w:r>
      <w:r>
        <w:rPr>
          <w:i/>
        </w:rPr>
        <w:t>)</w:t>
      </w:r>
      <w:r w:rsidRPr="00707949">
        <w:rPr>
          <w:i/>
        </w:rPr>
        <w:t xml:space="preserve"> Reported in </w:t>
      </w:r>
      <w:r>
        <w:rPr>
          <w:i/>
        </w:rPr>
        <w:t xml:space="preserve">SEDAC </w:t>
      </w:r>
      <w:r w:rsidRPr="00707949">
        <w:rPr>
          <w:i/>
        </w:rPr>
        <w:t xml:space="preserve">Certified Oct 1 Child Count </w:t>
      </w:r>
    </w:p>
    <w:p w14:paraId="0345D26D" w14:textId="77777777" w:rsidR="0030589B" w:rsidRPr="00707949" w:rsidRDefault="0030589B" w:rsidP="002D22DF">
      <w:pPr>
        <w:numPr>
          <w:ilvl w:val="0"/>
          <w:numId w:val="35"/>
        </w:numPr>
        <w:spacing w:before="120"/>
        <w:rPr>
          <w:i/>
        </w:rPr>
      </w:pPr>
      <w:r w:rsidRPr="00707949">
        <w:rPr>
          <w:i/>
        </w:rPr>
        <w:t>Student</w:t>
      </w:r>
      <w:r>
        <w:rPr>
          <w:i/>
        </w:rPr>
        <w:t>(</w:t>
      </w:r>
      <w:r w:rsidRPr="00707949">
        <w:rPr>
          <w:i/>
        </w:rPr>
        <w:t>s</w:t>
      </w:r>
      <w:r>
        <w:rPr>
          <w:i/>
        </w:rPr>
        <w:t>)</w:t>
      </w:r>
      <w:r w:rsidRPr="00707949">
        <w:rPr>
          <w:i/>
        </w:rPr>
        <w:t xml:space="preserve"> Missing from </w:t>
      </w:r>
      <w:r>
        <w:rPr>
          <w:i/>
        </w:rPr>
        <w:t xml:space="preserve">SEDAC </w:t>
      </w:r>
      <w:r w:rsidRPr="00707949">
        <w:rPr>
          <w:i/>
        </w:rPr>
        <w:t>Certified Oct 1 Child Count</w:t>
      </w:r>
    </w:p>
    <w:p w14:paraId="1302A271" w14:textId="77777777" w:rsidR="0030589B" w:rsidRPr="008B41A6" w:rsidRDefault="0030589B" w:rsidP="0030589B">
      <w:pPr>
        <w:spacing w:before="120"/>
        <w:ind w:left="720"/>
        <w:rPr>
          <w:b/>
        </w:rPr>
      </w:pPr>
      <w:r>
        <w:rPr>
          <w:b/>
        </w:rPr>
        <w:t>Managing Student Data</w:t>
      </w:r>
      <w:r w:rsidRPr="008B41A6">
        <w:rPr>
          <w:b/>
        </w:rPr>
        <w:t xml:space="preserve"> Report</w:t>
      </w:r>
      <w:r>
        <w:rPr>
          <w:b/>
        </w:rPr>
        <w:t xml:space="preserve">s </w:t>
      </w:r>
      <w:r w:rsidRPr="008B41A6">
        <w:rPr>
          <w:b/>
        </w:rPr>
        <w:t xml:space="preserve">used to </w:t>
      </w:r>
      <w:r>
        <w:rPr>
          <w:b/>
        </w:rPr>
        <w:t>help districts complete their data in a timely and accurate manner (do not go to “0”)</w:t>
      </w:r>
    </w:p>
    <w:p w14:paraId="671E922E" w14:textId="77777777" w:rsidR="0030589B" w:rsidRPr="00707949" w:rsidRDefault="0030589B" w:rsidP="002D22DF">
      <w:pPr>
        <w:numPr>
          <w:ilvl w:val="0"/>
          <w:numId w:val="35"/>
        </w:numPr>
        <w:spacing w:before="120"/>
        <w:rPr>
          <w:i/>
        </w:rPr>
      </w:pPr>
      <w:r w:rsidRPr="00707949">
        <w:rPr>
          <w:i/>
        </w:rPr>
        <w:t xml:space="preserve">Grade Twelve Report </w:t>
      </w:r>
    </w:p>
    <w:p w14:paraId="1ADAD358" w14:textId="77777777" w:rsidR="0030589B" w:rsidRPr="00707949" w:rsidRDefault="0030589B" w:rsidP="002D22DF">
      <w:pPr>
        <w:numPr>
          <w:ilvl w:val="0"/>
          <w:numId w:val="35"/>
        </w:numPr>
        <w:spacing w:before="120"/>
        <w:rPr>
          <w:i/>
        </w:rPr>
      </w:pPr>
      <w:r w:rsidRPr="00707949">
        <w:rPr>
          <w:i/>
        </w:rPr>
        <w:t xml:space="preserve">Developmental Delay Report (5 </w:t>
      </w:r>
      <w:proofErr w:type="spellStart"/>
      <w:r w:rsidRPr="00707949">
        <w:rPr>
          <w:i/>
        </w:rPr>
        <w:t>Yr</w:t>
      </w:r>
      <w:proofErr w:type="spellEnd"/>
      <w:r w:rsidRPr="00707949">
        <w:rPr>
          <w:i/>
        </w:rPr>
        <w:t xml:space="preserve"> </w:t>
      </w:r>
      <w:proofErr w:type="spellStart"/>
      <w:r w:rsidRPr="00707949">
        <w:rPr>
          <w:i/>
        </w:rPr>
        <w:t>Olds</w:t>
      </w:r>
      <w:proofErr w:type="spellEnd"/>
      <w:r w:rsidRPr="00707949">
        <w:rPr>
          <w:i/>
        </w:rPr>
        <w:t>)</w:t>
      </w:r>
    </w:p>
    <w:p w14:paraId="57EA8845" w14:textId="543B60C4" w:rsidR="0030589B" w:rsidRPr="00707949" w:rsidRDefault="0030589B" w:rsidP="002D22DF">
      <w:pPr>
        <w:numPr>
          <w:ilvl w:val="0"/>
          <w:numId w:val="35"/>
        </w:numPr>
        <w:spacing w:before="120"/>
        <w:rPr>
          <w:i/>
        </w:rPr>
      </w:pPr>
      <w:r w:rsidRPr="00707949">
        <w:rPr>
          <w:i/>
        </w:rPr>
        <w:t>Secondary</w:t>
      </w:r>
      <w:r w:rsidR="00180818">
        <w:rPr>
          <w:i/>
        </w:rPr>
        <w:t xml:space="preserve"> Transition Report (15 </w:t>
      </w:r>
      <w:proofErr w:type="spellStart"/>
      <w:r w:rsidR="00180818">
        <w:rPr>
          <w:i/>
        </w:rPr>
        <w:t>Yr</w:t>
      </w:r>
      <w:proofErr w:type="spellEnd"/>
      <w:r w:rsidR="00180818">
        <w:rPr>
          <w:i/>
        </w:rPr>
        <w:t xml:space="preserve"> </w:t>
      </w:r>
      <w:proofErr w:type="spellStart"/>
      <w:r w:rsidR="00180818">
        <w:rPr>
          <w:i/>
        </w:rPr>
        <w:t>Olds</w:t>
      </w:r>
      <w:proofErr w:type="spellEnd"/>
      <w:r w:rsidR="00180818">
        <w:rPr>
          <w:i/>
        </w:rPr>
        <w:t>)</w:t>
      </w:r>
    </w:p>
    <w:p w14:paraId="5B7AACD6" w14:textId="3B7AE6F1" w:rsidR="0030589B" w:rsidRPr="00180818" w:rsidRDefault="00180818" w:rsidP="002D22DF">
      <w:pPr>
        <w:numPr>
          <w:ilvl w:val="0"/>
          <w:numId w:val="35"/>
        </w:numPr>
        <w:spacing w:before="120"/>
        <w:rPr>
          <w:i/>
        </w:rPr>
      </w:pPr>
      <w:r w:rsidRPr="00707949">
        <w:rPr>
          <w:i/>
        </w:rPr>
        <w:t>Secondary Transition Report</w:t>
      </w:r>
      <w:r>
        <w:rPr>
          <w:i/>
        </w:rPr>
        <w:t>: Primary Disability is Autism</w:t>
      </w:r>
      <w:r w:rsidRPr="00707949">
        <w:rPr>
          <w:i/>
        </w:rPr>
        <w:t xml:space="preserve"> (</w:t>
      </w:r>
      <w:r>
        <w:rPr>
          <w:i/>
        </w:rPr>
        <w:t xml:space="preserve">13 </w:t>
      </w:r>
      <w:proofErr w:type="spellStart"/>
      <w:r>
        <w:rPr>
          <w:i/>
        </w:rPr>
        <w:t>Yr</w:t>
      </w:r>
      <w:proofErr w:type="spellEnd"/>
      <w:r>
        <w:rPr>
          <w:i/>
        </w:rPr>
        <w:t xml:space="preserve"> </w:t>
      </w:r>
      <w:proofErr w:type="spellStart"/>
      <w:r>
        <w:rPr>
          <w:i/>
        </w:rPr>
        <w:t>Olds</w:t>
      </w:r>
      <w:proofErr w:type="spellEnd"/>
      <w:r>
        <w:rPr>
          <w:i/>
        </w:rPr>
        <w:t>)</w:t>
      </w:r>
    </w:p>
    <w:p w14:paraId="0C456B8E" w14:textId="77777777" w:rsidR="0030589B" w:rsidRDefault="0030589B" w:rsidP="0030589B">
      <w:pPr>
        <w:spacing w:after="200" w:line="276" w:lineRule="auto"/>
      </w:pPr>
      <w:r>
        <w:br w:type="page"/>
      </w:r>
    </w:p>
    <w:p w14:paraId="779DE7A4" w14:textId="77777777" w:rsidR="000031F2" w:rsidRDefault="000031F2" w:rsidP="000031F2">
      <w:pPr>
        <w:pStyle w:val="Heading3"/>
      </w:pPr>
      <w:bookmarkStart w:id="29" w:name="_Toc264622004"/>
      <w:bookmarkStart w:id="30" w:name="_Toc24542504"/>
      <w:r w:rsidRPr="000C0ECB">
        <w:rPr>
          <w:color w:val="365F91" w:themeColor="accent1" w:themeShade="BF"/>
        </w:rPr>
        <w:lastRenderedPageBreak/>
        <w:sym w:font="Wingdings 2" w:char="F065"/>
      </w:r>
      <w:r w:rsidRPr="004233B4">
        <w:rPr>
          <w:sz w:val="52"/>
          <w:szCs w:val="52"/>
        </w:rPr>
        <w:t xml:space="preserve"> </w:t>
      </w:r>
      <w:r>
        <w:t>Online Entry</w:t>
      </w:r>
      <w:bookmarkEnd w:id="29"/>
      <w:bookmarkEnd w:id="30"/>
    </w:p>
    <w:p w14:paraId="7FCC6CA5" w14:textId="77777777" w:rsidR="000031F2" w:rsidRDefault="000031F2" w:rsidP="000031F2">
      <w:r w:rsidRPr="00A26717">
        <w:t>For districts that use SEDAC as the only tool for tracking and reporting special education data,</w:t>
      </w:r>
      <w:r>
        <w:t xml:space="preserve"> this</w:t>
      </w:r>
      <w:r w:rsidRPr="00A26717">
        <w:t xml:space="preserve"> information </w:t>
      </w:r>
      <w:r>
        <w:t>is</w:t>
      </w:r>
      <w:r w:rsidRPr="00A26717">
        <w:t xml:space="preserve"> entered and stored in </w:t>
      </w:r>
      <w:r>
        <w:t xml:space="preserve">the </w:t>
      </w:r>
      <w:r w:rsidRPr="00C049A0">
        <w:rPr>
          <w:smallCaps/>
        </w:rPr>
        <w:t>SEDAC October Collection</w:t>
      </w:r>
      <w:r w:rsidRPr="00A26717">
        <w:t xml:space="preserve">, which </w:t>
      </w:r>
      <w:r>
        <w:t>is</w:t>
      </w:r>
      <w:r w:rsidRPr="00A26717">
        <w:t xml:space="preserve"> accessible through </w:t>
      </w:r>
      <w:r>
        <w:t xml:space="preserve">a </w:t>
      </w:r>
      <w:r w:rsidRPr="00A26717">
        <w:t xml:space="preserve">secure </w:t>
      </w:r>
      <w:r>
        <w:t>website</w:t>
      </w:r>
      <w:r w:rsidRPr="00A26717">
        <w:t xml:space="preserve">. </w:t>
      </w:r>
      <w:r>
        <w:t>Online entry is also available for the</w:t>
      </w:r>
      <w:r w:rsidRPr="00A26717">
        <w:t xml:space="preserve"> SEDAC</w:t>
      </w:r>
      <w:r>
        <w:t xml:space="preserve"> </w:t>
      </w:r>
      <w:r w:rsidRPr="006275C3">
        <w:rPr>
          <w:smallCaps/>
        </w:rPr>
        <w:t>Active Roster</w:t>
      </w:r>
      <w:r>
        <w:t>.</w:t>
      </w:r>
    </w:p>
    <w:p w14:paraId="6070EFB3" w14:textId="77777777" w:rsidR="000031F2" w:rsidRDefault="000031F2" w:rsidP="000031F2">
      <w:pPr>
        <w:rPr>
          <w:bCs/>
        </w:rPr>
      </w:pPr>
    </w:p>
    <w:p w14:paraId="67A8864F" w14:textId="77777777" w:rsidR="000031F2" w:rsidRDefault="000031F2" w:rsidP="000031F2">
      <w:pPr>
        <w:rPr>
          <w:bCs/>
        </w:rPr>
      </w:pPr>
      <w:r w:rsidRPr="00C871BB">
        <w:rPr>
          <w:bCs/>
        </w:rPr>
        <w:t>If entering data</w:t>
      </w:r>
      <w:r>
        <w:rPr>
          <w:bCs/>
        </w:rPr>
        <w:t xml:space="preserve"> online</w:t>
      </w:r>
      <w:r w:rsidRPr="00C871BB">
        <w:rPr>
          <w:bCs/>
        </w:rPr>
        <w:t xml:space="preserve">, students reported in the PSIS </w:t>
      </w:r>
      <w:r w:rsidRPr="00F951FE">
        <w:rPr>
          <w:bCs/>
          <w:smallCaps/>
        </w:rPr>
        <w:t>October Collection</w:t>
      </w:r>
      <w:r w:rsidRPr="00C871BB">
        <w:rPr>
          <w:bCs/>
        </w:rPr>
        <w:t xml:space="preserve"> </w:t>
      </w:r>
      <w:r>
        <w:rPr>
          <w:bCs/>
        </w:rPr>
        <w:t>with a SPECIAL EDUCATION indicator of Y-Yes are</w:t>
      </w:r>
      <w:r w:rsidRPr="00C871BB">
        <w:rPr>
          <w:bCs/>
        </w:rPr>
        <w:t xml:space="preserve"> </w:t>
      </w:r>
      <w:r>
        <w:rPr>
          <w:bCs/>
        </w:rPr>
        <w:t>accessible in</w:t>
      </w:r>
      <w:r w:rsidRPr="00C871BB">
        <w:rPr>
          <w:bCs/>
        </w:rPr>
        <w:t xml:space="preserve"> SEDAC. </w:t>
      </w:r>
      <w:r>
        <w:rPr>
          <w:bCs/>
        </w:rPr>
        <w:t>New Services Plan</w:t>
      </w:r>
      <w:r w:rsidRPr="00C871BB">
        <w:rPr>
          <w:bCs/>
        </w:rPr>
        <w:t xml:space="preserve"> students </w:t>
      </w:r>
      <w:r>
        <w:rPr>
          <w:bCs/>
        </w:rPr>
        <w:t>are</w:t>
      </w:r>
      <w:r w:rsidRPr="00C871BB">
        <w:rPr>
          <w:bCs/>
        </w:rPr>
        <w:t xml:space="preserve"> to be entered separately</w:t>
      </w:r>
      <w:r>
        <w:rPr>
          <w:bCs/>
        </w:rPr>
        <w:t xml:space="preserve"> by each district. Students reported in prior years continue to be reported in SEDAC until an Exit is submitted for a student, whether in PSIS for IEP students or SEDAC for Services Plan students. </w:t>
      </w:r>
    </w:p>
    <w:p w14:paraId="47356E33" w14:textId="77777777" w:rsidR="000031F2" w:rsidRDefault="000031F2" w:rsidP="000031F2">
      <w:pPr>
        <w:rPr>
          <w:bCs/>
        </w:rPr>
      </w:pPr>
    </w:p>
    <w:p w14:paraId="48C2537A" w14:textId="42339B5D" w:rsidR="003746DD" w:rsidRDefault="003746DD" w:rsidP="000C19AB">
      <w:pPr>
        <w:pStyle w:val="Heading3"/>
      </w:pPr>
      <w:bookmarkStart w:id="31" w:name="_Toc24542505"/>
      <w:r w:rsidRPr="000C0ECB">
        <w:rPr>
          <w:color w:val="365F91" w:themeColor="accent1" w:themeShade="BF"/>
        </w:rPr>
        <w:sym w:font="Wingdings 2" w:char="F065"/>
      </w:r>
      <w:r w:rsidRPr="004233B4">
        <w:rPr>
          <w:sz w:val="52"/>
          <w:szCs w:val="52"/>
        </w:rPr>
        <w:t xml:space="preserve"> </w:t>
      </w:r>
      <w:r>
        <w:t>Upload Requirements</w:t>
      </w:r>
      <w:bookmarkEnd w:id="31"/>
    </w:p>
    <w:p w14:paraId="48C2537B" w14:textId="77777777" w:rsidR="003746DD" w:rsidRPr="00CC59F5" w:rsidRDefault="003746DD" w:rsidP="000031F2">
      <w:r>
        <w:t>If d</w:t>
      </w:r>
      <w:r w:rsidRPr="00CC59F5">
        <w:t xml:space="preserve">istricts choose </w:t>
      </w:r>
      <w:r>
        <w:t>they may</w:t>
      </w:r>
      <w:r w:rsidRPr="00CC59F5">
        <w:t xml:space="preserve"> upload data directly into </w:t>
      </w:r>
      <w:r>
        <w:t>SEDAC</w:t>
      </w:r>
      <w:r w:rsidRPr="00CC59F5">
        <w:t>. Upload of data is accessible during specified periods during the year identified by the collections open and close dates.</w:t>
      </w:r>
    </w:p>
    <w:p w14:paraId="48C2537C" w14:textId="77777777" w:rsidR="003746DD" w:rsidRDefault="003746DD" w:rsidP="003746DD">
      <w:pPr>
        <w:spacing w:before="240"/>
      </w:pPr>
      <w:r>
        <w:t>Data may be collected using a third-party vendor, database or spreadsheet entry and then uploaded to SEDAC:</w:t>
      </w:r>
    </w:p>
    <w:p w14:paraId="48C2537D" w14:textId="77777777" w:rsidR="003746DD" w:rsidRDefault="003746DD" w:rsidP="003746DD">
      <w:pPr>
        <w:numPr>
          <w:ilvl w:val="1"/>
          <w:numId w:val="4"/>
        </w:numPr>
      </w:pPr>
      <w:r>
        <w:t xml:space="preserve">Using a State-defined </w:t>
      </w:r>
      <w:r w:rsidRPr="00A26717">
        <w:t xml:space="preserve">CSV </w:t>
      </w:r>
      <w:r>
        <w:t xml:space="preserve">file format </w:t>
      </w:r>
    </w:p>
    <w:p w14:paraId="48C2537E" w14:textId="77777777" w:rsidR="003746DD" w:rsidRDefault="003746DD" w:rsidP="003746DD">
      <w:pPr>
        <w:numPr>
          <w:ilvl w:val="1"/>
          <w:numId w:val="4"/>
        </w:numPr>
      </w:pPr>
      <w:r>
        <w:t>Using upload tools accessible from SEDAC’s secure website.</w:t>
      </w:r>
    </w:p>
    <w:p w14:paraId="52A7E71F" w14:textId="77777777" w:rsidR="00014D80" w:rsidRDefault="00014D80" w:rsidP="003746DD">
      <w:pPr>
        <w:spacing w:before="240"/>
      </w:pPr>
      <w:r w:rsidRPr="00A26717">
        <w:t>In addition, because some districts may not have the ability to store all of the fields</w:t>
      </w:r>
      <w:r>
        <w:t xml:space="preserve"> </w:t>
      </w:r>
      <w:r w:rsidRPr="00A26717">
        <w:t xml:space="preserve">in a local vendor provided system, there </w:t>
      </w:r>
      <w:r>
        <w:t>is</w:t>
      </w:r>
      <w:r w:rsidRPr="00A26717">
        <w:t xml:space="preserve"> a provision to permit data to be uploaded into</w:t>
      </w:r>
      <w:r>
        <w:t xml:space="preserve"> </w:t>
      </w:r>
      <w:r w:rsidRPr="00A26717">
        <w:t xml:space="preserve">the data entry system and then completed online. </w:t>
      </w:r>
    </w:p>
    <w:p w14:paraId="48C2537F" w14:textId="0E5A702C" w:rsidR="003746DD" w:rsidRDefault="003746DD" w:rsidP="003746DD">
      <w:pPr>
        <w:spacing w:before="240"/>
        <w:rPr>
          <w:bCs/>
        </w:rPr>
      </w:pPr>
      <w:r>
        <w:rPr>
          <w:bCs/>
        </w:rPr>
        <w:t xml:space="preserve">SEDAC </w:t>
      </w:r>
      <w:r w:rsidRPr="00C871BB">
        <w:rPr>
          <w:bCs/>
        </w:rPr>
        <w:t>requires two separate uploads</w:t>
      </w:r>
      <w:r>
        <w:rPr>
          <w:bCs/>
        </w:rPr>
        <w:t>,</w:t>
      </w:r>
      <w:r w:rsidRPr="00C871BB">
        <w:rPr>
          <w:bCs/>
        </w:rPr>
        <w:t xml:space="preserve"> one for IEP students and another for </w:t>
      </w:r>
      <w:r>
        <w:rPr>
          <w:bCs/>
        </w:rPr>
        <w:t>Services Plan</w:t>
      </w:r>
      <w:r w:rsidRPr="00C871BB">
        <w:rPr>
          <w:bCs/>
        </w:rPr>
        <w:t xml:space="preserve"> students</w:t>
      </w:r>
      <w:r>
        <w:rPr>
          <w:bCs/>
        </w:rPr>
        <w:t xml:space="preserve">. </w:t>
      </w:r>
    </w:p>
    <w:p w14:paraId="7A335070" w14:textId="77777777" w:rsidR="0082763E" w:rsidRPr="00281599" w:rsidRDefault="0082763E" w:rsidP="0082763E">
      <w:pPr>
        <w:pStyle w:val="Heading4"/>
      </w:pPr>
      <w:r>
        <w:t>Error Messages Report</w:t>
      </w:r>
    </w:p>
    <w:p w14:paraId="7D402F25" w14:textId="1C025F79" w:rsidR="001C6866" w:rsidRDefault="0082763E" w:rsidP="0082763E">
      <w:pPr>
        <w:pStyle w:val="NOTE"/>
        <w:spacing w:before="0"/>
        <w:ind w:left="0" w:right="0"/>
        <w:rPr>
          <w:bCs/>
        </w:rPr>
      </w:pPr>
      <w:r>
        <w:rPr>
          <w:bCs/>
        </w:rPr>
        <w:t>Error messages for each of the student entries are displayed on the screen after the upload is processed.  Save the Error Messages Report to your computer</w:t>
      </w:r>
      <w:r w:rsidR="001C6866">
        <w:rPr>
          <w:bCs/>
        </w:rPr>
        <w:t>.</w:t>
      </w:r>
      <w:r w:rsidR="001C6866" w:rsidRPr="001C6866">
        <w:t xml:space="preserve"> </w:t>
      </w:r>
      <w:r w:rsidR="001C6866">
        <w:t xml:space="preserve"> </w:t>
      </w:r>
      <w:r w:rsidR="001C6866" w:rsidRPr="00117C84">
        <w:t>The upload process will not give you a report of students that would require an admin override, as it would be hard to determine if the record just has errors in certain fields or an override should be performed.</w:t>
      </w:r>
    </w:p>
    <w:p w14:paraId="426DCB45" w14:textId="030DB37C" w:rsidR="00014D80" w:rsidRDefault="001C6866" w:rsidP="001C6866">
      <w:pPr>
        <w:pStyle w:val="NOTE"/>
      </w:pPr>
      <w:r w:rsidRPr="00A92ABA">
        <w:rPr>
          <w:b/>
          <w:smallCaps/>
          <w:noProof/>
        </w:rPr>
        <w:drawing>
          <wp:anchor distT="0" distB="0" distL="114300" distR="114300" simplePos="0" relativeHeight="251662848" behindDoc="1" locked="0" layoutInCell="1" allowOverlap="1" wp14:anchorId="3CFBD87C" wp14:editId="02DDB35D">
            <wp:simplePos x="0" y="0"/>
            <wp:positionH relativeFrom="column">
              <wp:posOffset>819150</wp:posOffset>
            </wp:positionH>
            <wp:positionV relativeFrom="paragraph">
              <wp:posOffset>20320</wp:posOffset>
            </wp:positionV>
            <wp:extent cx="365125" cy="365125"/>
            <wp:effectExtent l="0" t="0" r="0" b="0"/>
            <wp:wrapTight wrapText="bothSides">
              <wp:wrapPolygon edited="0">
                <wp:start x="9016" y="0"/>
                <wp:lineTo x="1127" y="3381"/>
                <wp:lineTo x="0" y="5635"/>
                <wp:lineTo x="0" y="20285"/>
                <wp:lineTo x="18031" y="20285"/>
                <wp:lineTo x="19158" y="18031"/>
                <wp:lineTo x="19158" y="3381"/>
                <wp:lineTo x="15777" y="0"/>
                <wp:lineTo x="9016" y="0"/>
              </wp:wrapPolygon>
            </wp:wrapTight>
            <wp:docPr id="1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14D80" w:rsidRPr="0083738D">
        <w:rPr>
          <w:b/>
          <w:smallCaps/>
          <w:color w:val="0000FF"/>
        </w:rPr>
        <w:t>Reference</w:t>
      </w:r>
      <w:r w:rsidR="00014D80">
        <w:rPr>
          <w:color w:val="0000FF"/>
        </w:rPr>
        <w:t>:</w:t>
      </w:r>
      <w:r w:rsidR="00014D80">
        <w:t xml:space="preserve"> See the </w:t>
      </w:r>
      <w:bookmarkStart w:id="32" w:name="_Toc306170565"/>
      <w:r w:rsidR="00014D80" w:rsidRPr="00014D80">
        <w:rPr>
          <w:i/>
        </w:rPr>
        <w:t>How to Upload your Students to SEDAC</w:t>
      </w:r>
      <w:bookmarkEnd w:id="32"/>
      <w:r w:rsidR="00014D80" w:rsidRPr="00A92ABA">
        <w:rPr>
          <w:i/>
        </w:rPr>
        <w:t xml:space="preserve"> </w:t>
      </w:r>
      <w:r w:rsidR="00014D80">
        <w:t>section of the SEDAC Step by Step Procedures document for details.</w:t>
      </w:r>
    </w:p>
    <w:p w14:paraId="48C25385" w14:textId="77777777" w:rsidR="00A5702A" w:rsidRDefault="00A5702A" w:rsidP="00435830">
      <w:pPr>
        <w:spacing w:before="120"/>
        <w:ind w:left="1440" w:right="1440"/>
        <w:rPr>
          <w:bCs/>
        </w:rPr>
      </w:pPr>
      <w:r w:rsidRPr="005655CF">
        <w:rPr>
          <w:b/>
          <w:smallCaps/>
          <w:noProof/>
          <w:color w:val="0000FF"/>
        </w:rPr>
        <w:drawing>
          <wp:inline distT="0" distB="0" distL="0" distR="0" wp14:anchorId="48C2607F" wp14:editId="48C26080">
            <wp:extent cx="342857" cy="342857"/>
            <wp:effectExtent l="0" t="0" r="43" b="0"/>
            <wp:docPr id="1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760246">
        <w:rPr>
          <w:b/>
          <w:smallCaps/>
          <w:color w:val="FF0000"/>
        </w:rPr>
        <w:t>Important:</w:t>
      </w:r>
      <w:r>
        <w:rPr>
          <w:b/>
          <w:smallCaps/>
          <w:color w:val="0000FF"/>
        </w:rPr>
        <w:t xml:space="preserve">  </w:t>
      </w:r>
      <w:r>
        <w:rPr>
          <w:bCs/>
        </w:rPr>
        <w:t>Save error messages report to your computer.</w:t>
      </w:r>
    </w:p>
    <w:p w14:paraId="48C25390" w14:textId="77777777" w:rsidR="00E026AA" w:rsidRDefault="00E026AA" w:rsidP="00892354">
      <w:pPr>
        <w:pStyle w:val="Heading4"/>
      </w:pPr>
      <w:r>
        <w:t>Common Upload Errors</w:t>
      </w:r>
    </w:p>
    <w:p w14:paraId="48C25391" w14:textId="7E90DAD8" w:rsidR="0024223A" w:rsidRPr="00E026AA" w:rsidRDefault="0024223A" w:rsidP="0082763E">
      <w:pPr>
        <w:pStyle w:val="NormalWeb"/>
        <w:spacing w:before="0" w:beforeAutospacing="0"/>
        <w:rPr>
          <w:rFonts w:ascii="Arial" w:hAnsi="Arial" w:cs="Arial"/>
          <w:sz w:val="20"/>
          <w:szCs w:val="20"/>
        </w:rPr>
      </w:pPr>
      <w:r w:rsidRPr="00E026AA">
        <w:rPr>
          <w:rFonts w:ascii="Arial" w:hAnsi="Arial" w:cs="Arial"/>
          <w:sz w:val="20"/>
          <w:szCs w:val="20"/>
        </w:rPr>
        <w:t>“The student was not found” usually means that you uploaded students that do not match the SASID, last name, date of birth (dob) and facility code 1 in PSIS Collection or Registration. This must be corrected in the PSIS Collection during the October Collection period or in the Registration Module (Service</w:t>
      </w:r>
      <w:r w:rsidR="009A5871">
        <w:rPr>
          <w:rFonts w:ascii="Arial" w:hAnsi="Arial" w:cs="Arial"/>
          <w:sz w:val="20"/>
          <w:szCs w:val="20"/>
        </w:rPr>
        <w:t>s</w:t>
      </w:r>
      <w:r w:rsidRPr="00E026AA">
        <w:rPr>
          <w:rFonts w:ascii="Arial" w:hAnsi="Arial" w:cs="Arial"/>
          <w:sz w:val="20"/>
          <w:szCs w:val="20"/>
        </w:rPr>
        <w:t xml:space="preserve"> Plan students, non-collection grant students, Active Roster IEP students). This message may also occur when the lead</w:t>
      </w:r>
      <w:r w:rsidR="00951E83">
        <w:rPr>
          <w:rFonts w:ascii="Arial" w:hAnsi="Arial" w:cs="Arial"/>
          <w:sz w:val="20"/>
          <w:szCs w:val="20"/>
        </w:rPr>
        <w:t>ing zero is dropped in the dob.</w:t>
      </w:r>
    </w:p>
    <w:p w14:paraId="48C25392" w14:textId="77777777" w:rsidR="0024223A" w:rsidRPr="00E026AA" w:rsidRDefault="0024223A" w:rsidP="0024223A">
      <w:pPr>
        <w:pStyle w:val="xml-left-paragraph"/>
        <w:rPr>
          <w:rFonts w:ascii="Arial" w:hAnsi="Arial" w:cs="Arial"/>
          <w:sz w:val="20"/>
          <w:szCs w:val="20"/>
        </w:rPr>
      </w:pPr>
      <w:r w:rsidRPr="00E026AA">
        <w:rPr>
          <w:rFonts w:ascii="Arial" w:hAnsi="Arial" w:cs="Arial"/>
          <w:sz w:val="20"/>
          <w:szCs w:val="20"/>
        </w:rPr>
        <w:t>CSV Information</w:t>
      </w:r>
    </w:p>
    <w:p w14:paraId="48C25393" w14:textId="77777777" w:rsidR="0024223A" w:rsidRPr="00E026AA" w:rsidRDefault="0024223A" w:rsidP="002D22DF">
      <w:pPr>
        <w:numPr>
          <w:ilvl w:val="0"/>
          <w:numId w:val="54"/>
        </w:numPr>
        <w:spacing w:before="100" w:beforeAutospacing="1" w:after="100" w:afterAutospacing="1"/>
        <w:rPr>
          <w:rFonts w:eastAsia="Times New Roman" w:cs="Arial"/>
          <w:szCs w:val="20"/>
        </w:rPr>
      </w:pPr>
      <w:r w:rsidRPr="00E026AA">
        <w:rPr>
          <w:rFonts w:eastAsia="Times New Roman" w:cs="Arial"/>
          <w:szCs w:val="20"/>
        </w:rPr>
        <w:t xml:space="preserve">We </w:t>
      </w:r>
      <w:r w:rsidRPr="00E026AA">
        <w:rPr>
          <w:rFonts w:eastAsia="Times New Roman" w:cs="Arial"/>
          <w:b/>
          <w:bCs/>
          <w:szCs w:val="20"/>
        </w:rPr>
        <w:t>only accept files in CSV</w:t>
      </w:r>
      <w:r w:rsidRPr="00E026AA">
        <w:rPr>
          <w:rFonts w:eastAsia="Times New Roman" w:cs="Arial"/>
          <w:szCs w:val="20"/>
        </w:rPr>
        <w:t xml:space="preserve"> (Comma Separated Values) format. We do not allow .txt, .</w:t>
      </w:r>
      <w:proofErr w:type="spellStart"/>
      <w:r w:rsidRPr="00E026AA">
        <w:rPr>
          <w:rFonts w:eastAsia="Times New Roman" w:cs="Arial"/>
          <w:szCs w:val="20"/>
        </w:rPr>
        <w:t>xls</w:t>
      </w:r>
      <w:proofErr w:type="spellEnd"/>
      <w:r w:rsidRPr="00E026AA">
        <w:rPr>
          <w:rFonts w:eastAsia="Times New Roman" w:cs="Arial"/>
          <w:szCs w:val="20"/>
        </w:rPr>
        <w:t xml:space="preserve"> or .xml files at this time. </w:t>
      </w:r>
    </w:p>
    <w:p w14:paraId="48C25394" w14:textId="77777777" w:rsidR="0024223A" w:rsidRPr="00E026AA" w:rsidRDefault="0024223A" w:rsidP="002D22DF">
      <w:pPr>
        <w:numPr>
          <w:ilvl w:val="0"/>
          <w:numId w:val="54"/>
        </w:numPr>
        <w:spacing w:before="100" w:beforeAutospacing="1" w:after="100" w:afterAutospacing="1"/>
        <w:rPr>
          <w:rFonts w:eastAsia="Times New Roman" w:cs="Arial"/>
          <w:szCs w:val="20"/>
        </w:rPr>
      </w:pPr>
      <w:r w:rsidRPr="00E026AA">
        <w:rPr>
          <w:rFonts w:eastAsia="Times New Roman" w:cs="Arial"/>
          <w:szCs w:val="20"/>
        </w:rPr>
        <w:t xml:space="preserve">You must </w:t>
      </w:r>
      <w:r w:rsidRPr="00E026AA">
        <w:rPr>
          <w:rFonts w:eastAsia="Times New Roman" w:cs="Arial"/>
          <w:b/>
          <w:bCs/>
          <w:szCs w:val="20"/>
        </w:rPr>
        <w:t>format all fields as TEXT</w:t>
      </w:r>
      <w:r w:rsidRPr="00E026AA">
        <w:rPr>
          <w:rFonts w:eastAsia="Times New Roman" w:cs="Arial"/>
          <w:szCs w:val="20"/>
        </w:rPr>
        <w:t xml:space="preserve"> to ensure that any leading zeros (0) are not removed from the field. If you click in the upper left corner of the spreadsheet where row 1 meets column A, the whole spreadsheet should highlight. (You can also hit Ctrl-A on the keyboard to select all fields). Select Format &gt; Cells at the top of the screen, go to the Number tab, and select “Text” under Category. Click OK. </w:t>
      </w:r>
    </w:p>
    <w:p w14:paraId="48C25395" w14:textId="77777777" w:rsidR="0024223A" w:rsidRPr="00E026AA" w:rsidRDefault="0024223A" w:rsidP="002D22DF">
      <w:pPr>
        <w:numPr>
          <w:ilvl w:val="0"/>
          <w:numId w:val="54"/>
        </w:numPr>
        <w:spacing w:before="100" w:beforeAutospacing="1" w:after="100" w:afterAutospacing="1"/>
        <w:rPr>
          <w:rFonts w:eastAsia="Times New Roman" w:cs="Arial"/>
          <w:szCs w:val="20"/>
        </w:rPr>
      </w:pPr>
      <w:r w:rsidRPr="00E026AA">
        <w:rPr>
          <w:rFonts w:eastAsia="Times New Roman" w:cs="Arial"/>
          <w:szCs w:val="20"/>
        </w:rPr>
        <w:lastRenderedPageBreak/>
        <w:t xml:space="preserve">There must be the </w:t>
      </w:r>
      <w:r w:rsidRPr="00E026AA">
        <w:rPr>
          <w:rFonts w:eastAsia="Times New Roman" w:cs="Arial"/>
          <w:b/>
          <w:bCs/>
          <w:szCs w:val="20"/>
        </w:rPr>
        <w:t>exact number of columns for each row</w:t>
      </w:r>
      <w:r w:rsidRPr="00E026AA">
        <w:rPr>
          <w:rFonts w:eastAsia="Times New Roman" w:cs="Arial"/>
          <w:szCs w:val="20"/>
        </w:rPr>
        <w:t xml:space="preserve">, 42 for Student files and 19 for Grant files. If you don't have data for a certain field, just leave it blank and when you create the csv file it will create a column for that blank row delimited properly by a comma (,). </w:t>
      </w:r>
    </w:p>
    <w:p w14:paraId="48C25396" w14:textId="77777777" w:rsidR="0024223A" w:rsidRPr="00E026AA" w:rsidRDefault="0024223A" w:rsidP="002D22DF">
      <w:pPr>
        <w:numPr>
          <w:ilvl w:val="0"/>
          <w:numId w:val="54"/>
        </w:numPr>
        <w:spacing w:before="100" w:beforeAutospacing="1" w:after="100" w:afterAutospacing="1"/>
        <w:rPr>
          <w:rFonts w:eastAsia="Times New Roman" w:cs="Arial"/>
          <w:szCs w:val="20"/>
        </w:rPr>
      </w:pPr>
      <w:r w:rsidRPr="00E026AA">
        <w:rPr>
          <w:rFonts w:eastAsia="Times New Roman" w:cs="Arial"/>
          <w:b/>
          <w:bCs/>
          <w:szCs w:val="20"/>
        </w:rPr>
        <w:t>The file being uploaded contains column headers.</w:t>
      </w:r>
      <w:r w:rsidRPr="00E026AA">
        <w:rPr>
          <w:rFonts w:eastAsia="Times New Roman" w:cs="Arial"/>
          <w:szCs w:val="20"/>
        </w:rPr>
        <w:t xml:space="preserve"> If you open the file you are trying to upload does it contain column headers (Names of the Column fields) in the first row? If it does, delete the row, save your file to apply the change, and try to upload the file again. </w:t>
      </w:r>
    </w:p>
    <w:p w14:paraId="48C25397" w14:textId="77777777" w:rsidR="0024223A" w:rsidRPr="00E026AA" w:rsidRDefault="0024223A" w:rsidP="002D22DF">
      <w:pPr>
        <w:numPr>
          <w:ilvl w:val="0"/>
          <w:numId w:val="54"/>
        </w:numPr>
        <w:spacing w:before="100" w:beforeAutospacing="1" w:after="100" w:afterAutospacing="1"/>
        <w:rPr>
          <w:rFonts w:eastAsia="Times New Roman" w:cs="Arial"/>
          <w:szCs w:val="20"/>
        </w:rPr>
      </w:pPr>
      <w:r w:rsidRPr="00E026AA">
        <w:rPr>
          <w:rFonts w:eastAsia="Times New Roman" w:cs="Arial"/>
          <w:b/>
          <w:bCs/>
          <w:szCs w:val="20"/>
        </w:rPr>
        <w:t>The file includes records with too few or too many columns.</w:t>
      </w:r>
      <w:r w:rsidRPr="00E026AA">
        <w:rPr>
          <w:rFonts w:eastAsia="Times New Roman" w:cs="Arial"/>
          <w:szCs w:val="20"/>
        </w:rPr>
        <w:t xml:space="preserve"> If you open the file you are trying to upload in Excel, then check that </w:t>
      </w:r>
    </w:p>
    <w:p w14:paraId="48C25398" w14:textId="77777777" w:rsidR="0024223A" w:rsidRDefault="0024223A" w:rsidP="002D22DF">
      <w:pPr>
        <w:numPr>
          <w:ilvl w:val="1"/>
          <w:numId w:val="54"/>
        </w:numPr>
        <w:spacing w:before="100" w:beforeAutospacing="1" w:after="100" w:afterAutospacing="1"/>
        <w:rPr>
          <w:rFonts w:eastAsia="Times New Roman" w:cs="Arial"/>
          <w:szCs w:val="20"/>
        </w:rPr>
      </w:pPr>
      <w:r w:rsidRPr="00E026AA">
        <w:rPr>
          <w:rFonts w:eastAsia="Times New Roman" w:cs="Arial"/>
          <w:szCs w:val="20"/>
        </w:rPr>
        <w:t xml:space="preserve">If End </w:t>
      </w:r>
      <w:proofErr w:type="gramStart"/>
      <w:r w:rsidRPr="00E026AA">
        <w:rPr>
          <w:rFonts w:eastAsia="Times New Roman" w:cs="Arial"/>
          <w:szCs w:val="20"/>
        </w:rPr>
        <w:t>Of</w:t>
      </w:r>
      <w:proofErr w:type="gramEnd"/>
      <w:r w:rsidRPr="00E026AA">
        <w:rPr>
          <w:rFonts w:eastAsia="Times New Roman" w:cs="Arial"/>
          <w:szCs w:val="20"/>
        </w:rPr>
        <w:t xml:space="preserve"> Record Marker (column </w:t>
      </w:r>
      <w:r w:rsidRPr="00E026AA">
        <w:rPr>
          <w:rFonts w:eastAsia="Times New Roman" w:cs="Arial"/>
          <w:b/>
          <w:bCs/>
          <w:szCs w:val="20"/>
        </w:rPr>
        <w:t>A</w:t>
      </w:r>
      <w:r w:rsidR="00362F8A">
        <w:rPr>
          <w:rFonts w:eastAsia="Times New Roman" w:cs="Arial"/>
          <w:b/>
          <w:bCs/>
          <w:szCs w:val="20"/>
        </w:rPr>
        <w:t>U</w:t>
      </w:r>
      <w:r w:rsidRPr="00E026AA">
        <w:rPr>
          <w:rFonts w:eastAsia="Times New Roman" w:cs="Arial"/>
          <w:szCs w:val="20"/>
        </w:rPr>
        <w:t xml:space="preserve"> in Student batches, column S in Grant batches) is empty, add the letter "X" in this column for each record (do not include the quote marks). The "X" will trick Excel into thinking information is in this column so that when Excel converts your file to CSV format the proper number of commas are generated. </w:t>
      </w:r>
    </w:p>
    <w:p w14:paraId="48C25399" w14:textId="77777777" w:rsidR="00D24D23" w:rsidRPr="00E026AA" w:rsidRDefault="00D24D23" w:rsidP="002D22DF">
      <w:pPr>
        <w:numPr>
          <w:ilvl w:val="1"/>
          <w:numId w:val="54"/>
        </w:numPr>
        <w:spacing w:before="100" w:beforeAutospacing="1" w:after="100" w:afterAutospacing="1"/>
        <w:rPr>
          <w:rFonts w:eastAsia="Times New Roman" w:cs="Arial"/>
          <w:szCs w:val="20"/>
        </w:rPr>
      </w:pPr>
      <w:r w:rsidRPr="00E026AA">
        <w:rPr>
          <w:rFonts w:eastAsia="Times New Roman" w:cs="Arial"/>
          <w:szCs w:val="20"/>
        </w:rPr>
        <w:t xml:space="preserve">Do any of your students have suffixes (Jr, III, </w:t>
      </w:r>
      <w:proofErr w:type="spellStart"/>
      <w:r w:rsidRPr="00E026AA">
        <w:rPr>
          <w:rFonts w:eastAsia="Times New Roman" w:cs="Arial"/>
          <w:szCs w:val="20"/>
        </w:rPr>
        <w:t>etc</w:t>
      </w:r>
      <w:proofErr w:type="spellEnd"/>
      <w:r w:rsidRPr="00E026AA">
        <w:rPr>
          <w:rFonts w:eastAsia="Times New Roman" w:cs="Arial"/>
          <w:szCs w:val="20"/>
        </w:rPr>
        <w:t>) or nicknames separated by commas in the name field? Are commas included in the Parent Address Field? These extra commas can throw off your file and cause the upload to be unsuccessful. Please remove the commas and try uploading the file again.</w:t>
      </w:r>
    </w:p>
    <w:p w14:paraId="48C2539A" w14:textId="77777777" w:rsidR="003746DD" w:rsidRDefault="003746DD" w:rsidP="0024223A">
      <w:pPr>
        <w:spacing w:after="200" w:line="276" w:lineRule="auto"/>
        <w:rPr>
          <w:rFonts w:asciiTheme="majorHAnsi" w:eastAsiaTheme="majorEastAsia" w:hAnsiTheme="majorHAnsi" w:cstheme="majorBidi"/>
          <w:b/>
          <w:bCs/>
          <w:i/>
          <w:iCs/>
          <w:color w:val="548DD4" w:themeColor="text2" w:themeTint="99"/>
          <w:sz w:val="24"/>
          <w:szCs w:val="20"/>
        </w:rPr>
      </w:pPr>
      <w:r>
        <w:br w:type="page"/>
      </w:r>
    </w:p>
    <w:p w14:paraId="48C2539B" w14:textId="52B5D52B" w:rsidR="001D5D02" w:rsidRPr="00144DF8" w:rsidRDefault="00144DF8" w:rsidP="00144DF8">
      <w:pPr>
        <w:pStyle w:val="Heading3"/>
        <w:rPr>
          <w:color w:val="365F91" w:themeColor="accent1" w:themeShade="BF"/>
        </w:rPr>
      </w:pPr>
      <w:r>
        <w:rPr>
          <w:color w:val="365F91" w:themeColor="accent1" w:themeShade="BF"/>
        </w:rPr>
        <w:lastRenderedPageBreak/>
        <w:t xml:space="preserve"> </w:t>
      </w:r>
      <w:bookmarkStart w:id="33" w:name="_Toc24542506"/>
      <w:r w:rsidR="001D5D02" w:rsidRPr="00144DF8">
        <w:rPr>
          <w:color w:val="365F91" w:themeColor="accent1" w:themeShade="BF"/>
        </w:rPr>
        <w:t>SEDAC Record Layout</w:t>
      </w:r>
      <w:bookmarkEnd w:id="33"/>
    </w:p>
    <w:p w14:paraId="48C2539C" w14:textId="77777777" w:rsidR="001D5D02" w:rsidRPr="00445071" w:rsidRDefault="001D5D02" w:rsidP="001D5D02">
      <w:pPr>
        <w:rPr>
          <w:b/>
        </w:rPr>
      </w:pPr>
      <w:r w:rsidRPr="00445071">
        <w:rPr>
          <w:b/>
        </w:rPr>
        <w:t xml:space="preserve">Data Types: </w:t>
      </w:r>
    </w:p>
    <w:p w14:paraId="48C2539D" w14:textId="77777777" w:rsidR="001D5D02" w:rsidRPr="00445071" w:rsidRDefault="001D5D02" w:rsidP="001D5D02">
      <w:r w:rsidRPr="00445071">
        <w:rPr>
          <w:b/>
        </w:rPr>
        <w:t>Char</w:t>
      </w:r>
      <w:r w:rsidRPr="00445071">
        <w:t xml:space="preserve"> - Character, Alphanumeric</w:t>
      </w:r>
    </w:p>
    <w:p w14:paraId="48C2539E" w14:textId="77777777" w:rsidR="001D5D02" w:rsidRPr="00445071" w:rsidRDefault="001D5D02" w:rsidP="001D5D02">
      <w:r w:rsidRPr="00445071">
        <w:rPr>
          <w:b/>
        </w:rPr>
        <w:t>Num</w:t>
      </w:r>
      <w:r w:rsidRPr="00445071">
        <w:t xml:space="preserve"> - Numeric</w:t>
      </w:r>
    </w:p>
    <w:p w14:paraId="48C2539F" w14:textId="77777777" w:rsidR="001D5D02" w:rsidRPr="00445071" w:rsidRDefault="001D5D02" w:rsidP="001D5D02">
      <w:r w:rsidRPr="00445071">
        <w:rPr>
          <w:b/>
        </w:rPr>
        <w:t>Date</w:t>
      </w:r>
      <w:r w:rsidRPr="00445071">
        <w:t xml:space="preserve"> - MM/DD/YYYY date </w:t>
      </w:r>
      <w:r w:rsidRPr="00445071">
        <w:rPr>
          <w:rFonts w:cs="Arial"/>
          <w:sz w:val="18"/>
          <w:szCs w:val="18"/>
        </w:rPr>
        <w:t xml:space="preserve">where </w:t>
      </w:r>
      <w:r w:rsidRPr="00445071">
        <w:rPr>
          <w:rFonts w:cs="Arial"/>
          <w:i/>
          <w:sz w:val="18"/>
          <w:szCs w:val="18"/>
        </w:rPr>
        <w:t>MM</w:t>
      </w:r>
      <w:r w:rsidRPr="00445071">
        <w:rPr>
          <w:rFonts w:cs="Arial"/>
          <w:sz w:val="18"/>
          <w:szCs w:val="18"/>
        </w:rPr>
        <w:t xml:space="preserve"> = Month, </w:t>
      </w:r>
      <w:r w:rsidRPr="00445071">
        <w:rPr>
          <w:rFonts w:cs="Arial"/>
          <w:i/>
          <w:sz w:val="18"/>
          <w:szCs w:val="18"/>
        </w:rPr>
        <w:t>DD</w:t>
      </w:r>
      <w:r w:rsidRPr="00445071">
        <w:rPr>
          <w:rFonts w:cs="Arial"/>
          <w:sz w:val="18"/>
          <w:szCs w:val="18"/>
        </w:rPr>
        <w:t xml:space="preserve"> = Day, </w:t>
      </w:r>
      <w:r w:rsidRPr="00445071">
        <w:rPr>
          <w:rFonts w:cs="Arial"/>
          <w:i/>
          <w:sz w:val="18"/>
          <w:szCs w:val="18"/>
        </w:rPr>
        <w:t>YYYY</w:t>
      </w:r>
      <w:r w:rsidRPr="00445071">
        <w:rPr>
          <w:rFonts w:cs="Arial"/>
          <w:sz w:val="18"/>
          <w:szCs w:val="18"/>
        </w:rPr>
        <w:t xml:space="preserve"> = Year</w:t>
      </w:r>
    </w:p>
    <w:p w14:paraId="48C253A0" w14:textId="77777777" w:rsidR="001D5D02" w:rsidRPr="00445071" w:rsidRDefault="001D5D02" w:rsidP="001D5D02"/>
    <w:p w14:paraId="48C253A1" w14:textId="77777777" w:rsidR="001D5D02" w:rsidRPr="00445071" w:rsidRDefault="001D5D02" w:rsidP="001D5D02">
      <w:pPr>
        <w:rPr>
          <w:b/>
        </w:rPr>
      </w:pPr>
      <w:r w:rsidRPr="00445071">
        <w:rPr>
          <w:b/>
        </w:rPr>
        <w:t xml:space="preserve">Requirements: </w:t>
      </w:r>
    </w:p>
    <w:p w14:paraId="48C253A2" w14:textId="77777777" w:rsidR="001D5D02" w:rsidRPr="00445071" w:rsidRDefault="001D5D02" w:rsidP="001D5D02">
      <w:r w:rsidRPr="00445071">
        <w:rPr>
          <w:b/>
          <w:u w:val="single"/>
        </w:rPr>
        <w:t>M</w:t>
      </w:r>
      <w:r w:rsidRPr="00445071">
        <w:t xml:space="preserve">andatory - If this field is not complete an error is generated. Fields are mandatory for the SEDAC </w:t>
      </w:r>
      <w:r w:rsidRPr="00445071">
        <w:rPr>
          <w:smallCaps/>
        </w:rPr>
        <w:t>October Collection</w:t>
      </w:r>
      <w:r w:rsidRPr="00445071">
        <w:t>.</w:t>
      </w:r>
    </w:p>
    <w:p w14:paraId="48C253A3" w14:textId="77777777" w:rsidR="001D5D02" w:rsidRPr="00445071" w:rsidRDefault="001D5D02" w:rsidP="001D5D02">
      <w:r w:rsidRPr="00445071">
        <w:rPr>
          <w:b/>
          <w:u w:val="single"/>
        </w:rPr>
        <w:t>O</w:t>
      </w:r>
      <w:r w:rsidRPr="00445071">
        <w:t xml:space="preserve">ptional - Districts have the option to report this field or leave it blank. </w:t>
      </w:r>
    </w:p>
    <w:p w14:paraId="48C253A4" w14:textId="77777777" w:rsidR="001D5D02" w:rsidRPr="00445071" w:rsidRDefault="001D5D02" w:rsidP="001D5D02">
      <w:r w:rsidRPr="00445071">
        <w:rPr>
          <w:b/>
          <w:u w:val="single"/>
        </w:rPr>
        <w:t>R</w:t>
      </w:r>
      <w:r w:rsidRPr="00445071">
        <w:t>ecommended - We recommend that this field be reported, but the district has the option to or leave it blank.</w:t>
      </w:r>
    </w:p>
    <w:p w14:paraId="48C253A5" w14:textId="77777777" w:rsidR="001D5D02" w:rsidRPr="00445071" w:rsidRDefault="001D5D02" w:rsidP="001D5D02">
      <w:r w:rsidRPr="00445071">
        <w:rPr>
          <w:b/>
          <w:u w:val="single"/>
        </w:rPr>
        <w:t>C</w:t>
      </w:r>
      <w:r w:rsidRPr="00445071">
        <w:t>onditional - This field may be required depending upon the response to a related field.</w:t>
      </w:r>
    </w:p>
    <w:p w14:paraId="48C253A6" w14:textId="77777777" w:rsidR="001D5D02" w:rsidRPr="00445071" w:rsidRDefault="001D5D02" w:rsidP="001D5D02">
      <w:r w:rsidRPr="00445071">
        <w:rPr>
          <w:b/>
          <w:u w:val="single"/>
        </w:rPr>
        <w:t>D</w:t>
      </w:r>
      <w:r w:rsidRPr="00445071">
        <w:t xml:space="preserve">isallowed - Districts may not report </w:t>
      </w:r>
      <w:r>
        <w:t>this field for this submission.</w:t>
      </w:r>
    </w:p>
    <w:p w14:paraId="48C253A7" w14:textId="77777777" w:rsidR="001D5D02" w:rsidRPr="00445071" w:rsidRDefault="001D5D02" w:rsidP="001D5D02"/>
    <w:p w14:paraId="48C253A8" w14:textId="77777777" w:rsidR="001D5D02" w:rsidRPr="00445071" w:rsidRDefault="001D5D02" w:rsidP="001D5D02">
      <w:pPr>
        <w:rPr>
          <w:b/>
        </w:rPr>
      </w:pPr>
      <w:r w:rsidRPr="00445071">
        <w:rPr>
          <w:b/>
        </w:rPr>
        <w:t xml:space="preserve">Origins of Data: </w:t>
      </w:r>
    </w:p>
    <w:p w14:paraId="48C253A9" w14:textId="77777777" w:rsidR="001D5D02" w:rsidRPr="00445071" w:rsidRDefault="001D5D02" w:rsidP="001D5D02">
      <w:r w:rsidRPr="00445071">
        <w:rPr>
          <w:b/>
        </w:rPr>
        <w:t>PSIS</w:t>
      </w:r>
      <w:r w:rsidRPr="00445071">
        <w:t xml:space="preserve"> - Public School Information System; PSIS Oct Collection is used for SEDAC October 1 Child Count, PSIS </w:t>
      </w:r>
      <w:r w:rsidR="00627BD4">
        <w:rPr>
          <w:bCs/>
          <w:smallCaps/>
        </w:rPr>
        <w:t>Registration</w:t>
      </w:r>
      <w:r w:rsidR="00627BD4">
        <w:rPr>
          <w:bCs/>
        </w:rPr>
        <w:t xml:space="preserve"> </w:t>
      </w:r>
      <w:r w:rsidRPr="00445071">
        <w:t>is used for SEDAC Active Roster.</w:t>
      </w:r>
    </w:p>
    <w:p w14:paraId="48C253AA" w14:textId="77777777" w:rsidR="001D5D02" w:rsidRPr="00445071" w:rsidRDefault="001D5D02" w:rsidP="001D5D02">
      <w:r w:rsidRPr="00445071">
        <w:rPr>
          <w:b/>
        </w:rPr>
        <w:t>RDC</w:t>
      </w:r>
      <w:r w:rsidRPr="00445071">
        <w:t xml:space="preserve"> - Required Data Collection on the form ED620</w:t>
      </w:r>
    </w:p>
    <w:p w14:paraId="48C253AB" w14:textId="77777777" w:rsidR="001D5D02" w:rsidRPr="00445071" w:rsidRDefault="001D5D02" w:rsidP="001D5D02">
      <w:r w:rsidRPr="00445071">
        <w:rPr>
          <w:b/>
        </w:rPr>
        <w:t>LEA</w:t>
      </w:r>
      <w:r w:rsidRPr="00445071">
        <w:t xml:space="preserve"> - Local Education Agency</w:t>
      </w:r>
    </w:p>
    <w:p w14:paraId="48C253AC" w14:textId="77777777" w:rsidR="001D5D02" w:rsidRPr="00445071" w:rsidRDefault="001D5D02" w:rsidP="001D5D02">
      <w:r w:rsidRPr="00445071">
        <w:rPr>
          <w:b/>
        </w:rPr>
        <w:t>IEP</w:t>
      </w:r>
      <w:r w:rsidRPr="00445071">
        <w:t xml:space="preserve"> - IEP on the form ED620</w:t>
      </w:r>
    </w:p>
    <w:p w14:paraId="48C253AD" w14:textId="77777777" w:rsidR="001D5D02" w:rsidRPr="00445071" w:rsidRDefault="001D5D02" w:rsidP="001D5D02"/>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43" w:type="dxa"/>
          <w:right w:w="43" w:type="dxa"/>
        </w:tblCellMar>
        <w:tblLook w:val="04A0" w:firstRow="1" w:lastRow="0" w:firstColumn="1" w:lastColumn="0" w:noHBand="0" w:noVBand="1"/>
      </w:tblPr>
      <w:tblGrid>
        <w:gridCol w:w="397"/>
        <w:gridCol w:w="1678"/>
        <w:gridCol w:w="670"/>
        <w:gridCol w:w="452"/>
        <w:gridCol w:w="705"/>
        <w:gridCol w:w="705"/>
        <w:gridCol w:w="610"/>
        <w:gridCol w:w="763"/>
        <w:gridCol w:w="1133"/>
        <w:gridCol w:w="2217"/>
      </w:tblGrid>
      <w:tr w:rsidR="001D5D02" w:rsidRPr="00445071" w14:paraId="48C253B8" w14:textId="77777777" w:rsidTr="001D5D02">
        <w:trPr>
          <w:tblHeader/>
        </w:trPr>
        <w:tc>
          <w:tcPr>
            <w:tcW w:w="213" w:type="pct"/>
            <w:tcBorders>
              <w:top w:val="single" w:sz="12" w:space="0" w:color="000000"/>
              <w:bottom w:val="single" w:sz="12" w:space="0" w:color="000000"/>
            </w:tcBorders>
            <w:vAlign w:val="center"/>
          </w:tcPr>
          <w:p w14:paraId="48C253AE" w14:textId="77777777" w:rsidR="001D5D02" w:rsidRPr="00445071" w:rsidRDefault="001D5D02" w:rsidP="001D5D02">
            <w:pPr>
              <w:jc w:val="center"/>
              <w:rPr>
                <w:b/>
                <w:sz w:val="16"/>
              </w:rPr>
            </w:pPr>
          </w:p>
        </w:tc>
        <w:tc>
          <w:tcPr>
            <w:tcW w:w="899" w:type="pct"/>
            <w:tcBorders>
              <w:top w:val="single" w:sz="12" w:space="0" w:color="000000"/>
              <w:bottom w:val="single" w:sz="12" w:space="0" w:color="000000"/>
            </w:tcBorders>
            <w:vAlign w:val="center"/>
          </w:tcPr>
          <w:p w14:paraId="48C253AF" w14:textId="77777777" w:rsidR="001D5D02" w:rsidRPr="00445071" w:rsidRDefault="001D5D02" w:rsidP="001D5D02">
            <w:pPr>
              <w:jc w:val="center"/>
              <w:rPr>
                <w:b/>
                <w:sz w:val="14"/>
              </w:rPr>
            </w:pPr>
            <w:r w:rsidRPr="00445071">
              <w:rPr>
                <w:b/>
                <w:sz w:val="14"/>
              </w:rPr>
              <w:t>Field Name</w:t>
            </w:r>
          </w:p>
        </w:tc>
        <w:tc>
          <w:tcPr>
            <w:tcW w:w="359" w:type="pct"/>
            <w:tcBorders>
              <w:top w:val="single" w:sz="12" w:space="0" w:color="000000"/>
              <w:bottom w:val="single" w:sz="12" w:space="0" w:color="000000"/>
            </w:tcBorders>
            <w:vAlign w:val="center"/>
          </w:tcPr>
          <w:p w14:paraId="48C253B0" w14:textId="77777777" w:rsidR="001D5D02" w:rsidRPr="00445071" w:rsidRDefault="001D5D02" w:rsidP="001D5D02">
            <w:pPr>
              <w:jc w:val="center"/>
              <w:rPr>
                <w:b/>
                <w:sz w:val="14"/>
              </w:rPr>
            </w:pPr>
            <w:r w:rsidRPr="00445071">
              <w:rPr>
                <w:b/>
                <w:sz w:val="14"/>
              </w:rPr>
              <w:t>Excel Column</w:t>
            </w:r>
          </w:p>
        </w:tc>
        <w:tc>
          <w:tcPr>
            <w:tcW w:w="242" w:type="pct"/>
            <w:tcBorders>
              <w:top w:val="single" w:sz="12" w:space="0" w:color="000000"/>
              <w:bottom w:val="single" w:sz="12" w:space="0" w:color="000000"/>
            </w:tcBorders>
            <w:vAlign w:val="center"/>
          </w:tcPr>
          <w:p w14:paraId="48C253B1" w14:textId="77777777" w:rsidR="001D5D02" w:rsidRPr="00445071" w:rsidRDefault="001D5D02" w:rsidP="001D5D02">
            <w:pPr>
              <w:jc w:val="center"/>
              <w:rPr>
                <w:b/>
                <w:sz w:val="14"/>
              </w:rPr>
            </w:pPr>
            <w:r w:rsidRPr="00445071">
              <w:rPr>
                <w:b/>
                <w:sz w:val="14"/>
              </w:rPr>
              <w:t>Data Type</w:t>
            </w:r>
          </w:p>
        </w:tc>
        <w:tc>
          <w:tcPr>
            <w:tcW w:w="378" w:type="pct"/>
            <w:tcBorders>
              <w:top w:val="single" w:sz="12" w:space="0" w:color="000000"/>
              <w:bottom w:val="single" w:sz="12" w:space="0" w:color="000000"/>
            </w:tcBorders>
            <w:vAlign w:val="center"/>
          </w:tcPr>
          <w:p w14:paraId="48C253B2" w14:textId="77777777" w:rsidR="001D5D02" w:rsidRPr="00445071" w:rsidRDefault="001D5D02" w:rsidP="001D5D02">
            <w:pPr>
              <w:jc w:val="center"/>
              <w:rPr>
                <w:b/>
                <w:sz w:val="14"/>
              </w:rPr>
            </w:pPr>
            <w:r w:rsidRPr="00445071">
              <w:rPr>
                <w:b/>
                <w:sz w:val="14"/>
              </w:rPr>
              <w:t>Starting Position</w:t>
            </w:r>
          </w:p>
        </w:tc>
        <w:tc>
          <w:tcPr>
            <w:tcW w:w="378" w:type="pct"/>
            <w:tcBorders>
              <w:top w:val="single" w:sz="12" w:space="0" w:color="000000"/>
              <w:bottom w:val="single" w:sz="12" w:space="0" w:color="000000"/>
            </w:tcBorders>
            <w:vAlign w:val="center"/>
          </w:tcPr>
          <w:p w14:paraId="48C253B3" w14:textId="77777777" w:rsidR="001D5D02" w:rsidRPr="00445071" w:rsidRDefault="001D5D02" w:rsidP="001D5D02">
            <w:pPr>
              <w:jc w:val="center"/>
              <w:rPr>
                <w:b/>
                <w:sz w:val="14"/>
              </w:rPr>
            </w:pPr>
            <w:r w:rsidRPr="00445071">
              <w:rPr>
                <w:b/>
                <w:sz w:val="14"/>
              </w:rPr>
              <w:t>Ending Position</w:t>
            </w:r>
          </w:p>
        </w:tc>
        <w:tc>
          <w:tcPr>
            <w:tcW w:w="327" w:type="pct"/>
            <w:tcBorders>
              <w:top w:val="single" w:sz="12" w:space="0" w:color="000000"/>
              <w:bottom w:val="single" w:sz="12" w:space="0" w:color="000000"/>
            </w:tcBorders>
            <w:vAlign w:val="center"/>
          </w:tcPr>
          <w:p w14:paraId="48C253B4" w14:textId="77777777" w:rsidR="001D5D02" w:rsidRPr="00445071" w:rsidRDefault="001D5D02" w:rsidP="001D5D02">
            <w:pPr>
              <w:jc w:val="center"/>
              <w:rPr>
                <w:b/>
                <w:sz w:val="14"/>
              </w:rPr>
            </w:pPr>
            <w:r w:rsidRPr="00445071">
              <w:rPr>
                <w:b/>
                <w:sz w:val="14"/>
              </w:rPr>
              <w:t>Length</w:t>
            </w:r>
          </w:p>
        </w:tc>
        <w:tc>
          <w:tcPr>
            <w:tcW w:w="409" w:type="pct"/>
            <w:tcBorders>
              <w:top w:val="single" w:sz="12" w:space="0" w:color="000000"/>
              <w:bottom w:val="single" w:sz="12" w:space="0" w:color="000000"/>
            </w:tcBorders>
            <w:vAlign w:val="center"/>
          </w:tcPr>
          <w:p w14:paraId="48C253B5" w14:textId="77777777" w:rsidR="001D5D02" w:rsidRPr="00445071" w:rsidRDefault="001D5D02" w:rsidP="001D5D02">
            <w:pPr>
              <w:jc w:val="center"/>
              <w:rPr>
                <w:b/>
                <w:sz w:val="14"/>
              </w:rPr>
            </w:pPr>
            <w:r w:rsidRPr="00445071">
              <w:rPr>
                <w:b/>
                <w:sz w:val="14"/>
              </w:rPr>
              <w:t>Origin</w:t>
            </w:r>
          </w:p>
        </w:tc>
        <w:tc>
          <w:tcPr>
            <w:tcW w:w="607" w:type="pct"/>
            <w:tcBorders>
              <w:top w:val="single" w:sz="12" w:space="0" w:color="000000"/>
              <w:bottom w:val="single" w:sz="12" w:space="0" w:color="000000"/>
            </w:tcBorders>
            <w:vAlign w:val="center"/>
          </w:tcPr>
          <w:p w14:paraId="48C253B6" w14:textId="77777777" w:rsidR="001D5D02" w:rsidRPr="00445071" w:rsidRDefault="001D5D02" w:rsidP="001D5D02">
            <w:pPr>
              <w:jc w:val="center"/>
              <w:rPr>
                <w:b/>
                <w:sz w:val="14"/>
              </w:rPr>
            </w:pPr>
            <w:r w:rsidRPr="00445071">
              <w:rPr>
                <w:b/>
                <w:sz w:val="14"/>
              </w:rPr>
              <w:t>Requirements (M,O,R,C,D)</w:t>
            </w:r>
          </w:p>
        </w:tc>
        <w:tc>
          <w:tcPr>
            <w:tcW w:w="1188" w:type="pct"/>
            <w:tcBorders>
              <w:top w:val="single" w:sz="12" w:space="0" w:color="000000"/>
              <w:bottom w:val="single" w:sz="12" w:space="0" w:color="000000"/>
            </w:tcBorders>
            <w:vAlign w:val="center"/>
          </w:tcPr>
          <w:p w14:paraId="48C253B7" w14:textId="77777777" w:rsidR="001D5D02" w:rsidRPr="00445071" w:rsidRDefault="001D5D02" w:rsidP="001D5D02">
            <w:pPr>
              <w:jc w:val="center"/>
              <w:rPr>
                <w:b/>
                <w:sz w:val="14"/>
              </w:rPr>
            </w:pPr>
            <w:r w:rsidRPr="00445071">
              <w:rPr>
                <w:b/>
                <w:sz w:val="14"/>
              </w:rPr>
              <w:t>Valid Values / Default Value / Notes</w:t>
            </w:r>
          </w:p>
        </w:tc>
      </w:tr>
      <w:tr w:rsidR="001D5D02" w:rsidRPr="00445071" w14:paraId="48C253C3" w14:textId="77777777" w:rsidTr="001D5D02">
        <w:tc>
          <w:tcPr>
            <w:tcW w:w="213" w:type="pct"/>
            <w:tcBorders>
              <w:top w:val="single" w:sz="12" w:space="0" w:color="000000"/>
            </w:tcBorders>
            <w:vAlign w:val="center"/>
          </w:tcPr>
          <w:p w14:paraId="48C253B9" w14:textId="77777777" w:rsidR="001D5D02" w:rsidRPr="00445071" w:rsidRDefault="001D5D02" w:rsidP="001D5D02">
            <w:pPr>
              <w:numPr>
                <w:ilvl w:val="0"/>
                <w:numId w:val="1"/>
              </w:numPr>
              <w:jc w:val="center"/>
              <w:rPr>
                <w:b/>
                <w:sz w:val="16"/>
              </w:rPr>
            </w:pPr>
          </w:p>
        </w:tc>
        <w:tc>
          <w:tcPr>
            <w:tcW w:w="899" w:type="pct"/>
            <w:tcBorders>
              <w:top w:val="single" w:sz="12" w:space="0" w:color="000000"/>
            </w:tcBorders>
          </w:tcPr>
          <w:p w14:paraId="48C253BA" w14:textId="6E5FB687" w:rsidR="001D5D02" w:rsidRPr="00445071" w:rsidRDefault="00563722" w:rsidP="001D5D02">
            <w:pPr>
              <w:rPr>
                <w:sz w:val="14"/>
                <w:szCs w:val="18"/>
              </w:rPr>
            </w:pPr>
            <w:hyperlink w:anchor="SASID" w:history="1">
              <w:r w:rsidR="001D5D02" w:rsidRPr="00825FB7">
                <w:rPr>
                  <w:rStyle w:val="Hyperlink"/>
                  <w:sz w:val="14"/>
                  <w:szCs w:val="18"/>
                </w:rPr>
                <w:t>SASID</w:t>
              </w:r>
            </w:hyperlink>
          </w:p>
        </w:tc>
        <w:tc>
          <w:tcPr>
            <w:tcW w:w="359" w:type="pct"/>
            <w:tcBorders>
              <w:top w:val="single" w:sz="12" w:space="0" w:color="000000"/>
            </w:tcBorders>
            <w:vAlign w:val="center"/>
          </w:tcPr>
          <w:p w14:paraId="48C253BB" w14:textId="77777777" w:rsidR="001D5D02" w:rsidRPr="00445071" w:rsidRDefault="001D5D02" w:rsidP="001D5D02">
            <w:pPr>
              <w:jc w:val="center"/>
              <w:rPr>
                <w:sz w:val="14"/>
                <w:szCs w:val="18"/>
              </w:rPr>
            </w:pPr>
            <w:r w:rsidRPr="00445071">
              <w:rPr>
                <w:sz w:val="14"/>
                <w:szCs w:val="18"/>
              </w:rPr>
              <w:t>A</w:t>
            </w:r>
          </w:p>
        </w:tc>
        <w:tc>
          <w:tcPr>
            <w:tcW w:w="242" w:type="pct"/>
            <w:tcBorders>
              <w:top w:val="single" w:sz="12" w:space="0" w:color="000000"/>
            </w:tcBorders>
            <w:vAlign w:val="center"/>
          </w:tcPr>
          <w:p w14:paraId="48C253BC" w14:textId="77777777" w:rsidR="001D5D02" w:rsidRPr="00445071" w:rsidRDefault="001D5D02" w:rsidP="001D5D02">
            <w:pPr>
              <w:jc w:val="center"/>
              <w:rPr>
                <w:rFonts w:ascii="Arial Narrow" w:hAnsi="Arial Narrow"/>
                <w:sz w:val="14"/>
              </w:rPr>
            </w:pPr>
          </w:p>
        </w:tc>
        <w:tc>
          <w:tcPr>
            <w:tcW w:w="378" w:type="pct"/>
            <w:tcBorders>
              <w:top w:val="single" w:sz="12" w:space="0" w:color="000000"/>
            </w:tcBorders>
            <w:vAlign w:val="center"/>
          </w:tcPr>
          <w:p w14:paraId="48C253BD" w14:textId="77777777" w:rsidR="001D5D02" w:rsidRPr="00445071" w:rsidRDefault="001D5D02" w:rsidP="001D5D02">
            <w:pPr>
              <w:jc w:val="center"/>
              <w:rPr>
                <w:rFonts w:ascii="Arial Narrow" w:hAnsi="Arial Narrow"/>
                <w:sz w:val="14"/>
              </w:rPr>
            </w:pPr>
          </w:p>
        </w:tc>
        <w:tc>
          <w:tcPr>
            <w:tcW w:w="378" w:type="pct"/>
            <w:tcBorders>
              <w:top w:val="single" w:sz="12" w:space="0" w:color="000000"/>
            </w:tcBorders>
            <w:vAlign w:val="center"/>
          </w:tcPr>
          <w:p w14:paraId="48C253BE" w14:textId="77777777" w:rsidR="001D5D02" w:rsidRPr="00445071" w:rsidRDefault="001D5D02" w:rsidP="001D5D02">
            <w:pPr>
              <w:jc w:val="center"/>
              <w:rPr>
                <w:rFonts w:ascii="Arial Narrow" w:hAnsi="Arial Narrow"/>
                <w:sz w:val="14"/>
              </w:rPr>
            </w:pPr>
          </w:p>
        </w:tc>
        <w:tc>
          <w:tcPr>
            <w:tcW w:w="327" w:type="pct"/>
            <w:tcBorders>
              <w:top w:val="single" w:sz="12" w:space="0" w:color="000000"/>
            </w:tcBorders>
            <w:vAlign w:val="center"/>
          </w:tcPr>
          <w:p w14:paraId="48C253BF" w14:textId="77777777" w:rsidR="001D5D02" w:rsidRPr="00445071" w:rsidRDefault="001D5D02" w:rsidP="001D5D02">
            <w:pPr>
              <w:jc w:val="center"/>
              <w:rPr>
                <w:sz w:val="14"/>
                <w:szCs w:val="18"/>
              </w:rPr>
            </w:pPr>
            <w:r w:rsidRPr="00445071">
              <w:rPr>
                <w:sz w:val="14"/>
                <w:szCs w:val="18"/>
              </w:rPr>
              <w:t>10</w:t>
            </w:r>
          </w:p>
        </w:tc>
        <w:tc>
          <w:tcPr>
            <w:tcW w:w="409" w:type="pct"/>
            <w:tcBorders>
              <w:top w:val="single" w:sz="12" w:space="0" w:color="000000"/>
            </w:tcBorders>
            <w:vAlign w:val="center"/>
          </w:tcPr>
          <w:p w14:paraId="48C253C0" w14:textId="77777777" w:rsidR="001D5D02" w:rsidRPr="00445071" w:rsidRDefault="001D5D02" w:rsidP="001D5D02">
            <w:pPr>
              <w:jc w:val="center"/>
              <w:rPr>
                <w:sz w:val="14"/>
                <w:szCs w:val="18"/>
              </w:rPr>
            </w:pPr>
            <w:r w:rsidRPr="00445071">
              <w:rPr>
                <w:sz w:val="14"/>
                <w:szCs w:val="18"/>
              </w:rPr>
              <w:t>PSIS</w:t>
            </w:r>
          </w:p>
        </w:tc>
        <w:tc>
          <w:tcPr>
            <w:tcW w:w="607" w:type="pct"/>
            <w:tcBorders>
              <w:top w:val="single" w:sz="12" w:space="0" w:color="000000"/>
            </w:tcBorders>
            <w:vAlign w:val="center"/>
          </w:tcPr>
          <w:p w14:paraId="48C253C1" w14:textId="77777777" w:rsidR="001D5D02" w:rsidRPr="00445071" w:rsidRDefault="001D5D02" w:rsidP="001D5D02">
            <w:pPr>
              <w:jc w:val="center"/>
              <w:rPr>
                <w:sz w:val="18"/>
                <w:szCs w:val="18"/>
              </w:rPr>
            </w:pPr>
            <w:r w:rsidRPr="00445071">
              <w:rPr>
                <w:sz w:val="18"/>
                <w:szCs w:val="18"/>
              </w:rPr>
              <w:t>M</w:t>
            </w:r>
          </w:p>
        </w:tc>
        <w:tc>
          <w:tcPr>
            <w:tcW w:w="1188" w:type="pct"/>
            <w:tcBorders>
              <w:top w:val="single" w:sz="12" w:space="0" w:color="000000"/>
            </w:tcBorders>
          </w:tcPr>
          <w:p w14:paraId="48C253C2" w14:textId="77777777" w:rsidR="001D5D02" w:rsidRPr="00445071" w:rsidRDefault="001D5D02" w:rsidP="001D5D02">
            <w:pPr>
              <w:rPr>
                <w:sz w:val="18"/>
                <w:szCs w:val="18"/>
              </w:rPr>
            </w:pPr>
            <w:r w:rsidRPr="00445071">
              <w:rPr>
                <w:sz w:val="18"/>
                <w:szCs w:val="18"/>
              </w:rPr>
              <w:t>10-digit number. SASID must be assigned to a student prior to this collection</w:t>
            </w:r>
          </w:p>
        </w:tc>
      </w:tr>
      <w:tr w:rsidR="001D5D02" w:rsidRPr="00445071" w14:paraId="48C253CE" w14:textId="77777777" w:rsidTr="001D5D02">
        <w:tc>
          <w:tcPr>
            <w:tcW w:w="213" w:type="pct"/>
            <w:vAlign w:val="center"/>
          </w:tcPr>
          <w:p w14:paraId="48C253C4" w14:textId="77777777" w:rsidR="001D5D02" w:rsidRPr="00445071" w:rsidRDefault="001D5D02" w:rsidP="001D5D02">
            <w:pPr>
              <w:numPr>
                <w:ilvl w:val="0"/>
                <w:numId w:val="1"/>
              </w:numPr>
              <w:jc w:val="center"/>
              <w:rPr>
                <w:b/>
                <w:sz w:val="16"/>
              </w:rPr>
            </w:pPr>
          </w:p>
        </w:tc>
        <w:tc>
          <w:tcPr>
            <w:tcW w:w="899" w:type="pct"/>
          </w:tcPr>
          <w:p w14:paraId="48C253C5" w14:textId="4E0E2936" w:rsidR="001D5D02" w:rsidRPr="00445071" w:rsidRDefault="00563722" w:rsidP="001D5D02">
            <w:pPr>
              <w:rPr>
                <w:sz w:val="14"/>
                <w:szCs w:val="18"/>
              </w:rPr>
            </w:pPr>
            <w:hyperlink w:anchor="LastName" w:history="1">
              <w:r w:rsidR="001D5D02" w:rsidRPr="00BA0A4C">
                <w:rPr>
                  <w:rStyle w:val="Hyperlink"/>
                  <w:sz w:val="14"/>
                  <w:szCs w:val="18"/>
                </w:rPr>
                <w:t>LAST NAME</w:t>
              </w:r>
            </w:hyperlink>
          </w:p>
        </w:tc>
        <w:tc>
          <w:tcPr>
            <w:tcW w:w="359" w:type="pct"/>
            <w:vAlign w:val="center"/>
          </w:tcPr>
          <w:p w14:paraId="48C253C6" w14:textId="77777777" w:rsidR="001D5D02" w:rsidRPr="00445071" w:rsidRDefault="001D5D02" w:rsidP="001D5D02">
            <w:pPr>
              <w:jc w:val="center"/>
              <w:rPr>
                <w:sz w:val="14"/>
                <w:szCs w:val="18"/>
              </w:rPr>
            </w:pPr>
            <w:r w:rsidRPr="00445071">
              <w:rPr>
                <w:sz w:val="14"/>
                <w:szCs w:val="18"/>
              </w:rPr>
              <w:t>B</w:t>
            </w:r>
          </w:p>
        </w:tc>
        <w:tc>
          <w:tcPr>
            <w:tcW w:w="242" w:type="pct"/>
            <w:vAlign w:val="center"/>
          </w:tcPr>
          <w:p w14:paraId="48C253C7" w14:textId="77777777" w:rsidR="001D5D02" w:rsidRPr="00445071" w:rsidRDefault="001D5D02" w:rsidP="001D5D02">
            <w:pPr>
              <w:jc w:val="center"/>
              <w:rPr>
                <w:rFonts w:ascii="Arial Narrow" w:hAnsi="Arial Narrow"/>
                <w:sz w:val="14"/>
              </w:rPr>
            </w:pPr>
          </w:p>
        </w:tc>
        <w:tc>
          <w:tcPr>
            <w:tcW w:w="378" w:type="pct"/>
            <w:vAlign w:val="center"/>
          </w:tcPr>
          <w:p w14:paraId="48C253C8" w14:textId="77777777" w:rsidR="001D5D02" w:rsidRPr="00445071" w:rsidRDefault="001D5D02" w:rsidP="001D5D02">
            <w:pPr>
              <w:jc w:val="center"/>
              <w:rPr>
                <w:rFonts w:ascii="Arial Narrow" w:hAnsi="Arial Narrow"/>
                <w:sz w:val="14"/>
              </w:rPr>
            </w:pPr>
          </w:p>
        </w:tc>
        <w:tc>
          <w:tcPr>
            <w:tcW w:w="378" w:type="pct"/>
            <w:vAlign w:val="center"/>
          </w:tcPr>
          <w:p w14:paraId="48C253C9" w14:textId="77777777" w:rsidR="001D5D02" w:rsidRPr="00445071" w:rsidRDefault="001D5D02" w:rsidP="001D5D02">
            <w:pPr>
              <w:jc w:val="center"/>
              <w:rPr>
                <w:rFonts w:ascii="Arial Narrow" w:hAnsi="Arial Narrow"/>
                <w:sz w:val="14"/>
              </w:rPr>
            </w:pPr>
          </w:p>
        </w:tc>
        <w:tc>
          <w:tcPr>
            <w:tcW w:w="327" w:type="pct"/>
            <w:vAlign w:val="center"/>
          </w:tcPr>
          <w:p w14:paraId="48C253CA" w14:textId="77777777" w:rsidR="001D5D02" w:rsidRPr="00445071" w:rsidRDefault="001D5D02" w:rsidP="001D5D02">
            <w:pPr>
              <w:jc w:val="center"/>
              <w:rPr>
                <w:sz w:val="14"/>
                <w:szCs w:val="18"/>
              </w:rPr>
            </w:pPr>
            <w:r w:rsidRPr="00445071">
              <w:rPr>
                <w:sz w:val="14"/>
                <w:szCs w:val="18"/>
              </w:rPr>
              <w:t>35</w:t>
            </w:r>
          </w:p>
        </w:tc>
        <w:tc>
          <w:tcPr>
            <w:tcW w:w="409" w:type="pct"/>
            <w:vAlign w:val="center"/>
          </w:tcPr>
          <w:p w14:paraId="48C253CB" w14:textId="77777777" w:rsidR="001D5D02" w:rsidRPr="00445071" w:rsidRDefault="001D5D02" w:rsidP="001D5D02">
            <w:pPr>
              <w:jc w:val="center"/>
              <w:rPr>
                <w:sz w:val="14"/>
                <w:szCs w:val="18"/>
              </w:rPr>
            </w:pPr>
            <w:r w:rsidRPr="00445071">
              <w:rPr>
                <w:sz w:val="14"/>
                <w:szCs w:val="18"/>
              </w:rPr>
              <w:t>PSIS</w:t>
            </w:r>
          </w:p>
        </w:tc>
        <w:tc>
          <w:tcPr>
            <w:tcW w:w="607" w:type="pct"/>
            <w:vAlign w:val="center"/>
          </w:tcPr>
          <w:p w14:paraId="48C253CC" w14:textId="77777777" w:rsidR="001D5D02" w:rsidRPr="00445071" w:rsidRDefault="001D5D02" w:rsidP="001D5D02">
            <w:pPr>
              <w:jc w:val="center"/>
              <w:rPr>
                <w:sz w:val="18"/>
                <w:szCs w:val="18"/>
              </w:rPr>
            </w:pPr>
            <w:r w:rsidRPr="00445071">
              <w:rPr>
                <w:sz w:val="18"/>
                <w:szCs w:val="18"/>
              </w:rPr>
              <w:t>M</w:t>
            </w:r>
          </w:p>
        </w:tc>
        <w:tc>
          <w:tcPr>
            <w:tcW w:w="1188" w:type="pct"/>
          </w:tcPr>
          <w:p w14:paraId="48C253CD" w14:textId="77777777" w:rsidR="001D5D02" w:rsidRPr="00445071" w:rsidRDefault="001D5D02" w:rsidP="001D5D02">
            <w:pPr>
              <w:rPr>
                <w:sz w:val="18"/>
                <w:szCs w:val="18"/>
              </w:rPr>
            </w:pPr>
            <w:r w:rsidRPr="00445071">
              <w:rPr>
                <w:sz w:val="18"/>
                <w:szCs w:val="18"/>
              </w:rPr>
              <w:t>Character field allowing a dash, period space and apostrophe. Must be the same as reported in PSIS</w:t>
            </w:r>
          </w:p>
        </w:tc>
      </w:tr>
      <w:tr w:rsidR="001D5D02" w:rsidRPr="00445071" w14:paraId="48C253D9" w14:textId="77777777" w:rsidTr="001D5D02">
        <w:tc>
          <w:tcPr>
            <w:tcW w:w="213" w:type="pct"/>
            <w:vAlign w:val="center"/>
          </w:tcPr>
          <w:p w14:paraId="48C253CF" w14:textId="77777777" w:rsidR="001D5D02" w:rsidRPr="00445071" w:rsidRDefault="001D5D02" w:rsidP="001D5D02">
            <w:pPr>
              <w:numPr>
                <w:ilvl w:val="0"/>
                <w:numId w:val="1"/>
              </w:numPr>
              <w:jc w:val="center"/>
              <w:rPr>
                <w:b/>
                <w:sz w:val="16"/>
              </w:rPr>
            </w:pPr>
          </w:p>
        </w:tc>
        <w:tc>
          <w:tcPr>
            <w:tcW w:w="899" w:type="pct"/>
          </w:tcPr>
          <w:p w14:paraId="48C253D0" w14:textId="044C230C" w:rsidR="001D5D02" w:rsidRPr="00445071" w:rsidRDefault="00563722" w:rsidP="001D5D02">
            <w:pPr>
              <w:rPr>
                <w:sz w:val="14"/>
                <w:szCs w:val="18"/>
              </w:rPr>
            </w:pPr>
            <w:hyperlink w:anchor="DateOfBirth" w:history="1">
              <w:r w:rsidR="001D5D02" w:rsidRPr="00BA0A4C">
                <w:rPr>
                  <w:rStyle w:val="Hyperlink"/>
                  <w:sz w:val="14"/>
                  <w:szCs w:val="18"/>
                </w:rPr>
                <w:t>DATE OF BIRTH</w:t>
              </w:r>
            </w:hyperlink>
          </w:p>
        </w:tc>
        <w:tc>
          <w:tcPr>
            <w:tcW w:w="359" w:type="pct"/>
            <w:vAlign w:val="center"/>
          </w:tcPr>
          <w:p w14:paraId="48C253D1" w14:textId="77777777" w:rsidR="001D5D02" w:rsidRPr="00445071" w:rsidRDefault="001D5D02" w:rsidP="001D5D02">
            <w:pPr>
              <w:jc w:val="center"/>
              <w:rPr>
                <w:sz w:val="14"/>
                <w:szCs w:val="18"/>
              </w:rPr>
            </w:pPr>
            <w:r w:rsidRPr="00445071">
              <w:rPr>
                <w:sz w:val="14"/>
                <w:szCs w:val="18"/>
              </w:rPr>
              <w:t>C</w:t>
            </w:r>
          </w:p>
        </w:tc>
        <w:tc>
          <w:tcPr>
            <w:tcW w:w="242" w:type="pct"/>
            <w:vAlign w:val="center"/>
          </w:tcPr>
          <w:p w14:paraId="48C253D2" w14:textId="77777777" w:rsidR="001D5D02" w:rsidRPr="00445071" w:rsidRDefault="001D5D02" w:rsidP="001D5D02">
            <w:pPr>
              <w:jc w:val="center"/>
              <w:rPr>
                <w:rFonts w:ascii="Arial Narrow" w:hAnsi="Arial Narrow"/>
                <w:sz w:val="14"/>
              </w:rPr>
            </w:pPr>
          </w:p>
        </w:tc>
        <w:tc>
          <w:tcPr>
            <w:tcW w:w="378" w:type="pct"/>
            <w:vAlign w:val="center"/>
          </w:tcPr>
          <w:p w14:paraId="48C253D3" w14:textId="77777777" w:rsidR="001D5D02" w:rsidRPr="00445071" w:rsidRDefault="001D5D02" w:rsidP="001D5D02">
            <w:pPr>
              <w:jc w:val="center"/>
              <w:rPr>
                <w:rFonts w:ascii="Arial Narrow" w:hAnsi="Arial Narrow"/>
                <w:sz w:val="14"/>
              </w:rPr>
            </w:pPr>
          </w:p>
        </w:tc>
        <w:tc>
          <w:tcPr>
            <w:tcW w:w="378" w:type="pct"/>
            <w:vAlign w:val="center"/>
          </w:tcPr>
          <w:p w14:paraId="48C253D4" w14:textId="77777777" w:rsidR="001D5D02" w:rsidRPr="00445071" w:rsidRDefault="001D5D02" w:rsidP="001D5D02">
            <w:pPr>
              <w:jc w:val="center"/>
              <w:rPr>
                <w:rFonts w:ascii="Arial Narrow" w:hAnsi="Arial Narrow"/>
                <w:sz w:val="14"/>
              </w:rPr>
            </w:pPr>
          </w:p>
        </w:tc>
        <w:tc>
          <w:tcPr>
            <w:tcW w:w="327" w:type="pct"/>
            <w:vAlign w:val="center"/>
          </w:tcPr>
          <w:p w14:paraId="48C253D5" w14:textId="77777777" w:rsidR="001D5D02" w:rsidRPr="00445071" w:rsidRDefault="001D5D02" w:rsidP="001D5D02">
            <w:pPr>
              <w:jc w:val="center"/>
              <w:rPr>
                <w:sz w:val="14"/>
                <w:szCs w:val="18"/>
              </w:rPr>
            </w:pPr>
            <w:r w:rsidRPr="00445071">
              <w:rPr>
                <w:sz w:val="14"/>
                <w:szCs w:val="18"/>
              </w:rPr>
              <w:t>8</w:t>
            </w:r>
          </w:p>
        </w:tc>
        <w:tc>
          <w:tcPr>
            <w:tcW w:w="409" w:type="pct"/>
            <w:vAlign w:val="center"/>
          </w:tcPr>
          <w:p w14:paraId="48C253D6" w14:textId="77777777" w:rsidR="001D5D02" w:rsidRPr="00445071" w:rsidRDefault="001D5D02" w:rsidP="001D5D02">
            <w:pPr>
              <w:jc w:val="center"/>
              <w:rPr>
                <w:sz w:val="14"/>
                <w:szCs w:val="18"/>
              </w:rPr>
            </w:pPr>
            <w:r w:rsidRPr="00445071">
              <w:rPr>
                <w:sz w:val="14"/>
                <w:szCs w:val="18"/>
              </w:rPr>
              <w:t>PSIS</w:t>
            </w:r>
          </w:p>
        </w:tc>
        <w:tc>
          <w:tcPr>
            <w:tcW w:w="607" w:type="pct"/>
            <w:vAlign w:val="center"/>
          </w:tcPr>
          <w:p w14:paraId="48C253D7" w14:textId="77777777" w:rsidR="001D5D02" w:rsidRPr="00445071" w:rsidRDefault="001D5D02" w:rsidP="001D5D02">
            <w:pPr>
              <w:jc w:val="center"/>
              <w:rPr>
                <w:sz w:val="18"/>
                <w:szCs w:val="18"/>
              </w:rPr>
            </w:pPr>
            <w:r w:rsidRPr="00445071">
              <w:rPr>
                <w:sz w:val="18"/>
                <w:szCs w:val="18"/>
              </w:rPr>
              <w:t>M</w:t>
            </w:r>
          </w:p>
        </w:tc>
        <w:tc>
          <w:tcPr>
            <w:tcW w:w="1188" w:type="pct"/>
          </w:tcPr>
          <w:p w14:paraId="48C253D8" w14:textId="77777777" w:rsidR="001D5D02" w:rsidRPr="00445071" w:rsidRDefault="001D5D02" w:rsidP="001D5D02">
            <w:pPr>
              <w:rPr>
                <w:sz w:val="18"/>
                <w:szCs w:val="18"/>
              </w:rPr>
            </w:pPr>
            <w:r w:rsidRPr="00445071">
              <w:rPr>
                <w:sz w:val="18"/>
                <w:szCs w:val="18"/>
              </w:rPr>
              <w:t>MMDDYYYY. Must be the same as Reported in PSIS</w:t>
            </w:r>
          </w:p>
        </w:tc>
      </w:tr>
      <w:tr w:rsidR="001D5D02" w:rsidRPr="00445071" w14:paraId="48C253E4" w14:textId="77777777" w:rsidTr="001D5D02">
        <w:tc>
          <w:tcPr>
            <w:tcW w:w="213" w:type="pct"/>
            <w:vAlign w:val="center"/>
          </w:tcPr>
          <w:p w14:paraId="48C253DA" w14:textId="77777777" w:rsidR="001D5D02" w:rsidRPr="00445071" w:rsidRDefault="001D5D02" w:rsidP="001D5D02">
            <w:pPr>
              <w:numPr>
                <w:ilvl w:val="0"/>
                <w:numId w:val="1"/>
              </w:numPr>
              <w:jc w:val="center"/>
              <w:rPr>
                <w:b/>
                <w:sz w:val="16"/>
              </w:rPr>
            </w:pPr>
          </w:p>
        </w:tc>
        <w:tc>
          <w:tcPr>
            <w:tcW w:w="899" w:type="pct"/>
          </w:tcPr>
          <w:p w14:paraId="48C253DB" w14:textId="3BE78C1E" w:rsidR="001D5D02" w:rsidRPr="00445071" w:rsidRDefault="00563722" w:rsidP="001D5D02">
            <w:pPr>
              <w:rPr>
                <w:sz w:val="14"/>
                <w:szCs w:val="18"/>
              </w:rPr>
            </w:pPr>
            <w:hyperlink w:anchor="FacilityCode1" w:history="1">
              <w:r w:rsidR="001D5D02" w:rsidRPr="004C5E02">
                <w:rPr>
                  <w:rStyle w:val="Hyperlink"/>
                  <w:sz w:val="14"/>
                  <w:szCs w:val="18"/>
                </w:rPr>
                <w:t>FACILITY CODE 1</w:t>
              </w:r>
            </w:hyperlink>
          </w:p>
        </w:tc>
        <w:tc>
          <w:tcPr>
            <w:tcW w:w="359" w:type="pct"/>
            <w:vAlign w:val="center"/>
          </w:tcPr>
          <w:p w14:paraId="48C253DC" w14:textId="77777777" w:rsidR="001D5D02" w:rsidRPr="00445071" w:rsidRDefault="001D5D02" w:rsidP="001D5D02">
            <w:pPr>
              <w:jc w:val="center"/>
              <w:rPr>
                <w:sz w:val="14"/>
                <w:szCs w:val="18"/>
              </w:rPr>
            </w:pPr>
            <w:r w:rsidRPr="00445071">
              <w:rPr>
                <w:sz w:val="14"/>
                <w:szCs w:val="18"/>
              </w:rPr>
              <w:t>D</w:t>
            </w:r>
          </w:p>
        </w:tc>
        <w:tc>
          <w:tcPr>
            <w:tcW w:w="242" w:type="pct"/>
            <w:vAlign w:val="center"/>
          </w:tcPr>
          <w:p w14:paraId="48C253DD" w14:textId="77777777" w:rsidR="001D5D02" w:rsidRPr="00445071" w:rsidRDefault="001D5D02" w:rsidP="001D5D02">
            <w:pPr>
              <w:jc w:val="center"/>
              <w:rPr>
                <w:rFonts w:ascii="Arial Narrow" w:hAnsi="Arial Narrow"/>
                <w:sz w:val="14"/>
              </w:rPr>
            </w:pPr>
          </w:p>
        </w:tc>
        <w:tc>
          <w:tcPr>
            <w:tcW w:w="378" w:type="pct"/>
            <w:vAlign w:val="center"/>
          </w:tcPr>
          <w:p w14:paraId="48C253DE" w14:textId="77777777" w:rsidR="001D5D02" w:rsidRPr="00445071" w:rsidRDefault="001D5D02" w:rsidP="001D5D02">
            <w:pPr>
              <w:jc w:val="center"/>
              <w:rPr>
                <w:rFonts w:ascii="Arial Narrow" w:hAnsi="Arial Narrow"/>
                <w:sz w:val="14"/>
              </w:rPr>
            </w:pPr>
          </w:p>
        </w:tc>
        <w:tc>
          <w:tcPr>
            <w:tcW w:w="378" w:type="pct"/>
            <w:vAlign w:val="center"/>
          </w:tcPr>
          <w:p w14:paraId="48C253DF" w14:textId="77777777" w:rsidR="001D5D02" w:rsidRPr="00445071" w:rsidRDefault="001D5D02" w:rsidP="001D5D02">
            <w:pPr>
              <w:jc w:val="center"/>
              <w:rPr>
                <w:rFonts w:ascii="Arial Narrow" w:hAnsi="Arial Narrow"/>
                <w:sz w:val="14"/>
              </w:rPr>
            </w:pPr>
          </w:p>
        </w:tc>
        <w:tc>
          <w:tcPr>
            <w:tcW w:w="327" w:type="pct"/>
            <w:vAlign w:val="center"/>
          </w:tcPr>
          <w:p w14:paraId="48C253E0" w14:textId="77777777" w:rsidR="001D5D02" w:rsidRPr="00445071" w:rsidRDefault="001D5D02" w:rsidP="001D5D02">
            <w:pPr>
              <w:jc w:val="center"/>
              <w:rPr>
                <w:sz w:val="14"/>
                <w:szCs w:val="18"/>
              </w:rPr>
            </w:pPr>
            <w:r w:rsidRPr="00445071">
              <w:rPr>
                <w:sz w:val="14"/>
                <w:szCs w:val="18"/>
              </w:rPr>
              <w:t>7</w:t>
            </w:r>
          </w:p>
        </w:tc>
        <w:tc>
          <w:tcPr>
            <w:tcW w:w="409" w:type="pct"/>
            <w:vAlign w:val="center"/>
          </w:tcPr>
          <w:p w14:paraId="48C253E1" w14:textId="77777777" w:rsidR="001D5D02" w:rsidRPr="00445071" w:rsidRDefault="001D5D02" w:rsidP="001D5D02">
            <w:pPr>
              <w:jc w:val="center"/>
              <w:rPr>
                <w:sz w:val="14"/>
                <w:szCs w:val="18"/>
              </w:rPr>
            </w:pPr>
            <w:r w:rsidRPr="00445071">
              <w:rPr>
                <w:sz w:val="14"/>
                <w:szCs w:val="18"/>
              </w:rPr>
              <w:t>IEP, p. 1 and PSIS</w:t>
            </w:r>
          </w:p>
        </w:tc>
        <w:tc>
          <w:tcPr>
            <w:tcW w:w="607" w:type="pct"/>
            <w:vAlign w:val="center"/>
          </w:tcPr>
          <w:p w14:paraId="48C253E2" w14:textId="77777777" w:rsidR="001D5D02" w:rsidRPr="00445071" w:rsidRDefault="001D5D02" w:rsidP="001D5D02">
            <w:pPr>
              <w:jc w:val="center"/>
              <w:rPr>
                <w:sz w:val="18"/>
                <w:szCs w:val="18"/>
              </w:rPr>
            </w:pPr>
            <w:r w:rsidRPr="00445071">
              <w:rPr>
                <w:sz w:val="18"/>
                <w:szCs w:val="18"/>
              </w:rPr>
              <w:t>M</w:t>
            </w:r>
          </w:p>
        </w:tc>
        <w:tc>
          <w:tcPr>
            <w:tcW w:w="1188" w:type="pct"/>
          </w:tcPr>
          <w:p w14:paraId="48C253E3" w14:textId="77777777" w:rsidR="001D5D02" w:rsidRPr="00445071" w:rsidRDefault="001D5D02" w:rsidP="001D5D02">
            <w:pPr>
              <w:rPr>
                <w:sz w:val="18"/>
                <w:szCs w:val="18"/>
              </w:rPr>
            </w:pPr>
            <w:r w:rsidRPr="00445071">
              <w:rPr>
                <w:sz w:val="18"/>
                <w:szCs w:val="18"/>
              </w:rPr>
              <w:t>Seven digit code of the school attended by the student. Must be the same as reported in PSIS</w:t>
            </w:r>
          </w:p>
        </w:tc>
      </w:tr>
      <w:tr w:rsidR="001D5D02" w:rsidRPr="00445071" w14:paraId="48C253EF" w14:textId="77777777" w:rsidTr="001D5D02">
        <w:tc>
          <w:tcPr>
            <w:tcW w:w="213" w:type="pct"/>
            <w:vAlign w:val="center"/>
          </w:tcPr>
          <w:p w14:paraId="48C253E5" w14:textId="77777777" w:rsidR="001D5D02" w:rsidRPr="00445071" w:rsidRDefault="001D5D02" w:rsidP="001D5D02">
            <w:pPr>
              <w:numPr>
                <w:ilvl w:val="0"/>
                <w:numId w:val="1"/>
              </w:numPr>
              <w:jc w:val="center"/>
              <w:rPr>
                <w:b/>
                <w:sz w:val="16"/>
              </w:rPr>
            </w:pPr>
          </w:p>
        </w:tc>
        <w:tc>
          <w:tcPr>
            <w:tcW w:w="899" w:type="pct"/>
          </w:tcPr>
          <w:p w14:paraId="48C253E6" w14:textId="04DA83B9" w:rsidR="001D5D02" w:rsidRPr="00445071" w:rsidRDefault="00563722" w:rsidP="001D5D02">
            <w:pPr>
              <w:rPr>
                <w:sz w:val="14"/>
                <w:szCs w:val="18"/>
              </w:rPr>
            </w:pPr>
            <w:hyperlink w:anchor="PrimaryDisability" w:history="1">
              <w:r w:rsidR="001D5D02" w:rsidRPr="004C5E02">
                <w:rPr>
                  <w:rStyle w:val="Hyperlink"/>
                  <w:sz w:val="14"/>
                  <w:szCs w:val="18"/>
                </w:rPr>
                <w:t>PRIMARY DISABILITY</w:t>
              </w:r>
            </w:hyperlink>
          </w:p>
        </w:tc>
        <w:tc>
          <w:tcPr>
            <w:tcW w:w="359" w:type="pct"/>
            <w:vAlign w:val="center"/>
          </w:tcPr>
          <w:p w14:paraId="48C253E7" w14:textId="77777777" w:rsidR="001D5D02" w:rsidRPr="00445071" w:rsidRDefault="001D5D02" w:rsidP="001D5D02">
            <w:pPr>
              <w:jc w:val="center"/>
              <w:rPr>
                <w:sz w:val="14"/>
                <w:szCs w:val="18"/>
              </w:rPr>
            </w:pPr>
            <w:r w:rsidRPr="00445071">
              <w:rPr>
                <w:sz w:val="14"/>
                <w:szCs w:val="18"/>
              </w:rPr>
              <w:t>E</w:t>
            </w:r>
          </w:p>
        </w:tc>
        <w:tc>
          <w:tcPr>
            <w:tcW w:w="242" w:type="pct"/>
            <w:vAlign w:val="center"/>
          </w:tcPr>
          <w:p w14:paraId="48C253E8" w14:textId="77777777" w:rsidR="001D5D02" w:rsidRPr="00445071" w:rsidRDefault="001D5D02" w:rsidP="001D5D02">
            <w:pPr>
              <w:jc w:val="center"/>
              <w:rPr>
                <w:rFonts w:ascii="Arial Narrow" w:hAnsi="Arial Narrow"/>
                <w:sz w:val="14"/>
                <w:szCs w:val="18"/>
              </w:rPr>
            </w:pPr>
          </w:p>
        </w:tc>
        <w:tc>
          <w:tcPr>
            <w:tcW w:w="378" w:type="pct"/>
            <w:vAlign w:val="center"/>
          </w:tcPr>
          <w:p w14:paraId="48C253E9" w14:textId="77777777" w:rsidR="001D5D02" w:rsidRPr="00445071" w:rsidRDefault="001D5D02" w:rsidP="001D5D02">
            <w:pPr>
              <w:jc w:val="center"/>
              <w:rPr>
                <w:rFonts w:ascii="Arial Narrow" w:hAnsi="Arial Narrow"/>
                <w:sz w:val="14"/>
                <w:szCs w:val="18"/>
              </w:rPr>
            </w:pPr>
          </w:p>
        </w:tc>
        <w:tc>
          <w:tcPr>
            <w:tcW w:w="378" w:type="pct"/>
            <w:vAlign w:val="center"/>
          </w:tcPr>
          <w:p w14:paraId="48C253EA" w14:textId="77777777" w:rsidR="001D5D02" w:rsidRPr="00445071" w:rsidRDefault="001D5D02" w:rsidP="001D5D02">
            <w:pPr>
              <w:jc w:val="center"/>
              <w:rPr>
                <w:rFonts w:ascii="Arial Narrow" w:hAnsi="Arial Narrow"/>
                <w:sz w:val="14"/>
                <w:szCs w:val="18"/>
              </w:rPr>
            </w:pPr>
          </w:p>
        </w:tc>
        <w:tc>
          <w:tcPr>
            <w:tcW w:w="327" w:type="pct"/>
            <w:vAlign w:val="center"/>
          </w:tcPr>
          <w:p w14:paraId="48C253EB" w14:textId="77777777" w:rsidR="001D5D02" w:rsidRPr="00445071" w:rsidRDefault="001D5D02" w:rsidP="001D5D02">
            <w:pPr>
              <w:jc w:val="center"/>
              <w:rPr>
                <w:sz w:val="14"/>
                <w:szCs w:val="18"/>
              </w:rPr>
            </w:pPr>
            <w:r w:rsidRPr="00445071">
              <w:rPr>
                <w:sz w:val="14"/>
                <w:szCs w:val="18"/>
              </w:rPr>
              <w:t>2</w:t>
            </w:r>
          </w:p>
        </w:tc>
        <w:tc>
          <w:tcPr>
            <w:tcW w:w="409" w:type="pct"/>
            <w:vAlign w:val="center"/>
          </w:tcPr>
          <w:p w14:paraId="48C253EC"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3ED" w14:textId="77777777" w:rsidR="001D5D02" w:rsidRPr="00445071" w:rsidRDefault="001D5D02" w:rsidP="001D5D02">
            <w:pPr>
              <w:jc w:val="center"/>
              <w:rPr>
                <w:sz w:val="18"/>
                <w:szCs w:val="18"/>
              </w:rPr>
            </w:pPr>
            <w:r w:rsidRPr="00445071">
              <w:rPr>
                <w:sz w:val="18"/>
                <w:szCs w:val="18"/>
              </w:rPr>
              <w:t>M</w:t>
            </w:r>
          </w:p>
        </w:tc>
        <w:tc>
          <w:tcPr>
            <w:tcW w:w="1188" w:type="pct"/>
          </w:tcPr>
          <w:p w14:paraId="48C253EE" w14:textId="77777777" w:rsidR="001D5D02" w:rsidRPr="00445071" w:rsidRDefault="001D5D02" w:rsidP="001D5D02">
            <w:pPr>
              <w:rPr>
                <w:sz w:val="18"/>
                <w:szCs w:val="18"/>
              </w:rPr>
            </w:pPr>
            <w:r w:rsidRPr="00445071">
              <w:rPr>
                <w:sz w:val="18"/>
                <w:szCs w:val="18"/>
              </w:rPr>
              <w:t>See SEDAC Table in Field Descriptions and Codes</w:t>
            </w:r>
          </w:p>
        </w:tc>
      </w:tr>
      <w:tr w:rsidR="001D5D02" w:rsidRPr="00445071" w14:paraId="48C253FA" w14:textId="77777777" w:rsidTr="001D5D02">
        <w:tc>
          <w:tcPr>
            <w:tcW w:w="213" w:type="pct"/>
            <w:vAlign w:val="center"/>
          </w:tcPr>
          <w:p w14:paraId="48C253F0" w14:textId="77777777" w:rsidR="001D5D02" w:rsidRPr="00445071" w:rsidRDefault="001D5D02" w:rsidP="001D5D02">
            <w:pPr>
              <w:numPr>
                <w:ilvl w:val="0"/>
                <w:numId w:val="1"/>
              </w:numPr>
              <w:jc w:val="center"/>
              <w:rPr>
                <w:b/>
                <w:sz w:val="16"/>
              </w:rPr>
            </w:pPr>
          </w:p>
        </w:tc>
        <w:tc>
          <w:tcPr>
            <w:tcW w:w="899" w:type="pct"/>
          </w:tcPr>
          <w:p w14:paraId="48C253F1" w14:textId="6BD24BE7" w:rsidR="001D5D02" w:rsidRPr="00445071" w:rsidRDefault="00563722" w:rsidP="001D5D02">
            <w:pPr>
              <w:rPr>
                <w:sz w:val="14"/>
                <w:szCs w:val="18"/>
              </w:rPr>
            </w:pPr>
            <w:hyperlink w:anchor="MostRecentEvaluationDate" w:history="1">
              <w:r w:rsidR="001D5D02" w:rsidRPr="00FB58D4">
                <w:rPr>
                  <w:rStyle w:val="Hyperlink"/>
                  <w:sz w:val="14"/>
                  <w:szCs w:val="18"/>
                </w:rPr>
                <w:t>MOST RECENT EVALUATION DATE</w:t>
              </w:r>
            </w:hyperlink>
          </w:p>
        </w:tc>
        <w:tc>
          <w:tcPr>
            <w:tcW w:w="359" w:type="pct"/>
            <w:vAlign w:val="center"/>
          </w:tcPr>
          <w:p w14:paraId="48C253F2" w14:textId="77777777" w:rsidR="001D5D02" w:rsidRPr="00445071" w:rsidRDefault="001D5D02" w:rsidP="001D5D02">
            <w:pPr>
              <w:jc w:val="center"/>
              <w:rPr>
                <w:sz w:val="14"/>
                <w:szCs w:val="18"/>
              </w:rPr>
            </w:pPr>
            <w:r w:rsidRPr="00445071">
              <w:rPr>
                <w:sz w:val="14"/>
                <w:szCs w:val="18"/>
              </w:rPr>
              <w:t>F</w:t>
            </w:r>
          </w:p>
        </w:tc>
        <w:tc>
          <w:tcPr>
            <w:tcW w:w="242" w:type="pct"/>
            <w:vAlign w:val="center"/>
          </w:tcPr>
          <w:p w14:paraId="48C253F3" w14:textId="77777777" w:rsidR="001D5D02" w:rsidRPr="00445071" w:rsidRDefault="001D5D02" w:rsidP="001D5D02">
            <w:pPr>
              <w:jc w:val="center"/>
              <w:rPr>
                <w:rFonts w:ascii="Arial Narrow" w:hAnsi="Arial Narrow"/>
                <w:sz w:val="14"/>
                <w:szCs w:val="18"/>
              </w:rPr>
            </w:pPr>
          </w:p>
        </w:tc>
        <w:tc>
          <w:tcPr>
            <w:tcW w:w="378" w:type="pct"/>
            <w:vAlign w:val="center"/>
          </w:tcPr>
          <w:p w14:paraId="48C253F4" w14:textId="77777777" w:rsidR="001D5D02" w:rsidRPr="00445071" w:rsidRDefault="001D5D02" w:rsidP="001D5D02">
            <w:pPr>
              <w:jc w:val="center"/>
              <w:rPr>
                <w:rFonts w:ascii="Arial Narrow" w:hAnsi="Arial Narrow"/>
                <w:sz w:val="14"/>
                <w:szCs w:val="18"/>
              </w:rPr>
            </w:pPr>
          </w:p>
        </w:tc>
        <w:tc>
          <w:tcPr>
            <w:tcW w:w="378" w:type="pct"/>
            <w:vAlign w:val="center"/>
          </w:tcPr>
          <w:p w14:paraId="48C253F5" w14:textId="77777777" w:rsidR="001D5D02" w:rsidRPr="00445071" w:rsidRDefault="001D5D02" w:rsidP="001D5D02">
            <w:pPr>
              <w:jc w:val="center"/>
              <w:rPr>
                <w:rFonts w:ascii="Arial Narrow" w:hAnsi="Arial Narrow"/>
                <w:sz w:val="14"/>
                <w:szCs w:val="18"/>
              </w:rPr>
            </w:pPr>
          </w:p>
        </w:tc>
        <w:tc>
          <w:tcPr>
            <w:tcW w:w="327" w:type="pct"/>
            <w:vAlign w:val="center"/>
          </w:tcPr>
          <w:p w14:paraId="48C253F6" w14:textId="77777777" w:rsidR="001D5D02" w:rsidRPr="00445071" w:rsidRDefault="001D5D02" w:rsidP="001D5D02">
            <w:pPr>
              <w:jc w:val="center"/>
              <w:rPr>
                <w:sz w:val="14"/>
                <w:szCs w:val="18"/>
              </w:rPr>
            </w:pPr>
            <w:r w:rsidRPr="00445071">
              <w:rPr>
                <w:sz w:val="14"/>
                <w:szCs w:val="18"/>
              </w:rPr>
              <w:t>8</w:t>
            </w:r>
          </w:p>
        </w:tc>
        <w:tc>
          <w:tcPr>
            <w:tcW w:w="409" w:type="pct"/>
            <w:vAlign w:val="center"/>
          </w:tcPr>
          <w:p w14:paraId="48C253F7"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3F8" w14:textId="77777777" w:rsidR="001D5D02" w:rsidRPr="00445071" w:rsidRDefault="001D5D02" w:rsidP="001D5D02">
            <w:pPr>
              <w:jc w:val="center"/>
              <w:rPr>
                <w:sz w:val="18"/>
                <w:szCs w:val="18"/>
              </w:rPr>
            </w:pPr>
            <w:r w:rsidRPr="00445071">
              <w:rPr>
                <w:sz w:val="18"/>
                <w:szCs w:val="18"/>
              </w:rPr>
              <w:t>M</w:t>
            </w:r>
          </w:p>
        </w:tc>
        <w:tc>
          <w:tcPr>
            <w:tcW w:w="1188" w:type="pct"/>
          </w:tcPr>
          <w:p w14:paraId="48C253F9" w14:textId="77777777" w:rsidR="001D5D02" w:rsidRPr="00445071" w:rsidRDefault="001D5D02" w:rsidP="001D5D02">
            <w:pPr>
              <w:rPr>
                <w:sz w:val="18"/>
                <w:szCs w:val="18"/>
              </w:rPr>
            </w:pPr>
            <w:r w:rsidRPr="00445071">
              <w:rPr>
                <w:sz w:val="18"/>
                <w:szCs w:val="18"/>
              </w:rPr>
              <w:t>MMDDYYYY</w:t>
            </w:r>
          </w:p>
        </w:tc>
      </w:tr>
      <w:tr w:rsidR="001D5D02" w:rsidRPr="00445071" w14:paraId="48C25405" w14:textId="77777777" w:rsidTr="00546088">
        <w:tc>
          <w:tcPr>
            <w:tcW w:w="213" w:type="pct"/>
            <w:vAlign w:val="center"/>
          </w:tcPr>
          <w:p w14:paraId="48C253FB" w14:textId="77777777" w:rsidR="001D5D02" w:rsidRPr="00445071" w:rsidRDefault="001D5D02" w:rsidP="00546088">
            <w:pPr>
              <w:numPr>
                <w:ilvl w:val="0"/>
                <w:numId w:val="1"/>
              </w:numPr>
              <w:rPr>
                <w:b/>
                <w:sz w:val="16"/>
              </w:rPr>
            </w:pPr>
          </w:p>
        </w:tc>
        <w:tc>
          <w:tcPr>
            <w:tcW w:w="899" w:type="pct"/>
            <w:vAlign w:val="center"/>
          </w:tcPr>
          <w:p w14:paraId="48C253FC" w14:textId="2301DCBD" w:rsidR="001D5D02" w:rsidRPr="00445071" w:rsidRDefault="00546088" w:rsidP="00546088">
            <w:pPr>
              <w:rPr>
                <w:sz w:val="14"/>
                <w:szCs w:val="18"/>
              </w:rPr>
            </w:pPr>
            <w:r>
              <w:rPr>
                <w:sz w:val="14"/>
                <w:szCs w:val="18"/>
              </w:rPr>
              <w:t>BLANK</w:t>
            </w:r>
            <w:r w:rsidR="00761CB6">
              <w:rPr>
                <w:sz w:val="14"/>
                <w:szCs w:val="18"/>
              </w:rPr>
              <w:t xml:space="preserve"> FIELD</w:t>
            </w:r>
          </w:p>
        </w:tc>
        <w:tc>
          <w:tcPr>
            <w:tcW w:w="359" w:type="pct"/>
            <w:vAlign w:val="center"/>
          </w:tcPr>
          <w:p w14:paraId="48C253FD" w14:textId="77777777" w:rsidR="001D5D02" w:rsidRPr="00445071" w:rsidRDefault="001D5D02" w:rsidP="00546088">
            <w:pPr>
              <w:jc w:val="center"/>
              <w:rPr>
                <w:sz w:val="14"/>
                <w:szCs w:val="18"/>
              </w:rPr>
            </w:pPr>
            <w:r w:rsidRPr="00445071">
              <w:rPr>
                <w:sz w:val="14"/>
                <w:szCs w:val="18"/>
              </w:rPr>
              <w:t>G</w:t>
            </w:r>
          </w:p>
        </w:tc>
        <w:tc>
          <w:tcPr>
            <w:tcW w:w="242" w:type="pct"/>
            <w:vAlign w:val="center"/>
          </w:tcPr>
          <w:p w14:paraId="48C253FE" w14:textId="77777777" w:rsidR="001D5D02" w:rsidRPr="00445071" w:rsidRDefault="001D5D02" w:rsidP="00546088">
            <w:pPr>
              <w:jc w:val="center"/>
              <w:rPr>
                <w:rFonts w:ascii="Arial Narrow" w:hAnsi="Arial Narrow"/>
                <w:sz w:val="14"/>
                <w:szCs w:val="18"/>
              </w:rPr>
            </w:pPr>
          </w:p>
        </w:tc>
        <w:tc>
          <w:tcPr>
            <w:tcW w:w="378" w:type="pct"/>
            <w:vAlign w:val="center"/>
          </w:tcPr>
          <w:p w14:paraId="48C253FF" w14:textId="77777777" w:rsidR="001D5D02" w:rsidRPr="00445071" w:rsidRDefault="001D5D02" w:rsidP="00546088">
            <w:pPr>
              <w:jc w:val="center"/>
              <w:rPr>
                <w:rFonts w:ascii="Arial Narrow" w:hAnsi="Arial Narrow"/>
                <w:sz w:val="14"/>
                <w:szCs w:val="18"/>
              </w:rPr>
            </w:pPr>
          </w:p>
        </w:tc>
        <w:tc>
          <w:tcPr>
            <w:tcW w:w="378" w:type="pct"/>
            <w:vAlign w:val="center"/>
          </w:tcPr>
          <w:p w14:paraId="48C25400" w14:textId="77777777" w:rsidR="001D5D02" w:rsidRPr="00445071" w:rsidRDefault="001D5D02" w:rsidP="00546088">
            <w:pPr>
              <w:jc w:val="center"/>
              <w:rPr>
                <w:rFonts w:ascii="Arial Narrow" w:hAnsi="Arial Narrow"/>
                <w:sz w:val="14"/>
                <w:szCs w:val="18"/>
              </w:rPr>
            </w:pPr>
          </w:p>
        </w:tc>
        <w:tc>
          <w:tcPr>
            <w:tcW w:w="327" w:type="pct"/>
            <w:vAlign w:val="center"/>
          </w:tcPr>
          <w:p w14:paraId="48C25401" w14:textId="6EDFB51B" w:rsidR="001D5D02" w:rsidRPr="00445071" w:rsidRDefault="001D5D02" w:rsidP="00546088">
            <w:pPr>
              <w:jc w:val="center"/>
              <w:rPr>
                <w:sz w:val="14"/>
                <w:szCs w:val="18"/>
              </w:rPr>
            </w:pPr>
          </w:p>
        </w:tc>
        <w:tc>
          <w:tcPr>
            <w:tcW w:w="409" w:type="pct"/>
            <w:vAlign w:val="center"/>
          </w:tcPr>
          <w:p w14:paraId="48C25402" w14:textId="095A78FA" w:rsidR="001D5D02" w:rsidRPr="00445071" w:rsidRDefault="001D5D02" w:rsidP="00546088">
            <w:pPr>
              <w:jc w:val="center"/>
              <w:rPr>
                <w:sz w:val="14"/>
                <w:szCs w:val="18"/>
              </w:rPr>
            </w:pPr>
          </w:p>
        </w:tc>
        <w:tc>
          <w:tcPr>
            <w:tcW w:w="607" w:type="pct"/>
            <w:vAlign w:val="center"/>
          </w:tcPr>
          <w:p w14:paraId="48C25403" w14:textId="5331C797" w:rsidR="001D5D02" w:rsidRPr="00445071" w:rsidRDefault="002428A6" w:rsidP="00546088">
            <w:pPr>
              <w:jc w:val="center"/>
              <w:rPr>
                <w:sz w:val="18"/>
                <w:szCs w:val="18"/>
              </w:rPr>
            </w:pPr>
            <w:r>
              <w:rPr>
                <w:sz w:val="18"/>
                <w:szCs w:val="18"/>
              </w:rPr>
              <w:t>D</w:t>
            </w:r>
          </w:p>
        </w:tc>
        <w:tc>
          <w:tcPr>
            <w:tcW w:w="1188" w:type="pct"/>
            <w:vAlign w:val="center"/>
          </w:tcPr>
          <w:p w14:paraId="48C25404" w14:textId="67A56645" w:rsidR="00A25BFD" w:rsidRPr="00445071" w:rsidRDefault="00546088" w:rsidP="00546088">
            <w:pPr>
              <w:rPr>
                <w:sz w:val="18"/>
                <w:szCs w:val="18"/>
              </w:rPr>
            </w:pPr>
            <w:r w:rsidRPr="00F57048">
              <w:rPr>
                <w:rFonts w:cs="Arial"/>
                <w:color w:val="000000"/>
                <w:sz w:val="18"/>
                <w:szCs w:val="18"/>
              </w:rPr>
              <w:t>This field must be blank</w:t>
            </w:r>
          </w:p>
        </w:tc>
      </w:tr>
      <w:tr w:rsidR="001D5D02" w:rsidRPr="00445071" w14:paraId="48C25411" w14:textId="77777777" w:rsidTr="001D5D02">
        <w:tc>
          <w:tcPr>
            <w:tcW w:w="213" w:type="pct"/>
            <w:vAlign w:val="center"/>
          </w:tcPr>
          <w:p w14:paraId="48C25406" w14:textId="77777777" w:rsidR="001D5D02" w:rsidRPr="00445071" w:rsidRDefault="001D5D02" w:rsidP="001D5D02">
            <w:pPr>
              <w:numPr>
                <w:ilvl w:val="0"/>
                <w:numId w:val="1"/>
              </w:numPr>
              <w:jc w:val="center"/>
              <w:rPr>
                <w:b/>
                <w:sz w:val="16"/>
              </w:rPr>
            </w:pPr>
          </w:p>
        </w:tc>
        <w:tc>
          <w:tcPr>
            <w:tcW w:w="899" w:type="pct"/>
          </w:tcPr>
          <w:p w14:paraId="48C25407" w14:textId="5933F30C" w:rsidR="001D5D02" w:rsidRPr="00445071" w:rsidRDefault="00563722" w:rsidP="001D5D02">
            <w:pPr>
              <w:rPr>
                <w:sz w:val="14"/>
                <w:szCs w:val="18"/>
              </w:rPr>
            </w:pPr>
            <w:hyperlink w:anchor="ParentGuardianAddress1" w:history="1">
              <w:r w:rsidR="001D5D02" w:rsidRPr="00B04EC3">
                <w:rPr>
                  <w:rStyle w:val="Hyperlink"/>
                  <w:sz w:val="14"/>
                  <w:szCs w:val="18"/>
                </w:rPr>
                <w:t>PARENT/GUARDIAN ADDRESS 1</w:t>
              </w:r>
            </w:hyperlink>
          </w:p>
        </w:tc>
        <w:tc>
          <w:tcPr>
            <w:tcW w:w="359" w:type="pct"/>
            <w:vAlign w:val="center"/>
          </w:tcPr>
          <w:p w14:paraId="48C25408" w14:textId="77777777" w:rsidR="001D5D02" w:rsidRPr="00445071" w:rsidRDefault="001D5D02" w:rsidP="001D5D02">
            <w:pPr>
              <w:jc w:val="center"/>
              <w:rPr>
                <w:sz w:val="14"/>
                <w:szCs w:val="18"/>
              </w:rPr>
            </w:pPr>
            <w:r w:rsidRPr="00445071">
              <w:rPr>
                <w:sz w:val="14"/>
                <w:szCs w:val="18"/>
              </w:rPr>
              <w:t>H</w:t>
            </w:r>
          </w:p>
        </w:tc>
        <w:tc>
          <w:tcPr>
            <w:tcW w:w="242" w:type="pct"/>
            <w:vAlign w:val="center"/>
          </w:tcPr>
          <w:p w14:paraId="48C25409" w14:textId="77777777" w:rsidR="001D5D02" w:rsidRPr="00445071" w:rsidRDefault="001D5D02" w:rsidP="001D5D02">
            <w:pPr>
              <w:jc w:val="center"/>
              <w:rPr>
                <w:rFonts w:ascii="Arial Narrow" w:hAnsi="Arial Narrow"/>
                <w:sz w:val="14"/>
                <w:szCs w:val="18"/>
              </w:rPr>
            </w:pPr>
          </w:p>
        </w:tc>
        <w:tc>
          <w:tcPr>
            <w:tcW w:w="378" w:type="pct"/>
            <w:vAlign w:val="center"/>
          </w:tcPr>
          <w:p w14:paraId="48C2540A" w14:textId="77777777" w:rsidR="001D5D02" w:rsidRPr="00445071" w:rsidRDefault="001D5D02" w:rsidP="001D5D02">
            <w:pPr>
              <w:jc w:val="center"/>
              <w:rPr>
                <w:rFonts w:ascii="Arial Narrow" w:hAnsi="Arial Narrow"/>
                <w:sz w:val="14"/>
                <w:szCs w:val="18"/>
              </w:rPr>
            </w:pPr>
          </w:p>
        </w:tc>
        <w:tc>
          <w:tcPr>
            <w:tcW w:w="378" w:type="pct"/>
            <w:vAlign w:val="center"/>
          </w:tcPr>
          <w:p w14:paraId="48C2540B" w14:textId="77777777" w:rsidR="001D5D02" w:rsidRPr="00445071" w:rsidRDefault="001D5D02" w:rsidP="001D5D02">
            <w:pPr>
              <w:jc w:val="center"/>
              <w:rPr>
                <w:rFonts w:ascii="Arial Narrow" w:hAnsi="Arial Narrow"/>
                <w:sz w:val="14"/>
                <w:szCs w:val="18"/>
              </w:rPr>
            </w:pPr>
          </w:p>
        </w:tc>
        <w:tc>
          <w:tcPr>
            <w:tcW w:w="327" w:type="pct"/>
            <w:vAlign w:val="center"/>
          </w:tcPr>
          <w:p w14:paraId="48C2540C" w14:textId="77777777" w:rsidR="001D5D02" w:rsidRPr="00445071" w:rsidRDefault="001D5D02" w:rsidP="001D5D02">
            <w:pPr>
              <w:jc w:val="center"/>
              <w:rPr>
                <w:sz w:val="14"/>
                <w:szCs w:val="18"/>
              </w:rPr>
            </w:pPr>
            <w:r w:rsidRPr="00445071">
              <w:rPr>
                <w:sz w:val="14"/>
                <w:szCs w:val="18"/>
              </w:rPr>
              <w:t>35</w:t>
            </w:r>
          </w:p>
        </w:tc>
        <w:tc>
          <w:tcPr>
            <w:tcW w:w="409" w:type="pct"/>
            <w:vAlign w:val="center"/>
          </w:tcPr>
          <w:p w14:paraId="48C2540D"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0E" w14:textId="77777777" w:rsidR="001D5D02" w:rsidRPr="00445071" w:rsidRDefault="001D5D02" w:rsidP="001D5D02">
            <w:pPr>
              <w:jc w:val="center"/>
              <w:rPr>
                <w:sz w:val="18"/>
                <w:szCs w:val="18"/>
              </w:rPr>
            </w:pPr>
            <w:r w:rsidRPr="00445071">
              <w:rPr>
                <w:sz w:val="18"/>
                <w:szCs w:val="18"/>
              </w:rPr>
              <w:t>M</w:t>
            </w:r>
          </w:p>
        </w:tc>
        <w:tc>
          <w:tcPr>
            <w:tcW w:w="1188" w:type="pct"/>
          </w:tcPr>
          <w:p w14:paraId="48C2540F" w14:textId="77777777" w:rsidR="001D5D02" w:rsidRPr="00445071" w:rsidRDefault="001D5D02" w:rsidP="001D5D02">
            <w:pPr>
              <w:rPr>
                <w:sz w:val="18"/>
                <w:szCs w:val="18"/>
              </w:rPr>
            </w:pPr>
            <w:r w:rsidRPr="00445071">
              <w:rPr>
                <w:sz w:val="18"/>
                <w:szCs w:val="18"/>
              </w:rPr>
              <w:t>Cannot be blank</w:t>
            </w:r>
          </w:p>
          <w:p w14:paraId="48C25410" w14:textId="77777777" w:rsidR="001D5D02" w:rsidRPr="00445071" w:rsidRDefault="001D5D02" w:rsidP="001D5D02">
            <w:pPr>
              <w:ind w:left="360"/>
              <w:rPr>
                <w:sz w:val="18"/>
                <w:szCs w:val="18"/>
              </w:rPr>
            </w:pPr>
          </w:p>
        </w:tc>
      </w:tr>
      <w:tr w:rsidR="001D5D02" w:rsidRPr="00445071" w14:paraId="48C2541C" w14:textId="77777777" w:rsidTr="001D5D02">
        <w:tc>
          <w:tcPr>
            <w:tcW w:w="213" w:type="pct"/>
            <w:vAlign w:val="center"/>
          </w:tcPr>
          <w:p w14:paraId="48C25412" w14:textId="77777777" w:rsidR="001D5D02" w:rsidRPr="00445071" w:rsidRDefault="001D5D02" w:rsidP="001D5D02">
            <w:pPr>
              <w:numPr>
                <w:ilvl w:val="0"/>
                <w:numId w:val="1"/>
              </w:numPr>
              <w:jc w:val="center"/>
              <w:rPr>
                <w:b/>
                <w:sz w:val="16"/>
              </w:rPr>
            </w:pPr>
          </w:p>
        </w:tc>
        <w:tc>
          <w:tcPr>
            <w:tcW w:w="899" w:type="pct"/>
          </w:tcPr>
          <w:p w14:paraId="48C25413" w14:textId="5D5F522B" w:rsidR="001D5D02" w:rsidRPr="00445071" w:rsidRDefault="00563722" w:rsidP="001D5D02">
            <w:pPr>
              <w:rPr>
                <w:sz w:val="14"/>
                <w:szCs w:val="18"/>
              </w:rPr>
            </w:pPr>
            <w:hyperlink w:anchor="ParentGuardianAddress2" w:history="1">
              <w:r w:rsidR="001D5D02" w:rsidRPr="00B04EC3">
                <w:rPr>
                  <w:rStyle w:val="Hyperlink"/>
                  <w:sz w:val="14"/>
                  <w:szCs w:val="18"/>
                </w:rPr>
                <w:t>PARENT/GUARDIAN ADDRESS 2</w:t>
              </w:r>
            </w:hyperlink>
          </w:p>
        </w:tc>
        <w:tc>
          <w:tcPr>
            <w:tcW w:w="359" w:type="pct"/>
            <w:vAlign w:val="center"/>
          </w:tcPr>
          <w:p w14:paraId="48C25414" w14:textId="77777777" w:rsidR="001D5D02" w:rsidRPr="00445071" w:rsidRDefault="001D5D02" w:rsidP="001D5D02">
            <w:pPr>
              <w:jc w:val="center"/>
              <w:rPr>
                <w:sz w:val="14"/>
                <w:szCs w:val="18"/>
              </w:rPr>
            </w:pPr>
            <w:r w:rsidRPr="00445071">
              <w:rPr>
                <w:sz w:val="14"/>
                <w:szCs w:val="18"/>
              </w:rPr>
              <w:t>I</w:t>
            </w:r>
          </w:p>
        </w:tc>
        <w:tc>
          <w:tcPr>
            <w:tcW w:w="242" w:type="pct"/>
            <w:vAlign w:val="center"/>
          </w:tcPr>
          <w:p w14:paraId="48C25415" w14:textId="77777777" w:rsidR="001D5D02" w:rsidRPr="00445071" w:rsidRDefault="001D5D02" w:rsidP="001D5D02">
            <w:pPr>
              <w:jc w:val="center"/>
              <w:rPr>
                <w:rFonts w:ascii="Arial Narrow" w:hAnsi="Arial Narrow"/>
                <w:sz w:val="14"/>
                <w:szCs w:val="18"/>
              </w:rPr>
            </w:pPr>
          </w:p>
        </w:tc>
        <w:tc>
          <w:tcPr>
            <w:tcW w:w="378" w:type="pct"/>
            <w:vAlign w:val="center"/>
          </w:tcPr>
          <w:p w14:paraId="48C25416" w14:textId="77777777" w:rsidR="001D5D02" w:rsidRPr="00445071" w:rsidRDefault="001D5D02" w:rsidP="001D5D02">
            <w:pPr>
              <w:jc w:val="center"/>
              <w:rPr>
                <w:rFonts w:ascii="Arial Narrow" w:hAnsi="Arial Narrow"/>
                <w:sz w:val="14"/>
                <w:szCs w:val="18"/>
              </w:rPr>
            </w:pPr>
          </w:p>
        </w:tc>
        <w:tc>
          <w:tcPr>
            <w:tcW w:w="378" w:type="pct"/>
            <w:vAlign w:val="center"/>
          </w:tcPr>
          <w:p w14:paraId="48C25417" w14:textId="77777777" w:rsidR="001D5D02" w:rsidRPr="00445071" w:rsidRDefault="001D5D02" w:rsidP="001D5D02">
            <w:pPr>
              <w:jc w:val="center"/>
              <w:rPr>
                <w:rFonts w:ascii="Arial Narrow" w:hAnsi="Arial Narrow"/>
                <w:sz w:val="14"/>
                <w:szCs w:val="18"/>
              </w:rPr>
            </w:pPr>
          </w:p>
        </w:tc>
        <w:tc>
          <w:tcPr>
            <w:tcW w:w="327" w:type="pct"/>
            <w:vAlign w:val="center"/>
          </w:tcPr>
          <w:p w14:paraId="48C25418" w14:textId="77777777" w:rsidR="001D5D02" w:rsidRPr="00445071" w:rsidRDefault="001D5D02" w:rsidP="001D5D02">
            <w:pPr>
              <w:jc w:val="center"/>
              <w:rPr>
                <w:sz w:val="14"/>
                <w:szCs w:val="18"/>
              </w:rPr>
            </w:pPr>
            <w:r w:rsidRPr="00445071">
              <w:rPr>
                <w:sz w:val="14"/>
                <w:szCs w:val="18"/>
              </w:rPr>
              <w:t>35</w:t>
            </w:r>
          </w:p>
        </w:tc>
        <w:tc>
          <w:tcPr>
            <w:tcW w:w="409" w:type="pct"/>
            <w:vAlign w:val="center"/>
          </w:tcPr>
          <w:p w14:paraId="48C25419"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1A" w14:textId="77777777" w:rsidR="001D5D02" w:rsidRPr="00445071" w:rsidRDefault="001D5D02" w:rsidP="001D5D02">
            <w:pPr>
              <w:jc w:val="center"/>
              <w:rPr>
                <w:sz w:val="18"/>
                <w:szCs w:val="18"/>
              </w:rPr>
            </w:pPr>
            <w:r w:rsidRPr="00445071">
              <w:rPr>
                <w:sz w:val="18"/>
                <w:szCs w:val="18"/>
              </w:rPr>
              <w:t>O</w:t>
            </w:r>
          </w:p>
        </w:tc>
        <w:tc>
          <w:tcPr>
            <w:tcW w:w="1188" w:type="pct"/>
          </w:tcPr>
          <w:p w14:paraId="48C2541B" w14:textId="77777777" w:rsidR="001D5D02" w:rsidRPr="00445071" w:rsidRDefault="001D5D02" w:rsidP="001D5D02">
            <w:pPr>
              <w:rPr>
                <w:sz w:val="18"/>
                <w:szCs w:val="18"/>
              </w:rPr>
            </w:pPr>
            <w:r w:rsidRPr="00445071">
              <w:rPr>
                <w:sz w:val="18"/>
                <w:szCs w:val="18"/>
              </w:rPr>
              <w:t xml:space="preserve"> </w:t>
            </w:r>
          </w:p>
        </w:tc>
      </w:tr>
      <w:tr w:rsidR="001D5D02" w:rsidRPr="00445071" w14:paraId="48C25427" w14:textId="77777777" w:rsidTr="001D5D02">
        <w:tc>
          <w:tcPr>
            <w:tcW w:w="213" w:type="pct"/>
            <w:vAlign w:val="center"/>
          </w:tcPr>
          <w:p w14:paraId="48C2541D" w14:textId="77777777" w:rsidR="001D5D02" w:rsidRPr="00445071" w:rsidRDefault="001D5D02" w:rsidP="001D5D02">
            <w:pPr>
              <w:numPr>
                <w:ilvl w:val="0"/>
                <w:numId w:val="1"/>
              </w:numPr>
              <w:jc w:val="center"/>
              <w:rPr>
                <w:b/>
                <w:sz w:val="16"/>
              </w:rPr>
            </w:pPr>
          </w:p>
        </w:tc>
        <w:tc>
          <w:tcPr>
            <w:tcW w:w="899" w:type="pct"/>
          </w:tcPr>
          <w:p w14:paraId="48C2541E" w14:textId="06FC7A2E" w:rsidR="001D5D02" w:rsidRPr="00445071" w:rsidRDefault="00563722" w:rsidP="001D5D02">
            <w:pPr>
              <w:rPr>
                <w:sz w:val="14"/>
                <w:szCs w:val="18"/>
              </w:rPr>
            </w:pPr>
            <w:hyperlink w:anchor="ParentGuardianCity" w:history="1">
              <w:r w:rsidR="001D5D02" w:rsidRPr="00B04EC3">
                <w:rPr>
                  <w:rStyle w:val="Hyperlink"/>
                  <w:sz w:val="14"/>
                  <w:szCs w:val="18"/>
                </w:rPr>
                <w:t>PARENT/GUARDIAN CITY</w:t>
              </w:r>
            </w:hyperlink>
          </w:p>
        </w:tc>
        <w:tc>
          <w:tcPr>
            <w:tcW w:w="359" w:type="pct"/>
            <w:vAlign w:val="center"/>
          </w:tcPr>
          <w:p w14:paraId="48C2541F" w14:textId="77777777" w:rsidR="001D5D02" w:rsidRPr="00445071" w:rsidRDefault="001D5D02" w:rsidP="001D5D02">
            <w:pPr>
              <w:jc w:val="center"/>
              <w:rPr>
                <w:sz w:val="14"/>
                <w:szCs w:val="18"/>
              </w:rPr>
            </w:pPr>
            <w:r w:rsidRPr="00445071">
              <w:rPr>
                <w:sz w:val="14"/>
                <w:szCs w:val="18"/>
              </w:rPr>
              <w:t>J</w:t>
            </w:r>
          </w:p>
        </w:tc>
        <w:tc>
          <w:tcPr>
            <w:tcW w:w="242" w:type="pct"/>
            <w:vAlign w:val="center"/>
          </w:tcPr>
          <w:p w14:paraId="48C25420" w14:textId="77777777" w:rsidR="001D5D02" w:rsidRPr="00445071" w:rsidRDefault="001D5D02" w:rsidP="001D5D02">
            <w:pPr>
              <w:jc w:val="center"/>
              <w:rPr>
                <w:rFonts w:ascii="Arial Narrow" w:hAnsi="Arial Narrow"/>
                <w:sz w:val="14"/>
                <w:szCs w:val="18"/>
              </w:rPr>
            </w:pPr>
          </w:p>
        </w:tc>
        <w:tc>
          <w:tcPr>
            <w:tcW w:w="378" w:type="pct"/>
            <w:vAlign w:val="center"/>
          </w:tcPr>
          <w:p w14:paraId="48C25421" w14:textId="77777777" w:rsidR="001D5D02" w:rsidRPr="00445071" w:rsidRDefault="001D5D02" w:rsidP="001D5D02">
            <w:pPr>
              <w:jc w:val="center"/>
              <w:rPr>
                <w:rFonts w:ascii="Arial Narrow" w:hAnsi="Arial Narrow"/>
                <w:sz w:val="14"/>
                <w:szCs w:val="18"/>
              </w:rPr>
            </w:pPr>
          </w:p>
        </w:tc>
        <w:tc>
          <w:tcPr>
            <w:tcW w:w="378" w:type="pct"/>
            <w:vAlign w:val="center"/>
          </w:tcPr>
          <w:p w14:paraId="48C25422" w14:textId="77777777" w:rsidR="001D5D02" w:rsidRPr="00445071" w:rsidRDefault="001D5D02" w:rsidP="001D5D02">
            <w:pPr>
              <w:jc w:val="center"/>
              <w:rPr>
                <w:rFonts w:ascii="Arial Narrow" w:hAnsi="Arial Narrow"/>
                <w:sz w:val="14"/>
                <w:szCs w:val="18"/>
              </w:rPr>
            </w:pPr>
          </w:p>
        </w:tc>
        <w:tc>
          <w:tcPr>
            <w:tcW w:w="327" w:type="pct"/>
            <w:vAlign w:val="center"/>
          </w:tcPr>
          <w:p w14:paraId="48C25423" w14:textId="77777777" w:rsidR="001D5D02" w:rsidRPr="00445071" w:rsidRDefault="001D5D02" w:rsidP="001D5D02">
            <w:pPr>
              <w:jc w:val="center"/>
              <w:rPr>
                <w:sz w:val="14"/>
                <w:szCs w:val="18"/>
              </w:rPr>
            </w:pPr>
            <w:r w:rsidRPr="00445071">
              <w:rPr>
                <w:sz w:val="14"/>
                <w:szCs w:val="18"/>
              </w:rPr>
              <w:t>20</w:t>
            </w:r>
          </w:p>
        </w:tc>
        <w:tc>
          <w:tcPr>
            <w:tcW w:w="409" w:type="pct"/>
            <w:vAlign w:val="center"/>
          </w:tcPr>
          <w:p w14:paraId="48C25424"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25" w14:textId="77777777" w:rsidR="001D5D02" w:rsidRPr="00445071" w:rsidRDefault="001D5D02" w:rsidP="001D5D02">
            <w:pPr>
              <w:jc w:val="center"/>
              <w:rPr>
                <w:sz w:val="18"/>
                <w:szCs w:val="18"/>
              </w:rPr>
            </w:pPr>
            <w:r w:rsidRPr="00445071">
              <w:rPr>
                <w:sz w:val="18"/>
                <w:szCs w:val="18"/>
              </w:rPr>
              <w:t>M</w:t>
            </w:r>
          </w:p>
        </w:tc>
        <w:tc>
          <w:tcPr>
            <w:tcW w:w="1188" w:type="pct"/>
          </w:tcPr>
          <w:p w14:paraId="48C25426" w14:textId="77777777" w:rsidR="001D5D02" w:rsidRPr="00445071" w:rsidRDefault="001D5D02" w:rsidP="001D5D02">
            <w:pPr>
              <w:rPr>
                <w:sz w:val="18"/>
                <w:szCs w:val="18"/>
              </w:rPr>
            </w:pPr>
            <w:r w:rsidRPr="00445071">
              <w:rPr>
                <w:sz w:val="18"/>
                <w:szCs w:val="18"/>
              </w:rPr>
              <w:t>Cannot be blank</w:t>
            </w:r>
          </w:p>
        </w:tc>
      </w:tr>
      <w:tr w:rsidR="001D5D02" w:rsidRPr="00445071" w14:paraId="48C25432" w14:textId="77777777" w:rsidTr="001D5D02">
        <w:tc>
          <w:tcPr>
            <w:tcW w:w="213" w:type="pct"/>
            <w:vAlign w:val="center"/>
          </w:tcPr>
          <w:p w14:paraId="48C25428" w14:textId="77777777" w:rsidR="001D5D02" w:rsidRPr="00445071" w:rsidRDefault="001D5D02" w:rsidP="001D5D02">
            <w:pPr>
              <w:numPr>
                <w:ilvl w:val="0"/>
                <w:numId w:val="1"/>
              </w:numPr>
              <w:jc w:val="center"/>
              <w:rPr>
                <w:b/>
                <w:sz w:val="16"/>
              </w:rPr>
            </w:pPr>
          </w:p>
        </w:tc>
        <w:tc>
          <w:tcPr>
            <w:tcW w:w="899" w:type="pct"/>
          </w:tcPr>
          <w:p w14:paraId="48C25429" w14:textId="02D54CCB" w:rsidR="001D5D02" w:rsidRPr="00445071" w:rsidRDefault="00563722" w:rsidP="001D5D02">
            <w:pPr>
              <w:rPr>
                <w:sz w:val="14"/>
                <w:szCs w:val="18"/>
              </w:rPr>
            </w:pPr>
            <w:hyperlink w:anchor="ParentGuardianState" w:history="1">
              <w:r w:rsidR="001D5D02" w:rsidRPr="00E740F2">
                <w:rPr>
                  <w:rStyle w:val="Hyperlink"/>
                  <w:sz w:val="14"/>
                  <w:szCs w:val="18"/>
                </w:rPr>
                <w:t>PARENT/GUARDIAN STATE</w:t>
              </w:r>
            </w:hyperlink>
          </w:p>
        </w:tc>
        <w:tc>
          <w:tcPr>
            <w:tcW w:w="359" w:type="pct"/>
            <w:vAlign w:val="center"/>
          </w:tcPr>
          <w:p w14:paraId="48C2542A" w14:textId="77777777" w:rsidR="001D5D02" w:rsidRPr="00445071" w:rsidRDefault="001D5D02" w:rsidP="001D5D02">
            <w:pPr>
              <w:jc w:val="center"/>
              <w:rPr>
                <w:sz w:val="14"/>
                <w:szCs w:val="18"/>
              </w:rPr>
            </w:pPr>
            <w:r w:rsidRPr="00445071">
              <w:rPr>
                <w:sz w:val="14"/>
                <w:szCs w:val="18"/>
              </w:rPr>
              <w:t>K</w:t>
            </w:r>
          </w:p>
        </w:tc>
        <w:tc>
          <w:tcPr>
            <w:tcW w:w="242" w:type="pct"/>
            <w:vAlign w:val="center"/>
          </w:tcPr>
          <w:p w14:paraId="48C2542B" w14:textId="77777777" w:rsidR="001D5D02" w:rsidRPr="00445071" w:rsidRDefault="001D5D02" w:rsidP="001D5D02">
            <w:pPr>
              <w:jc w:val="center"/>
              <w:rPr>
                <w:rFonts w:ascii="Arial Narrow" w:hAnsi="Arial Narrow"/>
                <w:sz w:val="14"/>
                <w:szCs w:val="18"/>
              </w:rPr>
            </w:pPr>
          </w:p>
        </w:tc>
        <w:tc>
          <w:tcPr>
            <w:tcW w:w="378" w:type="pct"/>
            <w:vAlign w:val="center"/>
          </w:tcPr>
          <w:p w14:paraId="48C2542C" w14:textId="77777777" w:rsidR="001D5D02" w:rsidRPr="00445071" w:rsidRDefault="001D5D02" w:rsidP="001D5D02">
            <w:pPr>
              <w:jc w:val="center"/>
              <w:rPr>
                <w:rFonts w:ascii="Arial Narrow" w:hAnsi="Arial Narrow"/>
                <w:sz w:val="14"/>
                <w:szCs w:val="18"/>
              </w:rPr>
            </w:pPr>
          </w:p>
        </w:tc>
        <w:tc>
          <w:tcPr>
            <w:tcW w:w="378" w:type="pct"/>
            <w:vAlign w:val="center"/>
          </w:tcPr>
          <w:p w14:paraId="48C2542D" w14:textId="77777777" w:rsidR="001D5D02" w:rsidRPr="00445071" w:rsidRDefault="001D5D02" w:rsidP="001D5D02">
            <w:pPr>
              <w:jc w:val="center"/>
              <w:rPr>
                <w:rFonts w:ascii="Arial Narrow" w:hAnsi="Arial Narrow"/>
                <w:sz w:val="14"/>
                <w:szCs w:val="18"/>
              </w:rPr>
            </w:pPr>
          </w:p>
        </w:tc>
        <w:tc>
          <w:tcPr>
            <w:tcW w:w="327" w:type="pct"/>
            <w:vAlign w:val="center"/>
          </w:tcPr>
          <w:p w14:paraId="48C2542E" w14:textId="77777777" w:rsidR="001D5D02" w:rsidRPr="00445071" w:rsidRDefault="001D5D02" w:rsidP="001D5D02">
            <w:pPr>
              <w:jc w:val="center"/>
              <w:rPr>
                <w:sz w:val="14"/>
                <w:szCs w:val="18"/>
              </w:rPr>
            </w:pPr>
            <w:r w:rsidRPr="00445071">
              <w:rPr>
                <w:sz w:val="14"/>
                <w:szCs w:val="18"/>
              </w:rPr>
              <w:t>2</w:t>
            </w:r>
          </w:p>
        </w:tc>
        <w:tc>
          <w:tcPr>
            <w:tcW w:w="409" w:type="pct"/>
            <w:vAlign w:val="center"/>
          </w:tcPr>
          <w:p w14:paraId="48C2542F"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30" w14:textId="77777777" w:rsidR="001D5D02" w:rsidRPr="00445071" w:rsidRDefault="001D5D02" w:rsidP="001D5D02">
            <w:pPr>
              <w:jc w:val="center"/>
              <w:rPr>
                <w:sz w:val="18"/>
                <w:szCs w:val="18"/>
              </w:rPr>
            </w:pPr>
            <w:r w:rsidRPr="00445071">
              <w:rPr>
                <w:sz w:val="18"/>
                <w:szCs w:val="18"/>
              </w:rPr>
              <w:t>M</w:t>
            </w:r>
          </w:p>
        </w:tc>
        <w:tc>
          <w:tcPr>
            <w:tcW w:w="1188" w:type="pct"/>
          </w:tcPr>
          <w:p w14:paraId="48C25431" w14:textId="77777777" w:rsidR="001D5D02" w:rsidRPr="00445071" w:rsidRDefault="001D5D02" w:rsidP="001D5D02">
            <w:pPr>
              <w:rPr>
                <w:sz w:val="18"/>
                <w:szCs w:val="18"/>
              </w:rPr>
            </w:pPr>
            <w:r w:rsidRPr="00445071">
              <w:rPr>
                <w:sz w:val="18"/>
                <w:szCs w:val="18"/>
              </w:rPr>
              <w:t>Cannot be blank</w:t>
            </w:r>
          </w:p>
        </w:tc>
      </w:tr>
      <w:tr w:rsidR="001D5D02" w:rsidRPr="00445071" w14:paraId="48C2543D" w14:textId="77777777" w:rsidTr="001D5D02">
        <w:tc>
          <w:tcPr>
            <w:tcW w:w="213" w:type="pct"/>
            <w:vAlign w:val="center"/>
          </w:tcPr>
          <w:p w14:paraId="48C25433" w14:textId="77777777" w:rsidR="001D5D02" w:rsidRPr="00445071" w:rsidRDefault="001D5D02" w:rsidP="001D5D02">
            <w:pPr>
              <w:numPr>
                <w:ilvl w:val="0"/>
                <w:numId w:val="1"/>
              </w:numPr>
              <w:jc w:val="center"/>
              <w:rPr>
                <w:b/>
                <w:sz w:val="16"/>
              </w:rPr>
            </w:pPr>
          </w:p>
        </w:tc>
        <w:tc>
          <w:tcPr>
            <w:tcW w:w="899" w:type="pct"/>
          </w:tcPr>
          <w:p w14:paraId="48C25434" w14:textId="58651743" w:rsidR="001D5D02" w:rsidRPr="00445071" w:rsidRDefault="00563722" w:rsidP="001D5D02">
            <w:pPr>
              <w:rPr>
                <w:sz w:val="14"/>
                <w:szCs w:val="18"/>
              </w:rPr>
            </w:pPr>
            <w:hyperlink w:anchor="ParentGuardianZipCode" w:history="1">
              <w:r w:rsidR="001D5D02" w:rsidRPr="00196919">
                <w:rPr>
                  <w:rStyle w:val="Hyperlink"/>
                  <w:sz w:val="14"/>
                  <w:szCs w:val="18"/>
                </w:rPr>
                <w:t>PARENT/GUARDIAN ZIP CODE</w:t>
              </w:r>
            </w:hyperlink>
          </w:p>
        </w:tc>
        <w:tc>
          <w:tcPr>
            <w:tcW w:w="359" w:type="pct"/>
            <w:vAlign w:val="center"/>
          </w:tcPr>
          <w:p w14:paraId="48C25435" w14:textId="77777777" w:rsidR="001D5D02" w:rsidRPr="00445071" w:rsidRDefault="001D5D02" w:rsidP="001D5D02">
            <w:pPr>
              <w:jc w:val="center"/>
              <w:rPr>
                <w:sz w:val="14"/>
                <w:szCs w:val="18"/>
              </w:rPr>
            </w:pPr>
            <w:r w:rsidRPr="00445071">
              <w:rPr>
                <w:sz w:val="14"/>
                <w:szCs w:val="18"/>
              </w:rPr>
              <w:t>L</w:t>
            </w:r>
          </w:p>
        </w:tc>
        <w:tc>
          <w:tcPr>
            <w:tcW w:w="242" w:type="pct"/>
            <w:vAlign w:val="center"/>
          </w:tcPr>
          <w:p w14:paraId="48C25436" w14:textId="77777777" w:rsidR="001D5D02" w:rsidRPr="00445071" w:rsidRDefault="001D5D02" w:rsidP="001D5D02">
            <w:pPr>
              <w:jc w:val="center"/>
              <w:rPr>
                <w:rFonts w:ascii="Arial Narrow" w:hAnsi="Arial Narrow"/>
                <w:sz w:val="14"/>
                <w:szCs w:val="18"/>
              </w:rPr>
            </w:pPr>
          </w:p>
        </w:tc>
        <w:tc>
          <w:tcPr>
            <w:tcW w:w="378" w:type="pct"/>
            <w:vAlign w:val="center"/>
          </w:tcPr>
          <w:p w14:paraId="48C25437" w14:textId="77777777" w:rsidR="001D5D02" w:rsidRPr="00445071" w:rsidRDefault="001D5D02" w:rsidP="001D5D02">
            <w:pPr>
              <w:jc w:val="center"/>
              <w:rPr>
                <w:rFonts w:ascii="Arial Narrow" w:hAnsi="Arial Narrow"/>
                <w:sz w:val="14"/>
                <w:szCs w:val="18"/>
              </w:rPr>
            </w:pPr>
          </w:p>
        </w:tc>
        <w:tc>
          <w:tcPr>
            <w:tcW w:w="378" w:type="pct"/>
            <w:vAlign w:val="center"/>
          </w:tcPr>
          <w:p w14:paraId="48C25438" w14:textId="77777777" w:rsidR="001D5D02" w:rsidRPr="00445071" w:rsidRDefault="001D5D02" w:rsidP="001D5D02">
            <w:pPr>
              <w:jc w:val="center"/>
              <w:rPr>
                <w:rFonts w:ascii="Arial Narrow" w:hAnsi="Arial Narrow"/>
                <w:sz w:val="14"/>
                <w:szCs w:val="18"/>
              </w:rPr>
            </w:pPr>
          </w:p>
        </w:tc>
        <w:tc>
          <w:tcPr>
            <w:tcW w:w="327" w:type="pct"/>
            <w:vAlign w:val="center"/>
          </w:tcPr>
          <w:p w14:paraId="48C25439" w14:textId="77777777" w:rsidR="001D5D02" w:rsidRPr="00445071" w:rsidRDefault="001D5D02" w:rsidP="001D5D02">
            <w:pPr>
              <w:jc w:val="center"/>
              <w:rPr>
                <w:sz w:val="14"/>
                <w:szCs w:val="18"/>
              </w:rPr>
            </w:pPr>
            <w:r w:rsidRPr="00445071">
              <w:rPr>
                <w:sz w:val="14"/>
                <w:szCs w:val="18"/>
              </w:rPr>
              <w:t>5</w:t>
            </w:r>
          </w:p>
        </w:tc>
        <w:tc>
          <w:tcPr>
            <w:tcW w:w="409" w:type="pct"/>
            <w:vAlign w:val="center"/>
          </w:tcPr>
          <w:p w14:paraId="48C2543A"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3B" w14:textId="77777777" w:rsidR="001D5D02" w:rsidRPr="00445071" w:rsidRDefault="001D5D02" w:rsidP="001D5D02">
            <w:pPr>
              <w:jc w:val="center"/>
              <w:rPr>
                <w:sz w:val="18"/>
                <w:szCs w:val="18"/>
              </w:rPr>
            </w:pPr>
            <w:r w:rsidRPr="00445071">
              <w:rPr>
                <w:sz w:val="18"/>
                <w:szCs w:val="18"/>
              </w:rPr>
              <w:t>M</w:t>
            </w:r>
          </w:p>
        </w:tc>
        <w:tc>
          <w:tcPr>
            <w:tcW w:w="1188" w:type="pct"/>
          </w:tcPr>
          <w:p w14:paraId="48C2543C" w14:textId="77777777" w:rsidR="001D5D02" w:rsidRPr="00445071" w:rsidRDefault="001D5D02" w:rsidP="001D5D02">
            <w:pPr>
              <w:rPr>
                <w:sz w:val="18"/>
                <w:szCs w:val="18"/>
              </w:rPr>
            </w:pPr>
            <w:r w:rsidRPr="00445071">
              <w:rPr>
                <w:sz w:val="18"/>
                <w:szCs w:val="18"/>
              </w:rPr>
              <w:t>Cannot be blank</w:t>
            </w:r>
          </w:p>
        </w:tc>
      </w:tr>
      <w:tr w:rsidR="001D5D02" w:rsidRPr="00445071" w14:paraId="48C25448" w14:textId="77777777" w:rsidTr="001D5D02">
        <w:tc>
          <w:tcPr>
            <w:tcW w:w="213" w:type="pct"/>
            <w:vAlign w:val="center"/>
          </w:tcPr>
          <w:p w14:paraId="48C2543E" w14:textId="77777777" w:rsidR="001D5D02" w:rsidRPr="00445071" w:rsidRDefault="001D5D02" w:rsidP="001D5D02">
            <w:pPr>
              <w:numPr>
                <w:ilvl w:val="0"/>
                <w:numId w:val="1"/>
              </w:numPr>
              <w:jc w:val="center"/>
              <w:rPr>
                <w:b/>
                <w:sz w:val="16"/>
              </w:rPr>
            </w:pPr>
          </w:p>
        </w:tc>
        <w:tc>
          <w:tcPr>
            <w:tcW w:w="899" w:type="pct"/>
          </w:tcPr>
          <w:p w14:paraId="48C2543F" w14:textId="799D4718" w:rsidR="001D5D02" w:rsidRPr="00445071" w:rsidRDefault="00563722" w:rsidP="001D5D02">
            <w:pPr>
              <w:rPr>
                <w:sz w:val="14"/>
                <w:szCs w:val="18"/>
              </w:rPr>
            </w:pPr>
            <w:hyperlink w:anchor="AnnualReviewPPTtoDeveloptheFirstIEP" w:history="1">
              <w:r w:rsidR="001D5D02" w:rsidRPr="00196919">
                <w:rPr>
                  <w:rStyle w:val="Hyperlink"/>
                  <w:sz w:val="14"/>
                  <w:szCs w:val="18"/>
                </w:rPr>
                <w:t>ANNUAL REVIEW/PPT TO DEVELOP THE FIRST IEP</w:t>
              </w:r>
            </w:hyperlink>
          </w:p>
        </w:tc>
        <w:tc>
          <w:tcPr>
            <w:tcW w:w="359" w:type="pct"/>
            <w:vAlign w:val="center"/>
          </w:tcPr>
          <w:p w14:paraId="48C25440" w14:textId="77777777" w:rsidR="001D5D02" w:rsidRPr="00445071" w:rsidRDefault="001D5D02" w:rsidP="001D5D02">
            <w:pPr>
              <w:jc w:val="center"/>
              <w:rPr>
                <w:sz w:val="14"/>
                <w:szCs w:val="18"/>
              </w:rPr>
            </w:pPr>
            <w:r w:rsidRPr="00445071">
              <w:rPr>
                <w:sz w:val="14"/>
                <w:szCs w:val="18"/>
              </w:rPr>
              <w:t>M</w:t>
            </w:r>
          </w:p>
        </w:tc>
        <w:tc>
          <w:tcPr>
            <w:tcW w:w="242" w:type="pct"/>
            <w:vAlign w:val="center"/>
          </w:tcPr>
          <w:p w14:paraId="48C25441" w14:textId="77777777" w:rsidR="001D5D02" w:rsidRPr="00445071" w:rsidRDefault="001D5D02" w:rsidP="001D5D02">
            <w:pPr>
              <w:jc w:val="center"/>
              <w:rPr>
                <w:rFonts w:ascii="Arial Narrow" w:hAnsi="Arial Narrow"/>
                <w:sz w:val="14"/>
                <w:szCs w:val="18"/>
              </w:rPr>
            </w:pPr>
          </w:p>
        </w:tc>
        <w:tc>
          <w:tcPr>
            <w:tcW w:w="378" w:type="pct"/>
            <w:vAlign w:val="center"/>
          </w:tcPr>
          <w:p w14:paraId="48C25442" w14:textId="77777777" w:rsidR="001D5D02" w:rsidRPr="00445071" w:rsidRDefault="001D5D02" w:rsidP="001D5D02">
            <w:pPr>
              <w:jc w:val="center"/>
              <w:rPr>
                <w:rFonts w:ascii="Arial Narrow" w:hAnsi="Arial Narrow"/>
                <w:sz w:val="14"/>
                <w:szCs w:val="18"/>
              </w:rPr>
            </w:pPr>
          </w:p>
        </w:tc>
        <w:tc>
          <w:tcPr>
            <w:tcW w:w="378" w:type="pct"/>
            <w:vAlign w:val="center"/>
          </w:tcPr>
          <w:p w14:paraId="48C25443" w14:textId="77777777" w:rsidR="001D5D02" w:rsidRPr="00445071" w:rsidRDefault="001D5D02" w:rsidP="001D5D02">
            <w:pPr>
              <w:jc w:val="center"/>
              <w:rPr>
                <w:rFonts w:ascii="Arial Narrow" w:hAnsi="Arial Narrow"/>
                <w:sz w:val="14"/>
                <w:szCs w:val="18"/>
              </w:rPr>
            </w:pPr>
          </w:p>
        </w:tc>
        <w:tc>
          <w:tcPr>
            <w:tcW w:w="327" w:type="pct"/>
            <w:vAlign w:val="center"/>
          </w:tcPr>
          <w:p w14:paraId="48C25444" w14:textId="77777777" w:rsidR="001D5D02" w:rsidRPr="00445071" w:rsidRDefault="001D5D02" w:rsidP="001D5D02">
            <w:pPr>
              <w:jc w:val="center"/>
              <w:rPr>
                <w:sz w:val="14"/>
                <w:szCs w:val="18"/>
              </w:rPr>
            </w:pPr>
            <w:r w:rsidRPr="00445071">
              <w:rPr>
                <w:sz w:val="14"/>
                <w:szCs w:val="18"/>
              </w:rPr>
              <w:t>8</w:t>
            </w:r>
          </w:p>
        </w:tc>
        <w:tc>
          <w:tcPr>
            <w:tcW w:w="409" w:type="pct"/>
            <w:vAlign w:val="center"/>
          </w:tcPr>
          <w:p w14:paraId="48C25445" w14:textId="77777777" w:rsidR="001D5D02" w:rsidRPr="00445071" w:rsidRDefault="001D5D02" w:rsidP="001D5D02">
            <w:pPr>
              <w:jc w:val="center"/>
              <w:rPr>
                <w:sz w:val="14"/>
                <w:szCs w:val="18"/>
              </w:rPr>
            </w:pPr>
            <w:r w:rsidRPr="00445071">
              <w:rPr>
                <w:sz w:val="14"/>
                <w:szCs w:val="18"/>
              </w:rPr>
              <w:t>IEP, p. 1</w:t>
            </w:r>
          </w:p>
        </w:tc>
        <w:tc>
          <w:tcPr>
            <w:tcW w:w="607" w:type="pct"/>
            <w:vAlign w:val="center"/>
          </w:tcPr>
          <w:p w14:paraId="48C25446" w14:textId="77777777" w:rsidR="001D5D02" w:rsidRPr="00445071" w:rsidRDefault="001D5D02" w:rsidP="001D5D02">
            <w:pPr>
              <w:jc w:val="center"/>
              <w:rPr>
                <w:sz w:val="18"/>
                <w:szCs w:val="18"/>
              </w:rPr>
            </w:pPr>
            <w:r w:rsidRPr="00445071">
              <w:rPr>
                <w:sz w:val="18"/>
                <w:szCs w:val="18"/>
              </w:rPr>
              <w:t>M</w:t>
            </w:r>
          </w:p>
        </w:tc>
        <w:tc>
          <w:tcPr>
            <w:tcW w:w="1188" w:type="pct"/>
          </w:tcPr>
          <w:p w14:paraId="48C25447" w14:textId="77777777" w:rsidR="001D5D02" w:rsidRPr="00445071" w:rsidRDefault="001D5D02" w:rsidP="001D5D02">
            <w:pPr>
              <w:rPr>
                <w:sz w:val="18"/>
                <w:szCs w:val="18"/>
              </w:rPr>
            </w:pPr>
            <w:r w:rsidRPr="00445071">
              <w:rPr>
                <w:sz w:val="18"/>
                <w:szCs w:val="18"/>
              </w:rPr>
              <w:t>MMDDYYYY</w:t>
            </w:r>
          </w:p>
        </w:tc>
      </w:tr>
      <w:tr w:rsidR="001D5D02" w:rsidRPr="00445071" w14:paraId="48C25453" w14:textId="77777777" w:rsidTr="001D5D02">
        <w:tc>
          <w:tcPr>
            <w:tcW w:w="213" w:type="pct"/>
            <w:vAlign w:val="center"/>
          </w:tcPr>
          <w:p w14:paraId="48C25449" w14:textId="77777777" w:rsidR="001D5D02" w:rsidRPr="00445071" w:rsidRDefault="001D5D02" w:rsidP="001D5D02">
            <w:pPr>
              <w:numPr>
                <w:ilvl w:val="0"/>
                <w:numId w:val="1"/>
              </w:numPr>
              <w:jc w:val="center"/>
              <w:rPr>
                <w:b/>
                <w:sz w:val="16"/>
              </w:rPr>
            </w:pPr>
          </w:p>
        </w:tc>
        <w:tc>
          <w:tcPr>
            <w:tcW w:w="899" w:type="pct"/>
          </w:tcPr>
          <w:p w14:paraId="0D6E6B2D" w14:textId="77BD7FAA" w:rsidR="004C57D1" w:rsidRPr="007F6618" w:rsidRDefault="002957DF" w:rsidP="001D5D02">
            <w:pPr>
              <w:rPr>
                <w:rStyle w:val="Hyperlink"/>
                <w:color w:val="0000FF"/>
                <w:sz w:val="14"/>
                <w:szCs w:val="18"/>
              </w:rPr>
            </w:pPr>
            <w:r w:rsidRPr="007F6618">
              <w:rPr>
                <w:rStyle w:val="Hyperlink"/>
                <w:color w:val="0000FF"/>
                <w:sz w:val="14"/>
                <w:szCs w:val="18"/>
              </w:rPr>
              <w:fldChar w:fldCharType="begin"/>
            </w:r>
            <w:r w:rsidRPr="007F6618">
              <w:rPr>
                <w:rStyle w:val="Hyperlink"/>
                <w:color w:val="0000FF"/>
                <w:sz w:val="14"/>
                <w:szCs w:val="18"/>
              </w:rPr>
              <w:instrText xml:space="preserve"> HYPERLINK  \l "IEPStartDate" </w:instrText>
            </w:r>
            <w:r w:rsidRPr="007F6618">
              <w:rPr>
                <w:rStyle w:val="Hyperlink"/>
                <w:color w:val="0000FF"/>
                <w:sz w:val="14"/>
                <w:szCs w:val="18"/>
              </w:rPr>
              <w:fldChar w:fldCharType="separate"/>
            </w:r>
            <w:r w:rsidR="004C57D1" w:rsidRPr="007F6618">
              <w:rPr>
                <w:rStyle w:val="Hyperlink"/>
                <w:color w:val="0000FF"/>
                <w:sz w:val="14"/>
                <w:szCs w:val="18"/>
              </w:rPr>
              <w:t xml:space="preserve">IEP START DATE </w:t>
            </w:r>
          </w:p>
          <w:p w14:paraId="48C2544A" w14:textId="5FE875BA" w:rsidR="001D5D02" w:rsidRPr="00445071" w:rsidRDefault="004C57D1" w:rsidP="001D5D02">
            <w:pPr>
              <w:rPr>
                <w:sz w:val="14"/>
                <w:szCs w:val="18"/>
              </w:rPr>
            </w:pPr>
            <w:r w:rsidRPr="007F6618">
              <w:rPr>
                <w:rStyle w:val="Hyperlink"/>
                <w:color w:val="0000FF"/>
                <w:sz w:val="14"/>
                <w:szCs w:val="18"/>
              </w:rPr>
              <w:t>(PG. 11)</w:t>
            </w:r>
            <w:r w:rsidR="002957DF" w:rsidRPr="007F6618">
              <w:rPr>
                <w:rStyle w:val="Hyperlink"/>
                <w:color w:val="0000FF"/>
                <w:sz w:val="14"/>
                <w:szCs w:val="18"/>
              </w:rPr>
              <w:fldChar w:fldCharType="end"/>
            </w:r>
          </w:p>
        </w:tc>
        <w:tc>
          <w:tcPr>
            <w:tcW w:w="359" w:type="pct"/>
            <w:vAlign w:val="center"/>
          </w:tcPr>
          <w:p w14:paraId="48C2544B" w14:textId="77777777" w:rsidR="001D5D02" w:rsidRPr="00445071" w:rsidRDefault="001D5D02" w:rsidP="001D5D02">
            <w:pPr>
              <w:jc w:val="center"/>
              <w:rPr>
                <w:sz w:val="14"/>
                <w:szCs w:val="18"/>
              </w:rPr>
            </w:pPr>
            <w:r w:rsidRPr="00445071">
              <w:rPr>
                <w:sz w:val="14"/>
                <w:szCs w:val="18"/>
              </w:rPr>
              <w:t>N</w:t>
            </w:r>
          </w:p>
        </w:tc>
        <w:tc>
          <w:tcPr>
            <w:tcW w:w="242" w:type="pct"/>
            <w:vAlign w:val="center"/>
          </w:tcPr>
          <w:p w14:paraId="48C2544C" w14:textId="77777777" w:rsidR="001D5D02" w:rsidRPr="00445071" w:rsidRDefault="001D5D02" w:rsidP="001D5D02">
            <w:pPr>
              <w:jc w:val="center"/>
              <w:rPr>
                <w:rFonts w:ascii="Arial Narrow" w:hAnsi="Arial Narrow"/>
                <w:sz w:val="14"/>
                <w:szCs w:val="18"/>
              </w:rPr>
            </w:pPr>
          </w:p>
        </w:tc>
        <w:tc>
          <w:tcPr>
            <w:tcW w:w="378" w:type="pct"/>
            <w:vAlign w:val="center"/>
          </w:tcPr>
          <w:p w14:paraId="48C2544D" w14:textId="77777777" w:rsidR="001D5D02" w:rsidRPr="00445071" w:rsidRDefault="001D5D02" w:rsidP="001D5D02">
            <w:pPr>
              <w:jc w:val="center"/>
              <w:rPr>
                <w:rFonts w:ascii="Arial Narrow" w:hAnsi="Arial Narrow"/>
                <w:sz w:val="14"/>
                <w:szCs w:val="18"/>
              </w:rPr>
            </w:pPr>
          </w:p>
        </w:tc>
        <w:tc>
          <w:tcPr>
            <w:tcW w:w="378" w:type="pct"/>
            <w:vAlign w:val="center"/>
          </w:tcPr>
          <w:p w14:paraId="48C2544E" w14:textId="77777777" w:rsidR="001D5D02" w:rsidRPr="00445071" w:rsidRDefault="001D5D02" w:rsidP="001D5D02">
            <w:pPr>
              <w:jc w:val="center"/>
              <w:rPr>
                <w:rFonts w:ascii="Arial Narrow" w:hAnsi="Arial Narrow"/>
                <w:sz w:val="14"/>
                <w:szCs w:val="18"/>
              </w:rPr>
            </w:pPr>
          </w:p>
        </w:tc>
        <w:tc>
          <w:tcPr>
            <w:tcW w:w="327" w:type="pct"/>
            <w:vAlign w:val="center"/>
          </w:tcPr>
          <w:p w14:paraId="48C2544F" w14:textId="77777777" w:rsidR="001D5D02" w:rsidRPr="00445071" w:rsidRDefault="001D5D02" w:rsidP="001D5D02">
            <w:pPr>
              <w:jc w:val="center"/>
              <w:rPr>
                <w:sz w:val="14"/>
                <w:szCs w:val="18"/>
              </w:rPr>
            </w:pPr>
            <w:r w:rsidRPr="00445071">
              <w:rPr>
                <w:sz w:val="14"/>
                <w:szCs w:val="18"/>
              </w:rPr>
              <w:t>8</w:t>
            </w:r>
          </w:p>
        </w:tc>
        <w:tc>
          <w:tcPr>
            <w:tcW w:w="409" w:type="pct"/>
            <w:vAlign w:val="center"/>
          </w:tcPr>
          <w:p w14:paraId="48C25450" w14:textId="77777777" w:rsidR="001D5D02" w:rsidRPr="00445071" w:rsidRDefault="001D5D02" w:rsidP="001D5D02">
            <w:pPr>
              <w:jc w:val="center"/>
              <w:rPr>
                <w:sz w:val="14"/>
                <w:szCs w:val="18"/>
              </w:rPr>
            </w:pPr>
            <w:r w:rsidRPr="00445071">
              <w:rPr>
                <w:sz w:val="14"/>
                <w:szCs w:val="18"/>
              </w:rPr>
              <w:t>IEP, p. 11</w:t>
            </w:r>
          </w:p>
        </w:tc>
        <w:tc>
          <w:tcPr>
            <w:tcW w:w="607" w:type="pct"/>
            <w:vAlign w:val="center"/>
          </w:tcPr>
          <w:p w14:paraId="48C25451" w14:textId="77777777" w:rsidR="001D5D02" w:rsidRPr="00445071" w:rsidRDefault="001D5D02" w:rsidP="001D5D02">
            <w:pPr>
              <w:jc w:val="center"/>
              <w:rPr>
                <w:sz w:val="18"/>
                <w:szCs w:val="18"/>
              </w:rPr>
            </w:pPr>
            <w:r w:rsidRPr="00445071">
              <w:rPr>
                <w:sz w:val="18"/>
                <w:szCs w:val="18"/>
              </w:rPr>
              <w:t>M</w:t>
            </w:r>
          </w:p>
        </w:tc>
        <w:tc>
          <w:tcPr>
            <w:tcW w:w="1188" w:type="pct"/>
          </w:tcPr>
          <w:p w14:paraId="48C25452" w14:textId="77777777" w:rsidR="001D5D02" w:rsidRPr="00445071" w:rsidRDefault="001D5D02" w:rsidP="001D5D02">
            <w:pPr>
              <w:rPr>
                <w:sz w:val="18"/>
                <w:szCs w:val="18"/>
              </w:rPr>
            </w:pPr>
            <w:r w:rsidRPr="00445071">
              <w:rPr>
                <w:sz w:val="18"/>
                <w:szCs w:val="18"/>
              </w:rPr>
              <w:t>MMDDYYYY</w:t>
            </w:r>
          </w:p>
        </w:tc>
      </w:tr>
      <w:tr w:rsidR="001D5D02" w:rsidRPr="00445071" w14:paraId="48C2545E" w14:textId="77777777" w:rsidTr="00A25BFD">
        <w:tc>
          <w:tcPr>
            <w:tcW w:w="213" w:type="pct"/>
            <w:vAlign w:val="center"/>
          </w:tcPr>
          <w:p w14:paraId="48C25454" w14:textId="77777777" w:rsidR="001D5D02" w:rsidRPr="00445071" w:rsidRDefault="001D5D02" w:rsidP="001D5D02">
            <w:pPr>
              <w:numPr>
                <w:ilvl w:val="0"/>
                <w:numId w:val="1"/>
              </w:numPr>
              <w:jc w:val="center"/>
              <w:rPr>
                <w:b/>
                <w:sz w:val="16"/>
              </w:rPr>
            </w:pPr>
          </w:p>
        </w:tc>
        <w:tc>
          <w:tcPr>
            <w:tcW w:w="899" w:type="pct"/>
            <w:vAlign w:val="center"/>
          </w:tcPr>
          <w:p w14:paraId="48C25455" w14:textId="59EB7936" w:rsidR="001D5D02" w:rsidRPr="00445071" w:rsidRDefault="00C77900" w:rsidP="00A25BFD">
            <w:pPr>
              <w:rPr>
                <w:sz w:val="14"/>
                <w:szCs w:val="18"/>
              </w:rPr>
            </w:pPr>
            <w:r>
              <w:rPr>
                <w:sz w:val="14"/>
                <w:szCs w:val="18"/>
              </w:rPr>
              <w:t>BLANK</w:t>
            </w:r>
            <w:r w:rsidR="00761CB6">
              <w:rPr>
                <w:sz w:val="14"/>
                <w:szCs w:val="18"/>
              </w:rPr>
              <w:t xml:space="preserve"> FIELD</w:t>
            </w:r>
          </w:p>
        </w:tc>
        <w:tc>
          <w:tcPr>
            <w:tcW w:w="359" w:type="pct"/>
            <w:vAlign w:val="center"/>
          </w:tcPr>
          <w:p w14:paraId="48C25456" w14:textId="77777777" w:rsidR="001D5D02" w:rsidRPr="00445071" w:rsidRDefault="001D5D02" w:rsidP="001D5D02">
            <w:pPr>
              <w:jc w:val="center"/>
              <w:rPr>
                <w:sz w:val="14"/>
                <w:szCs w:val="18"/>
              </w:rPr>
            </w:pPr>
            <w:r w:rsidRPr="00445071">
              <w:rPr>
                <w:sz w:val="14"/>
                <w:szCs w:val="18"/>
              </w:rPr>
              <w:t>O</w:t>
            </w:r>
          </w:p>
        </w:tc>
        <w:tc>
          <w:tcPr>
            <w:tcW w:w="242" w:type="pct"/>
            <w:vAlign w:val="center"/>
          </w:tcPr>
          <w:p w14:paraId="48C25457" w14:textId="77777777" w:rsidR="001D5D02" w:rsidRPr="00445071" w:rsidRDefault="001D5D02" w:rsidP="001D5D02">
            <w:pPr>
              <w:jc w:val="center"/>
              <w:rPr>
                <w:rFonts w:ascii="Arial Narrow" w:hAnsi="Arial Narrow"/>
                <w:sz w:val="14"/>
                <w:szCs w:val="18"/>
              </w:rPr>
            </w:pPr>
          </w:p>
        </w:tc>
        <w:tc>
          <w:tcPr>
            <w:tcW w:w="378" w:type="pct"/>
            <w:vAlign w:val="center"/>
          </w:tcPr>
          <w:p w14:paraId="48C25458" w14:textId="77777777" w:rsidR="001D5D02" w:rsidRPr="00445071" w:rsidRDefault="001D5D02" w:rsidP="001D5D02">
            <w:pPr>
              <w:jc w:val="center"/>
              <w:rPr>
                <w:rFonts w:ascii="Arial Narrow" w:hAnsi="Arial Narrow"/>
                <w:sz w:val="14"/>
                <w:szCs w:val="18"/>
              </w:rPr>
            </w:pPr>
          </w:p>
        </w:tc>
        <w:tc>
          <w:tcPr>
            <w:tcW w:w="378" w:type="pct"/>
            <w:vAlign w:val="center"/>
          </w:tcPr>
          <w:p w14:paraId="48C25459" w14:textId="77777777" w:rsidR="001D5D02" w:rsidRPr="00445071" w:rsidRDefault="001D5D02" w:rsidP="001D5D02">
            <w:pPr>
              <w:jc w:val="center"/>
              <w:rPr>
                <w:rFonts w:ascii="Arial Narrow" w:hAnsi="Arial Narrow"/>
                <w:sz w:val="14"/>
                <w:szCs w:val="18"/>
              </w:rPr>
            </w:pPr>
          </w:p>
        </w:tc>
        <w:tc>
          <w:tcPr>
            <w:tcW w:w="327" w:type="pct"/>
            <w:vAlign w:val="center"/>
          </w:tcPr>
          <w:p w14:paraId="48C2545A" w14:textId="384169CA" w:rsidR="001D5D02" w:rsidRPr="00445071" w:rsidRDefault="001D5D02" w:rsidP="001D5D02">
            <w:pPr>
              <w:jc w:val="center"/>
              <w:rPr>
                <w:sz w:val="14"/>
                <w:szCs w:val="18"/>
              </w:rPr>
            </w:pPr>
          </w:p>
        </w:tc>
        <w:tc>
          <w:tcPr>
            <w:tcW w:w="409" w:type="pct"/>
            <w:vAlign w:val="center"/>
          </w:tcPr>
          <w:p w14:paraId="48C2545B" w14:textId="48556CFA" w:rsidR="001D5D02" w:rsidRPr="00445071" w:rsidRDefault="001D5D02" w:rsidP="001D5D02">
            <w:pPr>
              <w:jc w:val="center"/>
              <w:rPr>
                <w:sz w:val="14"/>
                <w:szCs w:val="18"/>
              </w:rPr>
            </w:pPr>
          </w:p>
        </w:tc>
        <w:tc>
          <w:tcPr>
            <w:tcW w:w="607" w:type="pct"/>
            <w:vAlign w:val="center"/>
          </w:tcPr>
          <w:p w14:paraId="48C2545C" w14:textId="1733C60C" w:rsidR="001D5D02" w:rsidRPr="00445071" w:rsidRDefault="001D5D02" w:rsidP="001D5D02">
            <w:pPr>
              <w:jc w:val="center"/>
              <w:rPr>
                <w:sz w:val="18"/>
                <w:szCs w:val="18"/>
              </w:rPr>
            </w:pPr>
          </w:p>
        </w:tc>
        <w:tc>
          <w:tcPr>
            <w:tcW w:w="1188" w:type="pct"/>
          </w:tcPr>
          <w:p w14:paraId="48C2545D" w14:textId="4F5151C9" w:rsidR="001D5D02" w:rsidRPr="00445071" w:rsidRDefault="00736954" w:rsidP="001D5D02">
            <w:pPr>
              <w:rPr>
                <w:sz w:val="18"/>
                <w:szCs w:val="18"/>
              </w:rPr>
            </w:pPr>
            <w:r w:rsidRPr="00F57048">
              <w:rPr>
                <w:rFonts w:cs="Arial"/>
                <w:color w:val="000000"/>
                <w:sz w:val="18"/>
                <w:szCs w:val="18"/>
              </w:rPr>
              <w:t>This field must be blank</w:t>
            </w:r>
          </w:p>
        </w:tc>
      </w:tr>
      <w:tr w:rsidR="001D5D02" w:rsidRPr="00445071" w14:paraId="48C25469" w14:textId="77777777" w:rsidTr="001D5D02">
        <w:tc>
          <w:tcPr>
            <w:tcW w:w="213" w:type="pct"/>
            <w:vAlign w:val="center"/>
          </w:tcPr>
          <w:p w14:paraId="48C2545F" w14:textId="77777777" w:rsidR="001D5D02" w:rsidRPr="00445071" w:rsidRDefault="001D5D02" w:rsidP="001D5D02">
            <w:pPr>
              <w:numPr>
                <w:ilvl w:val="0"/>
                <w:numId w:val="1"/>
              </w:numPr>
              <w:jc w:val="center"/>
              <w:rPr>
                <w:b/>
                <w:sz w:val="16"/>
              </w:rPr>
            </w:pPr>
          </w:p>
        </w:tc>
        <w:tc>
          <w:tcPr>
            <w:tcW w:w="899" w:type="pct"/>
          </w:tcPr>
          <w:p w14:paraId="48C25460" w14:textId="49168456" w:rsidR="001D5D02" w:rsidRPr="00445071" w:rsidRDefault="00563722" w:rsidP="001D5D02">
            <w:pPr>
              <w:rPr>
                <w:sz w:val="14"/>
                <w:szCs w:val="18"/>
              </w:rPr>
            </w:pPr>
            <w:hyperlink w:anchor="SecondaryTransitionInPlace" w:history="1">
              <w:r w:rsidR="0098164A" w:rsidRPr="0098164A">
                <w:rPr>
                  <w:rStyle w:val="Hyperlink"/>
                  <w:sz w:val="14"/>
                  <w:szCs w:val="18"/>
                </w:rPr>
                <w:t>SECONDARY TRANSITION IN PLACE</w:t>
              </w:r>
            </w:hyperlink>
          </w:p>
        </w:tc>
        <w:tc>
          <w:tcPr>
            <w:tcW w:w="359" w:type="pct"/>
            <w:vAlign w:val="center"/>
          </w:tcPr>
          <w:p w14:paraId="48C25461" w14:textId="77777777" w:rsidR="001D5D02" w:rsidRPr="00445071" w:rsidRDefault="001D5D02" w:rsidP="001D5D02">
            <w:pPr>
              <w:jc w:val="center"/>
              <w:rPr>
                <w:sz w:val="14"/>
                <w:szCs w:val="18"/>
              </w:rPr>
            </w:pPr>
            <w:r w:rsidRPr="00445071">
              <w:rPr>
                <w:sz w:val="14"/>
                <w:szCs w:val="18"/>
              </w:rPr>
              <w:t>P</w:t>
            </w:r>
          </w:p>
        </w:tc>
        <w:tc>
          <w:tcPr>
            <w:tcW w:w="242" w:type="pct"/>
            <w:vAlign w:val="center"/>
          </w:tcPr>
          <w:p w14:paraId="48C25462" w14:textId="77777777" w:rsidR="001D5D02" w:rsidRPr="00445071" w:rsidRDefault="001D5D02" w:rsidP="001D5D02">
            <w:pPr>
              <w:jc w:val="center"/>
              <w:rPr>
                <w:rFonts w:ascii="Arial Narrow" w:hAnsi="Arial Narrow"/>
                <w:sz w:val="14"/>
                <w:szCs w:val="18"/>
              </w:rPr>
            </w:pPr>
          </w:p>
        </w:tc>
        <w:tc>
          <w:tcPr>
            <w:tcW w:w="378" w:type="pct"/>
            <w:vAlign w:val="center"/>
          </w:tcPr>
          <w:p w14:paraId="48C25463" w14:textId="77777777" w:rsidR="001D5D02" w:rsidRPr="00445071" w:rsidRDefault="001D5D02" w:rsidP="001D5D02">
            <w:pPr>
              <w:jc w:val="center"/>
              <w:rPr>
                <w:rFonts w:ascii="Arial Narrow" w:hAnsi="Arial Narrow"/>
                <w:sz w:val="14"/>
                <w:szCs w:val="18"/>
              </w:rPr>
            </w:pPr>
          </w:p>
        </w:tc>
        <w:tc>
          <w:tcPr>
            <w:tcW w:w="378" w:type="pct"/>
            <w:vAlign w:val="center"/>
          </w:tcPr>
          <w:p w14:paraId="48C25464" w14:textId="77777777" w:rsidR="001D5D02" w:rsidRPr="00445071" w:rsidRDefault="001D5D02" w:rsidP="001D5D02">
            <w:pPr>
              <w:jc w:val="center"/>
              <w:rPr>
                <w:rFonts w:ascii="Arial Narrow" w:hAnsi="Arial Narrow"/>
                <w:sz w:val="14"/>
                <w:szCs w:val="18"/>
              </w:rPr>
            </w:pPr>
          </w:p>
        </w:tc>
        <w:tc>
          <w:tcPr>
            <w:tcW w:w="327" w:type="pct"/>
            <w:vAlign w:val="center"/>
          </w:tcPr>
          <w:p w14:paraId="48C25465" w14:textId="77777777" w:rsidR="001D5D02" w:rsidRPr="00445071" w:rsidRDefault="001D5D02" w:rsidP="001D5D02">
            <w:pPr>
              <w:jc w:val="center"/>
              <w:rPr>
                <w:sz w:val="14"/>
                <w:szCs w:val="18"/>
              </w:rPr>
            </w:pPr>
            <w:r w:rsidRPr="00445071">
              <w:rPr>
                <w:sz w:val="14"/>
                <w:szCs w:val="18"/>
              </w:rPr>
              <w:t>1</w:t>
            </w:r>
          </w:p>
        </w:tc>
        <w:tc>
          <w:tcPr>
            <w:tcW w:w="409" w:type="pct"/>
            <w:vAlign w:val="center"/>
          </w:tcPr>
          <w:p w14:paraId="48C25466" w14:textId="77777777" w:rsidR="001D5D02" w:rsidRPr="00445071" w:rsidRDefault="001D5D02" w:rsidP="001D5D02">
            <w:pPr>
              <w:jc w:val="center"/>
              <w:rPr>
                <w:sz w:val="14"/>
                <w:szCs w:val="18"/>
              </w:rPr>
            </w:pPr>
            <w:r w:rsidRPr="00445071">
              <w:rPr>
                <w:sz w:val="14"/>
                <w:szCs w:val="18"/>
              </w:rPr>
              <w:t>IEP, p. 6/7</w:t>
            </w:r>
          </w:p>
        </w:tc>
        <w:tc>
          <w:tcPr>
            <w:tcW w:w="607" w:type="pct"/>
            <w:vAlign w:val="center"/>
          </w:tcPr>
          <w:p w14:paraId="48C25467" w14:textId="77777777" w:rsidR="001D5D02" w:rsidRPr="00445071" w:rsidRDefault="001D5D02" w:rsidP="001D5D02">
            <w:pPr>
              <w:jc w:val="center"/>
              <w:rPr>
                <w:sz w:val="18"/>
                <w:szCs w:val="18"/>
              </w:rPr>
            </w:pPr>
            <w:r w:rsidRPr="00445071">
              <w:rPr>
                <w:sz w:val="18"/>
                <w:szCs w:val="18"/>
              </w:rPr>
              <w:t>C</w:t>
            </w:r>
          </w:p>
        </w:tc>
        <w:tc>
          <w:tcPr>
            <w:tcW w:w="1188" w:type="pct"/>
          </w:tcPr>
          <w:p w14:paraId="48C25468" w14:textId="77777777" w:rsidR="001D5D02" w:rsidRPr="00445071" w:rsidRDefault="001D5D02" w:rsidP="001D5D02">
            <w:pPr>
              <w:rPr>
                <w:sz w:val="18"/>
                <w:szCs w:val="18"/>
              </w:rPr>
            </w:pPr>
            <w:r w:rsidRPr="00445071">
              <w:rPr>
                <w:sz w:val="18"/>
                <w:szCs w:val="18"/>
              </w:rPr>
              <w:t>Y/N</w:t>
            </w:r>
          </w:p>
        </w:tc>
      </w:tr>
      <w:tr w:rsidR="001D5D02" w:rsidRPr="00445071" w14:paraId="48C25474" w14:textId="77777777" w:rsidTr="001D5D02">
        <w:tc>
          <w:tcPr>
            <w:tcW w:w="213" w:type="pct"/>
            <w:vAlign w:val="center"/>
          </w:tcPr>
          <w:p w14:paraId="48C2546A" w14:textId="77777777" w:rsidR="001D5D02" w:rsidRPr="00445071" w:rsidRDefault="001D5D02" w:rsidP="001D5D02">
            <w:pPr>
              <w:numPr>
                <w:ilvl w:val="0"/>
                <w:numId w:val="1"/>
              </w:numPr>
              <w:jc w:val="center"/>
              <w:rPr>
                <w:b/>
                <w:sz w:val="16"/>
              </w:rPr>
            </w:pPr>
          </w:p>
        </w:tc>
        <w:tc>
          <w:tcPr>
            <w:tcW w:w="899" w:type="pct"/>
          </w:tcPr>
          <w:p w14:paraId="48C2546B" w14:textId="0CC8F2C9" w:rsidR="001D5D02" w:rsidRPr="00445071" w:rsidRDefault="00563722" w:rsidP="001D5D02">
            <w:pPr>
              <w:rPr>
                <w:sz w:val="14"/>
                <w:szCs w:val="18"/>
              </w:rPr>
            </w:pPr>
            <w:hyperlink w:anchor="TotalSchoolHoursWeek" w:history="1">
              <w:r w:rsidR="001D5D02" w:rsidRPr="0098164A">
                <w:rPr>
                  <w:rStyle w:val="Hyperlink"/>
                  <w:sz w:val="14"/>
                  <w:szCs w:val="18"/>
                </w:rPr>
                <w:t>TOTAL SCHOOL HOURS PER WEEK</w:t>
              </w:r>
            </w:hyperlink>
          </w:p>
        </w:tc>
        <w:tc>
          <w:tcPr>
            <w:tcW w:w="359" w:type="pct"/>
            <w:vAlign w:val="center"/>
          </w:tcPr>
          <w:p w14:paraId="48C2546C" w14:textId="77777777" w:rsidR="001D5D02" w:rsidRPr="00445071" w:rsidRDefault="001D5D02" w:rsidP="001D5D02">
            <w:pPr>
              <w:jc w:val="center"/>
              <w:rPr>
                <w:sz w:val="14"/>
                <w:szCs w:val="18"/>
              </w:rPr>
            </w:pPr>
            <w:r w:rsidRPr="00445071">
              <w:rPr>
                <w:sz w:val="14"/>
                <w:szCs w:val="18"/>
              </w:rPr>
              <w:t>Q</w:t>
            </w:r>
          </w:p>
        </w:tc>
        <w:tc>
          <w:tcPr>
            <w:tcW w:w="242" w:type="pct"/>
            <w:vAlign w:val="center"/>
          </w:tcPr>
          <w:p w14:paraId="48C2546D" w14:textId="77777777" w:rsidR="001D5D02" w:rsidRPr="00445071" w:rsidRDefault="001D5D02" w:rsidP="001D5D02">
            <w:pPr>
              <w:jc w:val="center"/>
              <w:rPr>
                <w:rFonts w:ascii="Arial Narrow" w:hAnsi="Arial Narrow"/>
                <w:sz w:val="14"/>
                <w:szCs w:val="18"/>
              </w:rPr>
            </w:pPr>
          </w:p>
        </w:tc>
        <w:tc>
          <w:tcPr>
            <w:tcW w:w="378" w:type="pct"/>
            <w:vAlign w:val="center"/>
          </w:tcPr>
          <w:p w14:paraId="48C2546E" w14:textId="77777777" w:rsidR="001D5D02" w:rsidRPr="00445071" w:rsidRDefault="001D5D02" w:rsidP="001D5D02">
            <w:pPr>
              <w:jc w:val="center"/>
              <w:rPr>
                <w:rFonts w:ascii="Arial Narrow" w:hAnsi="Arial Narrow"/>
                <w:sz w:val="14"/>
                <w:szCs w:val="18"/>
              </w:rPr>
            </w:pPr>
          </w:p>
        </w:tc>
        <w:tc>
          <w:tcPr>
            <w:tcW w:w="378" w:type="pct"/>
            <w:vAlign w:val="center"/>
          </w:tcPr>
          <w:p w14:paraId="48C2546F" w14:textId="77777777" w:rsidR="001D5D02" w:rsidRPr="00445071" w:rsidRDefault="001D5D02" w:rsidP="001D5D02">
            <w:pPr>
              <w:jc w:val="center"/>
              <w:rPr>
                <w:rFonts w:ascii="Arial Narrow" w:hAnsi="Arial Narrow"/>
                <w:sz w:val="14"/>
                <w:szCs w:val="18"/>
              </w:rPr>
            </w:pPr>
          </w:p>
        </w:tc>
        <w:tc>
          <w:tcPr>
            <w:tcW w:w="327" w:type="pct"/>
            <w:vAlign w:val="center"/>
          </w:tcPr>
          <w:p w14:paraId="48C25470" w14:textId="77777777" w:rsidR="001D5D02" w:rsidRPr="00445071" w:rsidRDefault="001D5D02" w:rsidP="001D5D02">
            <w:pPr>
              <w:jc w:val="center"/>
              <w:rPr>
                <w:sz w:val="14"/>
                <w:szCs w:val="18"/>
              </w:rPr>
            </w:pPr>
            <w:r w:rsidRPr="00445071">
              <w:rPr>
                <w:sz w:val="14"/>
                <w:szCs w:val="18"/>
              </w:rPr>
              <w:t>5</w:t>
            </w:r>
          </w:p>
        </w:tc>
        <w:tc>
          <w:tcPr>
            <w:tcW w:w="409" w:type="pct"/>
            <w:vAlign w:val="center"/>
          </w:tcPr>
          <w:p w14:paraId="48C25471" w14:textId="77777777" w:rsidR="001D5D02" w:rsidRPr="00445071" w:rsidRDefault="001D5D02" w:rsidP="001D5D02">
            <w:pPr>
              <w:jc w:val="center"/>
              <w:rPr>
                <w:sz w:val="14"/>
                <w:szCs w:val="18"/>
              </w:rPr>
            </w:pPr>
            <w:r w:rsidRPr="00445071">
              <w:rPr>
                <w:sz w:val="14"/>
                <w:szCs w:val="18"/>
              </w:rPr>
              <w:t>IEP, p. 11</w:t>
            </w:r>
          </w:p>
        </w:tc>
        <w:tc>
          <w:tcPr>
            <w:tcW w:w="607" w:type="pct"/>
            <w:vAlign w:val="center"/>
          </w:tcPr>
          <w:p w14:paraId="48C25472" w14:textId="77777777" w:rsidR="001D5D02" w:rsidRPr="00445071" w:rsidRDefault="001D5D02" w:rsidP="001D5D02">
            <w:pPr>
              <w:jc w:val="center"/>
              <w:rPr>
                <w:sz w:val="18"/>
                <w:szCs w:val="18"/>
              </w:rPr>
            </w:pPr>
            <w:r w:rsidRPr="00445071">
              <w:rPr>
                <w:sz w:val="18"/>
                <w:szCs w:val="18"/>
              </w:rPr>
              <w:t>M</w:t>
            </w:r>
          </w:p>
        </w:tc>
        <w:tc>
          <w:tcPr>
            <w:tcW w:w="1188" w:type="pct"/>
          </w:tcPr>
          <w:p w14:paraId="48C25473" w14:textId="77777777" w:rsidR="001D5D02" w:rsidRPr="00445071" w:rsidRDefault="001D5D02" w:rsidP="001D5D02">
            <w:pPr>
              <w:rPr>
                <w:sz w:val="18"/>
                <w:szCs w:val="18"/>
              </w:rPr>
            </w:pPr>
            <w:r w:rsidRPr="00445071">
              <w:rPr>
                <w:sz w:val="18"/>
                <w:szCs w:val="18"/>
              </w:rPr>
              <w:t>Valid range: 00.01 - 99.99</w:t>
            </w:r>
          </w:p>
        </w:tc>
      </w:tr>
      <w:tr w:rsidR="001D5D02" w:rsidRPr="00445071" w14:paraId="48C2547F" w14:textId="77777777" w:rsidTr="001D5D02">
        <w:tc>
          <w:tcPr>
            <w:tcW w:w="213" w:type="pct"/>
            <w:vAlign w:val="center"/>
          </w:tcPr>
          <w:p w14:paraId="48C25475" w14:textId="77777777" w:rsidR="001D5D02" w:rsidRPr="00445071" w:rsidRDefault="001D5D02" w:rsidP="001D5D02">
            <w:pPr>
              <w:numPr>
                <w:ilvl w:val="0"/>
                <w:numId w:val="1"/>
              </w:numPr>
              <w:jc w:val="center"/>
              <w:rPr>
                <w:b/>
                <w:sz w:val="16"/>
              </w:rPr>
            </w:pPr>
          </w:p>
        </w:tc>
        <w:tc>
          <w:tcPr>
            <w:tcW w:w="899" w:type="pct"/>
          </w:tcPr>
          <w:p w14:paraId="48C25476" w14:textId="590C993E" w:rsidR="001D5D02" w:rsidRPr="00445071" w:rsidRDefault="00563722" w:rsidP="001D5D02">
            <w:pPr>
              <w:rPr>
                <w:sz w:val="14"/>
                <w:szCs w:val="18"/>
              </w:rPr>
            </w:pPr>
            <w:hyperlink w:anchor="SpecialEducationHoursWeek" w:history="1">
              <w:r w:rsidR="001D5D02" w:rsidRPr="0098164A">
                <w:rPr>
                  <w:rStyle w:val="Hyperlink"/>
                  <w:sz w:val="14"/>
                  <w:szCs w:val="18"/>
                </w:rPr>
                <w:t>SPECIAL EDUCATION HOURS PER WEEK</w:t>
              </w:r>
            </w:hyperlink>
          </w:p>
        </w:tc>
        <w:tc>
          <w:tcPr>
            <w:tcW w:w="359" w:type="pct"/>
            <w:vAlign w:val="center"/>
          </w:tcPr>
          <w:p w14:paraId="48C25477" w14:textId="77777777" w:rsidR="001D5D02" w:rsidRPr="00445071" w:rsidRDefault="001D5D02" w:rsidP="001D5D02">
            <w:pPr>
              <w:jc w:val="center"/>
              <w:rPr>
                <w:sz w:val="14"/>
                <w:szCs w:val="18"/>
              </w:rPr>
            </w:pPr>
            <w:r w:rsidRPr="00445071">
              <w:rPr>
                <w:sz w:val="14"/>
                <w:szCs w:val="18"/>
              </w:rPr>
              <w:t>R</w:t>
            </w:r>
          </w:p>
        </w:tc>
        <w:tc>
          <w:tcPr>
            <w:tcW w:w="242" w:type="pct"/>
            <w:vAlign w:val="center"/>
          </w:tcPr>
          <w:p w14:paraId="48C25478" w14:textId="77777777" w:rsidR="001D5D02" w:rsidRPr="00445071" w:rsidRDefault="001D5D02" w:rsidP="001D5D02">
            <w:pPr>
              <w:jc w:val="center"/>
              <w:rPr>
                <w:rFonts w:ascii="Arial Narrow" w:hAnsi="Arial Narrow"/>
                <w:sz w:val="14"/>
                <w:szCs w:val="18"/>
              </w:rPr>
            </w:pPr>
          </w:p>
        </w:tc>
        <w:tc>
          <w:tcPr>
            <w:tcW w:w="378" w:type="pct"/>
            <w:vAlign w:val="center"/>
          </w:tcPr>
          <w:p w14:paraId="48C25479" w14:textId="77777777" w:rsidR="001D5D02" w:rsidRPr="00445071" w:rsidRDefault="001D5D02" w:rsidP="001D5D02">
            <w:pPr>
              <w:jc w:val="center"/>
              <w:rPr>
                <w:rFonts w:ascii="Arial Narrow" w:hAnsi="Arial Narrow"/>
                <w:sz w:val="14"/>
                <w:szCs w:val="18"/>
              </w:rPr>
            </w:pPr>
          </w:p>
        </w:tc>
        <w:tc>
          <w:tcPr>
            <w:tcW w:w="378" w:type="pct"/>
            <w:vAlign w:val="center"/>
          </w:tcPr>
          <w:p w14:paraId="48C2547A" w14:textId="77777777" w:rsidR="001D5D02" w:rsidRPr="00445071" w:rsidRDefault="001D5D02" w:rsidP="001D5D02">
            <w:pPr>
              <w:jc w:val="center"/>
              <w:rPr>
                <w:rFonts w:ascii="Arial Narrow" w:hAnsi="Arial Narrow"/>
                <w:sz w:val="14"/>
                <w:szCs w:val="18"/>
              </w:rPr>
            </w:pPr>
          </w:p>
        </w:tc>
        <w:tc>
          <w:tcPr>
            <w:tcW w:w="327" w:type="pct"/>
            <w:vAlign w:val="center"/>
          </w:tcPr>
          <w:p w14:paraId="48C2547B" w14:textId="77777777" w:rsidR="001D5D02" w:rsidRPr="00445071" w:rsidRDefault="001D5D02" w:rsidP="001D5D02">
            <w:pPr>
              <w:jc w:val="center"/>
              <w:rPr>
                <w:sz w:val="14"/>
                <w:szCs w:val="18"/>
              </w:rPr>
            </w:pPr>
            <w:r w:rsidRPr="00445071">
              <w:rPr>
                <w:sz w:val="14"/>
                <w:szCs w:val="18"/>
              </w:rPr>
              <w:t>5</w:t>
            </w:r>
          </w:p>
        </w:tc>
        <w:tc>
          <w:tcPr>
            <w:tcW w:w="409" w:type="pct"/>
            <w:vAlign w:val="center"/>
          </w:tcPr>
          <w:p w14:paraId="48C2547C" w14:textId="77777777" w:rsidR="001D5D02" w:rsidRPr="00445071" w:rsidRDefault="001D5D02" w:rsidP="001D5D02">
            <w:pPr>
              <w:jc w:val="center"/>
              <w:rPr>
                <w:sz w:val="14"/>
                <w:szCs w:val="18"/>
              </w:rPr>
            </w:pPr>
            <w:r w:rsidRPr="00445071">
              <w:rPr>
                <w:sz w:val="14"/>
                <w:szCs w:val="18"/>
              </w:rPr>
              <w:t>IEP, p. 11</w:t>
            </w:r>
          </w:p>
        </w:tc>
        <w:tc>
          <w:tcPr>
            <w:tcW w:w="607" w:type="pct"/>
            <w:vAlign w:val="center"/>
          </w:tcPr>
          <w:p w14:paraId="48C2547D" w14:textId="77777777" w:rsidR="001D5D02" w:rsidRPr="00445071" w:rsidRDefault="001D5D02" w:rsidP="001D5D02">
            <w:pPr>
              <w:jc w:val="center"/>
              <w:rPr>
                <w:sz w:val="18"/>
                <w:szCs w:val="18"/>
              </w:rPr>
            </w:pPr>
            <w:r w:rsidRPr="00445071">
              <w:rPr>
                <w:sz w:val="18"/>
                <w:szCs w:val="18"/>
              </w:rPr>
              <w:t>M</w:t>
            </w:r>
          </w:p>
        </w:tc>
        <w:tc>
          <w:tcPr>
            <w:tcW w:w="1188" w:type="pct"/>
          </w:tcPr>
          <w:p w14:paraId="48C2547E" w14:textId="77777777" w:rsidR="001D5D02" w:rsidRPr="00DA0701" w:rsidRDefault="001D5D02" w:rsidP="001D5D02">
            <w:pPr>
              <w:rPr>
                <w:sz w:val="18"/>
                <w:szCs w:val="18"/>
              </w:rPr>
            </w:pPr>
            <w:r w:rsidRPr="00DA0701">
              <w:rPr>
                <w:sz w:val="18"/>
                <w:szCs w:val="18"/>
              </w:rPr>
              <w:t>Valid range: 00.01 - 99.99</w:t>
            </w:r>
          </w:p>
        </w:tc>
      </w:tr>
      <w:tr w:rsidR="001D5D02" w:rsidRPr="00445071" w14:paraId="48C2548A" w14:textId="77777777" w:rsidTr="001D5D02">
        <w:tc>
          <w:tcPr>
            <w:tcW w:w="213" w:type="pct"/>
            <w:vAlign w:val="center"/>
          </w:tcPr>
          <w:p w14:paraId="48C25480" w14:textId="77777777" w:rsidR="001D5D02" w:rsidRPr="00445071" w:rsidRDefault="001D5D02" w:rsidP="001D5D02">
            <w:pPr>
              <w:numPr>
                <w:ilvl w:val="0"/>
                <w:numId w:val="1"/>
              </w:numPr>
              <w:jc w:val="center"/>
              <w:rPr>
                <w:b/>
                <w:sz w:val="16"/>
              </w:rPr>
            </w:pPr>
          </w:p>
        </w:tc>
        <w:tc>
          <w:tcPr>
            <w:tcW w:w="899" w:type="pct"/>
          </w:tcPr>
          <w:p w14:paraId="48C25481" w14:textId="6AD99E7B" w:rsidR="001D5D02" w:rsidRPr="00445071" w:rsidRDefault="00563722" w:rsidP="001D5D02">
            <w:pPr>
              <w:rPr>
                <w:sz w:val="14"/>
                <w:szCs w:val="18"/>
              </w:rPr>
            </w:pPr>
            <w:hyperlink w:anchor="NonDisabledPeerHoursWeek" w:history="1">
              <w:r w:rsidR="001D5D02" w:rsidRPr="005F1E72">
                <w:rPr>
                  <w:rStyle w:val="Hyperlink"/>
                  <w:sz w:val="14"/>
                  <w:szCs w:val="18"/>
                </w:rPr>
                <w:t>NON-DISABLED PEER HOURS PER WEEK</w:t>
              </w:r>
            </w:hyperlink>
          </w:p>
        </w:tc>
        <w:tc>
          <w:tcPr>
            <w:tcW w:w="359" w:type="pct"/>
            <w:vAlign w:val="center"/>
          </w:tcPr>
          <w:p w14:paraId="48C25482" w14:textId="77777777" w:rsidR="001D5D02" w:rsidRPr="00445071" w:rsidRDefault="001D5D02" w:rsidP="001D5D02">
            <w:pPr>
              <w:jc w:val="center"/>
              <w:rPr>
                <w:sz w:val="14"/>
                <w:szCs w:val="18"/>
              </w:rPr>
            </w:pPr>
            <w:r w:rsidRPr="00445071">
              <w:rPr>
                <w:sz w:val="14"/>
                <w:szCs w:val="18"/>
              </w:rPr>
              <w:t>S</w:t>
            </w:r>
          </w:p>
        </w:tc>
        <w:tc>
          <w:tcPr>
            <w:tcW w:w="242" w:type="pct"/>
            <w:vAlign w:val="center"/>
          </w:tcPr>
          <w:p w14:paraId="48C25483" w14:textId="77777777" w:rsidR="001D5D02" w:rsidRPr="00445071" w:rsidRDefault="001D5D02" w:rsidP="001D5D02">
            <w:pPr>
              <w:jc w:val="center"/>
              <w:rPr>
                <w:rFonts w:ascii="Arial Narrow" w:hAnsi="Arial Narrow"/>
                <w:sz w:val="14"/>
                <w:szCs w:val="18"/>
              </w:rPr>
            </w:pPr>
          </w:p>
        </w:tc>
        <w:tc>
          <w:tcPr>
            <w:tcW w:w="378" w:type="pct"/>
            <w:vAlign w:val="center"/>
          </w:tcPr>
          <w:p w14:paraId="48C25484" w14:textId="77777777" w:rsidR="001D5D02" w:rsidRPr="00445071" w:rsidRDefault="001D5D02" w:rsidP="001D5D02">
            <w:pPr>
              <w:jc w:val="center"/>
              <w:rPr>
                <w:rFonts w:ascii="Arial Narrow" w:hAnsi="Arial Narrow"/>
                <w:sz w:val="14"/>
                <w:szCs w:val="18"/>
              </w:rPr>
            </w:pPr>
          </w:p>
        </w:tc>
        <w:tc>
          <w:tcPr>
            <w:tcW w:w="378" w:type="pct"/>
            <w:vAlign w:val="center"/>
          </w:tcPr>
          <w:p w14:paraId="48C25485" w14:textId="77777777" w:rsidR="001D5D02" w:rsidRPr="00445071" w:rsidRDefault="001D5D02" w:rsidP="001D5D02">
            <w:pPr>
              <w:jc w:val="center"/>
              <w:rPr>
                <w:rFonts w:ascii="Arial Narrow" w:hAnsi="Arial Narrow"/>
                <w:sz w:val="14"/>
                <w:szCs w:val="18"/>
              </w:rPr>
            </w:pPr>
          </w:p>
        </w:tc>
        <w:tc>
          <w:tcPr>
            <w:tcW w:w="327" w:type="pct"/>
            <w:vAlign w:val="center"/>
          </w:tcPr>
          <w:p w14:paraId="48C25486" w14:textId="77777777" w:rsidR="001D5D02" w:rsidRPr="00445071" w:rsidRDefault="001D5D02" w:rsidP="001D5D02">
            <w:pPr>
              <w:jc w:val="center"/>
              <w:rPr>
                <w:sz w:val="14"/>
                <w:szCs w:val="18"/>
              </w:rPr>
            </w:pPr>
            <w:r w:rsidRPr="00445071">
              <w:rPr>
                <w:sz w:val="14"/>
                <w:szCs w:val="18"/>
              </w:rPr>
              <w:t>5</w:t>
            </w:r>
          </w:p>
        </w:tc>
        <w:tc>
          <w:tcPr>
            <w:tcW w:w="409" w:type="pct"/>
            <w:vAlign w:val="center"/>
          </w:tcPr>
          <w:p w14:paraId="48C25487" w14:textId="77777777" w:rsidR="001D5D02" w:rsidRPr="00445071" w:rsidRDefault="001D5D02" w:rsidP="001D5D02">
            <w:pPr>
              <w:jc w:val="center"/>
              <w:rPr>
                <w:sz w:val="14"/>
                <w:szCs w:val="18"/>
              </w:rPr>
            </w:pPr>
            <w:r w:rsidRPr="00445071">
              <w:rPr>
                <w:sz w:val="14"/>
                <w:szCs w:val="18"/>
              </w:rPr>
              <w:t>IEP, p. 11</w:t>
            </w:r>
          </w:p>
        </w:tc>
        <w:tc>
          <w:tcPr>
            <w:tcW w:w="607" w:type="pct"/>
            <w:vAlign w:val="center"/>
          </w:tcPr>
          <w:p w14:paraId="48C25488" w14:textId="77777777" w:rsidR="001D5D02" w:rsidRPr="00445071" w:rsidRDefault="001D5D02" w:rsidP="001D5D02">
            <w:pPr>
              <w:jc w:val="center"/>
              <w:rPr>
                <w:sz w:val="18"/>
                <w:szCs w:val="18"/>
              </w:rPr>
            </w:pPr>
            <w:r w:rsidRPr="00445071">
              <w:rPr>
                <w:sz w:val="18"/>
                <w:szCs w:val="18"/>
              </w:rPr>
              <w:t>M</w:t>
            </w:r>
          </w:p>
        </w:tc>
        <w:tc>
          <w:tcPr>
            <w:tcW w:w="1188" w:type="pct"/>
          </w:tcPr>
          <w:p w14:paraId="48C25489" w14:textId="77777777" w:rsidR="001D5D02" w:rsidRPr="00DA0701" w:rsidRDefault="001D5D02" w:rsidP="001D5D02">
            <w:pPr>
              <w:rPr>
                <w:sz w:val="18"/>
                <w:szCs w:val="18"/>
              </w:rPr>
            </w:pPr>
            <w:r w:rsidRPr="00DA0701">
              <w:rPr>
                <w:sz w:val="18"/>
                <w:szCs w:val="18"/>
              </w:rPr>
              <w:t>Valid range 00.00 - 99.99</w:t>
            </w:r>
          </w:p>
        </w:tc>
      </w:tr>
      <w:tr w:rsidR="00DA0701" w:rsidRPr="00445071" w14:paraId="48C25495" w14:textId="77777777" w:rsidTr="001D5D02">
        <w:tc>
          <w:tcPr>
            <w:tcW w:w="213" w:type="pct"/>
            <w:vAlign w:val="center"/>
          </w:tcPr>
          <w:p w14:paraId="48C2548B" w14:textId="77777777" w:rsidR="00DA0701" w:rsidRPr="00445071" w:rsidRDefault="00DA0701" w:rsidP="00DA0701">
            <w:pPr>
              <w:numPr>
                <w:ilvl w:val="0"/>
                <w:numId w:val="1"/>
              </w:numPr>
              <w:jc w:val="center"/>
              <w:rPr>
                <w:b/>
                <w:sz w:val="16"/>
              </w:rPr>
            </w:pPr>
          </w:p>
        </w:tc>
        <w:tc>
          <w:tcPr>
            <w:tcW w:w="899" w:type="pct"/>
          </w:tcPr>
          <w:p w14:paraId="48C2548C" w14:textId="462E2D71" w:rsidR="00DA0701" w:rsidRPr="00E864D9" w:rsidRDefault="00DA0701" w:rsidP="00DA0701">
            <w:pPr>
              <w:rPr>
                <w:strike/>
                <w:sz w:val="14"/>
                <w:szCs w:val="18"/>
              </w:rPr>
            </w:pPr>
            <w:r w:rsidRPr="00AC52B7">
              <w:rPr>
                <w:rFonts w:cs="Arial"/>
                <w:color w:val="000000"/>
                <w:sz w:val="16"/>
                <w:szCs w:val="16"/>
              </w:rPr>
              <w:t>BLANK FIELD</w:t>
            </w:r>
          </w:p>
        </w:tc>
        <w:tc>
          <w:tcPr>
            <w:tcW w:w="359" w:type="pct"/>
            <w:vAlign w:val="center"/>
          </w:tcPr>
          <w:p w14:paraId="48C2548D" w14:textId="77777777" w:rsidR="00DA0701" w:rsidRPr="00445071" w:rsidRDefault="00DA0701" w:rsidP="00DA0701">
            <w:pPr>
              <w:jc w:val="center"/>
              <w:rPr>
                <w:sz w:val="14"/>
                <w:szCs w:val="18"/>
              </w:rPr>
            </w:pPr>
            <w:r w:rsidRPr="00445071">
              <w:rPr>
                <w:sz w:val="14"/>
                <w:szCs w:val="18"/>
              </w:rPr>
              <w:t>T</w:t>
            </w:r>
          </w:p>
        </w:tc>
        <w:tc>
          <w:tcPr>
            <w:tcW w:w="242" w:type="pct"/>
            <w:vAlign w:val="center"/>
          </w:tcPr>
          <w:p w14:paraId="48C2548E" w14:textId="77777777" w:rsidR="00DA0701" w:rsidRPr="00445071" w:rsidRDefault="00DA0701" w:rsidP="00DA0701">
            <w:pPr>
              <w:jc w:val="center"/>
              <w:rPr>
                <w:rFonts w:ascii="Arial Narrow" w:hAnsi="Arial Narrow"/>
                <w:sz w:val="14"/>
                <w:szCs w:val="18"/>
              </w:rPr>
            </w:pPr>
          </w:p>
        </w:tc>
        <w:tc>
          <w:tcPr>
            <w:tcW w:w="378" w:type="pct"/>
            <w:vAlign w:val="center"/>
          </w:tcPr>
          <w:p w14:paraId="48C2548F" w14:textId="77777777" w:rsidR="00DA0701" w:rsidRPr="00445071" w:rsidRDefault="00DA0701" w:rsidP="00DA0701">
            <w:pPr>
              <w:jc w:val="center"/>
              <w:rPr>
                <w:rFonts w:ascii="Arial Narrow" w:hAnsi="Arial Narrow"/>
                <w:sz w:val="14"/>
                <w:szCs w:val="18"/>
              </w:rPr>
            </w:pPr>
          </w:p>
        </w:tc>
        <w:tc>
          <w:tcPr>
            <w:tcW w:w="378" w:type="pct"/>
            <w:vAlign w:val="center"/>
          </w:tcPr>
          <w:p w14:paraId="48C25490" w14:textId="77777777" w:rsidR="00DA0701" w:rsidRPr="00445071" w:rsidRDefault="00DA0701" w:rsidP="00DA0701">
            <w:pPr>
              <w:jc w:val="center"/>
              <w:rPr>
                <w:rFonts w:ascii="Arial Narrow" w:hAnsi="Arial Narrow"/>
                <w:sz w:val="14"/>
                <w:szCs w:val="18"/>
              </w:rPr>
            </w:pPr>
          </w:p>
        </w:tc>
        <w:tc>
          <w:tcPr>
            <w:tcW w:w="327" w:type="pct"/>
            <w:vAlign w:val="center"/>
          </w:tcPr>
          <w:p w14:paraId="48C25491"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492" w14:textId="77777777" w:rsidR="00DA0701" w:rsidRPr="00445071" w:rsidRDefault="00DA0701" w:rsidP="00DA0701">
            <w:pPr>
              <w:jc w:val="center"/>
              <w:rPr>
                <w:sz w:val="14"/>
                <w:szCs w:val="18"/>
              </w:rPr>
            </w:pPr>
            <w:r w:rsidRPr="00445071">
              <w:rPr>
                <w:sz w:val="14"/>
                <w:szCs w:val="18"/>
              </w:rPr>
              <w:t>IEP, p. 11</w:t>
            </w:r>
          </w:p>
        </w:tc>
        <w:tc>
          <w:tcPr>
            <w:tcW w:w="607" w:type="pct"/>
            <w:vAlign w:val="center"/>
          </w:tcPr>
          <w:p w14:paraId="48C25493" w14:textId="77777777" w:rsidR="00DA0701" w:rsidRPr="00445071" w:rsidRDefault="00DA0701" w:rsidP="00DA0701">
            <w:pPr>
              <w:jc w:val="center"/>
              <w:rPr>
                <w:sz w:val="18"/>
                <w:szCs w:val="18"/>
              </w:rPr>
            </w:pPr>
            <w:r w:rsidRPr="00445071">
              <w:rPr>
                <w:sz w:val="18"/>
                <w:szCs w:val="18"/>
              </w:rPr>
              <w:t>M</w:t>
            </w:r>
          </w:p>
        </w:tc>
        <w:tc>
          <w:tcPr>
            <w:tcW w:w="1188" w:type="pct"/>
          </w:tcPr>
          <w:p w14:paraId="48C25494" w14:textId="655CEDB1" w:rsidR="00DA0701" w:rsidRPr="00DA0701" w:rsidRDefault="00DA0701" w:rsidP="00DA0701">
            <w:pPr>
              <w:rPr>
                <w:sz w:val="18"/>
                <w:szCs w:val="18"/>
              </w:rPr>
            </w:pPr>
            <w:r w:rsidRPr="00DA0701">
              <w:rPr>
                <w:rFonts w:cs="Arial"/>
                <w:color w:val="000000"/>
                <w:sz w:val="18"/>
                <w:szCs w:val="18"/>
              </w:rPr>
              <w:t>This field must be blank</w:t>
            </w:r>
          </w:p>
        </w:tc>
      </w:tr>
      <w:tr w:rsidR="00DA0701" w:rsidRPr="00445071" w14:paraId="48C254A0" w14:textId="77777777" w:rsidTr="001D5D02">
        <w:tc>
          <w:tcPr>
            <w:tcW w:w="213" w:type="pct"/>
            <w:vAlign w:val="center"/>
          </w:tcPr>
          <w:p w14:paraId="48C25496" w14:textId="77777777" w:rsidR="00DA0701" w:rsidRPr="00445071" w:rsidRDefault="00DA0701" w:rsidP="00DA0701">
            <w:pPr>
              <w:numPr>
                <w:ilvl w:val="0"/>
                <w:numId w:val="1"/>
              </w:numPr>
              <w:jc w:val="center"/>
              <w:rPr>
                <w:b/>
                <w:sz w:val="16"/>
              </w:rPr>
            </w:pPr>
          </w:p>
        </w:tc>
        <w:tc>
          <w:tcPr>
            <w:tcW w:w="899" w:type="pct"/>
          </w:tcPr>
          <w:p w14:paraId="48C25497" w14:textId="5C1B8FC8" w:rsidR="00DA0701" w:rsidRPr="00445071" w:rsidRDefault="00563722" w:rsidP="00DA0701">
            <w:pPr>
              <w:rPr>
                <w:sz w:val="14"/>
                <w:szCs w:val="18"/>
              </w:rPr>
            </w:pPr>
            <w:hyperlink w:anchor="ExtendedSchoolYearServicesRequired" w:history="1">
              <w:r w:rsidR="00DA0701" w:rsidRPr="00B53A3E">
                <w:rPr>
                  <w:rStyle w:val="Hyperlink"/>
                  <w:sz w:val="14"/>
                  <w:szCs w:val="18"/>
                </w:rPr>
                <w:t>EXTENDED SCHOOL YEAR SERVICES REQUIRED?</w:t>
              </w:r>
            </w:hyperlink>
          </w:p>
        </w:tc>
        <w:tc>
          <w:tcPr>
            <w:tcW w:w="359" w:type="pct"/>
            <w:vAlign w:val="center"/>
          </w:tcPr>
          <w:p w14:paraId="48C25498" w14:textId="77777777" w:rsidR="00DA0701" w:rsidRPr="00445071" w:rsidRDefault="00DA0701" w:rsidP="00DA0701">
            <w:pPr>
              <w:jc w:val="center"/>
              <w:rPr>
                <w:sz w:val="14"/>
                <w:szCs w:val="18"/>
              </w:rPr>
            </w:pPr>
            <w:r w:rsidRPr="00445071">
              <w:rPr>
                <w:sz w:val="14"/>
                <w:szCs w:val="18"/>
              </w:rPr>
              <w:t>U</w:t>
            </w:r>
          </w:p>
        </w:tc>
        <w:tc>
          <w:tcPr>
            <w:tcW w:w="242" w:type="pct"/>
            <w:vAlign w:val="center"/>
          </w:tcPr>
          <w:p w14:paraId="48C25499" w14:textId="77777777" w:rsidR="00DA0701" w:rsidRPr="00445071" w:rsidRDefault="00DA0701" w:rsidP="00DA0701">
            <w:pPr>
              <w:jc w:val="center"/>
              <w:rPr>
                <w:rFonts w:ascii="Arial Narrow" w:hAnsi="Arial Narrow"/>
                <w:sz w:val="14"/>
                <w:szCs w:val="18"/>
              </w:rPr>
            </w:pPr>
          </w:p>
        </w:tc>
        <w:tc>
          <w:tcPr>
            <w:tcW w:w="378" w:type="pct"/>
            <w:vAlign w:val="center"/>
          </w:tcPr>
          <w:p w14:paraId="48C2549A" w14:textId="77777777" w:rsidR="00DA0701" w:rsidRPr="00445071" w:rsidRDefault="00DA0701" w:rsidP="00DA0701">
            <w:pPr>
              <w:jc w:val="center"/>
              <w:rPr>
                <w:rFonts w:ascii="Arial Narrow" w:hAnsi="Arial Narrow"/>
                <w:sz w:val="14"/>
                <w:szCs w:val="18"/>
              </w:rPr>
            </w:pPr>
          </w:p>
        </w:tc>
        <w:tc>
          <w:tcPr>
            <w:tcW w:w="378" w:type="pct"/>
            <w:vAlign w:val="center"/>
          </w:tcPr>
          <w:p w14:paraId="48C2549B" w14:textId="77777777" w:rsidR="00DA0701" w:rsidRPr="00445071" w:rsidRDefault="00DA0701" w:rsidP="00DA0701">
            <w:pPr>
              <w:jc w:val="center"/>
              <w:rPr>
                <w:rFonts w:ascii="Arial Narrow" w:hAnsi="Arial Narrow"/>
                <w:sz w:val="14"/>
                <w:szCs w:val="18"/>
              </w:rPr>
            </w:pPr>
          </w:p>
        </w:tc>
        <w:tc>
          <w:tcPr>
            <w:tcW w:w="327" w:type="pct"/>
            <w:vAlign w:val="center"/>
          </w:tcPr>
          <w:p w14:paraId="48C2549C"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49D" w14:textId="77777777" w:rsidR="00DA0701" w:rsidRPr="00445071" w:rsidRDefault="00DA0701" w:rsidP="00DA0701">
            <w:pPr>
              <w:jc w:val="center"/>
              <w:rPr>
                <w:sz w:val="14"/>
                <w:szCs w:val="18"/>
              </w:rPr>
            </w:pPr>
            <w:r w:rsidRPr="00445071">
              <w:rPr>
                <w:sz w:val="14"/>
                <w:szCs w:val="18"/>
              </w:rPr>
              <w:t>IEP, p. 11</w:t>
            </w:r>
          </w:p>
        </w:tc>
        <w:tc>
          <w:tcPr>
            <w:tcW w:w="607" w:type="pct"/>
            <w:vAlign w:val="center"/>
          </w:tcPr>
          <w:p w14:paraId="48C2549E" w14:textId="77777777" w:rsidR="00DA0701" w:rsidRPr="00445071" w:rsidRDefault="00DA0701" w:rsidP="00DA0701">
            <w:pPr>
              <w:jc w:val="center"/>
              <w:rPr>
                <w:sz w:val="18"/>
                <w:szCs w:val="18"/>
              </w:rPr>
            </w:pPr>
            <w:r w:rsidRPr="00445071">
              <w:rPr>
                <w:sz w:val="18"/>
                <w:szCs w:val="18"/>
              </w:rPr>
              <w:t>M</w:t>
            </w:r>
          </w:p>
        </w:tc>
        <w:tc>
          <w:tcPr>
            <w:tcW w:w="1188" w:type="pct"/>
          </w:tcPr>
          <w:p w14:paraId="48C2549F" w14:textId="77777777" w:rsidR="00DA0701" w:rsidRPr="00DA0701" w:rsidRDefault="00DA0701" w:rsidP="00DA0701">
            <w:pPr>
              <w:rPr>
                <w:sz w:val="18"/>
                <w:szCs w:val="18"/>
              </w:rPr>
            </w:pPr>
            <w:r w:rsidRPr="00DA0701">
              <w:rPr>
                <w:sz w:val="18"/>
                <w:szCs w:val="18"/>
              </w:rPr>
              <w:t>Cannot be blank. Y/N</w:t>
            </w:r>
          </w:p>
        </w:tc>
      </w:tr>
      <w:tr w:rsidR="00DA0701" w:rsidRPr="00445071" w14:paraId="48C254AB" w14:textId="77777777" w:rsidTr="00546088">
        <w:tc>
          <w:tcPr>
            <w:tcW w:w="213" w:type="pct"/>
            <w:vAlign w:val="center"/>
          </w:tcPr>
          <w:p w14:paraId="48C254A1" w14:textId="77777777" w:rsidR="00DA0701" w:rsidRPr="00445071" w:rsidRDefault="00DA0701" w:rsidP="00DA0701">
            <w:pPr>
              <w:numPr>
                <w:ilvl w:val="0"/>
                <w:numId w:val="1"/>
              </w:numPr>
              <w:rPr>
                <w:b/>
                <w:sz w:val="16"/>
              </w:rPr>
            </w:pPr>
          </w:p>
        </w:tc>
        <w:tc>
          <w:tcPr>
            <w:tcW w:w="899" w:type="pct"/>
            <w:vAlign w:val="center"/>
          </w:tcPr>
          <w:p w14:paraId="48C254A2" w14:textId="77777777" w:rsidR="00DA0701" w:rsidRPr="00445071" w:rsidRDefault="00DA0701" w:rsidP="00DA0701">
            <w:pPr>
              <w:rPr>
                <w:sz w:val="14"/>
                <w:szCs w:val="18"/>
              </w:rPr>
            </w:pPr>
            <w:r>
              <w:rPr>
                <w:sz w:val="14"/>
                <w:szCs w:val="18"/>
              </w:rPr>
              <w:t>BLANK FIELD</w:t>
            </w:r>
          </w:p>
        </w:tc>
        <w:tc>
          <w:tcPr>
            <w:tcW w:w="359" w:type="pct"/>
            <w:vAlign w:val="center"/>
          </w:tcPr>
          <w:p w14:paraId="48C254A3" w14:textId="77777777" w:rsidR="00DA0701" w:rsidRPr="00445071" w:rsidRDefault="00DA0701" w:rsidP="00DA0701">
            <w:pPr>
              <w:jc w:val="center"/>
              <w:rPr>
                <w:sz w:val="14"/>
                <w:szCs w:val="18"/>
              </w:rPr>
            </w:pPr>
            <w:r w:rsidRPr="00445071">
              <w:rPr>
                <w:sz w:val="14"/>
                <w:szCs w:val="18"/>
              </w:rPr>
              <w:t>V</w:t>
            </w:r>
          </w:p>
        </w:tc>
        <w:tc>
          <w:tcPr>
            <w:tcW w:w="242" w:type="pct"/>
            <w:vAlign w:val="center"/>
          </w:tcPr>
          <w:p w14:paraId="48C254A4" w14:textId="77777777" w:rsidR="00DA0701" w:rsidRPr="00445071" w:rsidRDefault="00DA0701" w:rsidP="00DA0701">
            <w:pPr>
              <w:jc w:val="center"/>
              <w:rPr>
                <w:rFonts w:ascii="Arial Narrow" w:hAnsi="Arial Narrow"/>
                <w:sz w:val="14"/>
                <w:szCs w:val="18"/>
              </w:rPr>
            </w:pPr>
          </w:p>
        </w:tc>
        <w:tc>
          <w:tcPr>
            <w:tcW w:w="378" w:type="pct"/>
            <w:vAlign w:val="center"/>
          </w:tcPr>
          <w:p w14:paraId="48C254A5" w14:textId="77777777" w:rsidR="00DA0701" w:rsidRPr="00445071" w:rsidRDefault="00DA0701" w:rsidP="00DA0701">
            <w:pPr>
              <w:jc w:val="center"/>
              <w:rPr>
                <w:rFonts w:ascii="Arial Narrow" w:hAnsi="Arial Narrow"/>
                <w:sz w:val="14"/>
                <w:szCs w:val="18"/>
              </w:rPr>
            </w:pPr>
          </w:p>
        </w:tc>
        <w:tc>
          <w:tcPr>
            <w:tcW w:w="378" w:type="pct"/>
            <w:vAlign w:val="center"/>
          </w:tcPr>
          <w:p w14:paraId="48C254A6" w14:textId="77777777" w:rsidR="00DA0701" w:rsidRPr="00445071" w:rsidRDefault="00DA0701" w:rsidP="00DA0701">
            <w:pPr>
              <w:jc w:val="center"/>
              <w:rPr>
                <w:rFonts w:ascii="Arial Narrow" w:hAnsi="Arial Narrow"/>
                <w:sz w:val="14"/>
                <w:szCs w:val="18"/>
              </w:rPr>
            </w:pPr>
          </w:p>
        </w:tc>
        <w:tc>
          <w:tcPr>
            <w:tcW w:w="327" w:type="pct"/>
            <w:vAlign w:val="center"/>
          </w:tcPr>
          <w:p w14:paraId="48C254A7" w14:textId="419196FF" w:rsidR="00DA0701" w:rsidRPr="00445071" w:rsidRDefault="00DA0701" w:rsidP="00DA0701">
            <w:pPr>
              <w:jc w:val="center"/>
              <w:rPr>
                <w:sz w:val="14"/>
                <w:szCs w:val="18"/>
              </w:rPr>
            </w:pPr>
          </w:p>
        </w:tc>
        <w:tc>
          <w:tcPr>
            <w:tcW w:w="409" w:type="pct"/>
            <w:vAlign w:val="center"/>
          </w:tcPr>
          <w:p w14:paraId="48C254A8" w14:textId="77777777" w:rsidR="00DA0701" w:rsidRPr="00445071" w:rsidRDefault="00DA0701" w:rsidP="00DA0701">
            <w:pPr>
              <w:ind w:right="-41"/>
              <w:jc w:val="center"/>
              <w:rPr>
                <w:sz w:val="14"/>
                <w:szCs w:val="18"/>
              </w:rPr>
            </w:pPr>
          </w:p>
        </w:tc>
        <w:tc>
          <w:tcPr>
            <w:tcW w:w="607" w:type="pct"/>
            <w:vAlign w:val="center"/>
          </w:tcPr>
          <w:p w14:paraId="48C254A9" w14:textId="77777777" w:rsidR="00DA0701" w:rsidRPr="00445071" w:rsidRDefault="00DA0701" w:rsidP="00DA0701">
            <w:pPr>
              <w:jc w:val="center"/>
              <w:rPr>
                <w:sz w:val="18"/>
                <w:szCs w:val="18"/>
              </w:rPr>
            </w:pPr>
            <w:r>
              <w:rPr>
                <w:sz w:val="18"/>
                <w:szCs w:val="18"/>
              </w:rPr>
              <w:t>D</w:t>
            </w:r>
          </w:p>
        </w:tc>
        <w:tc>
          <w:tcPr>
            <w:tcW w:w="1188" w:type="pct"/>
            <w:vAlign w:val="center"/>
          </w:tcPr>
          <w:p w14:paraId="48C254AA" w14:textId="2280482E" w:rsidR="00DA0701" w:rsidRPr="00DA0701" w:rsidRDefault="00DA0701" w:rsidP="00DA0701">
            <w:pPr>
              <w:rPr>
                <w:sz w:val="18"/>
                <w:szCs w:val="18"/>
              </w:rPr>
            </w:pPr>
            <w:r w:rsidRPr="00DA0701">
              <w:rPr>
                <w:rFonts w:cs="Arial"/>
                <w:color w:val="000000"/>
                <w:sz w:val="18"/>
                <w:szCs w:val="18"/>
              </w:rPr>
              <w:t>This field must be blank</w:t>
            </w:r>
          </w:p>
        </w:tc>
      </w:tr>
      <w:tr w:rsidR="00DA0701" w:rsidRPr="00445071" w14:paraId="48C254B6" w14:textId="77777777" w:rsidTr="001D5D02">
        <w:tc>
          <w:tcPr>
            <w:tcW w:w="213" w:type="pct"/>
            <w:vAlign w:val="center"/>
          </w:tcPr>
          <w:p w14:paraId="48C254AC" w14:textId="77777777" w:rsidR="00DA0701" w:rsidRPr="00445071" w:rsidRDefault="00DA0701" w:rsidP="00DA0701">
            <w:pPr>
              <w:numPr>
                <w:ilvl w:val="0"/>
                <w:numId w:val="1"/>
              </w:numPr>
              <w:jc w:val="center"/>
              <w:rPr>
                <w:b/>
                <w:sz w:val="16"/>
              </w:rPr>
            </w:pPr>
          </w:p>
        </w:tc>
        <w:tc>
          <w:tcPr>
            <w:tcW w:w="899" w:type="pct"/>
          </w:tcPr>
          <w:p w14:paraId="48C254AD" w14:textId="51AAFFDE" w:rsidR="00DA0701" w:rsidRPr="00445071" w:rsidRDefault="00563722" w:rsidP="00DA0701">
            <w:pPr>
              <w:rPr>
                <w:sz w:val="14"/>
                <w:szCs w:val="18"/>
              </w:rPr>
            </w:pPr>
            <w:hyperlink w:anchor="Age3_5PlacementSetting_NotLimitedToIEP" w:history="1">
              <w:r w:rsidR="00DA0701" w:rsidRPr="00B53A3E">
                <w:rPr>
                  <w:rStyle w:val="Hyperlink"/>
                  <w:sz w:val="14"/>
                  <w:szCs w:val="18"/>
                </w:rPr>
                <w:t>AGE 3-5 PLACEMENT/SETTING</w:t>
              </w:r>
              <w:r w:rsidR="00DA0701" w:rsidRPr="00B53A3E">
                <w:rPr>
                  <w:rStyle w:val="Hyperlink"/>
                  <w:rFonts w:ascii="Tahoma" w:eastAsia="Times New Roman" w:hAnsi="Tahoma" w:cs="Tahoma"/>
                  <w:sz w:val="16"/>
                  <w:szCs w:val="16"/>
                </w:rPr>
                <w:t xml:space="preserve"> </w:t>
              </w:r>
              <w:r w:rsidR="00DA0701" w:rsidRPr="00B53A3E">
                <w:rPr>
                  <w:rStyle w:val="Hyperlink"/>
                  <w:sz w:val="14"/>
                  <w:szCs w:val="18"/>
                </w:rPr>
                <w:t>(not limited to the IEP):</w:t>
              </w:r>
            </w:hyperlink>
          </w:p>
        </w:tc>
        <w:tc>
          <w:tcPr>
            <w:tcW w:w="359" w:type="pct"/>
            <w:vAlign w:val="center"/>
          </w:tcPr>
          <w:p w14:paraId="48C254AE" w14:textId="77777777" w:rsidR="00DA0701" w:rsidRPr="00445071" w:rsidRDefault="00DA0701" w:rsidP="00DA0701">
            <w:pPr>
              <w:jc w:val="center"/>
              <w:rPr>
                <w:sz w:val="14"/>
                <w:szCs w:val="18"/>
              </w:rPr>
            </w:pPr>
            <w:r w:rsidRPr="00445071">
              <w:rPr>
                <w:sz w:val="14"/>
                <w:szCs w:val="18"/>
              </w:rPr>
              <w:t>W</w:t>
            </w:r>
          </w:p>
        </w:tc>
        <w:tc>
          <w:tcPr>
            <w:tcW w:w="242" w:type="pct"/>
            <w:vAlign w:val="center"/>
          </w:tcPr>
          <w:p w14:paraId="48C254AF" w14:textId="77777777" w:rsidR="00DA0701" w:rsidRPr="00445071" w:rsidRDefault="00DA0701" w:rsidP="00DA0701">
            <w:pPr>
              <w:jc w:val="center"/>
              <w:rPr>
                <w:rFonts w:ascii="Arial Narrow" w:hAnsi="Arial Narrow"/>
                <w:sz w:val="14"/>
                <w:szCs w:val="18"/>
              </w:rPr>
            </w:pPr>
          </w:p>
        </w:tc>
        <w:tc>
          <w:tcPr>
            <w:tcW w:w="378" w:type="pct"/>
            <w:vAlign w:val="center"/>
          </w:tcPr>
          <w:p w14:paraId="48C254B0" w14:textId="77777777" w:rsidR="00DA0701" w:rsidRPr="00445071" w:rsidRDefault="00DA0701" w:rsidP="00DA0701">
            <w:pPr>
              <w:jc w:val="center"/>
              <w:rPr>
                <w:rFonts w:ascii="Arial Narrow" w:hAnsi="Arial Narrow"/>
                <w:sz w:val="14"/>
                <w:szCs w:val="18"/>
              </w:rPr>
            </w:pPr>
          </w:p>
        </w:tc>
        <w:tc>
          <w:tcPr>
            <w:tcW w:w="378" w:type="pct"/>
            <w:vAlign w:val="center"/>
          </w:tcPr>
          <w:p w14:paraId="48C254B1" w14:textId="77777777" w:rsidR="00DA0701" w:rsidRPr="00445071" w:rsidRDefault="00DA0701" w:rsidP="00DA0701">
            <w:pPr>
              <w:jc w:val="center"/>
              <w:rPr>
                <w:rFonts w:ascii="Arial Narrow" w:hAnsi="Arial Narrow"/>
                <w:sz w:val="14"/>
                <w:szCs w:val="18"/>
              </w:rPr>
            </w:pPr>
          </w:p>
        </w:tc>
        <w:tc>
          <w:tcPr>
            <w:tcW w:w="327" w:type="pct"/>
            <w:vAlign w:val="center"/>
          </w:tcPr>
          <w:p w14:paraId="48C254B2"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4B3" w14:textId="77777777" w:rsidR="00DA0701" w:rsidRPr="00445071" w:rsidRDefault="00DA0701" w:rsidP="00DA0701">
            <w:pPr>
              <w:ind w:right="-41"/>
              <w:jc w:val="center"/>
              <w:rPr>
                <w:sz w:val="14"/>
                <w:szCs w:val="18"/>
              </w:rPr>
            </w:pPr>
            <w:r w:rsidRPr="00445071">
              <w:rPr>
                <w:sz w:val="14"/>
                <w:szCs w:val="18"/>
              </w:rPr>
              <w:t>RDC, p. 12</w:t>
            </w:r>
          </w:p>
        </w:tc>
        <w:tc>
          <w:tcPr>
            <w:tcW w:w="607" w:type="pct"/>
            <w:vAlign w:val="center"/>
          </w:tcPr>
          <w:p w14:paraId="48C254B4" w14:textId="77777777" w:rsidR="00DA0701" w:rsidRPr="00445071" w:rsidRDefault="00DA0701" w:rsidP="00DA0701">
            <w:pPr>
              <w:jc w:val="center"/>
              <w:rPr>
                <w:sz w:val="18"/>
                <w:szCs w:val="18"/>
              </w:rPr>
            </w:pPr>
            <w:r w:rsidRPr="00445071">
              <w:rPr>
                <w:sz w:val="18"/>
                <w:szCs w:val="18"/>
              </w:rPr>
              <w:t>C</w:t>
            </w:r>
          </w:p>
        </w:tc>
        <w:tc>
          <w:tcPr>
            <w:tcW w:w="1188" w:type="pct"/>
          </w:tcPr>
          <w:p w14:paraId="48C254B5" w14:textId="2839EA12" w:rsidR="00DA0701" w:rsidRPr="00DA0701" w:rsidRDefault="00DA0701" w:rsidP="00DA0701">
            <w:pPr>
              <w:rPr>
                <w:sz w:val="18"/>
                <w:szCs w:val="18"/>
              </w:rPr>
            </w:pPr>
          </w:p>
        </w:tc>
      </w:tr>
      <w:tr w:rsidR="00DA0701" w:rsidRPr="00445071" w14:paraId="48C254C1" w14:textId="77777777" w:rsidTr="00546088">
        <w:tc>
          <w:tcPr>
            <w:tcW w:w="213" w:type="pct"/>
            <w:vAlign w:val="center"/>
          </w:tcPr>
          <w:p w14:paraId="48C254B7" w14:textId="77777777" w:rsidR="00DA0701" w:rsidRPr="00445071" w:rsidRDefault="00DA0701" w:rsidP="00DA0701">
            <w:pPr>
              <w:numPr>
                <w:ilvl w:val="0"/>
                <w:numId w:val="1"/>
              </w:numPr>
              <w:rPr>
                <w:b/>
                <w:sz w:val="16"/>
              </w:rPr>
            </w:pPr>
          </w:p>
        </w:tc>
        <w:tc>
          <w:tcPr>
            <w:tcW w:w="899" w:type="pct"/>
            <w:vAlign w:val="center"/>
          </w:tcPr>
          <w:p w14:paraId="48C254B8" w14:textId="49C4C500" w:rsidR="00DA0701" w:rsidRPr="00445071" w:rsidRDefault="00DA0701" w:rsidP="00DA0701">
            <w:pPr>
              <w:rPr>
                <w:sz w:val="14"/>
                <w:szCs w:val="18"/>
              </w:rPr>
            </w:pPr>
            <w:r>
              <w:rPr>
                <w:sz w:val="14"/>
                <w:szCs w:val="18"/>
              </w:rPr>
              <w:t>BLANK FIELD</w:t>
            </w:r>
          </w:p>
        </w:tc>
        <w:tc>
          <w:tcPr>
            <w:tcW w:w="359" w:type="pct"/>
            <w:vAlign w:val="center"/>
          </w:tcPr>
          <w:p w14:paraId="48C254B9" w14:textId="77777777" w:rsidR="00DA0701" w:rsidRPr="00445071" w:rsidRDefault="00DA0701" w:rsidP="00DA0701">
            <w:pPr>
              <w:jc w:val="center"/>
              <w:rPr>
                <w:sz w:val="14"/>
                <w:szCs w:val="18"/>
              </w:rPr>
            </w:pPr>
            <w:r w:rsidRPr="00445071">
              <w:rPr>
                <w:sz w:val="14"/>
                <w:szCs w:val="18"/>
              </w:rPr>
              <w:t>X</w:t>
            </w:r>
          </w:p>
        </w:tc>
        <w:tc>
          <w:tcPr>
            <w:tcW w:w="242" w:type="pct"/>
            <w:vAlign w:val="center"/>
          </w:tcPr>
          <w:p w14:paraId="48C254BA" w14:textId="77777777" w:rsidR="00DA0701" w:rsidRPr="00445071" w:rsidRDefault="00DA0701" w:rsidP="00DA0701">
            <w:pPr>
              <w:jc w:val="center"/>
              <w:rPr>
                <w:rFonts w:ascii="Arial Narrow" w:hAnsi="Arial Narrow"/>
                <w:sz w:val="14"/>
                <w:szCs w:val="18"/>
              </w:rPr>
            </w:pPr>
          </w:p>
        </w:tc>
        <w:tc>
          <w:tcPr>
            <w:tcW w:w="378" w:type="pct"/>
            <w:vAlign w:val="center"/>
          </w:tcPr>
          <w:p w14:paraId="48C254BB" w14:textId="77777777" w:rsidR="00DA0701" w:rsidRPr="00445071" w:rsidRDefault="00DA0701" w:rsidP="00DA0701">
            <w:pPr>
              <w:jc w:val="center"/>
              <w:rPr>
                <w:rFonts w:ascii="Arial Narrow" w:hAnsi="Arial Narrow"/>
                <w:sz w:val="14"/>
                <w:szCs w:val="18"/>
              </w:rPr>
            </w:pPr>
          </w:p>
        </w:tc>
        <w:tc>
          <w:tcPr>
            <w:tcW w:w="378" w:type="pct"/>
            <w:vAlign w:val="center"/>
          </w:tcPr>
          <w:p w14:paraId="48C254BC" w14:textId="77777777" w:rsidR="00DA0701" w:rsidRPr="00445071" w:rsidRDefault="00DA0701" w:rsidP="00DA0701">
            <w:pPr>
              <w:jc w:val="center"/>
              <w:rPr>
                <w:rFonts w:ascii="Arial Narrow" w:hAnsi="Arial Narrow"/>
                <w:sz w:val="14"/>
                <w:szCs w:val="18"/>
              </w:rPr>
            </w:pPr>
          </w:p>
        </w:tc>
        <w:tc>
          <w:tcPr>
            <w:tcW w:w="327" w:type="pct"/>
            <w:vAlign w:val="center"/>
          </w:tcPr>
          <w:p w14:paraId="48C254BD" w14:textId="2D1A71CE" w:rsidR="00DA0701" w:rsidRPr="00445071" w:rsidRDefault="00DA0701" w:rsidP="00DA0701">
            <w:pPr>
              <w:jc w:val="center"/>
              <w:rPr>
                <w:sz w:val="14"/>
                <w:szCs w:val="18"/>
              </w:rPr>
            </w:pPr>
          </w:p>
        </w:tc>
        <w:tc>
          <w:tcPr>
            <w:tcW w:w="409" w:type="pct"/>
            <w:vAlign w:val="center"/>
          </w:tcPr>
          <w:p w14:paraId="48C254BE" w14:textId="40844366" w:rsidR="00DA0701" w:rsidRPr="00445071" w:rsidRDefault="00DA0701" w:rsidP="00DA0701">
            <w:pPr>
              <w:ind w:right="-41"/>
              <w:jc w:val="center"/>
              <w:rPr>
                <w:sz w:val="14"/>
                <w:szCs w:val="18"/>
              </w:rPr>
            </w:pPr>
          </w:p>
        </w:tc>
        <w:tc>
          <w:tcPr>
            <w:tcW w:w="607" w:type="pct"/>
            <w:vAlign w:val="center"/>
          </w:tcPr>
          <w:p w14:paraId="48C254BF" w14:textId="476620FB" w:rsidR="00DA0701" w:rsidRPr="00445071" w:rsidRDefault="00DA0701" w:rsidP="00DA0701">
            <w:pPr>
              <w:jc w:val="center"/>
              <w:rPr>
                <w:sz w:val="18"/>
                <w:szCs w:val="18"/>
              </w:rPr>
            </w:pPr>
            <w:r>
              <w:rPr>
                <w:sz w:val="18"/>
                <w:szCs w:val="18"/>
              </w:rPr>
              <w:t>D</w:t>
            </w:r>
          </w:p>
        </w:tc>
        <w:tc>
          <w:tcPr>
            <w:tcW w:w="1188" w:type="pct"/>
            <w:vAlign w:val="center"/>
          </w:tcPr>
          <w:p w14:paraId="48C254C0" w14:textId="17B78C4B" w:rsidR="00DA0701" w:rsidRPr="00DA0701" w:rsidRDefault="00DA0701" w:rsidP="00DA0701">
            <w:pPr>
              <w:rPr>
                <w:sz w:val="18"/>
                <w:szCs w:val="18"/>
              </w:rPr>
            </w:pPr>
            <w:r w:rsidRPr="00DA0701">
              <w:rPr>
                <w:rFonts w:cs="Arial"/>
                <w:color w:val="000000"/>
                <w:sz w:val="18"/>
                <w:szCs w:val="18"/>
              </w:rPr>
              <w:t>This field must be blank</w:t>
            </w:r>
          </w:p>
        </w:tc>
      </w:tr>
      <w:tr w:rsidR="00DA0701" w:rsidRPr="00445071" w14:paraId="48C254CC" w14:textId="77777777" w:rsidTr="00546088">
        <w:tc>
          <w:tcPr>
            <w:tcW w:w="213" w:type="pct"/>
            <w:vAlign w:val="center"/>
          </w:tcPr>
          <w:p w14:paraId="48C254C2" w14:textId="77777777" w:rsidR="00DA0701" w:rsidRPr="00445071" w:rsidRDefault="00DA0701" w:rsidP="00DA0701">
            <w:pPr>
              <w:numPr>
                <w:ilvl w:val="0"/>
                <w:numId w:val="1"/>
              </w:numPr>
              <w:rPr>
                <w:b/>
                <w:sz w:val="16"/>
              </w:rPr>
            </w:pPr>
          </w:p>
        </w:tc>
        <w:tc>
          <w:tcPr>
            <w:tcW w:w="899" w:type="pct"/>
            <w:vAlign w:val="center"/>
          </w:tcPr>
          <w:p w14:paraId="48C254C3" w14:textId="01AA5B0B" w:rsidR="00DA0701" w:rsidRPr="00445071" w:rsidRDefault="00DA0701" w:rsidP="00DA0701">
            <w:pPr>
              <w:rPr>
                <w:sz w:val="14"/>
                <w:szCs w:val="18"/>
              </w:rPr>
            </w:pPr>
            <w:r>
              <w:rPr>
                <w:sz w:val="14"/>
                <w:szCs w:val="18"/>
              </w:rPr>
              <w:t>BLANK FIELD</w:t>
            </w:r>
          </w:p>
        </w:tc>
        <w:tc>
          <w:tcPr>
            <w:tcW w:w="359" w:type="pct"/>
            <w:vAlign w:val="center"/>
          </w:tcPr>
          <w:p w14:paraId="48C254C4" w14:textId="77777777" w:rsidR="00DA0701" w:rsidRPr="00445071" w:rsidRDefault="00DA0701" w:rsidP="00DA0701">
            <w:pPr>
              <w:jc w:val="center"/>
              <w:rPr>
                <w:sz w:val="14"/>
                <w:szCs w:val="18"/>
              </w:rPr>
            </w:pPr>
            <w:r w:rsidRPr="00445071">
              <w:rPr>
                <w:sz w:val="14"/>
                <w:szCs w:val="18"/>
              </w:rPr>
              <w:t>Y</w:t>
            </w:r>
          </w:p>
        </w:tc>
        <w:tc>
          <w:tcPr>
            <w:tcW w:w="242" w:type="pct"/>
            <w:vAlign w:val="center"/>
          </w:tcPr>
          <w:p w14:paraId="48C254C5" w14:textId="77777777" w:rsidR="00DA0701" w:rsidRPr="00445071" w:rsidRDefault="00DA0701" w:rsidP="00DA0701">
            <w:pPr>
              <w:jc w:val="center"/>
              <w:rPr>
                <w:rFonts w:ascii="Arial Narrow" w:hAnsi="Arial Narrow"/>
                <w:sz w:val="14"/>
                <w:szCs w:val="18"/>
              </w:rPr>
            </w:pPr>
          </w:p>
        </w:tc>
        <w:tc>
          <w:tcPr>
            <w:tcW w:w="378" w:type="pct"/>
            <w:vAlign w:val="center"/>
          </w:tcPr>
          <w:p w14:paraId="48C254C6" w14:textId="77777777" w:rsidR="00DA0701" w:rsidRPr="00445071" w:rsidRDefault="00DA0701" w:rsidP="00DA0701">
            <w:pPr>
              <w:jc w:val="center"/>
              <w:rPr>
                <w:rFonts w:ascii="Arial Narrow" w:hAnsi="Arial Narrow"/>
                <w:sz w:val="14"/>
                <w:szCs w:val="18"/>
              </w:rPr>
            </w:pPr>
          </w:p>
        </w:tc>
        <w:tc>
          <w:tcPr>
            <w:tcW w:w="378" w:type="pct"/>
            <w:vAlign w:val="center"/>
          </w:tcPr>
          <w:p w14:paraId="48C254C7" w14:textId="77777777" w:rsidR="00DA0701" w:rsidRPr="00445071" w:rsidRDefault="00DA0701" w:rsidP="00DA0701">
            <w:pPr>
              <w:jc w:val="center"/>
              <w:rPr>
                <w:rFonts w:ascii="Arial Narrow" w:hAnsi="Arial Narrow"/>
                <w:sz w:val="14"/>
                <w:szCs w:val="18"/>
              </w:rPr>
            </w:pPr>
          </w:p>
        </w:tc>
        <w:tc>
          <w:tcPr>
            <w:tcW w:w="327" w:type="pct"/>
            <w:vAlign w:val="center"/>
          </w:tcPr>
          <w:p w14:paraId="48C254C8" w14:textId="30C2A67C" w:rsidR="00DA0701" w:rsidRPr="00445071" w:rsidRDefault="00DA0701" w:rsidP="00DA0701">
            <w:pPr>
              <w:jc w:val="center"/>
              <w:rPr>
                <w:sz w:val="14"/>
                <w:szCs w:val="18"/>
              </w:rPr>
            </w:pPr>
          </w:p>
        </w:tc>
        <w:tc>
          <w:tcPr>
            <w:tcW w:w="409" w:type="pct"/>
            <w:vAlign w:val="center"/>
          </w:tcPr>
          <w:p w14:paraId="48C254C9" w14:textId="6A8CA5D4" w:rsidR="00DA0701" w:rsidRPr="00445071" w:rsidRDefault="00DA0701" w:rsidP="00DA0701">
            <w:pPr>
              <w:ind w:right="-41"/>
              <w:jc w:val="center"/>
              <w:rPr>
                <w:sz w:val="14"/>
                <w:szCs w:val="18"/>
              </w:rPr>
            </w:pPr>
          </w:p>
        </w:tc>
        <w:tc>
          <w:tcPr>
            <w:tcW w:w="607" w:type="pct"/>
            <w:vAlign w:val="center"/>
          </w:tcPr>
          <w:p w14:paraId="48C254CA" w14:textId="4F3AEE95" w:rsidR="00DA0701" w:rsidRPr="00445071" w:rsidRDefault="00DA0701" w:rsidP="00DA0701">
            <w:pPr>
              <w:jc w:val="center"/>
              <w:rPr>
                <w:sz w:val="18"/>
                <w:szCs w:val="18"/>
              </w:rPr>
            </w:pPr>
            <w:r>
              <w:rPr>
                <w:sz w:val="18"/>
                <w:szCs w:val="18"/>
              </w:rPr>
              <w:t>D</w:t>
            </w:r>
          </w:p>
        </w:tc>
        <w:tc>
          <w:tcPr>
            <w:tcW w:w="1188" w:type="pct"/>
            <w:vAlign w:val="center"/>
          </w:tcPr>
          <w:p w14:paraId="48C254CB" w14:textId="17079A77" w:rsidR="00DA0701" w:rsidRPr="00DA0701" w:rsidRDefault="00DA0701" w:rsidP="00DA0701">
            <w:pPr>
              <w:rPr>
                <w:sz w:val="18"/>
                <w:szCs w:val="18"/>
              </w:rPr>
            </w:pPr>
            <w:r w:rsidRPr="00DA0701">
              <w:rPr>
                <w:rFonts w:cs="Arial"/>
                <w:color w:val="000000"/>
                <w:sz w:val="18"/>
                <w:szCs w:val="18"/>
              </w:rPr>
              <w:t>This field must be blank</w:t>
            </w:r>
          </w:p>
        </w:tc>
      </w:tr>
      <w:tr w:rsidR="00DA0701" w:rsidRPr="00445071" w14:paraId="48C254D7" w14:textId="77777777" w:rsidTr="001D5D02">
        <w:tc>
          <w:tcPr>
            <w:tcW w:w="213" w:type="pct"/>
            <w:vAlign w:val="center"/>
          </w:tcPr>
          <w:p w14:paraId="48C254CD" w14:textId="77777777" w:rsidR="00DA0701" w:rsidRPr="00445071" w:rsidRDefault="00DA0701" w:rsidP="00DA0701">
            <w:pPr>
              <w:numPr>
                <w:ilvl w:val="0"/>
                <w:numId w:val="1"/>
              </w:numPr>
              <w:jc w:val="center"/>
              <w:rPr>
                <w:b/>
                <w:sz w:val="16"/>
              </w:rPr>
            </w:pPr>
          </w:p>
        </w:tc>
        <w:tc>
          <w:tcPr>
            <w:tcW w:w="899" w:type="pct"/>
          </w:tcPr>
          <w:p w14:paraId="48C254CE" w14:textId="0EF61B82" w:rsidR="00DA0701" w:rsidRPr="00445071" w:rsidRDefault="00563722" w:rsidP="00DA0701">
            <w:pPr>
              <w:rPr>
                <w:strike/>
                <w:sz w:val="14"/>
                <w:szCs w:val="18"/>
              </w:rPr>
            </w:pPr>
            <w:hyperlink w:anchor="WhereDoesTheStudentLive" w:history="1">
              <w:r w:rsidR="00DA0701" w:rsidRPr="007D04EC">
                <w:rPr>
                  <w:rStyle w:val="Hyperlink"/>
                  <w:sz w:val="14"/>
                  <w:szCs w:val="18"/>
                </w:rPr>
                <w:t>WHERE DOES THE STUDENT LIVE?</w:t>
              </w:r>
            </w:hyperlink>
          </w:p>
        </w:tc>
        <w:tc>
          <w:tcPr>
            <w:tcW w:w="359" w:type="pct"/>
            <w:vAlign w:val="center"/>
          </w:tcPr>
          <w:p w14:paraId="48C254CF" w14:textId="77777777" w:rsidR="00DA0701" w:rsidRPr="00445071" w:rsidRDefault="00DA0701" w:rsidP="00DA0701">
            <w:pPr>
              <w:jc w:val="center"/>
              <w:rPr>
                <w:sz w:val="14"/>
                <w:szCs w:val="18"/>
              </w:rPr>
            </w:pPr>
            <w:r w:rsidRPr="00445071">
              <w:rPr>
                <w:sz w:val="14"/>
                <w:szCs w:val="18"/>
              </w:rPr>
              <w:t>Z</w:t>
            </w:r>
          </w:p>
        </w:tc>
        <w:tc>
          <w:tcPr>
            <w:tcW w:w="242" w:type="pct"/>
            <w:vAlign w:val="center"/>
          </w:tcPr>
          <w:p w14:paraId="48C254D0" w14:textId="77777777" w:rsidR="00DA0701" w:rsidRPr="00445071" w:rsidRDefault="00DA0701" w:rsidP="00DA0701">
            <w:pPr>
              <w:jc w:val="center"/>
              <w:rPr>
                <w:rFonts w:ascii="Arial Narrow" w:hAnsi="Arial Narrow"/>
                <w:sz w:val="14"/>
                <w:szCs w:val="18"/>
              </w:rPr>
            </w:pPr>
          </w:p>
        </w:tc>
        <w:tc>
          <w:tcPr>
            <w:tcW w:w="378" w:type="pct"/>
            <w:vAlign w:val="center"/>
          </w:tcPr>
          <w:p w14:paraId="48C254D1" w14:textId="77777777" w:rsidR="00DA0701" w:rsidRPr="00445071" w:rsidRDefault="00DA0701" w:rsidP="00DA0701">
            <w:pPr>
              <w:jc w:val="center"/>
              <w:rPr>
                <w:rFonts w:ascii="Arial Narrow" w:hAnsi="Arial Narrow"/>
                <w:sz w:val="14"/>
                <w:szCs w:val="18"/>
              </w:rPr>
            </w:pPr>
          </w:p>
        </w:tc>
        <w:tc>
          <w:tcPr>
            <w:tcW w:w="378" w:type="pct"/>
            <w:vAlign w:val="center"/>
          </w:tcPr>
          <w:p w14:paraId="48C254D2" w14:textId="77777777" w:rsidR="00DA0701" w:rsidRPr="00445071" w:rsidRDefault="00DA0701" w:rsidP="00DA0701">
            <w:pPr>
              <w:jc w:val="center"/>
              <w:rPr>
                <w:rFonts w:ascii="Arial Narrow" w:hAnsi="Arial Narrow"/>
                <w:sz w:val="14"/>
                <w:szCs w:val="18"/>
              </w:rPr>
            </w:pPr>
          </w:p>
        </w:tc>
        <w:tc>
          <w:tcPr>
            <w:tcW w:w="327" w:type="pct"/>
            <w:vAlign w:val="center"/>
          </w:tcPr>
          <w:p w14:paraId="48C254D3"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4D4" w14:textId="77777777" w:rsidR="00DA0701" w:rsidRPr="00445071" w:rsidRDefault="00DA0701" w:rsidP="00DA0701">
            <w:pPr>
              <w:ind w:right="-41"/>
              <w:jc w:val="center"/>
              <w:rPr>
                <w:sz w:val="14"/>
                <w:szCs w:val="18"/>
              </w:rPr>
            </w:pPr>
            <w:r w:rsidRPr="00445071">
              <w:rPr>
                <w:sz w:val="14"/>
                <w:szCs w:val="18"/>
              </w:rPr>
              <w:t>RDC, p. 12</w:t>
            </w:r>
          </w:p>
        </w:tc>
        <w:tc>
          <w:tcPr>
            <w:tcW w:w="607" w:type="pct"/>
            <w:vAlign w:val="center"/>
          </w:tcPr>
          <w:p w14:paraId="48C254D5" w14:textId="77777777" w:rsidR="00DA0701" w:rsidRPr="00445071" w:rsidRDefault="00DA0701" w:rsidP="00DA0701">
            <w:pPr>
              <w:jc w:val="center"/>
              <w:rPr>
                <w:sz w:val="18"/>
                <w:szCs w:val="18"/>
              </w:rPr>
            </w:pPr>
            <w:r w:rsidRPr="00445071">
              <w:rPr>
                <w:sz w:val="18"/>
                <w:szCs w:val="18"/>
              </w:rPr>
              <w:t>M</w:t>
            </w:r>
          </w:p>
        </w:tc>
        <w:tc>
          <w:tcPr>
            <w:tcW w:w="1188" w:type="pct"/>
          </w:tcPr>
          <w:p w14:paraId="48C254D6" w14:textId="77777777" w:rsidR="00DA0701" w:rsidRPr="00DA0701" w:rsidRDefault="00DA0701" w:rsidP="00DA0701">
            <w:pPr>
              <w:rPr>
                <w:sz w:val="18"/>
                <w:szCs w:val="18"/>
              </w:rPr>
            </w:pPr>
          </w:p>
        </w:tc>
      </w:tr>
      <w:tr w:rsidR="00DA0701" w:rsidRPr="00445071" w14:paraId="48C254E2" w14:textId="77777777" w:rsidTr="00546088">
        <w:tc>
          <w:tcPr>
            <w:tcW w:w="213" w:type="pct"/>
            <w:vAlign w:val="center"/>
          </w:tcPr>
          <w:p w14:paraId="48C254D8" w14:textId="77777777" w:rsidR="00DA0701" w:rsidRPr="00445071" w:rsidRDefault="00DA0701" w:rsidP="00DA0701">
            <w:pPr>
              <w:numPr>
                <w:ilvl w:val="0"/>
                <w:numId w:val="1"/>
              </w:numPr>
              <w:rPr>
                <w:b/>
                <w:sz w:val="16"/>
              </w:rPr>
            </w:pPr>
          </w:p>
        </w:tc>
        <w:tc>
          <w:tcPr>
            <w:tcW w:w="899" w:type="pct"/>
            <w:vAlign w:val="center"/>
          </w:tcPr>
          <w:p w14:paraId="48C254D9" w14:textId="078D51E1" w:rsidR="00DA0701" w:rsidRPr="00DA0701" w:rsidRDefault="00DA0701" w:rsidP="00DA0701">
            <w:pPr>
              <w:rPr>
                <w:rFonts w:cs="Arial"/>
                <w:sz w:val="14"/>
                <w:szCs w:val="14"/>
              </w:rPr>
            </w:pPr>
            <w:r w:rsidRPr="00DA0701">
              <w:rPr>
                <w:rFonts w:cs="Arial"/>
                <w:sz w:val="14"/>
                <w:szCs w:val="14"/>
              </w:rPr>
              <w:t>BLANK FIELD</w:t>
            </w:r>
          </w:p>
        </w:tc>
        <w:tc>
          <w:tcPr>
            <w:tcW w:w="359" w:type="pct"/>
            <w:vAlign w:val="center"/>
          </w:tcPr>
          <w:p w14:paraId="48C254DA" w14:textId="77777777" w:rsidR="00DA0701" w:rsidRPr="00DA0701" w:rsidRDefault="00DA0701" w:rsidP="00DA0701">
            <w:pPr>
              <w:jc w:val="center"/>
              <w:rPr>
                <w:rFonts w:cs="Arial"/>
                <w:sz w:val="14"/>
                <w:szCs w:val="14"/>
              </w:rPr>
            </w:pPr>
            <w:r w:rsidRPr="00DA0701">
              <w:rPr>
                <w:rFonts w:cs="Arial"/>
                <w:sz w:val="14"/>
                <w:szCs w:val="14"/>
              </w:rPr>
              <w:t>AA</w:t>
            </w:r>
          </w:p>
        </w:tc>
        <w:tc>
          <w:tcPr>
            <w:tcW w:w="242" w:type="pct"/>
            <w:vAlign w:val="center"/>
          </w:tcPr>
          <w:p w14:paraId="48C254DB" w14:textId="77777777" w:rsidR="00DA0701" w:rsidRPr="00DA0701" w:rsidRDefault="00DA0701" w:rsidP="00DA0701">
            <w:pPr>
              <w:jc w:val="center"/>
              <w:rPr>
                <w:rFonts w:cs="Arial"/>
                <w:sz w:val="14"/>
                <w:szCs w:val="14"/>
              </w:rPr>
            </w:pPr>
          </w:p>
        </w:tc>
        <w:tc>
          <w:tcPr>
            <w:tcW w:w="378" w:type="pct"/>
            <w:vAlign w:val="center"/>
          </w:tcPr>
          <w:p w14:paraId="48C254DC" w14:textId="77777777" w:rsidR="00DA0701" w:rsidRPr="00DA0701" w:rsidRDefault="00DA0701" w:rsidP="00DA0701">
            <w:pPr>
              <w:jc w:val="center"/>
              <w:rPr>
                <w:rFonts w:cs="Arial"/>
                <w:sz w:val="14"/>
                <w:szCs w:val="14"/>
              </w:rPr>
            </w:pPr>
          </w:p>
        </w:tc>
        <w:tc>
          <w:tcPr>
            <w:tcW w:w="378" w:type="pct"/>
            <w:vAlign w:val="center"/>
          </w:tcPr>
          <w:p w14:paraId="48C254DD" w14:textId="77777777" w:rsidR="00DA0701" w:rsidRPr="00DA0701" w:rsidRDefault="00DA0701" w:rsidP="00DA0701">
            <w:pPr>
              <w:jc w:val="center"/>
              <w:rPr>
                <w:rFonts w:cs="Arial"/>
                <w:sz w:val="14"/>
                <w:szCs w:val="14"/>
              </w:rPr>
            </w:pPr>
          </w:p>
        </w:tc>
        <w:tc>
          <w:tcPr>
            <w:tcW w:w="327" w:type="pct"/>
            <w:vAlign w:val="center"/>
          </w:tcPr>
          <w:p w14:paraId="48C254DE" w14:textId="03E4C01E" w:rsidR="00DA0701" w:rsidRPr="00DA0701" w:rsidRDefault="00DA0701" w:rsidP="00DA0701">
            <w:pPr>
              <w:jc w:val="center"/>
              <w:rPr>
                <w:rFonts w:cs="Arial"/>
                <w:sz w:val="14"/>
                <w:szCs w:val="14"/>
              </w:rPr>
            </w:pPr>
          </w:p>
        </w:tc>
        <w:tc>
          <w:tcPr>
            <w:tcW w:w="409" w:type="pct"/>
            <w:vAlign w:val="center"/>
          </w:tcPr>
          <w:p w14:paraId="48C254DF" w14:textId="754219CD" w:rsidR="00DA0701" w:rsidRPr="00DA0701" w:rsidRDefault="00DA0701" w:rsidP="00DA0701">
            <w:pPr>
              <w:ind w:right="-41"/>
              <w:jc w:val="center"/>
              <w:rPr>
                <w:rFonts w:cs="Arial"/>
                <w:sz w:val="14"/>
                <w:szCs w:val="14"/>
              </w:rPr>
            </w:pPr>
          </w:p>
        </w:tc>
        <w:tc>
          <w:tcPr>
            <w:tcW w:w="607" w:type="pct"/>
            <w:vAlign w:val="center"/>
          </w:tcPr>
          <w:p w14:paraId="48C254E0" w14:textId="79AAEEED" w:rsidR="00DA0701" w:rsidRPr="00DA0701" w:rsidRDefault="00DA0701" w:rsidP="00DA0701">
            <w:pPr>
              <w:jc w:val="center"/>
              <w:rPr>
                <w:rFonts w:cs="Arial"/>
                <w:sz w:val="14"/>
                <w:szCs w:val="14"/>
              </w:rPr>
            </w:pPr>
            <w:r w:rsidRPr="00DA0701">
              <w:rPr>
                <w:rFonts w:cs="Arial"/>
                <w:sz w:val="14"/>
                <w:szCs w:val="14"/>
              </w:rPr>
              <w:t>D</w:t>
            </w:r>
          </w:p>
        </w:tc>
        <w:tc>
          <w:tcPr>
            <w:tcW w:w="1188" w:type="pct"/>
            <w:vAlign w:val="center"/>
          </w:tcPr>
          <w:p w14:paraId="48C254E1" w14:textId="13CADCBD" w:rsidR="00DA0701" w:rsidRPr="00DA0701" w:rsidRDefault="00DA0701" w:rsidP="00DA0701">
            <w:pPr>
              <w:rPr>
                <w:rFonts w:cs="Arial"/>
                <w:sz w:val="18"/>
                <w:szCs w:val="18"/>
              </w:rPr>
            </w:pPr>
            <w:r w:rsidRPr="00DA0701">
              <w:rPr>
                <w:rFonts w:cs="Arial"/>
                <w:sz w:val="18"/>
                <w:szCs w:val="18"/>
              </w:rPr>
              <w:t>This field must be blank</w:t>
            </w:r>
          </w:p>
        </w:tc>
      </w:tr>
      <w:tr w:rsidR="00DA0701" w:rsidRPr="00445071" w14:paraId="48C254ED" w14:textId="77777777" w:rsidTr="001D5D02">
        <w:tc>
          <w:tcPr>
            <w:tcW w:w="213" w:type="pct"/>
            <w:vAlign w:val="center"/>
          </w:tcPr>
          <w:p w14:paraId="48C254E3" w14:textId="77777777" w:rsidR="00DA0701" w:rsidRPr="00445071" w:rsidRDefault="00DA0701" w:rsidP="00DA0701">
            <w:pPr>
              <w:numPr>
                <w:ilvl w:val="0"/>
                <w:numId w:val="1"/>
              </w:numPr>
              <w:jc w:val="center"/>
              <w:rPr>
                <w:b/>
                <w:sz w:val="16"/>
              </w:rPr>
            </w:pPr>
          </w:p>
        </w:tc>
        <w:tc>
          <w:tcPr>
            <w:tcW w:w="899" w:type="pct"/>
          </w:tcPr>
          <w:p w14:paraId="48C254E4" w14:textId="0707E5D2" w:rsidR="00DA0701" w:rsidRPr="00DA0701" w:rsidRDefault="00DA0701" w:rsidP="00DA0701">
            <w:pPr>
              <w:rPr>
                <w:rFonts w:cs="Arial"/>
                <w:sz w:val="14"/>
                <w:szCs w:val="14"/>
              </w:rPr>
            </w:pPr>
            <w:r w:rsidRPr="00DA0701">
              <w:rPr>
                <w:rFonts w:cs="Arial"/>
                <w:color w:val="000000"/>
                <w:sz w:val="14"/>
                <w:szCs w:val="14"/>
              </w:rPr>
              <w:t>BLANK FIELD</w:t>
            </w:r>
          </w:p>
        </w:tc>
        <w:tc>
          <w:tcPr>
            <w:tcW w:w="359" w:type="pct"/>
            <w:vAlign w:val="center"/>
          </w:tcPr>
          <w:p w14:paraId="48C254E5" w14:textId="77777777" w:rsidR="00DA0701" w:rsidRPr="00DA0701" w:rsidRDefault="00DA0701" w:rsidP="00DA0701">
            <w:pPr>
              <w:jc w:val="center"/>
              <w:rPr>
                <w:rFonts w:cs="Arial"/>
                <w:sz w:val="14"/>
                <w:szCs w:val="14"/>
              </w:rPr>
            </w:pPr>
            <w:r w:rsidRPr="00DA0701">
              <w:rPr>
                <w:rFonts w:cs="Arial"/>
                <w:sz w:val="14"/>
                <w:szCs w:val="14"/>
              </w:rPr>
              <w:t>AB</w:t>
            </w:r>
          </w:p>
        </w:tc>
        <w:tc>
          <w:tcPr>
            <w:tcW w:w="242" w:type="pct"/>
            <w:vAlign w:val="center"/>
          </w:tcPr>
          <w:p w14:paraId="48C254E6" w14:textId="77777777" w:rsidR="00DA0701" w:rsidRPr="00DA0701" w:rsidRDefault="00DA0701" w:rsidP="00DA0701">
            <w:pPr>
              <w:jc w:val="center"/>
              <w:rPr>
                <w:rFonts w:cs="Arial"/>
                <w:sz w:val="14"/>
                <w:szCs w:val="14"/>
              </w:rPr>
            </w:pPr>
          </w:p>
        </w:tc>
        <w:tc>
          <w:tcPr>
            <w:tcW w:w="378" w:type="pct"/>
            <w:vAlign w:val="center"/>
          </w:tcPr>
          <w:p w14:paraId="48C254E7" w14:textId="77777777" w:rsidR="00DA0701" w:rsidRPr="00DA0701" w:rsidRDefault="00DA0701" w:rsidP="00DA0701">
            <w:pPr>
              <w:jc w:val="center"/>
              <w:rPr>
                <w:rFonts w:cs="Arial"/>
                <w:sz w:val="14"/>
                <w:szCs w:val="14"/>
              </w:rPr>
            </w:pPr>
          </w:p>
        </w:tc>
        <w:tc>
          <w:tcPr>
            <w:tcW w:w="378" w:type="pct"/>
            <w:vAlign w:val="center"/>
          </w:tcPr>
          <w:p w14:paraId="48C254E8" w14:textId="77777777" w:rsidR="00DA0701" w:rsidRPr="00DA0701" w:rsidRDefault="00DA0701" w:rsidP="00DA0701">
            <w:pPr>
              <w:jc w:val="center"/>
              <w:rPr>
                <w:rFonts w:cs="Arial"/>
                <w:sz w:val="14"/>
                <w:szCs w:val="14"/>
              </w:rPr>
            </w:pPr>
          </w:p>
        </w:tc>
        <w:tc>
          <w:tcPr>
            <w:tcW w:w="327" w:type="pct"/>
            <w:vAlign w:val="center"/>
          </w:tcPr>
          <w:p w14:paraId="48C254E9" w14:textId="77777777" w:rsidR="00DA0701" w:rsidRPr="00DA0701" w:rsidRDefault="00DA0701" w:rsidP="00DA0701">
            <w:pPr>
              <w:jc w:val="center"/>
              <w:rPr>
                <w:rFonts w:cs="Arial"/>
                <w:sz w:val="14"/>
                <w:szCs w:val="14"/>
              </w:rPr>
            </w:pPr>
            <w:r w:rsidRPr="00DA0701">
              <w:rPr>
                <w:rFonts w:cs="Arial"/>
                <w:sz w:val="14"/>
                <w:szCs w:val="14"/>
              </w:rPr>
              <w:t>30</w:t>
            </w:r>
          </w:p>
        </w:tc>
        <w:tc>
          <w:tcPr>
            <w:tcW w:w="409" w:type="pct"/>
            <w:vAlign w:val="center"/>
          </w:tcPr>
          <w:p w14:paraId="48C254EA" w14:textId="77777777" w:rsidR="00DA0701" w:rsidRPr="00DA0701" w:rsidRDefault="00DA0701" w:rsidP="00DA0701">
            <w:pPr>
              <w:jc w:val="center"/>
              <w:rPr>
                <w:rFonts w:cs="Arial"/>
                <w:sz w:val="14"/>
                <w:szCs w:val="14"/>
              </w:rPr>
            </w:pPr>
            <w:r w:rsidRPr="00DA0701">
              <w:rPr>
                <w:rFonts w:cs="Arial"/>
                <w:sz w:val="14"/>
                <w:szCs w:val="14"/>
              </w:rPr>
              <w:t>LEA</w:t>
            </w:r>
          </w:p>
        </w:tc>
        <w:tc>
          <w:tcPr>
            <w:tcW w:w="607" w:type="pct"/>
            <w:vAlign w:val="center"/>
          </w:tcPr>
          <w:p w14:paraId="48C254EB" w14:textId="77777777" w:rsidR="00DA0701" w:rsidRPr="00DA0701" w:rsidRDefault="00DA0701" w:rsidP="00DA0701">
            <w:pPr>
              <w:jc w:val="center"/>
              <w:rPr>
                <w:rFonts w:cs="Arial"/>
                <w:sz w:val="14"/>
                <w:szCs w:val="14"/>
              </w:rPr>
            </w:pPr>
            <w:r w:rsidRPr="00DA0701">
              <w:rPr>
                <w:rFonts w:cs="Arial"/>
                <w:sz w:val="14"/>
                <w:szCs w:val="14"/>
              </w:rPr>
              <w:t>O</w:t>
            </w:r>
          </w:p>
        </w:tc>
        <w:tc>
          <w:tcPr>
            <w:tcW w:w="1188" w:type="pct"/>
          </w:tcPr>
          <w:p w14:paraId="48C254EC" w14:textId="069C0BFC" w:rsidR="00DA0701" w:rsidRPr="00DA0701" w:rsidRDefault="00DA0701" w:rsidP="00DA0701">
            <w:pPr>
              <w:rPr>
                <w:rFonts w:cs="Arial"/>
                <w:sz w:val="18"/>
                <w:szCs w:val="18"/>
              </w:rPr>
            </w:pPr>
            <w:r w:rsidRPr="00DA0701">
              <w:rPr>
                <w:rFonts w:cs="Arial"/>
                <w:color w:val="000000"/>
                <w:sz w:val="18"/>
                <w:szCs w:val="18"/>
              </w:rPr>
              <w:t>This field must be blank</w:t>
            </w:r>
          </w:p>
        </w:tc>
      </w:tr>
      <w:tr w:rsidR="00DA0701" w:rsidRPr="00445071" w14:paraId="48C254F9" w14:textId="77777777" w:rsidTr="001D5D02">
        <w:tc>
          <w:tcPr>
            <w:tcW w:w="213" w:type="pct"/>
            <w:vAlign w:val="center"/>
          </w:tcPr>
          <w:p w14:paraId="48C254EE" w14:textId="77777777" w:rsidR="00DA0701" w:rsidRPr="00445071" w:rsidRDefault="00DA0701" w:rsidP="00DA0701">
            <w:pPr>
              <w:numPr>
                <w:ilvl w:val="0"/>
                <w:numId w:val="1"/>
              </w:numPr>
              <w:jc w:val="center"/>
              <w:rPr>
                <w:b/>
                <w:sz w:val="16"/>
              </w:rPr>
            </w:pPr>
          </w:p>
        </w:tc>
        <w:tc>
          <w:tcPr>
            <w:tcW w:w="899" w:type="pct"/>
          </w:tcPr>
          <w:p w14:paraId="48C254EF" w14:textId="18778987"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4F0" w14:textId="77777777" w:rsidR="00DA0701" w:rsidRPr="00DA0701" w:rsidRDefault="00DA0701" w:rsidP="00DA0701">
            <w:pPr>
              <w:jc w:val="center"/>
              <w:rPr>
                <w:rFonts w:cs="Arial"/>
                <w:sz w:val="14"/>
                <w:szCs w:val="14"/>
              </w:rPr>
            </w:pPr>
            <w:r w:rsidRPr="00DA0701">
              <w:rPr>
                <w:rFonts w:cs="Arial"/>
                <w:sz w:val="14"/>
                <w:szCs w:val="14"/>
              </w:rPr>
              <w:t>AC</w:t>
            </w:r>
          </w:p>
        </w:tc>
        <w:tc>
          <w:tcPr>
            <w:tcW w:w="242" w:type="pct"/>
            <w:vAlign w:val="center"/>
          </w:tcPr>
          <w:p w14:paraId="48C254F1" w14:textId="77777777" w:rsidR="00DA0701" w:rsidRPr="00DA0701" w:rsidRDefault="00DA0701" w:rsidP="00DA0701">
            <w:pPr>
              <w:jc w:val="center"/>
              <w:rPr>
                <w:rFonts w:cs="Arial"/>
                <w:sz w:val="14"/>
                <w:szCs w:val="14"/>
              </w:rPr>
            </w:pPr>
          </w:p>
        </w:tc>
        <w:tc>
          <w:tcPr>
            <w:tcW w:w="378" w:type="pct"/>
            <w:vAlign w:val="center"/>
          </w:tcPr>
          <w:p w14:paraId="48C254F2" w14:textId="77777777" w:rsidR="00DA0701" w:rsidRPr="00DA0701" w:rsidRDefault="00DA0701" w:rsidP="00DA0701">
            <w:pPr>
              <w:jc w:val="center"/>
              <w:rPr>
                <w:rFonts w:cs="Arial"/>
                <w:sz w:val="14"/>
                <w:szCs w:val="14"/>
              </w:rPr>
            </w:pPr>
          </w:p>
        </w:tc>
        <w:tc>
          <w:tcPr>
            <w:tcW w:w="378" w:type="pct"/>
            <w:vAlign w:val="center"/>
          </w:tcPr>
          <w:p w14:paraId="48C254F3" w14:textId="77777777" w:rsidR="00DA0701" w:rsidRPr="00DA0701" w:rsidRDefault="00DA0701" w:rsidP="00DA0701">
            <w:pPr>
              <w:jc w:val="center"/>
              <w:rPr>
                <w:rFonts w:cs="Arial"/>
                <w:sz w:val="14"/>
                <w:szCs w:val="14"/>
              </w:rPr>
            </w:pPr>
          </w:p>
        </w:tc>
        <w:tc>
          <w:tcPr>
            <w:tcW w:w="327" w:type="pct"/>
            <w:vAlign w:val="center"/>
          </w:tcPr>
          <w:p w14:paraId="48C254F4" w14:textId="755609EF" w:rsidR="00DA0701" w:rsidRPr="00DA0701" w:rsidRDefault="00DA0701" w:rsidP="00DA0701">
            <w:pPr>
              <w:jc w:val="center"/>
              <w:rPr>
                <w:rFonts w:cs="Arial"/>
                <w:sz w:val="14"/>
                <w:szCs w:val="14"/>
              </w:rPr>
            </w:pPr>
          </w:p>
        </w:tc>
        <w:tc>
          <w:tcPr>
            <w:tcW w:w="409" w:type="pct"/>
            <w:vAlign w:val="center"/>
          </w:tcPr>
          <w:p w14:paraId="48C254F5" w14:textId="5A4CC8A5" w:rsidR="00DA0701" w:rsidRPr="00DA0701" w:rsidRDefault="00DA0701" w:rsidP="00DA0701">
            <w:pPr>
              <w:jc w:val="center"/>
              <w:rPr>
                <w:rFonts w:cs="Arial"/>
                <w:sz w:val="14"/>
                <w:szCs w:val="14"/>
              </w:rPr>
            </w:pPr>
          </w:p>
        </w:tc>
        <w:tc>
          <w:tcPr>
            <w:tcW w:w="607" w:type="pct"/>
            <w:vAlign w:val="center"/>
          </w:tcPr>
          <w:p w14:paraId="48C254F6" w14:textId="76F6B346"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4F8" w14:textId="45693E18"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05" w14:textId="77777777" w:rsidTr="001D5D02">
        <w:tc>
          <w:tcPr>
            <w:tcW w:w="213" w:type="pct"/>
            <w:vAlign w:val="center"/>
          </w:tcPr>
          <w:p w14:paraId="48C254FA" w14:textId="77777777" w:rsidR="00DA0701" w:rsidRPr="00445071" w:rsidRDefault="00DA0701" w:rsidP="00DA0701">
            <w:pPr>
              <w:numPr>
                <w:ilvl w:val="0"/>
                <w:numId w:val="1"/>
              </w:numPr>
              <w:jc w:val="center"/>
              <w:rPr>
                <w:b/>
                <w:sz w:val="16"/>
              </w:rPr>
            </w:pPr>
          </w:p>
        </w:tc>
        <w:tc>
          <w:tcPr>
            <w:tcW w:w="899" w:type="pct"/>
          </w:tcPr>
          <w:p w14:paraId="48C254FB" w14:textId="06006BC7"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4FC" w14:textId="77777777" w:rsidR="00DA0701" w:rsidRPr="00DA0701" w:rsidRDefault="00DA0701" w:rsidP="00DA0701">
            <w:pPr>
              <w:jc w:val="center"/>
              <w:rPr>
                <w:rFonts w:cs="Arial"/>
                <w:sz w:val="14"/>
                <w:szCs w:val="14"/>
              </w:rPr>
            </w:pPr>
            <w:r w:rsidRPr="00DA0701">
              <w:rPr>
                <w:rFonts w:cs="Arial"/>
                <w:sz w:val="14"/>
                <w:szCs w:val="14"/>
              </w:rPr>
              <w:t>AD</w:t>
            </w:r>
          </w:p>
        </w:tc>
        <w:tc>
          <w:tcPr>
            <w:tcW w:w="242" w:type="pct"/>
            <w:vAlign w:val="center"/>
          </w:tcPr>
          <w:p w14:paraId="48C254FD" w14:textId="77777777" w:rsidR="00DA0701" w:rsidRPr="00DA0701" w:rsidRDefault="00DA0701" w:rsidP="00DA0701">
            <w:pPr>
              <w:jc w:val="center"/>
              <w:rPr>
                <w:rFonts w:cs="Arial"/>
                <w:sz w:val="14"/>
                <w:szCs w:val="14"/>
              </w:rPr>
            </w:pPr>
          </w:p>
        </w:tc>
        <w:tc>
          <w:tcPr>
            <w:tcW w:w="378" w:type="pct"/>
            <w:vAlign w:val="center"/>
          </w:tcPr>
          <w:p w14:paraId="48C254FE" w14:textId="77777777" w:rsidR="00DA0701" w:rsidRPr="00DA0701" w:rsidRDefault="00DA0701" w:rsidP="00DA0701">
            <w:pPr>
              <w:jc w:val="center"/>
              <w:rPr>
                <w:rFonts w:cs="Arial"/>
                <w:sz w:val="14"/>
                <w:szCs w:val="14"/>
              </w:rPr>
            </w:pPr>
          </w:p>
        </w:tc>
        <w:tc>
          <w:tcPr>
            <w:tcW w:w="378" w:type="pct"/>
            <w:vAlign w:val="center"/>
          </w:tcPr>
          <w:p w14:paraId="48C254FF" w14:textId="77777777" w:rsidR="00DA0701" w:rsidRPr="00DA0701" w:rsidRDefault="00DA0701" w:rsidP="00DA0701">
            <w:pPr>
              <w:jc w:val="center"/>
              <w:rPr>
                <w:rFonts w:cs="Arial"/>
                <w:sz w:val="14"/>
                <w:szCs w:val="14"/>
              </w:rPr>
            </w:pPr>
          </w:p>
        </w:tc>
        <w:tc>
          <w:tcPr>
            <w:tcW w:w="327" w:type="pct"/>
            <w:vAlign w:val="center"/>
          </w:tcPr>
          <w:p w14:paraId="48C25500" w14:textId="00C81F66" w:rsidR="00DA0701" w:rsidRPr="00DA0701" w:rsidRDefault="00DA0701" w:rsidP="00DA0701">
            <w:pPr>
              <w:jc w:val="center"/>
              <w:rPr>
                <w:rFonts w:cs="Arial"/>
                <w:sz w:val="14"/>
                <w:szCs w:val="14"/>
              </w:rPr>
            </w:pPr>
          </w:p>
        </w:tc>
        <w:tc>
          <w:tcPr>
            <w:tcW w:w="409" w:type="pct"/>
            <w:vAlign w:val="center"/>
          </w:tcPr>
          <w:p w14:paraId="48C25501" w14:textId="4EBA4752" w:rsidR="00DA0701" w:rsidRPr="00DA0701" w:rsidRDefault="00DA0701" w:rsidP="00DA0701">
            <w:pPr>
              <w:jc w:val="center"/>
              <w:rPr>
                <w:rFonts w:cs="Arial"/>
                <w:sz w:val="14"/>
                <w:szCs w:val="14"/>
              </w:rPr>
            </w:pPr>
          </w:p>
        </w:tc>
        <w:tc>
          <w:tcPr>
            <w:tcW w:w="607" w:type="pct"/>
            <w:vAlign w:val="center"/>
          </w:tcPr>
          <w:p w14:paraId="48C25502" w14:textId="409B0C63"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04" w14:textId="54C89F1F"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11" w14:textId="77777777" w:rsidTr="001D5D02">
        <w:tc>
          <w:tcPr>
            <w:tcW w:w="213" w:type="pct"/>
            <w:vAlign w:val="center"/>
          </w:tcPr>
          <w:p w14:paraId="48C25506" w14:textId="77777777" w:rsidR="00DA0701" w:rsidRPr="00445071" w:rsidRDefault="00DA0701" w:rsidP="00DA0701">
            <w:pPr>
              <w:numPr>
                <w:ilvl w:val="0"/>
                <w:numId w:val="1"/>
              </w:numPr>
              <w:jc w:val="center"/>
              <w:rPr>
                <w:b/>
                <w:sz w:val="16"/>
              </w:rPr>
            </w:pPr>
          </w:p>
        </w:tc>
        <w:tc>
          <w:tcPr>
            <w:tcW w:w="899" w:type="pct"/>
          </w:tcPr>
          <w:p w14:paraId="48C25507" w14:textId="23770DB3"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08" w14:textId="77777777" w:rsidR="00DA0701" w:rsidRPr="00DA0701" w:rsidRDefault="00DA0701" w:rsidP="00DA0701">
            <w:pPr>
              <w:jc w:val="center"/>
              <w:rPr>
                <w:rFonts w:cs="Arial"/>
                <w:sz w:val="14"/>
                <w:szCs w:val="14"/>
              </w:rPr>
            </w:pPr>
            <w:r w:rsidRPr="00DA0701">
              <w:rPr>
                <w:rFonts w:cs="Arial"/>
                <w:sz w:val="14"/>
                <w:szCs w:val="14"/>
              </w:rPr>
              <w:t>AE</w:t>
            </w:r>
          </w:p>
        </w:tc>
        <w:tc>
          <w:tcPr>
            <w:tcW w:w="242" w:type="pct"/>
            <w:vAlign w:val="center"/>
          </w:tcPr>
          <w:p w14:paraId="48C25509" w14:textId="77777777" w:rsidR="00DA0701" w:rsidRPr="00DA0701" w:rsidRDefault="00DA0701" w:rsidP="00DA0701">
            <w:pPr>
              <w:jc w:val="center"/>
              <w:rPr>
                <w:rFonts w:cs="Arial"/>
                <w:sz w:val="14"/>
                <w:szCs w:val="14"/>
              </w:rPr>
            </w:pPr>
          </w:p>
        </w:tc>
        <w:tc>
          <w:tcPr>
            <w:tcW w:w="378" w:type="pct"/>
            <w:vAlign w:val="center"/>
          </w:tcPr>
          <w:p w14:paraId="48C2550A" w14:textId="77777777" w:rsidR="00DA0701" w:rsidRPr="00DA0701" w:rsidRDefault="00DA0701" w:rsidP="00DA0701">
            <w:pPr>
              <w:jc w:val="center"/>
              <w:rPr>
                <w:rFonts w:cs="Arial"/>
                <w:sz w:val="14"/>
                <w:szCs w:val="14"/>
              </w:rPr>
            </w:pPr>
          </w:p>
        </w:tc>
        <w:tc>
          <w:tcPr>
            <w:tcW w:w="378" w:type="pct"/>
            <w:vAlign w:val="center"/>
          </w:tcPr>
          <w:p w14:paraId="48C2550B" w14:textId="77777777" w:rsidR="00DA0701" w:rsidRPr="00DA0701" w:rsidRDefault="00DA0701" w:rsidP="00DA0701">
            <w:pPr>
              <w:jc w:val="center"/>
              <w:rPr>
                <w:rFonts w:cs="Arial"/>
                <w:sz w:val="14"/>
                <w:szCs w:val="14"/>
              </w:rPr>
            </w:pPr>
          </w:p>
        </w:tc>
        <w:tc>
          <w:tcPr>
            <w:tcW w:w="327" w:type="pct"/>
            <w:vAlign w:val="center"/>
          </w:tcPr>
          <w:p w14:paraId="48C2550C" w14:textId="18692C0D" w:rsidR="00DA0701" w:rsidRPr="00DA0701" w:rsidRDefault="00DA0701" w:rsidP="00DA0701">
            <w:pPr>
              <w:jc w:val="center"/>
              <w:rPr>
                <w:rFonts w:cs="Arial"/>
                <w:sz w:val="14"/>
                <w:szCs w:val="14"/>
              </w:rPr>
            </w:pPr>
          </w:p>
        </w:tc>
        <w:tc>
          <w:tcPr>
            <w:tcW w:w="409" w:type="pct"/>
            <w:vAlign w:val="center"/>
          </w:tcPr>
          <w:p w14:paraId="48C2550D" w14:textId="5B4EE569" w:rsidR="00DA0701" w:rsidRPr="00DA0701" w:rsidRDefault="00DA0701" w:rsidP="00DA0701">
            <w:pPr>
              <w:jc w:val="center"/>
              <w:rPr>
                <w:rFonts w:cs="Arial"/>
                <w:sz w:val="14"/>
                <w:szCs w:val="14"/>
              </w:rPr>
            </w:pPr>
          </w:p>
        </w:tc>
        <w:tc>
          <w:tcPr>
            <w:tcW w:w="607" w:type="pct"/>
            <w:vAlign w:val="center"/>
          </w:tcPr>
          <w:p w14:paraId="48C2550E" w14:textId="3509384E"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10" w14:textId="5A6FA2A2"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1D" w14:textId="77777777" w:rsidTr="001D5D02">
        <w:tc>
          <w:tcPr>
            <w:tcW w:w="213" w:type="pct"/>
            <w:vAlign w:val="center"/>
          </w:tcPr>
          <w:p w14:paraId="48C25512" w14:textId="77777777" w:rsidR="00DA0701" w:rsidRPr="00445071" w:rsidRDefault="00DA0701" w:rsidP="00DA0701">
            <w:pPr>
              <w:numPr>
                <w:ilvl w:val="0"/>
                <w:numId w:val="1"/>
              </w:numPr>
              <w:jc w:val="center"/>
              <w:rPr>
                <w:b/>
                <w:sz w:val="16"/>
              </w:rPr>
            </w:pPr>
          </w:p>
        </w:tc>
        <w:tc>
          <w:tcPr>
            <w:tcW w:w="899" w:type="pct"/>
          </w:tcPr>
          <w:p w14:paraId="48C25513" w14:textId="469D2798"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14" w14:textId="77777777" w:rsidR="00DA0701" w:rsidRPr="00DA0701" w:rsidRDefault="00DA0701" w:rsidP="00DA0701">
            <w:pPr>
              <w:jc w:val="center"/>
              <w:rPr>
                <w:rFonts w:cs="Arial"/>
                <w:sz w:val="14"/>
                <w:szCs w:val="14"/>
              </w:rPr>
            </w:pPr>
            <w:r w:rsidRPr="00DA0701">
              <w:rPr>
                <w:rFonts w:cs="Arial"/>
                <w:sz w:val="14"/>
                <w:szCs w:val="14"/>
              </w:rPr>
              <w:t>AF</w:t>
            </w:r>
          </w:p>
        </w:tc>
        <w:tc>
          <w:tcPr>
            <w:tcW w:w="242" w:type="pct"/>
            <w:vAlign w:val="center"/>
          </w:tcPr>
          <w:p w14:paraId="48C25515" w14:textId="77777777" w:rsidR="00DA0701" w:rsidRPr="00DA0701" w:rsidRDefault="00DA0701" w:rsidP="00DA0701">
            <w:pPr>
              <w:jc w:val="center"/>
              <w:rPr>
                <w:rFonts w:cs="Arial"/>
                <w:sz w:val="14"/>
                <w:szCs w:val="14"/>
              </w:rPr>
            </w:pPr>
          </w:p>
        </w:tc>
        <w:tc>
          <w:tcPr>
            <w:tcW w:w="378" w:type="pct"/>
            <w:vAlign w:val="center"/>
          </w:tcPr>
          <w:p w14:paraId="48C25516" w14:textId="77777777" w:rsidR="00DA0701" w:rsidRPr="00DA0701" w:rsidRDefault="00DA0701" w:rsidP="00DA0701">
            <w:pPr>
              <w:jc w:val="center"/>
              <w:rPr>
                <w:rFonts w:cs="Arial"/>
                <w:sz w:val="14"/>
                <w:szCs w:val="14"/>
              </w:rPr>
            </w:pPr>
          </w:p>
        </w:tc>
        <w:tc>
          <w:tcPr>
            <w:tcW w:w="378" w:type="pct"/>
            <w:vAlign w:val="center"/>
          </w:tcPr>
          <w:p w14:paraId="48C25517" w14:textId="77777777" w:rsidR="00DA0701" w:rsidRPr="00DA0701" w:rsidRDefault="00DA0701" w:rsidP="00DA0701">
            <w:pPr>
              <w:jc w:val="center"/>
              <w:rPr>
                <w:rFonts w:cs="Arial"/>
                <w:sz w:val="14"/>
                <w:szCs w:val="14"/>
              </w:rPr>
            </w:pPr>
          </w:p>
        </w:tc>
        <w:tc>
          <w:tcPr>
            <w:tcW w:w="327" w:type="pct"/>
            <w:vAlign w:val="center"/>
          </w:tcPr>
          <w:p w14:paraId="48C25518" w14:textId="15CBB7B5" w:rsidR="00DA0701" w:rsidRPr="00DA0701" w:rsidRDefault="00DA0701" w:rsidP="00DA0701">
            <w:pPr>
              <w:jc w:val="center"/>
              <w:rPr>
                <w:rFonts w:cs="Arial"/>
                <w:sz w:val="14"/>
                <w:szCs w:val="14"/>
              </w:rPr>
            </w:pPr>
          </w:p>
        </w:tc>
        <w:tc>
          <w:tcPr>
            <w:tcW w:w="409" w:type="pct"/>
            <w:vAlign w:val="center"/>
          </w:tcPr>
          <w:p w14:paraId="48C25519" w14:textId="7CC3D810" w:rsidR="00DA0701" w:rsidRPr="00DA0701" w:rsidRDefault="00DA0701" w:rsidP="00DA0701">
            <w:pPr>
              <w:jc w:val="center"/>
              <w:rPr>
                <w:rFonts w:cs="Arial"/>
                <w:sz w:val="14"/>
                <w:szCs w:val="14"/>
              </w:rPr>
            </w:pPr>
          </w:p>
        </w:tc>
        <w:tc>
          <w:tcPr>
            <w:tcW w:w="607" w:type="pct"/>
            <w:vAlign w:val="center"/>
          </w:tcPr>
          <w:p w14:paraId="48C2551A" w14:textId="4DFE18D6"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1C" w14:textId="4464ECD1"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29" w14:textId="77777777" w:rsidTr="001D5D02">
        <w:tc>
          <w:tcPr>
            <w:tcW w:w="213" w:type="pct"/>
            <w:vAlign w:val="center"/>
          </w:tcPr>
          <w:p w14:paraId="48C2551E" w14:textId="77777777" w:rsidR="00DA0701" w:rsidRPr="00445071" w:rsidRDefault="00DA0701" w:rsidP="00DA0701">
            <w:pPr>
              <w:numPr>
                <w:ilvl w:val="0"/>
                <w:numId w:val="1"/>
              </w:numPr>
              <w:jc w:val="center"/>
              <w:rPr>
                <w:b/>
                <w:sz w:val="16"/>
              </w:rPr>
            </w:pPr>
          </w:p>
        </w:tc>
        <w:tc>
          <w:tcPr>
            <w:tcW w:w="899" w:type="pct"/>
          </w:tcPr>
          <w:p w14:paraId="48C2551F" w14:textId="533FF429"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20" w14:textId="77777777" w:rsidR="00DA0701" w:rsidRPr="00DA0701" w:rsidRDefault="00DA0701" w:rsidP="00DA0701">
            <w:pPr>
              <w:jc w:val="center"/>
              <w:rPr>
                <w:rFonts w:cs="Arial"/>
                <w:sz w:val="14"/>
                <w:szCs w:val="14"/>
              </w:rPr>
            </w:pPr>
            <w:r w:rsidRPr="00DA0701">
              <w:rPr>
                <w:rFonts w:cs="Arial"/>
                <w:sz w:val="14"/>
                <w:szCs w:val="14"/>
              </w:rPr>
              <w:t>AG</w:t>
            </w:r>
          </w:p>
        </w:tc>
        <w:tc>
          <w:tcPr>
            <w:tcW w:w="242" w:type="pct"/>
            <w:vAlign w:val="center"/>
          </w:tcPr>
          <w:p w14:paraId="48C25521" w14:textId="77777777" w:rsidR="00DA0701" w:rsidRPr="00DA0701" w:rsidRDefault="00DA0701" w:rsidP="00DA0701">
            <w:pPr>
              <w:jc w:val="center"/>
              <w:rPr>
                <w:rFonts w:cs="Arial"/>
                <w:sz w:val="14"/>
                <w:szCs w:val="14"/>
              </w:rPr>
            </w:pPr>
          </w:p>
        </w:tc>
        <w:tc>
          <w:tcPr>
            <w:tcW w:w="378" w:type="pct"/>
            <w:vAlign w:val="center"/>
          </w:tcPr>
          <w:p w14:paraId="48C25522" w14:textId="77777777" w:rsidR="00DA0701" w:rsidRPr="00DA0701" w:rsidRDefault="00DA0701" w:rsidP="00DA0701">
            <w:pPr>
              <w:jc w:val="center"/>
              <w:rPr>
                <w:rFonts w:cs="Arial"/>
                <w:sz w:val="14"/>
                <w:szCs w:val="14"/>
              </w:rPr>
            </w:pPr>
          </w:p>
        </w:tc>
        <w:tc>
          <w:tcPr>
            <w:tcW w:w="378" w:type="pct"/>
            <w:vAlign w:val="center"/>
          </w:tcPr>
          <w:p w14:paraId="48C25523" w14:textId="77777777" w:rsidR="00DA0701" w:rsidRPr="00DA0701" w:rsidRDefault="00DA0701" w:rsidP="00DA0701">
            <w:pPr>
              <w:jc w:val="center"/>
              <w:rPr>
                <w:rFonts w:cs="Arial"/>
                <w:sz w:val="14"/>
                <w:szCs w:val="14"/>
              </w:rPr>
            </w:pPr>
          </w:p>
        </w:tc>
        <w:tc>
          <w:tcPr>
            <w:tcW w:w="327" w:type="pct"/>
            <w:vAlign w:val="center"/>
          </w:tcPr>
          <w:p w14:paraId="48C25524" w14:textId="43535696" w:rsidR="00DA0701" w:rsidRPr="00DA0701" w:rsidRDefault="00DA0701" w:rsidP="00DA0701">
            <w:pPr>
              <w:jc w:val="center"/>
              <w:rPr>
                <w:rFonts w:cs="Arial"/>
                <w:sz w:val="14"/>
                <w:szCs w:val="14"/>
              </w:rPr>
            </w:pPr>
          </w:p>
        </w:tc>
        <w:tc>
          <w:tcPr>
            <w:tcW w:w="409" w:type="pct"/>
            <w:vAlign w:val="center"/>
          </w:tcPr>
          <w:p w14:paraId="48C25525" w14:textId="0044E5BD" w:rsidR="00DA0701" w:rsidRPr="00DA0701" w:rsidRDefault="00DA0701" w:rsidP="00DA0701">
            <w:pPr>
              <w:jc w:val="center"/>
              <w:rPr>
                <w:rFonts w:cs="Arial"/>
                <w:sz w:val="14"/>
                <w:szCs w:val="14"/>
              </w:rPr>
            </w:pPr>
          </w:p>
        </w:tc>
        <w:tc>
          <w:tcPr>
            <w:tcW w:w="607" w:type="pct"/>
            <w:vAlign w:val="center"/>
          </w:tcPr>
          <w:p w14:paraId="48C25526" w14:textId="60D76513"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28" w14:textId="54168498"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35" w14:textId="77777777" w:rsidTr="001D5D02">
        <w:tc>
          <w:tcPr>
            <w:tcW w:w="213" w:type="pct"/>
            <w:vAlign w:val="center"/>
          </w:tcPr>
          <w:p w14:paraId="48C2552A" w14:textId="77777777" w:rsidR="00DA0701" w:rsidRPr="00445071" w:rsidRDefault="00DA0701" w:rsidP="00DA0701">
            <w:pPr>
              <w:numPr>
                <w:ilvl w:val="0"/>
                <w:numId w:val="1"/>
              </w:numPr>
              <w:jc w:val="center"/>
              <w:rPr>
                <w:b/>
                <w:sz w:val="16"/>
              </w:rPr>
            </w:pPr>
          </w:p>
        </w:tc>
        <w:tc>
          <w:tcPr>
            <w:tcW w:w="899" w:type="pct"/>
          </w:tcPr>
          <w:p w14:paraId="48C2552B" w14:textId="5BF253D5"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2C" w14:textId="77777777" w:rsidR="00DA0701" w:rsidRPr="00DA0701" w:rsidRDefault="00DA0701" w:rsidP="00DA0701">
            <w:pPr>
              <w:jc w:val="center"/>
              <w:rPr>
                <w:rFonts w:cs="Arial"/>
                <w:sz w:val="14"/>
                <w:szCs w:val="14"/>
              </w:rPr>
            </w:pPr>
            <w:r w:rsidRPr="00DA0701">
              <w:rPr>
                <w:rFonts w:cs="Arial"/>
                <w:sz w:val="14"/>
                <w:szCs w:val="14"/>
              </w:rPr>
              <w:t>AH</w:t>
            </w:r>
          </w:p>
        </w:tc>
        <w:tc>
          <w:tcPr>
            <w:tcW w:w="242" w:type="pct"/>
            <w:vAlign w:val="center"/>
          </w:tcPr>
          <w:p w14:paraId="48C2552D" w14:textId="77777777" w:rsidR="00DA0701" w:rsidRPr="00DA0701" w:rsidRDefault="00DA0701" w:rsidP="00DA0701">
            <w:pPr>
              <w:jc w:val="center"/>
              <w:rPr>
                <w:rFonts w:cs="Arial"/>
                <w:sz w:val="14"/>
                <w:szCs w:val="14"/>
              </w:rPr>
            </w:pPr>
          </w:p>
        </w:tc>
        <w:tc>
          <w:tcPr>
            <w:tcW w:w="378" w:type="pct"/>
            <w:vAlign w:val="center"/>
          </w:tcPr>
          <w:p w14:paraId="48C2552E" w14:textId="77777777" w:rsidR="00DA0701" w:rsidRPr="00DA0701" w:rsidRDefault="00DA0701" w:rsidP="00DA0701">
            <w:pPr>
              <w:jc w:val="center"/>
              <w:rPr>
                <w:rFonts w:cs="Arial"/>
                <w:sz w:val="14"/>
                <w:szCs w:val="14"/>
              </w:rPr>
            </w:pPr>
          </w:p>
        </w:tc>
        <w:tc>
          <w:tcPr>
            <w:tcW w:w="378" w:type="pct"/>
            <w:vAlign w:val="center"/>
          </w:tcPr>
          <w:p w14:paraId="48C2552F" w14:textId="77777777" w:rsidR="00DA0701" w:rsidRPr="00DA0701" w:rsidRDefault="00DA0701" w:rsidP="00DA0701">
            <w:pPr>
              <w:jc w:val="center"/>
              <w:rPr>
                <w:rFonts w:cs="Arial"/>
                <w:sz w:val="14"/>
                <w:szCs w:val="14"/>
              </w:rPr>
            </w:pPr>
          </w:p>
        </w:tc>
        <w:tc>
          <w:tcPr>
            <w:tcW w:w="327" w:type="pct"/>
            <w:vAlign w:val="center"/>
          </w:tcPr>
          <w:p w14:paraId="48C25530" w14:textId="6F2D80AF" w:rsidR="00DA0701" w:rsidRPr="00DA0701" w:rsidRDefault="00DA0701" w:rsidP="00DA0701">
            <w:pPr>
              <w:jc w:val="center"/>
              <w:rPr>
                <w:rFonts w:cs="Arial"/>
                <w:sz w:val="14"/>
                <w:szCs w:val="14"/>
              </w:rPr>
            </w:pPr>
          </w:p>
        </w:tc>
        <w:tc>
          <w:tcPr>
            <w:tcW w:w="409" w:type="pct"/>
            <w:vAlign w:val="center"/>
          </w:tcPr>
          <w:p w14:paraId="48C25531" w14:textId="6E2E23CD" w:rsidR="00DA0701" w:rsidRPr="00DA0701" w:rsidRDefault="00DA0701" w:rsidP="00DA0701">
            <w:pPr>
              <w:jc w:val="center"/>
              <w:rPr>
                <w:rFonts w:cs="Arial"/>
                <w:sz w:val="14"/>
                <w:szCs w:val="14"/>
              </w:rPr>
            </w:pPr>
          </w:p>
        </w:tc>
        <w:tc>
          <w:tcPr>
            <w:tcW w:w="607" w:type="pct"/>
            <w:vAlign w:val="center"/>
          </w:tcPr>
          <w:p w14:paraId="48C25532" w14:textId="32EEC889"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34" w14:textId="65C846ED"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41" w14:textId="77777777" w:rsidTr="001D5D02">
        <w:tc>
          <w:tcPr>
            <w:tcW w:w="213" w:type="pct"/>
            <w:vAlign w:val="center"/>
          </w:tcPr>
          <w:p w14:paraId="48C25536" w14:textId="77777777" w:rsidR="00DA0701" w:rsidRPr="00445071" w:rsidRDefault="00DA0701" w:rsidP="00DA0701">
            <w:pPr>
              <w:numPr>
                <w:ilvl w:val="0"/>
                <w:numId w:val="1"/>
              </w:numPr>
              <w:jc w:val="center"/>
              <w:rPr>
                <w:b/>
                <w:sz w:val="16"/>
              </w:rPr>
            </w:pPr>
          </w:p>
        </w:tc>
        <w:tc>
          <w:tcPr>
            <w:tcW w:w="899" w:type="pct"/>
          </w:tcPr>
          <w:p w14:paraId="48C25537" w14:textId="64966706"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38" w14:textId="77777777" w:rsidR="00DA0701" w:rsidRPr="00DA0701" w:rsidRDefault="00DA0701" w:rsidP="00DA0701">
            <w:pPr>
              <w:jc w:val="center"/>
              <w:rPr>
                <w:rFonts w:cs="Arial"/>
                <w:sz w:val="14"/>
                <w:szCs w:val="14"/>
              </w:rPr>
            </w:pPr>
            <w:r w:rsidRPr="00DA0701">
              <w:rPr>
                <w:rFonts w:cs="Arial"/>
                <w:sz w:val="14"/>
                <w:szCs w:val="14"/>
              </w:rPr>
              <w:t>AI</w:t>
            </w:r>
          </w:p>
        </w:tc>
        <w:tc>
          <w:tcPr>
            <w:tcW w:w="242" w:type="pct"/>
            <w:vAlign w:val="center"/>
          </w:tcPr>
          <w:p w14:paraId="48C25539" w14:textId="77777777" w:rsidR="00DA0701" w:rsidRPr="00DA0701" w:rsidRDefault="00DA0701" w:rsidP="00DA0701">
            <w:pPr>
              <w:jc w:val="center"/>
              <w:rPr>
                <w:rFonts w:cs="Arial"/>
                <w:sz w:val="14"/>
                <w:szCs w:val="14"/>
              </w:rPr>
            </w:pPr>
          </w:p>
        </w:tc>
        <w:tc>
          <w:tcPr>
            <w:tcW w:w="378" w:type="pct"/>
            <w:vAlign w:val="center"/>
          </w:tcPr>
          <w:p w14:paraId="48C2553A" w14:textId="77777777" w:rsidR="00DA0701" w:rsidRPr="00DA0701" w:rsidRDefault="00DA0701" w:rsidP="00DA0701">
            <w:pPr>
              <w:jc w:val="center"/>
              <w:rPr>
                <w:rFonts w:cs="Arial"/>
                <w:sz w:val="14"/>
                <w:szCs w:val="14"/>
              </w:rPr>
            </w:pPr>
          </w:p>
        </w:tc>
        <w:tc>
          <w:tcPr>
            <w:tcW w:w="378" w:type="pct"/>
            <w:vAlign w:val="center"/>
          </w:tcPr>
          <w:p w14:paraId="48C2553B" w14:textId="77777777" w:rsidR="00DA0701" w:rsidRPr="00DA0701" w:rsidRDefault="00DA0701" w:rsidP="00DA0701">
            <w:pPr>
              <w:jc w:val="center"/>
              <w:rPr>
                <w:rFonts w:cs="Arial"/>
                <w:sz w:val="14"/>
                <w:szCs w:val="14"/>
              </w:rPr>
            </w:pPr>
          </w:p>
        </w:tc>
        <w:tc>
          <w:tcPr>
            <w:tcW w:w="327" w:type="pct"/>
            <w:vAlign w:val="center"/>
          </w:tcPr>
          <w:p w14:paraId="48C2553C" w14:textId="3FAEA70B" w:rsidR="00DA0701" w:rsidRPr="00DA0701" w:rsidRDefault="00DA0701" w:rsidP="00DA0701">
            <w:pPr>
              <w:jc w:val="center"/>
              <w:rPr>
                <w:rFonts w:cs="Arial"/>
                <w:sz w:val="14"/>
                <w:szCs w:val="14"/>
              </w:rPr>
            </w:pPr>
          </w:p>
        </w:tc>
        <w:tc>
          <w:tcPr>
            <w:tcW w:w="409" w:type="pct"/>
            <w:vAlign w:val="center"/>
          </w:tcPr>
          <w:p w14:paraId="48C2553D" w14:textId="7B206CC0" w:rsidR="00DA0701" w:rsidRPr="00DA0701" w:rsidRDefault="00DA0701" w:rsidP="00DA0701">
            <w:pPr>
              <w:jc w:val="center"/>
              <w:rPr>
                <w:rFonts w:cs="Arial"/>
                <w:sz w:val="14"/>
                <w:szCs w:val="14"/>
              </w:rPr>
            </w:pPr>
          </w:p>
        </w:tc>
        <w:tc>
          <w:tcPr>
            <w:tcW w:w="607" w:type="pct"/>
            <w:vAlign w:val="center"/>
          </w:tcPr>
          <w:p w14:paraId="48C2553E" w14:textId="66F917EF"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40" w14:textId="2A1E809E" w:rsidR="00DA0701" w:rsidRPr="00DA0701" w:rsidRDefault="00DA0701" w:rsidP="00DA0701">
            <w:pPr>
              <w:tabs>
                <w:tab w:val="center" w:pos="1079"/>
              </w:tabs>
              <w:rPr>
                <w:rFonts w:cs="Arial"/>
                <w:sz w:val="18"/>
                <w:szCs w:val="18"/>
              </w:rPr>
            </w:pPr>
            <w:r w:rsidRPr="00DA0701">
              <w:rPr>
                <w:rFonts w:cs="Arial"/>
                <w:color w:val="000000"/>
                <w:sz w:val="18"/>
                <w:szCs w:val="18"/>
              </w:rPr>
              <w:t>This field must be blank</w:t>
            </w:r>
          </w:p>
        </w:tc>
      </w:tr>
      <w:tr w:rsidR="00DA0701" w:rsidRPr="00445071" w14:paraId="48C2554D" w14:textId="77777777" w:rsidTr="001D5D02">
        <w:tc>
          <w:tcPr>
            <w:tcW w:w="213" w:type="pct"/>
            <w:vAlign w:val="center"/>
          </w:tcPr>
          <w:p w14:paraId="48C25542" w14:textId="77777777" w:rsidR="00DA0701" w:rsidRPr="00445071" w:rsidRDefault="00DA0701" w:rsidP="00DA0701">
            <w:pPr>
              <w:numPr>
                <w:ilvl w:val="0"/>
                <w:numId w:val="1"/>
              </w:numPr>
              <w:jc w:val="center"/>
              <w:rPr>
                <w:b/>
                <w:sz w:val="16"/>
              </w:rPr>
            </w:pPr>
          </w:p>
        </w:tc>
        <w:tc>
          <w:tcPr>
            <w:tcW w:w="899" w:type="pct"/>
          </w:tcPr>
          <w:p w14:paraId="48C25543" w14:textId="28A1C9AB"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44" w14:textId="77777777" w:rsidR="00DA0701" w:rsidRPr="00DA0701" w:rsidRDefault="00DA0701" w:rsidP="00DA0701">
            <w:pPr>
              <w:jc w:val="center"/>
              <w:rPr>
                <w:rFonts w:cs="Arial"/>
                <w:sz w:val="14"/>
                <w:szCs w:val="14"/>
              </w:rPr>
            </w:pPr>
            <w:r w:rsidRPr="00DA0701">
              <w:rPr>
                <w:rFonts w:cs="Arial"/>
                <w:sz w:val="14"/>
                <w:szCs w:val="14"/>
              </w:rPr>
              <w:t>AJ</w:t>
            </w:r>
          </w:p>
        </w:tc>
        <w:tc>
          <w:tcPr>
            <w:tcW w:w="242" w:type="pct"/>
            <w:vAlign w:val="center"/>
          </w:tcPr>
          <w:p w14:paraId="48C25545" w14:textId="77777777" w:rsidR="00DA0701" w:rsidRPr="00DA0701" w:rsidRDefault="00DA0701" w:rsidP="00DA0701">
            <w:pPr>
              <w:jc w:val="center"/>
              <w:rPr>
                <w:rFonts w:cs="Arial"/>
                <w:sz w:val="14"/>
                <w:szCs w:val="14"/>
              </w:rPr>
            </w:pPr>
          </w:p>
        </w:tc>
        <w:tc>
          <w:tcPr>
            <w:tcW w:w="378" w:type="pct"/>
            <w:vAlign w:val="center"/>
          </w:tcPr>
          <w:p w14:paraId="48C25546" w14:textId="77777777" w:rsidR="00DA0701" w:rsidRPr="00DA0701" w:rsidRDefault="00DA0701" w:rsidP="00DA0701">
            <w:pPr>
              <w:jc w:val="center"/>
              <w:rPr>
                <w:rFonts w:cs="Arial"/>
                <w:sz w:val="14"/>
                <w:szCs w:val="14"/>
              </w:rPr>
            </w:pPr>
          </w:p>
        </w:tc>
        <w:tc>
          <w:tcPr>
            <w:tcW w:w="378" w:type="pct"/>
            <w:vAlign w:val="center"/>
          </w:tcPr>
          <w:p w14:paraId="48C25547" w14:textId="77777777" w:rsidR="00DA0701" w:rsidRPr="00DA0701" w:rsidRDefault="00DA0701" w:rsidP="00DA0701">
            <w:pPr>
              <w:jc w:val="center"/>
              <w:rPr>
                <w:rFonts w:cs="Arial"/>
                <w:sz w:val="14"/>
                <w:szCs w:val="14"/>
              </w:rPr>
            </w:pPr>
          </w:p>
        </w:tc>
        <w:tc>
          <w:tcPr>
            <w:tcW w:w="327" w:type="pct"/>
            <w:vAlign w:val="center"/>
          </w:tcPr>
          <w:p w14:paraId="48C25548" w14:textId="2A4B395F" w:rsidR="00DA0701" w:rsidRPr="00DA0701" w:rsidRDefault="00DA0701" w:rsidP="00DA0701">
            <w:pPr>
              <w:jc w:val="center"/>
              <w:rPr>
                <w:rFonts w:cs="Arial"/>
                <w:sz w:val="14"/>
                <w:szCs w:val="14"/>
              </w:rPr>
            </w:pPr>
          </w:p>
        </w:tc>
        <w:tc>
          <w:tcPr>
            <w:tcW w:w="409" w:type="pct"/>
            <w:vAlign w:val="center"/>
          </w:tcPr>
          <w:p w14:paraId="48C25549" w14:textId="25F904F4" w:rsidR="00DA0701" w:rsidRPr="00DA0701" w:rsidRDefault="00DA0701" w:rsidP="00DA0701">
            <w:pPr>
              <w:jc w:val="center"/>
              <w:rPr>
                <w:rFonts w:cs="Arial"/>
                <w:sz w:val="14"/>
                <w:szCs w:val="14"/>
              </w:rPr>
            </w:pPr>
          </w:p>
        </w:tc>
        <w:tc>
          <w:tcPr>
            <w:tcW w:w="607" w:type="pct"/>
            <w:vAlign w:val="center"/>
          </w:tcPr>
          <w:p w14:paraId="48C2554A" w14:textId="1DF4588D"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4C" w14:textId="79AF42A4" w:rsidR="00DA0701" w:rsidRPr="00DA0701" w:rsidRDefault="00DA0701" w:rsidP="00DA0701">
            <w:pPr>
              <w:rPr>
                <w:rFonts w:cs="Arial"/>
                <w:sz w:val="18"/>
                <w:szCs w:val="18"/>
              </w:rPr>
            </w:pPr>
            <w:r w:rsidRPr="00DA0701">
              <w:rPr>
                <w:rFonts w:cs="Arial"/>
                <w:color w:val="000000"/>
                <w:sz w:val="18"/>
                <w:szCs w:val="18"/>
              </w:rPr>
              <w:t>This field must be blank</w:t>
            </w:r>
          </w:p>
        </w:tc>
      </w:tr>
      <w:tr w:rsidR="00DA0701" w:rsidRPr="00445071" w14:paraId="48C25559" w14:textId="77777777" w:rsidTr="001D5D02">
        <w:tc>
          <w:tcPr>
            <w:tcW w:w="213" w:type="pct"/>
            <w:vAlign w:val="center"/>
          </w:tcPr>
          <w:p w14:paraId="48C2554E" w14:textId="77777777" w:rsidR="00DA0701" w:rsidRPr="00445071" w:rsidRDefault="00DA0701" w:rsidP="00DA0701">
            <w:pPr>
              <w:numPr>
                <w:ilvl w:val="0"/>
                <w:numId w:val="1"/>
              </w:numPr>
              <w:jc w:val="center"/>
              <w:rPr>
                <w:b/>
                <w:sz w:val="16"/>
              </w:rPr>
            </w:pPr>
          </w:p>
        </w:tc>
        <w:tc>
          <w:tcPr>
            <w:tcW w:w="899" w:type="pct"/>
          </w:tcPr>
          <w:p w14:paraId="48C2554F" w14:textId="7A8557F4"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50" w14:textId="77777777" w:rsidR="00DA0701" w:rsidRPr="00DA0701" w:rsidRDefault="00DA0701" w:rsidP="00DA0701">
            <w:pPr>
              <w:jc w:val="center"/>
              <w:rPr>
                <w:rFonts w:cs="Arial"/>
                <w:sz w:val="14"/>
                <w:szCs w:val="14"/>
              </w:rPr>
            </w:pPr>
            <w:r w:rsidRPr="00DA0701">
              <w:rPr>
                <w:rFonts w:cs="Arial"/>
                <w:sz w:val="14"/>
                <w:szCs w:val="14"/>
              </w:rPr>
              <w:t>AK</w:t>
            </w:r>
          </w:p>
        </w:tc>
        <w:tc>
          <w:tcPr>
            <w:tcW w:w="242" w:type="pct"/>
            <w:vAlign w:val="center"/>
          </w:tcPr>
          <w:p w14:paraId="48C25551" w14:textId="77777777" w:rsidR="00DA0701" w:rsidRPr="00DA0701" w:rsidRDefault="00DA0701" w:rsidP="00DA0701">
            <w:pPr>
              <w:jc w:val="center"/>
              <w:rPr>
                <w:rFonts w:cs="Arial"/>
                <w:sz w:val="14"/>
                <w:szCs w:val="14"/>
              </w:rPr>
            </w:pPr>
          </w:p>
        </w:tc>
        <w:tc>
          <w:tcPr>
            <w:tcW w:w="378" w:type="pct"/>
            <w:vAlign w:val="center"/>
          </w:tcPr>
          <w:p w14:paraId="48C25552" w14:textId="77777777" w:rsidR="00DA0701" w:rsidRPr="00DA0701" w:rsidRDefault="00DA0701" w:rsidP="00DA0701">
            <w:pPr>
              <w:jc w:val="center"/>
              <w:rPr>
                <w:rFonts w:cs="Arial"/>
                <w:sz w:val="14"/>
                <w:szCs w:val="14"/>
              </w:rPr>
            </w:pPr>
          </w:p>
        </w:tc>
        <w:tc>
          <w:tcPr>
            <w:tcW w:w="378" w:type="pct"/>
            <w:vAlign w:val="center"/>
          </w:tcPr>
          <w:p w14:paraId="48C25553" w14:textId="77777777" w:rsidR="00DA0701" w:rsidRPr="00DA0701" w:rsidRDefault="00DA0701" w:rsidP="00DA0701">
            <w:pPr>
              <w:jc w:val="center"/>
              <w:rPr>
                <w:rFonts w:cs="Arial"/>
                <w:sz w:val="14"/>
                <w:szCs w:val="14"/>
              </w:rPr>
            </w:pPr>
          </w:p>
        </w:tc>
        <w:tc>
          <w:tcPr>
            <w:tcW w:w="327" w:type="pct"/>
            <w:vAlign w:val="center"/>
          </w:tcPr>
          <w:p w14:paraId="48C25554" w14:textId="22E4CC54" w:rsidR="00DA0701" w:rsidRPr="00DA0701" w:rsidRDefault="00DA0701" w:rsidP="00DA0701">
            <w:pPr>
              <w:jc w:val="center"/>
              <w:rPr>
                <w:rFonts w:cs="Arial"/>
                <w:sz w:val="14"/>
                <w:szCs w:val="14"/>
              </w:rPr>
            </w:pPr>
          </w:p>
        </w:tc>
        <w:tc>
          <w:tcPr>
            <w:tcW w:w="409" w:type="pct"/>
            <w:vAlign w:val="center"/>
          </w:tcPr>
          <w:p w14:paraId="48C25555" w14:textId="5D3FBA37" w:rsidR="00DA0701" w:rsidRPr="00DA0701" w:rsidRDefault="00DA0701" w:rsidP="00DA0701">
            <w:pPr>
              <w:jc w:val="center"/>
              <w:rPr>
                <w:rFonts w:cs="Arial"/>
                <w:sz w:val="14"/>
                <w:szCs w:val="14"/>
              </w:rPr>
            </w:pPr>
          </w:p>
        </w:tc>
        <w:tc>
          <w:tcPr>
            <w:tcW w:w="607" w:type="pct"/>
            <w:vAlign w:val="center"/>
          </w:tcPr>
          <w:p w14:paraId="48C25556" w14:textId="12218E02"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58" w14:textId="350CA507" w:rsidR="00DA0701" w:rsidRPr="00DA0701" w:rsidRDefault="00DA0701" w:rsidP="00DA0701">
            <w:pPr>
              <w:rPr>
                <w:rFonts w:cs="Arial"/>
                <w:strike/>
                <w:sz w:val="18"/>
                <w:szCs w:val="18"/>
              </w:rPr>
            </w:pPr>
            <w:r w:rsidRPr="00DA0701">
              <w:rPr>
                <w:rFonts w:cs="Arial"/>
                <w:color w:val="000000"/>
                <w:sz w:val="18"/>
                <w:szCs w:val="18"/>
              </w:rPr>
              <w:t>This field must be blank</w:t>
            </w:r>
          </w:p>
        </w:tc>
      </w:tr>
      <w:tr w:rsidR="00DA0701" w:rsidRPr="00445071" w14:paraId="48C25565" w14:textId="77777777" w:rsidTr="001D5D02">
        <w:tc>
          <w:tcPr>
            <w:tcW w:w="213" w:type="pct"/>
            <w:vAlign w:val="center"/>
          </w:tcPr>
          <w:p w14:paraId="48C2555A" w14:textId="77777777" w:rsidR="00DA0701" w:rsidRPr="00445071" w:rsidRDefault="00DA0701" w:rsidP="00DA0701">
            <w:pPr>
              <w:numPr>
                <w:ilvl w:val="0"/>
                <w:numId w:val="1"/>
              </w:numPr>
              <w:jc w:val="center"/>
              <w:rPr>
                <w:b/>
                <w:sz w:val="16"/>
              </w:rPr>
            </w:pPr>
          </w:p>
        </w:tc>
        <w:tc>
          <w:tcPr>
            <w:tcW w:w="899" w:type="pct"/>
          </w:tcPr>
          <w:p w14:paraId="48C2555B" w14:textId="646F4FBB"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5C" w14:textId="77777777" w:rsidR="00DA0701" w:rsidRPr="00DA0701" w:rsidRDefault="00DA0701" w:rsidP="00DA0701">
            <w:pPr>
              <w:jc w:val="center"/>
              <w:rPr>
                <w:rFonts w:cs="Arial"/>
                <w:sz w:val="14"/>
                <w:szCs w:val="14"/>
              </w:rPr>
            </w:pPr>
            <w:r w:rsidRPr="00DA0701">
              <w:rPr>
                <w:rFonts w:cs="Arial"/>
                <w:sz w:val="14"/>
                <w:szCs w:val="14"/>
              </w:rPr>
              <w:t>AL</w:t>
            </w:r>
          </w:p>
        </w:tc>
        <w:tc>
          <w:tcPr>
            <w:tcW w:w="242" w:type="pct"/>
            <w:vAlign w:val="center"/>
          </w:tcPr>
          <w:p w14:paraId="48C2555D" w14:textId="77777777" w:rsidR="00DA0701" w:rsidRPr="00DA0701" w:rsidRDefault="00DA0701" w:rsidP="00DA0701">
            <w:pPr>
              <w:jc w:val="center"/>
              <w:rPr>
                <w:rFonts w:cs="Arial"/>
                <w:sz w:val="14"/>
                <w:szCs w:val="14"/>
              </w:rPr>
            </w:pPr>
          </w:p>
        </w:tc>
        <w:tc>
          <w:tcPr>
            <w:tcW w:w="378" w:type="pct"/>
            <w:vAlign w:val="center"/>
          </w:tcPr>
          <w:p w14:paraId="48C2555E" w14:textId="77777777" w:rsidR="00DA0701" w:rsidRPr="00DA0701" w:rsidRDefault="00DA0701" w:rsidP="00DA0701">
            <w:pPr>
              <w:jc w:val="center"/>
              <w:rPr>
                <w:rFonts w:cs="Arial"/>
                <w:sz w:val="14"/>
                <w:szCs w:val="14"/>
              </w:rPr>
            </w:pPr>
          </w:p>
        </w:tc>
        <w:tc>
          <w:tcPr>
            <w:tcW w:w="378" w:type="pct"/>
            <w:vAlign w:val="center"/>
          </w:tcPr>
          <w:p w14:paraId="48C2555F" w14:textId="77777777" w:rsidR="00DA0701" w:rsidRPr="00DA0701" w:rsidRDefault="00DA0701" w:rsidP="00DA0701">
            <w:pPr>
              <w:jc w:val="center"/>
              <w:rPr>
                <w:rFonts w:cs="Arial"/>
                <w:sz w:val="14"/>
                <w:szCs w:val="14"/>
              </w:rPr>
            </w:pPr>
          </w:p>
        </w:tc>
        <w:tc>
          <w:tcPr>
            <w:tcW w:w="327" w:type="pct"/>
            <w:vAlign w:val="center"/>
          </w:tcPr>
          <w:p w14:paraId="48C25560" w14:textId="3E7F6BB0" w:rsidR="00DA0701" w:rsidRPr="00DA0701" w:rsidRDefault="00DA0701" w:rsidP="00DA0701">
            <w:pPr>
              <w:jc w:val="center"/>
              <w:rPr>
                <w:rFonts w:cs="Arial"/>
                <w:sz w:val="14"/>
                <w:szCs w:val="14"/>
              </w:rPr>
            </w:pPr>
          </w:p>
        </w:tc>
        <w:tc>
          <w:tcPr>
            <w:tcW w:w="409" w:type="pct"/>
            <w:vAlign w:val="center"/>
          </w:tcPr>
          <w:p w14:paraId="48C25561" w14:textId="70D7A4F2" w:rsidR="00DA0701" w:rsidRPr="00DA0701" w:rsidRDefault="00DA0701" w:rsidP="00DA0701">
            <w:pPr>
              <w:jc w:val="center"/>
              <w:rPr>
                <w:rFonts w:cs="Arial"/>
                <w:sz w:val="14"/>
                <w:szCs w:val="14"/>
              </w:rPr>
            </w:pPr>
          </w:p>
        </w:tc>
        <w:tc>
          <w:tcPr>
            <w:tcW w:w="607" w:type="pct"/>
            <w:vAlign w:val="center"/>
          </w:tcPr>
          <w:p w14:paraId="48C25562" w14:textId="5049E294"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64" w14:textId="179D35AE" w:rsidR="00DA0701" w:rsidRPr="00DA0701" w:rsidRDefault="00DA0701" w:rsidP="00DA0701">
            <w:pPr>
              <w:rPr>
                <w:rFonts w:cs="Arial"/>
                <w:sz w:val="18"/>
                <w:szCs w:val="18"/>
              </w:rPr>
            </w:pPr>
            <w:r w:rsidRPr="00DA0701">
              <w:rPr>
                <w:rFonts w:cs="Arial"/>
                <w:color w:val="000000"/>
                <w:sz w:val="18"/>
                <w:szCs w:val="18"/>
              </w:rPr>
              <w:t>This field must be blank</w:t>
            </w:r>
          </w:p>
        </w:tc>
      </w:tr>
      <w:tr w:rsidR="00DA0701" w:rsidRPr="00445071" w14:paraId="48C25571" w14:textId="77777777" w:rsidTr="001D5D02">
        <w:tc>
          <w:tcPr>
            <w:tcW w:w="213" w:type="pct"/>
            <w:vAlign w:val="center"/>
          </w:tcPr>
          <w:p w14:paraId="48C25566" w14:textId="77777777" w:rsidR="00DA0701" w:rsidRPr="00445071" w:rsidRDefault="00DA0701" w:rsidP="00DA0701">
            <w:pPr>
              <w:numPr>
                <w:ilvl w:val="0"/>
                <w:numId w:val="1"/>
              </w:numPr>
              <w:jc w:val="center"/>
              <w:rPr>
                <w:b/>
                <w:sz w:val="16"/>
              </w:rPr>
            </w:pPr>
          </w:p>
        </w:tc>
        <w:tc>
          <w:tcPr>
            <w:tcW w:w="899" w:type="pct"/>
          </w:tcPr>
          <w:p w14:paraId="48C25567" w14:textId="0747FFE7" w:rsidR="00DA0701" w:rsidRPr="00DA0701" w:rsidRDefault="00DA0701" w:rsidP="00DA0701">
            <w:pPr>
              <w:rPr>
                <w:rFonts w:cs="Arial"/>
                <w:color w:val="000000"/>
                <w:sz w:val="14"/>
                <w:szCs w:val="14"/>
              </w:rPr>
            </w:pPr>
            <w:r w:rsidRPr="00DA0701">
              <w:rPr>
                <w:rFonts w:cs="Arial"/>
                <w:color w:val="000000"/>
                <w:sz w:val="14"/>
                <w:szCs w:val="14"/>
              </w:rPr>
              <w:t>BLANK FIELD</w:t>
            </w:r>
          </w:p>
        </w:tc>
        <w:tc>
          <w:tcPr>
            <w:tcW w:w="359" w:type="pct"/>
            <w:vAlign w:val="center"/>
          </w:tcPr>
          <w:p w14:paraId="48C25568" w14:textId="77777777" w:rsidR="00DA0701" w:rsidRPr="00DA0701" w:rsidRDefault="00DA0701" w:rsidP="00DA0701">
            <w:pPr>
              <w:jc w:val="center"/>
              <w:rPr>
                <w:rFonts w:cs="Arial"/>
                <w:sz w:val="14"/>
                <w:szCs w:val="14"/>
              </w:rPr>
            </w:pPr>
            <w:r w:rsidRPr="00DA0701">
              <w:rPr>
                <w:rFonts w:cs="Arial"/>
                <w:sz w:val="14"/>
                <w:szCs w:val="14"/>
              </w:rPr>
              <w:t>AM</w:t>
            </w:r>
          </w:p>
        </w:tc>
        <w:tc>
          <w:tcPr>
            <w:tcW w:w="242" w:type="pct"/>
            <w:vAlign w:val="center"/>
          </w:tcPr>
          <w:p w14:paraId="48C25569" w14:textId="77777777" w:rsidR="00DA0701" w:rsidRPr="00DA0701" w:rsidRDefault="00DA0701" w:rsidP="00DA0701">
            <w:pPr>
              <w:jc w:val="center"/>
              <w:rPr>
                <w:rFonts w:cs="Arial"/>
                <w:sz w:val="14"/>
                <w:szCs w:val="14"/>
              </w:rPr>
            </w:pPr>
          </w:p>
        </w:tc>
        <w:tc>
          <w:tcPr>
            <w:tcW w:w="378" w:type="pct"/>
            <w:vAlign w:val="center"/>
          </w:tcPr>
          <w:p w14:paraId="48C2556A" w14:textId="77777777" w:rsidR="00DA0701" w:rsidRPr="00DA0701" w:rsidRDefault="00DA0701" w:rsidP="00DA0701">
            <w:pPr>
              <w:jc w:val="center"/>
              <w:rPr>
                <w:rFonts w:cs="Arial"/>
                <w:sz w:val="14"/>
                <w:szCs w:val="14"/>
              </w:rPr>
            </w:pPr>
          </w:p>
        </w:tc>
        <w:tc>
          <w:tcPr>
            <w:tcW w:w="378" w:type="pct"/>
            <w:vAlign w:val="center"/>
          </w:tcPr>
          <w:p w14:paraId="48C2556B" w14:textId="77777777" w:rsidR="00DA0701" w:rsidRPr="00DA0701" w:rsidRDefault="00DA0701" w:rsidP="00DA0701">
            <w:pPr>
              <w:jc w:val="center"/>
              <w:rPr>
                <w:rFonts w:cs="Arial"/>
                <w:sz w:val="14"/>
                <w:szCs w:val="14"/>
              </w:rPr>
            </w:pPr>
          </w:p>
        </w:tc>
        <w:tc>
          <w:tcPr>
            <w:tcW w:w="327" w:type="pct"/>
            <w:vAlign w:val="center"/>
          </w:tcPr>
          <w:p w14:paraId="48C2556C" w14:textId="3953091E" w:rsidR="00DA0701" w:rsidRPr="00DA0701" w:rsidRDefault="00DA0701" w:rsidP="00DA0701">
            <w:pPr>
              <w:jc w:val="center"/>
              <w:rPr>
                <w:rFonts w:cs="Arial"/>
                <w:sz w:val="14"/>
                <w:szCs w:val="14"/>
              </w:rPr>
            </w:pPr>
          </w:p>
        </w:tc>
        <w:tc>
          <w:tcPr>
            <w:tcW w:w="409" w:type="pct"/>
            <w:vAlign w:val="center"/>
          </w:tcPr>
          <w:p w14:paraId="48C2556D" w14:textId="1BDFD75F" w:rsidR="00DA0701" w:rsidRPr="00DA0701" w:rsidRDefault="00DA0701" w:rsidP="00DA0701">
            <w:pPr>
              <w:jc w:val="center"/>
              <w:rPr>
                <w:rFonts w:cs="Arial"/>
                <w:sz w:val="14"/>
                <w:szCs w:val="14"/>
              </w:rPr>
            </w:pPr>
          </w:p>
        </w:tc>
        <w:tc>
          <w:tcPr>
            <w:tcW w:w="607" w:type="pct"/>
            <w:vAlign w:val="center"/>
          </w:tcPr>
          <w:p w14:paraId="48C2556E" w14:textId="617E5E0B" w:rsidR="00DA0701" w:rsidRPr="00DA0701" w:rsidRDefault="00DA0701" w:rsidP="00DA0701">
            <w:pPr>
              <w:jc w:val="center"/>
              <w:rPr>
                <w:rFonts w:cs="Arial"/>
                <w:sz w:val="14"/>
                <w:szCs w:val="14"/>
              </w:rPr>
            </w:pPr>
            <w:r w:rsidRPr="00DA0701">
              <w:rPr>
                <w:rFonts w:cs="Arial"/>
                <w:sz w:val="14"/>
                <w:szCs w:val="14"/>
              </w:rPr>
              <w:t>D</w:t>
            </w:r>
          </w:p>
        </w:tc>
        <w:tc>
          <w:tcPr>
            <w:tcW w:w="1188" w:type="pct"/>
          </w:tcPr>
          <w:p w14:paraId="48C25570" w14:textId="621EFADB" w:rsidR="00DA0701" w:rsidRPr="00DA0701" w:rsidRDefault="00DA0701" w:rsidP="00DA0701">
            <w:pPr>
              <w:rPr>
                <w:rFonts w:cs="Arial"/>
                <w:sz w:val="18"/>
                <w:szCs w:val="18"/>
              </w:rPr>
            </w:pPr>
            <w:r w:rsidRPr="00DA0701">
              <w:rPr>
                <w:rFonts w:cs="Arial"/>
                <w:color w:val="000000"/>
                <w:sz w:val="18"/>
                <w:szCs w:val="18"/>
              </w:rPr>
              <w:t>This field must be blank</w:t>
            </w:r>
          </w:p>
        </w:tc>
      </w:tr>
      <w:tr w:rsidR="00DA0701" w:rsidRPr="00445071" w14:paraId="48C2557C" w14:textId="77777777" w:rsidTr="001D5D02">
        <w:tc>
          <w:tcPr>
            <w:tcW w:w="213" w:type="pct"/>
            <w:vAlign w:val="center"/>
          </w:tcPr>
          <w:p w14:paraId="48C25572" w14:textId="77777777" w:rsidR="00DA0701" w:rsidRPr="00445071" w:rsidRDefault="00DA0701" w:rsidP="00DA0701">
            <w:pPr>
              <w:numPr>
                <w:ilvl w:val="0"/>
                <w:numId w:val="1"/>
              </w:numPr>
              <w:jc w:val="center"/>
              <w:rPr>
                <w:b/>
                <w:sz w:val="16"/>
              </w:rPr>
            </w:pPr>
          </w:p>
        </w:tc>
        <w:tc>
          <w:tcPr>
            <w:tcW w:w="899" w:type="pct"/>
          </w:tcPr>
          <w:p w14:paraId="48C25573" w14:textId="709A52AA" w:rsidR="00DA0701" w:rsidRPr="00445071" w:rsidRDefault="00563722" w:rsidP="00DA0701">
            <w:pPr>
              <w:rPr>
                <w:sz w:val="14"/>
                <w:szCs w:val="18"/>
              </w:rPr>
            </w:pPr>
            <w:hyperlink w:anchor="Grade" w:history="1">
              <w:r w:rsidR="00DA0701" w:rsidRPr="004A670C">
                <w:rPr>
                  <w:rStyle w:val="Hyperlink"/>
                  <w:sz w:val="14"/>
                  <w:szCs w:val="18"/>
                </w:rPr>
                <w:t>GRADE</w:t>
              </w:r>
            </w:hyperlink>
            <w:r w:rsidR="00DA0701" w:rsidRPr="00445071">
              <w:rPr>
                <w:sz w:val="14"/>
                <w:szCs w:val="18"/>
              </w:rPr>
              <w:t xml:space="preserve"> </w:t>
            </w:r>
          </w:p>
        </w:tc>
        <w:tc>
          <w:tcPr>
            <w:tcW w:w="359" w:type="pct"/>
            <w:vAlign w:val="center"/>
          </w:tcPr>
          <w:p w14:paraId="48C25574" w14:textId="77777777" w:rsidR="00DA0701" w:rsidRPr="00445071" w:rsidRDefault="00DA0701" w:rsidP="00DA0701">
            <w:pPr>
              <w:jc w:val="center"/>
              <w:rPr>
                <w:sz w:val="14"/>
                <w:szCs w:val="18"/>
              </w:rPr>
            </w:pPr>
            <w:r w:rsidRPr="00445071">
              <w:rPr>
                <w:sz w:val="14"/>
                <w:szCs w:val="18"/>
              </w:rPr>
              <w:t>AN</w:t>
            </w:r>
          </w:p>
        </w:tc>
        <w:tc>
          <w:tcPr>
            <w:tcW w:w="242" w:type="pct"/>
            <w:vAlign w:val="center"/>
          </w:tcPr>
          <w:p w14:paraId="48C25575" w14:textId="77777777" w:rsidR="00DA0701" w:rsidRPr="00445071" w:rsidRDefault="00DA0701" w:rsidP="00DA0701">
            <w:pPr>
              <w:jc w:val="center"/>
              <w:rPr>
                <w:rFonts w:ascii="Arial Narrow" w:hAnsi="Arial Narrow"/>
                <w:sz w:val="14"/>
                <w:szCs w:val="18"/>
              </w:rPr>
            </w:pPr>
          </w:p>
        </w:tc>
        <w:tc>
          <w:tcPr>
            <w:tcW w:w="378" w:type="pct"/>
            <w:vAlign w:val="center"/>
          </w:tcPr>
          <w:p w14:paraId="48C25576" w14:textId="77777777" w:rsidR="00DA0701" w:rsidRPr="00445071" w:rsidRDefault="00DA0701" w:rsidP="00DA0701">
            <w:pPr>
              <w:jc w:val="center"/>
              <w:rPr>
                <w:rFonts w:ascii="Arial Narrow" w:hAnsi="Arial Narrow"/>
                <w:sz w:val="14"/>
                <w:szCs w:val="18"/>
              </w:rPr>
            </w:pPr>
          </w:p>
        </w:tc>
        <w:tc>
          <w:tcPr>
            <w:tcW w:w="378" w:type="pct"/>
            <w:vAlign w:val="center"/>
          </w:tcPr>
          <w:p w14:paraId="48C25577" w14:textId="77777777" w:rsidR="00DA0701" w:rsidRPr="00445071" w:rsidRDefault="00DA0701" w:rsidP="00DA0701">
            <w:pPr>
              <w:jc w:val="center"/>
              <w:rPr>
                <w:rFonts w:ascii="Arial Narrow" w:hAnsi="Arial Narrow"/>
                <w:sz w:val="14"/>
                <w:szCs w:val="18"/>
              </w:rPr>
            </w:pPr>
          </w:p>
        </w:tc>
        <w:tc>
          <w:tcPr>
            <w:tcW w:w="327" w:type="pct"/>
            <w:vAlign w:val="center"/>
          </w:tcPr>
          <w:p w14:paraId="48C25578"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579" w14:textId="77777777" w:rsidR="00DA0701" w:rsidRPr="00445071" w:rsidRDefault="00DA0701" w:rsidP="00DA0701">
            <w:pPr>
              <w:jc w:val="center"/>
              <w:rPr>
                <w:sz w:val="14"/>
                <w:szCs w:val="18"/>
              </w:rPr>
            </w:pPr>
            <w:r w:rsidRPr="00445071">
              <w:rPr>
                <w:sz w:val="14"/>
                <w:szCs w:val="18"/>
              </w:rPr>
              <w:t>IEP, p. 1</w:t>
            </w:r>
          </w:p>
        </w:tc>
        <w:tc>
          <w:tcPr>
            <w:tcW w:w="607" w:type="pct"/>
            <w:vAlign w:val="center"/>
          </w:tcPr>
          <w:p w14:paraId="48C2557A" w14:textId="77777777" w:rsidR="00DA0701" w:rsidRPr="00445071" w:rsidRDefault="00DA0701" w:rsidP="00DA0701">
            <w:pPr>
              <w:jc w:val="center"/>
              <w:rPr>
                <w:sz w:val="18"/>
                <w:szCs w:val="18"/>
              </w:rPr>
            </w:pPr>
            <w:r w:rsidRPr="00445071">
              <w:rPr>
                <w:sz w:val="18"/>
                <w:szCs w:val="18"/>
              </w:rPr>
              <w:t>C</w:t>
            </w:r>
          </w:p>
        </w:tc>
        <w:tc>
          <w:tcPr>
            <w:tcW w:w="1188" w:type="pct"/>
          </w:tcPr>
          <w:p w14:paraId="48C2557B" w14:textId="77777777" w:rsidR="00DA0701" w:rsidRPr="00DA0701" w:rsidRDefault="00DA0701" w:rsidP="00DA0701">
            <w:pPr>
              <w:rPr>
                <w:sz w:val="18"/>
                <w:szCs w:val="18"/>
              </w:rPr>
            </w:pPr>
          </w:p>
        </w:tc>
      </w:tr>
      <w:tr w:rsidR="00DA0701" w:rsidRPr="00445071" w14:paraId="48C25587" w14:textId="77777777" w:rsidTr="001D5D02">
        <w:tc>
          <w:tcPr>
            <w:tcW w:w="213" w:type="pct"/>
            <w:vAlign w:val="center"/>
          </w:tcPr>
          <w:p w14:paraId="48C2557D" w14:textId="77777777" w:rsidR="00DA0701" w:rsidRPr="00445071" w:rsidRDefault="00DA0701" w:rsidP="00DA0701">
            <w:pPr>
              <w:numPr>
                <w:ilvl w:val="0"/>
                <w:numId w:val="1"/>
              </w:numPr>
              <w:jc w:val="center"/>
              <w:rPr>
                <w:b/>
                <w:sz w:val="16"/>
              </w:rPr>
            </w:pPr>
          </w:p>
        </w:tc>
        <w:tc>
          <w:tcPr>
            <w:tcW w:w="899" w:type="pct"/>
          </w:tcPr>
          <w:p w14:paraId="48C2557E" w14:textId="5A18F15D" w:rsidR="00DA0701" w:rsidRPr="00445071" w:rsidRDefault="00563722" w:rsidP="00DA0701">
            <w:pPr>
              <w:rPr>
                <w:sz w:val="14"/>
                <w:szCs w:val="18"/>
              </w:rPr>
            </w:pPr>
            <w:hyperlink w:anchor="EnglishLanguageLearner_ELL" w:history="1">
              <w:r w:rsidR="00DA0701" w:rsidRPr="004A670C">
                <w:rPr>
                  <w:rStyle w:val="Hyperlink"/>
                  <w:sz w:val="14"/>
                  <w:szCs w:val="18"/>
                </w:rPr>
                <w:t>ENGLISH LANGUAGE LEARNER (ELL)</w:t>
              </w:r>
            </w:hyperlink>
          </w:p>
        </w:tc>
        <w:tc>
          <w:tcPr>
            <w:tcW w:w="359" w:type="pct"/>
            <w:vAlign w:val="center"/>
          </w:tcPr>
          <w:p w14:paraId="48C2557F" w14:textId="77777777" w:rsidR="00DA0701" w:rsidRPr="00445071" w:rsidRDefault="00DA0701" w:rsidP="00DA0701">
            <w:pPr>
              <w:jc w:val="center"/>
              <w:rPr>
                <w:sz w:val="14"/>
                <w:szCs w:val="18"/>
              </w:rPr>
            </w:pPr>
            <w:r w:rsidRPr="00445071">
              <w:rPr>
                <w:sz w:val="14"/>
                <w:szCs w:val="18"/>
              </w:rPr>
              <w:t>AO</w:t>
            </w:r>
          </w:p>
        </w:tc>
        <w:tc>
          <w:tcPr>
            <w:tcW w:w="242" w:type="pct"/>
            <w:vAlign w:val="center"/>
          </w:tcPr>
          <w:p w14:paraId="48C25580" w14:textId="77777777" w:rsidR="00DA0701" w:rsidRPr="00445071" w:rsidRDefault="00DA0701" w:rsidP="00DA0701">
            <w:pPr>
              <w:jc w:val="center"/>
              <w:rPr>
                <w:rFonts w:ascii="Arial Narrow" w:hAnsi="Arial Narrow"/>
                <w:sz w:val="14"/>
                <w:szCs w:val="18"/>
              </w:rPr>
            </w:pPr>
          </w:p>
        </w:tc>
        <w:tc>
          <w:tcPr>
            <w:tcW w:w="378" w:type="pct"/>
            <w:vAlign w:val="center"/>
          </w:tcPr>
          <w:p w14:paraId="48C25581" w14:textId="77777777" w:rsidR="00DA0701" w:rsidRPr="00445071" w:rsidRDefault="00DA0701" w:rsidP="00DA0701">
            <w:pPr>
              <w:jc w:val="center"/>
              <w:rPr>
                <w:rFonts w:ascii="Arial Narrow" w:hAnsi="Arial Narrow"/>
                <w:sz w:val="14"/>
                <w:szCs w:val="18"/>
              </w:rPr>
            </w:pPr>
          </w:p>
        </w:tc>
        <w:tc>
          <w:tcPr>
            <w:tcW w:w="378" w:type="pct"/>
            <w:vAlign w:val="center"/>
          </w:tcPr>
          <w:p w14:paraId="48C25582" w14:textId="77777777" w:rsidR="00DA0701" w:rsidRPr="00445071" w:rsidRDefault="00DA0701" w:rsidP="00DA0701">
            <w:pPr>
              <w:jc w:val="center"/>
              <w:rPr>
                <w:rFonts w:ascii="Arial Narrow" w:hAnsi="Arial Narrow"/>
                <w:sz w:val="14"/>
                <w:szCs w:val="18"/>
              </w:rPr>
            </w:pPr>
          </w:p>
        </w:tc>
        <w:tc>
          <w:tcPr>
            <w:tcW w:w="327" w:type="pct"/>
            <w:vAlign w:val="center"/>
          </w:tcPr>
          <w:p w14:paraId="48C25583"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584" w14:textId="77777777" w:rsidR="00DA0701" w:rsidRPr="00445071" w:rsidRDefault="00DA0701" w:rsidP="00DA0701">
            <w:pPr>
              <w:jc w:val="center"/>
              <w:rPr>
                <w:sz w:val="14"/>
                <w:szCs w:val="18"/>
              </w:rPr>
            </w:pPr>
            <w:r w:rsidRPr="00445071">
              <w:rPr>
                <w:sz w:val="14"/>
                <w:szCs w:val="18"/>
              </w:rPr>
              <w:t>IEP, p. 1</w:t>
            </w:r>
          </w:p>
        </w:tc>
        <w:tc>
          <w:tcPr>
            <w:tcW w:w="607" w:type="pct"/>
            <w:vAlign w:val="center"/>
          </w:tcPr>
          <w:p w14:paraId="48C25585" w14:textId="77777777" w:rsidR="00DA0701" w:rsidRPr="00445071" w:rsidRDefault="00DA0701" w:rsidP="00DA0701">
            <w:pPr>
              <w:jc w:val="center"/>
              <w:rPr>
                <w:sz w:val="18"/>
                <w:szCs w:val="18"/>
              </w:rPr>
            </w:pPr>
            <w:r w:rsidRPr="00445071">
              <w:rPr>
                <w:sz w:val="18"/>
                <w:szCs w:val="18"/>
              </w:rPr>
              <w:t>C</w:t>
            </w:r>
          </w:p>
        </w:tc>
        <w:tc>
          <w:tcPr>
            <w:tcW w:w="1188" w:type="pct"/>
          </w:tcPr>
          <w:p w14:paraId="48C25586" w14:textId="77777777" w:rsidR="00DA0701" w:rsidRPr="00DA0701" w:rsidRDefault="00DA0701" w:rsidP="00DA0701">
            <w:pPr>
              <w:rPr>
                <w:sz w:val="18"/>
                <w:szCs w:val="18"/>
              </w:rPr>
            </w:pPr>
            <w:r w:rsidRPr="00DA0701">
              <w:rPr>
                <w:sz w:val="18"/>
                <w:szCs w:val="18"/>
              </w:rPr>
              <w:t>Y/N</w:t>
            </w:r>
          </w:p>
        </w:tc>
      </w:tr>
      <w:tr w:rsidR="00DA0701" w:rsidRPr="00445071" w14:paraId="48C25592" w14:textId="77777777" w:rsidTr="001D5D02">
        <w:tc>
          <w:tcPr>
            <w:tcW w:w="213" w:type="pct"/>
            <w:vAlign w:val="center"/>
          </w:tcPr>
          <w:p w14:paraId="48C25588" w14:textId="77777777" w:rsidR="00DA0701" w:rsidRPr="00445071" w:rsidRDefault="00DA0701" w:rsidP="00DA0701">
            <w:pPr>
              <w:numPr>
                <w:ilvl w:val="0"/>
                <w:numId w:val="1"/>
              </w:numPr>
              <w:jc w:val="center"/>
              <w:rPr>
                <w:b/>
                <w:sz w:val="16"/>
              </w:rPr>
            </w:pPr>
          </w:p>
        </w:tc>
        <w:tc>
          <w:tcPr>
            <w:tcW w:w="899" w:type="pct"/>
          </w:tcPr>
          <w:p w14:paraId="48C25589" w14:textId="71FEC12F" w:rsidR="00DA0701" w:rsidRPr="00445071" w:rsidRDefault="00563722" w:rsidP="00DA0701">
            <w:pPr>
              <w:ind w:right="-149"/>
              <w:rPr>
                <w:sz w:val="14"/>
                <w:szCs w:val="18"/>
              </w:rPr>
            </w:pPr>
            <w:hyperlink w:anchor="StudentInvitedToAttendThePPT" w:history="1">
              <w:r w:rsidR="00DA0701" w:rsidRPr="004A670C">
                <w:rPr>
                  <w:rStyle w:val="Hyperlink"/>
                  <w:sz w:val="14"/>
                  <w:szCs w:val="18"/>
                </w:rPr>
                <w:t>STUDENT INVITED TO ATTEND THE PPT</w:t>
              </w:r>
            </w:hyperlink>
          </w:p>
        </w:tc>
        <w:tc>
          <w:tcPr>
            <w:tcW w:w="359" w:type="pct"/>
            <w:vAlign w:val="center"/>
          </w:tcPr>
          <w:p w14:paraId="48C2558A" w14:textId="77777777" w:rsidR="00DA0701" w:rsidRPr="00445071" w:rsidRDefault="00DA0701" w:rsidP="00DA0701">
            <w:pPr>
              <w:jc w:val="center"/>
              <w:rPr>
                <w:sz w:val="14"/>
                <w:szCs w:val="18"/>
              </w:rPr>
            </w:pPr>
            <w:r w:rsidRPr="00445071">
              <w:rPr>
                <w:sz w:val="14"/>
                <w:szCs w:val="18"/>
              </w:rPr>
              <w:t>AP</w:t>
            </w:r>
          </w:p>
        </w:tc>
        <w:tc>
          <w:tcPr>
            <w:tcW w:w="242" w:type="pct"/>
            <w:vAlign w:val="center"/>
          </w:tcPr>
          <w:p w14:paraId="48C2558B" w14:textId="77777777" w:rsidR="00DA0701" w:rsidRPr="00445071" w:rsidRDefault="00DA0701" w:rsidP="00DA0701">
            <w:pPr>
              <w:jc w:val="center"/>
              <w:rPr>
                <w:rFonts w:ascii="Arial Narrow" w:hAnsi="Arial Narrow"/>
                <w:sz w:val="14"/>
                <w:szCs w:val="18"/>
              </w:rPr>
            </w:pPr>
          </w:p>
        </w:tc>
        <w:tc>
          <w:tcPr>
            <w:tcW w:w="378" w:type="pct"/>
            <w:vAlign w:val="center"/>
          </w:tcPr>
          <w:p w14:paraId="48C2558C" w14:textId="77777777" w:rsidR="00DA0701" w:rsidRPr="00445071" w:rsidRDefault="00DA0701" w:rsidP="00DA0701">
            <w:pPr>
              <w:jc w:val="center"/>
              <w:rPr>
                <w:rFonts w:ascii="Arial Narrow" w:hAnsi="Arial Narrow"/>
                <w:sz w:val="14"/>
                <w:szCs w:val="18"/>
              </w:rPr>
            </w:pPr>
          </w:p>
        </w:tc>
        <w:tc>
          <w:tcPr>
            <w:tcW w:w="378" w:type="pct"/>
            <w:vAlign w:val="center"/>
          </w:tcPr>
          <w:p w14:paraId="48C2558D" w14:textId="77777777" w:rsidR="00DA0701" w:rsidRPr="00445071" w:rsidRDefault="00DA0701" w:rsidP="00DA0701">
            <w:pPr>
              <w:jc w:val="center"/>
              <w:rPr>
                <w:rFonts w:ascii="Arial Narrow" w:hAnsi="Arial Narrow"/>
                <w:sz w:val="14"/>
                <w:szCs w:val="18"/>
              </w:rPr>
            </w:pPr>
          </w:p>
        </w:tc>
        <w:tc>
          <w:tcPr>
            <w:tcW w:w="327" w:type="pct"/>
            <w:vAlign w:val="center"/>
          </w:tcPr>
          <w:p w14:paraId="48C2558E"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58F" w14:textId="77777777" w:rsidR="00DA0701" w:rsidRPr="00445071" w:rsidRDefault="00DA0701" w:rsidP="00DA0701">
            <w:pPr>
              <w:jc w:val="center"/>
              <w:rPr>
                <w:sz w:val="14"/>
                <w:szCs w:val="18"/>
              </w:rPr>
            </w:pPr>
            <w:r w:rsidRPr="00445071">
              <w:rPr>
                <w:sz w:val="14"/>
                <w:szCs w:val="18"/>
              </w:rPr>
              <w:t>IEP, p. 6</w:t>
            </w:r>
          </w:p>
        </w:tc>
        <w:tc>
          <w:tcPr>
            <w:tcW w:w="607" w:type="pct"/>
            <w:vAlign w:val="center"/>
          </w:tcPr>
          <w:p w14:paraId="48C25590" w14:textId="77777777" w:rsidR="00DA0701" w:rsidRPr="00445071" w:rsidRDefault="00DA0701" w:rsidP="00DA0701">
            <w:pPr>
              <w:jc w:val="center"/>
              <w:rPr>
                <w:sz w:val="18"/>
                <w:szCs w:val="18"/>
              </w:rPr>
            </w:pPr>
            <w:r w:rsidRPr="00445071">
              <w:rPr>
                <w:sz w:val="18"/>
                <w:szCs w:val="18"/>
              </w:rPr>
              <w:t>C</w:t>
            </w:r>
          </w:p>
        </w:tc>
        <w:tc>
          <w:tcPr>
            <w:tcW w:w="1188" w:type="pct"/>
          </w:tcPr>
          <w:p w14:paraId="48C25591" w14:textId="77777777" w:rsidR="00DA0701" w:rsidRPr="00DA0701" w:rsidRDefault="00DA0701" w:rsidP="00DA0701">
            <w:pPr>
              <w:rPr>
                <w:sz w:val="18"/>
                <w:szCs w:val="18"/>
              </w:rPr>
            </w:pPr>
            <w:r w:rsidRPr="00DA0701">
              <w:rPr>
                <w:sz w:val="18"/>
                <w:szCs w:val="18"/>
              </w:rPr>
              <w:t>Y/N</w:t>
            </w:r>
          </w:p>
        </w:tc>
      </w:tr>
      <w:tr w:rsidR="00DA0701" w:rsidRPr="00445071" w14:paraId="48C2559D" w14:textId="77777777" w:rsidTr="001D5D02">
        <w:tc>
          <w:tcPr>
            <w:tcW w:w="213" w:type="pct"/>
            <w:vAlign w:val="center"/>
          </w:tcPr>
          <w:p w14:paraId="48C25593" w14:textId="77777777" w:rsidR="00DA0701" w:rsidRPr="00445071" w:rsidRDefault="00DA0701" w:rsidP="00DA0701">
            <w:pPr>
              <w:numPr>
                <w:ilvl w:val="0"/>
                <w:numId w:val="1"/>
              </w:numPr>
              <w:jc w:val="center"/>
              <w:rPr>
                <w:b/>
                <w:sz w:val="16"/>
              </w:rPr>
            </w:pPr>
          </w:p>
        </w:tc>
        <w:tc>
          <w:tcPr>
            <w:tcW w:w="899" w:type="pct"/>
          </w:tcPr>
          <w:p w14:paraId="48C25594" w14:textId="403F2143" w:rsidR="00DA0701" w:rsidRPr="00445071" w:rsidRDefault="00563722" w:rsidP="00DA0701">
            <w:pPr>
              <w:rPr>
                <w:sz w:val="14"/>
                <w:szCs w:val="18"/>
              </w:rPr>
            </w:pPr>
            <w:hyperlink w:anchor="StudentAttendedThePPT" w:history="1">
              <w:r w:rsidR="00DA0701" w:rsidRPr="004A670C">
                <w:rPr>
                  <w:rStyle w:val="Hyperlink"/>
                  <w:sz w:val="14"/>
                  <w:szCs w:val="18"/>
                </w:rPr>
                <w:t>STUDENT ATTENDED THE PPT</w:t>
              </w:r>
            </w:hyperlink>
          </w:p>
        </w:tc>
        <w:tc>
          <w:tcPr>
            <w:tcW w:w="359" w:type="pct"/>
            <w:vAlign w:val="center"/>
          </w:tcPr>
          <w:p w14:paraId="48C25595" w14:textId="77777777" w:rsidR="00DA0701" w:rsidRPr="00445071" w:rsidRDefault="00DA0701" w:rsidP="00DA0701">
            <w:pPr>
              <w:jc w:val="center"/>
              <w:rPr>
                <w:sz w:val="14"/>
                <w:szCs w:val="18"/>
              </w:rPr>
            </w:pPr>
            <w:r w:rsidRPr="00445071">
              <w:rPr>
                <w:sz w:val="14"/>
                <w:szCs w:val="18"/>
              </w:rPr>
              <w:t>AQ</w:t>
            </w:r>
          </w:p>
        </w:tc>
        <w:tc>
          <w:tcPr>
            <w:tcW w:w="242" w:type="pct"/>
            <w:vAlign w:val="center"/>
          </w:tcPr>
          <w:p w14:paraId="48C25596" w14:textId="77777777" w:rsidR="00DA0701" w:rsidRPr="00445071" w:rsidRDefault="00DA0701" w:rsidP="00DA0701">
            <w:pPr>
              <w:jc w:val="center"/>
              <w:rPr>
                <w:rFonts w:ascii="Arial Narrow" w:hAnsi="Arial Narrow"/>
                <w:sz w:val="14"/>
                <w:szCs w:val="18"/>
              </w:rPr>
            </w:pPr>
          </w:p>
        </w:tc>
        <w:tc>
          <w:tcPr>
            <w:tcW w:w="378" w:type="pct"/>
            <w:vAlign w:val="center"/>
          </w:tcPr>
          <w:p w14:paraId="48C25597" w14:textId="77777777" w:rsidR="00DA0701" w:rsidRPr="00445071" w:rsidRDefault="00DA0701" w:rsidP="00DA0701">
            <w:pPr>
              <w:jc w:val="center"/>
              <w:rPr>
                <w:rFonts w:ascii="Arial Narrow" w:hAnsi="Arial Narrow"/>
                <w:sz w:val="14"/>
                <w:szCs w:val="18"/>
              </w:rPr>
            </w:pPr>
          </w:p>
        </w:tc>
        <w:tc>
          <w:tcPr>
            <w:tcW w:w="378" w:type="pct"/>
            <w:vAlign w:val="center"/>
          </w:tcPr>
          <w:p w14:paraId="48C25598" w14:textId="77777777" w:rsidR="00DA0701" w:rsidRPr="00445071" w:rsidRDefault="00DA0701" w:rsidP="00DA0701">
            <w:pPr>
              <w:jc w:val="center"/>
              <w:rPr>
                <w:rFonts w:ascii="Arial Narrow" w:hAnsi="Arial Narrow"/>
                <w:sz w:val="14"/>
                <w:szCs w:val="18"/>
              </w:rPr>
            </w:pPr>
          </w:p>
        </w:tc>
        <w:tc>
          <w:tcPr>
            <w:tcW w:w="327" w:type="pct"/>
            <w:vAlign w:val="center"/>
          </w:tcPr>
          <w:p w14:paraId="48C25599" w14:textId="77777777" w:rsidR="00DA0701" w:rsidRPr="00445071" w:rsidRDefault="00DA0701" w:rsidP="00DA0701">
            <w:pPr>
              <w:jc w:val="center"/>
              <w:rPr>
                <w:sz w:val="14"/>
                <w:szCs w:val="18"/>
              </w:rPr>
            </w:pPr>
            <w:r w:rsidRPr="00445071">
              <w:rPr>
                <w:sz w:val="14"/>
                <w:szCs w:val="18"/>
              </w:rPr>
              <w:t>1</w:t>
            </w:r>
          </w:p>
        </w:tc>
        <w:tc>
          <w:tcPr>
            <w:tcW w:w="409" w:type="pct"/>
            <w:vAlign w:val="center"/>
          </w:tcPr>
          <w:p w14:paraId="48C2559A" w14:textId="77777777" w:rsidR="00DA0701" w:rsidRPr="00445071" w:rsidRDefault="00DA0701" w:rsidP="00DA0701">
            <w:pPr>
              <w:jc w:val="center"/>
              <w:rPr>
                <w:sz w:val="14"/>
                <w:szCs w:val="18"/>
              </w:rPr>
            </w:pPr>
            <w:r w:rsidRPr="00445071">
              <w:rPr>
                <w:sz w:val="14"/>
                <w:szCs w:val="18"/>
              </w:rPr>
              <w:t>IEP, p. 6</w:t>
            </w:r>
          </w:p>
        </w:tc>
        <w:tc>
          <w:tcPr>
            <w:tcW w:w="607" w:type="pct"/>
            <w:vAlign w:val="center"/>
          </w:tcPr>
          <w:p w14:paraId="48C2559B" w14:textId="77777777" w:rsidR="00DA0701" w:rsidRPr="00445071" w:rsidRDefault="00DA0701" w:rsidP="00DA0701">
            <w:pPr>
              <w:jc w:val="center"/>
              <w:rPr>
                <w:sz w:val="18"/>
                <w:szCs w:val="18"/>
              </w:rPr>
            </w:pPr>
            <w:r w:rsidRPr="00445071">
              <w:rPr>
                <w:sz w:val="18"/>
                <w:szCs w:val="18"/>
              </w:rPr>
              <w:t>C</w:t>
            </w:r>
          </w:p>
        </w:tc>
        <w:tc>
          <w:tcPr>
            <w:tcW w:w="1188" w:type="pct"/>
          </w:tcPr>
          <w:p w14:paraId="48C2559C" w14:textId="77777777" w:rsidR="00DA0701" w:rsidRPr="00DA0701" w:rsidRDefault="00DA0701" w:rsidP="00DA0701">
            <w:pPr>
              <w:rPr>
                <w:sz w:val="18"/>
                <w:szCs w:val="18"/>
              </w:rPr>
            </w:pPr>
            <w:r w:rsidRPr="00DA0701">
              <w:rPr>
                <w:sz w:val="18"/>
                <w:szCs w:val="18"/>
              </w:rPr>
              <w:t>Y/N</w:t>
            </w:r>
          </w:p>
        </w:tc>
      </w:tr>
      <w:tr w:rsidR="00DA0701" w:rsidRPr="00445071" w14:paraId="48C255A8" w14:textId="77777777" w:rsidTr="00300842">
        <w:trPr>
          <w:cantSplit/>
        </w:trPr>
        <w:tc>
          <w:tcPr>
            <w:tcW w:w="213" w:type="pct"/>
            <w:vAlign w:val="center"/>
          </w:tcPr>
          <w:p w14:paraId="48C2559E" w14:textId="77777777" w:rsidR="00DA0701" w:rsidRPr="00445071" w:rsidRDefault="00DA0701" w:rsidP="00DA0701">
            <w:pPr>
              <w:numPr>
                <w:ilvl w:val="0"/>
                <w:numId w:val="1"/>
              </w:numPr>
              <w:jc w:val="center"/>
              <w:rPr>
                <w:b/>
                <w:sz w:val="16"/>
              </w:rPr>
            </w:pPr>
          </w:p>
        </w:tc>
        <w:tc>
          <w:tcPr>
            <w:tcW w:w="899" w:type="pct"/>
          </w:tcPr>
          <w:p w14:paraId="48C2559F" w14:textId="37A3E5F0" w:rsidR="00DA0701" w:rsidRPr="00445071" w:rsidRDefault="00563722" w:rsidP="00DA0701">
            <w:pPr>
              <w:rPr>
                <w:sz w:val="14"/>
                <w:szCs w:val="18"/>
              </w:rPr>
            </w:pPr>
            <w:hyperlink w:anchor="OutsideAgenciesInvitedToAttendThePPT" w:history="1">
              <w:r w:rsidR="00DA0701" w:rsidRPr="004A670C">
                <w:rPr>
                  <w:rStyle w:val="Hyperlink"/>
                  <w:sz w:val="14"/>
                  <w:szCs w:val="18"/>
                </w:rPr>
                <w:t>OUTSIDE AGENCIES INVITED TO ATTEND THE PPT</w:t>
              </w:r>
            </w:hyperlink>
          </w:p>
        </w:tc>
        <w:tc>
          <w:tcPr>
            <w:tcW w:w="359" w:type="pct"/>
            <w:vAlign w:val="center"/>
          </w:tcPr>
          <w:p w14:paraId="48C255A0" w14:textId="77777777" w:rsidR="00DA0701" w:rsidRPr="00445071" w:rsidRDefault="00DA0701" w:rsidP="00DA0701">
            <w:pPr>
              <w:jc w:val="center"/>
              <w:rPr>
                <w:sz w:val="14"/>
                <w:szCs w:val="18"/>
              </w:rPr>
            </w:pPr>
            <w:r w:rsidRPr="00445071">
              <w:rPr>
                <w:sz w:val="14"/>
                <w:szCs w:val="18"/>
              </w:rPr>
              <w:t>AR</w:t>
            </w:r>
          </w:p>
        </w:tc>
        <w:tc>
          <w:tcPr>
            <w:tcW w:w="242" w:type="pct"/>
            <w:vAlign w:val="center"/>
          </w:tcPr>
          <w:p w14:paraId="48C255A1" w14:textId="77777777" w:rsidR="00DA0701" w:rsidRPr="00445071" w:rsidRDefault="00DA0701" w:rsidP="00DA0701">
            <w:pPr>
              <w:jc w:val="center"/>
              <w:rPr>
                <w:rFonts w:ascii="Arial Narrow" w:hAnsi="Arial Narrow"/>
                <w:sz w:val="14"/>
                <w:szCs w:val="18"/>
              </w:rPr>
            </w:pPr>
          </w:p>
        </w:tc>
        <w:tc>
          <w:tcPr>
            <w:tcW w:w="378" w:type="pct"/>
            <w:vAlign w:val="center"/>
          </w:tcPr>
          <w:p w14:paraId="48C255A2" w14:textId="77777777" w:rsidR="00DA0701" w:rsidRPr="00445071" w:rsidRDefault="00DA0701" w:rsidP="00DA0701">
            <w:pPr>
              <w:jc w:val="center"/>
              <w:rPr>
                <w:rFonts w:ascii="Arial Narrow" w:hAnsi="Arial Narrow"/>
                <w:sz w:val="14"/>
                <w:szCs w:val="18"/>
              </w:rPr>
            </w:pPr>
          </w:p>
        </w:tc>
        <w:tc>
          <w:tcPr>
            <w:tcW w:w="378" w:type="pct"/>
            <w:vAlign w:val="center"/>
          </w:tcPr>
          <w:p w14:paraId="48C255A3" w14:textId="77777777" w:rsidR="00DA0701" w:rsidRPr="00445071" w:rsidRDefault="00DA0701" w:rsidP="00DA0701">
            <w:pPr>
              <w:jc w:val="center"/>
              <w:rPr>
                <w:rFonts w:ascii="Arial Narrow" w:hAnsi="Arial Narrow"/>
                <w:sz w:val="14"/>
                <w:szCs w:val="18"/>
              </w:rPr>
            </w:pPr>
          </w:p>
        </w:tc>
        <w:tc>
          <w:tcPr>
            <w:tcW w:w="327" w:type="pct"/>
            <w:vAlign w:val="center"/>
          </w:tcPr>
          <w:p w14:paraId="48C255A4"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5A5" w14:textId="77777777" w:rsidR="00DA0701" w:rsidRPr="00445071" w:rsidRDefault="00DA0701" w:rsidP="00DA0701">
            <w:pPr>
              <w:jc w:val="center"/>
              <w:rPr>
                <w:sz w:val="14"/>
                <w:szCs w:val="18"/>
              </w:rPr>
            </w:pPr>
            <w:r w:rsidRPr="00445071">
              <w:rPr>
                <w:sz w:val="14"/>
                <w:szCs w:val="18"/>
              </w:rPr>
              <w:t>IEP, p. 6</w:t>
            </w:r>
          </w:p>
        </w:tc>
        <w:tc>
          <w:tcPr>
            <w:tcW w:w="607" w:type="pct"/>
            <w:vAlign w:val="center"/>
          </w:tcPr>
          <w:p w14:paraId="48C255A6" w14:textId="77777777" w:rsidR="00DA0701" w:rsidRPr="00445071" w:rsidRDefault="00DA0701" w:rsidP="00DA0701">
            <w:pPr>
              <w:jc w:val="center"/>
              <w:rPr>
                <w:sz w:val="18"/>
                <w:szCs w:val="18"/>
              </w:rPr>
            </w:pPr>
            <w:r w:rsidRPr="00445071">
              <w:rPr>
                <w:sz w:val="18"/>
                <w:szCs w:val="18"/>
              </w:rPr>
              <w:t>C</w:t>
            </w:r>
          </w:p>
        </w:tc>
        <w:tc>
          <w:tcPr>
            <w:tcW w:w="1188" w:type="pct"/>
          </w:tcPr>
          <w:p w14:paraId="48C255A7" w14:textId="77777777" w:rsidR="00DA0701" w:rsidRPr="00DA0701" w:rsidRDefault="00DA0701" w:rsidP="00DA0701">
            <w:pPr>
              <w:rPr>
                <w:sz w:val="18"/>
                <w:szCs w:val="18"/>
              </w:rPr>
            </w:pPr>
          </w:p>
        </w:tc>
      </w:tr>
      <w:tr w:rsidR="00DA0701" w:rsidRPr="00445071" w14:paraId="48C255B3" w14:textId="77777777" w:rsidTr="001D5D02">
        <w:tc>
          <w:tcPr>
            <w:tcW w:w="213" w:type="pct"/>
            <w:vAlign w:val="center"/>
          </w:tcPr>
          <w:p w14:paraId="48C255A9" w14:textId="77777777" w:rsidR="00DA0701" w:rsidRPr="00445071" w:rsidRDefault="00DA0701" w:rsidP="00DA0701">
            <w:pPr>
              <w:numPr>
                <w:ilvl w:val="0"/>
                <w:numId w:val="1"/>
              </w:numPr>
              <w:jc w:val="center"/>
              <w:rPr>
                <w:b/>
                <w:sz w:val="16"/>
              </w:rPr>
            </w:pPr>
          </w:p>
        </w:tc>
        <w:tc>
          <w:tcPr>
            <w:tcW w:w="899" w:type="pct"/>
          </w:tcPr>
          <w:p w14:paraId="48C255AA" w14:textId="21282397" w:rsidR="00DA0701" w:rsidRPr="00445071" w:rsidRDefault="00563722" w:rsidP="00DA0701">
            <w:pPr>
              <w:rPr>
                <w:sz w:val="14"/>
                <w:szCs w:val="18"/>
              </w:rPr>
            </w:pPr>
            <w:hyperlink w:anchor="AcademicProgram" w:history="1">
              <w:r w:rsidR="00DA0701" w:rsidRPr="00B84478">
                <w:rPr>
                  <w:rStyle w:val="Hyperlink"/>
                  <w:sz w:val="14"/>
                  <w:szCs w:val="18"/>
                </w:rPr>
                <w:t>ACADEMIC PROGRAM</w:t>
              </w:r>
            </w:hyperlink>
          </w:p>
        </w:tc>
        <w:tc>
          <w:tcPr>
            <w:tcW w:w="359" w:type="pct"/>
            <w:vAlign w:val="center"/>
          </w:tcPr>
          <w:p w14:paraId="48C255AB" w14:textId="77777777" w:rsidR="00DA0701" w:rsidRPr="00445071" w:rsidRDefault="00DA0701" w:rsidP="00DA0701">
            <w:pPr>
              <w:jc w:val="center"/>
              <w:rPr>
                <w:sz w:val="14"/>
                <w:szCs w:val="18"/>
              </w:rPr>
            </w:pPr>
            <w:r w:rsidRPr="00445071">
              <w:rPr>
                <w:sz w:val="14"/>
                <w:szCs w:val="18"/>
              </w:rPr>
              <w:t>AS</w:t>
            </w:r>
          </w:p>
        </w:tc>
        <w:tc>
          <w:tcPr>
            <w:tcW w:w="242" w:type="pct"/>
            <w:vAlign w:val="center"/>
          </w:tcPr>
          <w:p w14:paraId="48C255AC" w14:textId="77777777" w:rsidR="00DA0701" w:rsidRPr="00445071" w:rsidRDefault="00DA0701" w:rsidP="00DA0701">
            <w:pPr>
              <w:jc w:val="center"/>
              <w:rPr>
                <w:rFonts w:ascii="Arial Narrow" w:hAnsi="Arial Narrow"/>
                <w:sz w:val="14"/>
                <w:szCs w:val="18"/>
              </w:rPr>
            </w:pPr>
          </w:p>
        </w:tc>
        <w:tc>
          <w:tcPr>
            <w:tcW w:w="378" w:type="pct"/>
            <w:vAlign w:val="center"/>
          </w:tcPr>
          <w:p w14:paraId="48C255AD" w14:textId="77777777" w:rsidR="00DA0701" w:rsidRPr="00445071" w:rsidRDefault="00DA0701" w:rsidP="00DA0701">
            <w:pPr>
              <w:jc w:val="center"/>
              <w:rPr>
                <w:rFonts w:ascii="Arial Narrow" w:hAnsi="Arial Narrow"/>
                <w:sz w:val="14"/>
                <w:szCs w:val="18"/>
              </w:rPr>
            </w:pPr>
          </w:p>
        </w:tc>
        <w:tc>
          <w:tcPr>
            <w:tcW w:w="378" w:type="pct"/>
            <w:vAlign w:val="center"/>
          </w:tcPr>
          <w:p w14:paraId="48C255AE" w14:textId="77777777" w:rsidR="00DA0701" w:rsidRPr="00445071" w:rsidRDefault="00DA0701" w:rsidP="00DA0701">
            <w:pPr>
              <w:jc w:val="center"/>
              <w:rPr>
                <w:rFonts w:ascii="Arial Narrow" w:hAnsi="Arial Narrow"/>
                <w:sz w:val="14"/>
                <w:szCs w:val="18"/>
              </w:rPr>
            </w:pPr>
          </w:p>
        </w:tc>
        <w:tc>
          <w:tcPr>
            <w:tcW w:w="327" w:type="pct"/>
            <w:vAlign w:val="center"/>
          </w:tcPr>
          <w:p w14:paraId="48C255AF" w14:textId="77777777" w:rsidR="00DA0701" w:rsidRPr="00445071" w:rsidRDefault="00DA0701" w:rsidP="00DA0701">
            <w:pPr>
              <w:jc w:val="center"/>
              <w:rPr>
                <w:sz w:val="14"/>
                <w:szCs w:val="18"/>
              </w:rPr>
            </w:pPr>
            <w:r w:rsidRPr="00445071">
              <w:rPr>
                <w:sz w:val="14"/>
                <w:szCs w:val="18"/>
              </w:rPr>
              <w:t>2</w:t>
            </w:r>
          </w:p>
        </w:tc>
        <w:tc>
          <w:tcPr>
            <w:tcW w:w="409" w:type="pct"/>
            <w:vAlign w:val="center"/>
          </w:tcPr>
          <w:p w14:paraId="48C255B0" w14:textId="77777777" w:rsidR="00DA0701" w:rsidRPr="00445071" w:rsidRDefault="00DA0701" w:rsidP="00DA0701">
            <w:pPr>
              <w:jc w:val="center"/>
              <w:rPr>
                <w:sz w:val="14"/>
                <w:szCs w:val="18"/>
              </w:rPr>
            </w:pPr>
            <w:r w:rsidRPr="00445071">
              <w:rPr>
                <w:sz w:val="14"/>
                <w:szCs w:val="18"/>
              </w:rPr>
              <w:t>IEP, p. 6</w:t>
            </w:r>
          </w:p>
        </w:tc>
        <w:tc>
          <w:tcPr>
            <w:tcW w:w="607" w:type="pct"/>
            <w:vAlign w:val="center"/>
          </w:tcPr>
          <w:p w14:paraId="48C255B1" w14:textId="77777777" w:rsidR="00DA0701" w:rsidRPr="00445071" w:rsidRDefault="00DA0701" w:rsidP="00DA0701">
            <w:pPr>
              <w:jc w:val="center"/>
              <w:rPr>
                <w:sz w:val="18"/>
                <w:szCs w:val="18"/>
              </w:rPr>
            </w:pPr>
            <w:r w:rsidRPr="00445071">
              <w:rPr>
                <w:sz w:val="18"/>
                <w:szCs w:val="18"/>
              </w:rPr>
              <w:t>C</w:t>
            </w:r>
          </w:p>
        </w:tc>
        <w:tc>
          <w:tcPr>
            <w:tcW w:w="1188" w:type="pct"/>
          </w:tcPr>
          <w:p w14:paraId="48C255B2" w14:textId="77777777" w:rsidR="00DA0701" w:rsidRPr="00DA0701" w:rsidRDefault="00DA0701" w:rsidP="00DA0701">
            <w:pPr>
              <w:rPr>
                <w:sz w:val="18"/>
                <w:szCs w:val="18"/>
              </w:rPr>
            </w:pPr>
          </w:p>
        </w:tc>
      </w:tr>
      <w:tr w:rsidR="00DA0701" w:rsidRPr="00445071" w14:paraId="48C255BE" w14:textId="77777777" w:rsidTr="001D5D02">
        <w:tc>
          <w:tcPr>
            <w:tcW w:w="213" w:type="pct"/>
            <w:vAlign w:val="center"/>
          </w:tcPr>
          <w:p w14:paraId="48C255B4" w14:textId="77777777" w:rsidR="00DA0701" w:rsidRPr="00566718" w:rsidRDefault="00DA0701" w:rsidP="00DA0701">
            <w:pPr>
              <w:numPr>
                <w:ilvl w:val="0"/>
                <w:numId w:val="1"/>
              </w:numPr>
              <w:jc w:val="center"/>
              <w:rPr>
                <w:b/>
                <w:sz w:val="16"/>
              </w:rPr>
            </w:pPr>
          </w:p>
        </w:tc>
        <w:tc>
          <w:tcPr>
            <w:tcW w:w="899" w:type="pct"/>
          </w:tcPr>
          <w:p w14:paraId="48C255B5" w14:textId="5AE64817" w:rsidR="00DA0701" w:rsidRPr="00566718" w:rsidRDefault="00563722" w:rsidP="00DA0701">
            <w:pPr>
              <w:ind w:right="-55"/>
              <w:rPr>
                <w:sz w:val="14"/>
                <w:szCs w:val="18"/>
              </w:rPr>
            </w:pPr>
            <w:hyperlink w:anchor="EC_ProgramHours_NotPartOfTheIEP" w:history="1">
              <w:r w:rsidR="00DA0701" w:rsidRPr="00B84478">
                <w:rPr>
                  <w:rStyle w:val="Hyperlink"/>
                  <w:sz w:val="14"/>
                  <w:szCs w:val="18"/>
                </w:rPr>
                <w:t>EC PROGRAM HOURS (NOT PART OF THE IEP)</w:t>
              </w:r>
            </w:hyperlink>
          </w:p>
        </w:tc>
        <w:tc>
          <w:tcPr>
            <w:tcW w:w="359" w:type="pct"/>
            <w:vAlign w:val="center"/>
          </w:tcPr>
          <w:p w14:paraId="48C255B6" w14:textId="77777777" w:rsidR="00DA0701" w:rsidRPr="00566718" w:rsidRDefault="00DA0701" w:rsidP="00DA0701">
            <w:pPr>
              <w:jc w:val="center"/>
              <w:rPr>
                <w:sz w:val="14"/>
                <w:szCs w:val="18"/>
              </w:rPr>
            </w:pPr>
            <w:r w:rsidRPr="00566718">
              <w:rPr>
                <w:sz w:val="14"/>
                <w:szCs w:val="18"/>
              </w:rPr>
              <w:t>AT</w:t>
            </w:r>
          </w:p>
        </w:tc>
        <w:tc>
          <w:tcPr>
            <w:tcW w:w="242" w:type="pct"/>
            <w:vAlign w:val="center"/>
          </w:tcPr>
          <w:p w14:paraId="48C255B7" w14:textId="77777777" w:rsidR="00DA0701" w:rsidRPr="00566718" w:rsidRDefault="00DA0701" w:rsidP="00DA0701">
            <w:pPr>
              <w:jc w:val="center"/>
              <w:rPr>
                <w:rFonts w:ascii="Arial Narrow" w:hAnsi="Arial Narrow"/>
                <w:sz w:val="14"/>
                <w:szCs w:val="18"/>
              </w:rPr>
            </w:pPr>
          </w:p>
        </w:tc>
        <w:tc>
          <w:tcPr>
            <w:tcW w:w="378" w:type="pct"/>
            <w:vAlign w:val="center"/>
          </w:tcPr>
          <w:p w14:paraId="48C255B8" w14:textId="77777777" w:rsidR="00DA0701" w:rsidRPr="00566718" w:rsidRDefault="00DA0701" w:rsidP="00DA0701">
            <w:pPr>
              <w:jc w:val="center"/>
              <w:rPr>
                <w:rFonts w:ascii="Arial Narrow" w:hAnsi="Arial Narrow"/>
                <w:sz w:val="14"/>
                <w:szCs w:val="18"/>
              </w:rPr>
            </w:pPr>
          </w:p>
        </w:tc>
        <w:tc>
          <w:tcPr>
            <w:tcW w:w="378" w:type="pct"/>
            <w:vAlign w:val="center"/>
          </w:tcPr>
          <w:p w14:paraId="48C255B9" w14:textId="77777777" w:rsidR="00DA0701" w:rsidRPr="00566718" w:rsidRDefault="00DA0701" w:rsidP="00DA0701">
            <w:pPr>
              <w:jc w:val="center"/>
              <w:rPr>
                <w:rFonts w:ascii="Arial Narrow" w:hAnsi="Arial Narrow"/>
                <w:sz w:val="14"/>
                <w:szCs w:val="18"/>
              </w:rPr>
            </w:pPr>
          </w:p>
        </w:tc>
        <w:tc>
          <w:tcPr>
            <w:tcW w:w="327" w:type="pct"/>
            <w:vAlign w:val="center"/>
          </w:tcPr>
          <w:p w14:paraId="48C255BA" w14:textId="77777777" w:rsidR="00DA0701" w:rsidRPr="00566718" w:rsidRDefault="00DA0701" w:rsidP="00DA0701">
            <w:pPr>
              <w:jc w:val="center"/>
              <w:rPr>
                <w:sz w:val="14"/>
                <w:szCs w:val="18"/>
              </w:rPr>
            </w:pPr>
            <w:r w:rsidRPr="00566718">
              <w:rPr>
                <w:sz w:val="14"/>
                <w:szCs w:val="18"/>
              </w:rPr>
              <w:t>5</w:t>
            </w:r>
          </w:p>
        </w:tc>
        <w:tc>
          <w:tcPr>
            <w:tcW w:w="409" w:type="pct"/>
            <w:vAlign w:val="center"/>
          </w:tcPr>
          <w:p w14:paraId="48C255BB" w14:textId="77777777" w:rsidR="00DA0701" w:rsidRPr="00566718" w:rsidRDefault="00DA0701" w:rsidP="00DA0701">
            <w:pPr>
              <w:ind w:left="-62" w:right="-61"/>
              <w:jc w:val="center"/>
              <w:rPr>
                <w:sz w:val="14"/>
                <w:szCs w:val="18"/>
              </w:rPr>
            </w:pPr>
            <w:r w:rsidRPr="00566718">
              <w:rPr>
                <w:sz w:val="14"/>
                <w:szCs w:val="18"/>
              </w:rPr>
              <w:t>RDC, p. 12</w:t>
            </w:r>
          </w:p>
        </w:tc>
        <w:tc>
          <w:tcPr>
            <w:tcW w:w="607" w:type="pct"/>
            <w:vAlign w:val="center"/>
          </w:tcPr>
          <w:p w14:paraId="48C255BC" w14:textId="77777777" w:rsidR="00DA0701" w:rsidRPr="00566718" w:rsidRDefault="00DA0701" w:rsidP="00DA0701">
            <w:pPr>
              <w:jc w:val="center"/>
              <w:rPr>
                <w:sz w:val="18"/>
                <w:szCs w:val="18"/>
              </w:rPr>
            </w:pPr>
            <w:r w:rsidRPr="00566718">
              <w:rPr>
                <w:sz w:val="18"/>
                <w:szCs w:val="18"/>
              </w:rPr>
              <w:t>C</w:t>
            </w:r>
          </w:p>
        </w:tc>
        <w:tc>
          <w:tcPr>
            <w:tcW w:w="1188" w:type="pct"/>
          </w:tcPr>
          <w:p w14:paraId="48C255BD" w14:textId="77777777" w:rsidR="00DA0701" w:rsidRPr="00DA0701" w:rsidRDefault="00DA0701" w:rsidP="00DA0701">
            <w:pPr>
              <w:rPr>
                <w:sz w:val="18"/>
                <w:szCs w:val="18"/>
              </w:rPr>
            </w:pPr>
            <w:r w:rsidRPr="00DA0701">
              <w:rPr>
                <w:sz w:val="18"/>
                <w:szCs w:val="18"/>
              </w:rPr>
              <w:t>Valid range 00.00 - 99.99</w:t>
            </w:r>
          </w:p>
        </w:tc>
      </w:tr>
      <w:tr w:rsidR="00DA0701" w:rsidRPr="00445071" w14:paraId="48C255C9" w14:textId="77777777" w:rsidTr="001D5D02">
        <w:tc>
          <w:tcPr>
            <w:tcW w:w="213" w:type="pct"/>
            <w:tcBorders>
              <w:top w:val="single" w:sz="4" w:space="0" w:color="000000"/>
              <w:left w:val="single" w:sz="12" w:space="0" w:color="000000"/>
              <w:bottom w:val="single" w:sz="12" w:space="0" w:color="000000"/>
              <w:right w:val="single" w:sz="4" w:space="0" w:color="000000"/>
            </w:tcBorders>
            <w:vAlign w:val="center"/>
          </w:tcPr>
          <w:p w14:paraId="48C255BF" w14:textId="77777777" w:rsidR="00DA0701" w:rsidRPr="00445071" w:rsidRDefault="00DA0701" w:rsidP="00DA0701">
            <w:pPr>
              <w:numPr>
                <w:ilvl w:val="0"/>
                <w:numId w:val="1"/>
              </w:numPr>
              <w:jc w:val="center"/>
              <w:rPr>
                <w:b/>
                <w:sz w:val="16"/>
              </w:rPr>
            </w:pPr>
          </w:p>
        </w:tc>
        <w:tc>
          <w:tcPr>
            <w:tcW w:w="899" w:type="pct"/>
            <w:tcBorders>
              <w:top w:val="single" w:sz="4" w:space="0" w:color="000000"/>
              <w:left w:val="single" w:sz="4" w:space="0" w:color="000000"/>
              <w:bottom w:val="single" w:sz="12" w:space="0" w:color="000000"/>
              <w:right w:val="single" w:sz="4" w:space="0" w:color="000000"/>
            </w:tcBorders>
          </w:tcPr>
          <w:p w14:paraId="48C255C0" w14:textId="77777777" w:rsidR="00DA0701" w:rsidRPr="00445071" w:rsidRDefault="00DA0701" w:rsidP="00DA0701">
            <w:pPr>
              <w:rPr>
                <w:sz w:val="14"/>
                <w:szCs w:val="18"/>
              </w:rPr>
            </w:pPr>
            <w:r w:rsidRPr="00445071">
              <w:rPr>
                <w:sz w:val="14"/>
                <w:szCs w:val="18"/>
              </w:rPr>
              <w:t>END OF RECORD MARKER</w:t>
            </w:r>
          </w:p>
        </w:tc>
        <w:tc>
          <w:tcPr>
            <w:tcW w:w="359" w:type="pct"/>
            <w:tcBorders>
              <w:top w:val="single" w:sz="4" w:space="0" w:color="000000"/>
              <w:left w:val="single" w:sz="4" w:space="0" w:color="000000"/>
              <w:bottom w:val="single" w:sz="12" w:space="0" w:color="000000"/>
              <w:right w:val="single" w:sz="4" w:space="0" w:color="000000"/>
            </w:tcBorders>
            <w:vAlign w:val="center"/>
          </w:tcPr>
          <w:p w14:paraId="48C255C1" w14:textId="77777777" w:rsidR="00DA0701" w:rsidRPr="00445071" w:rsidRDefault="00DA0701" w:rsidP="00DA0701">
            <w:pPr>
              <w:jc w:val="center"/>
              <w:rPr>
                <w:sz w:val="14"/>
                <w:szCs w:val="18"/>
              </w:rPr>
            </w:pPr>
            <w:r w:rsidRPr="00445071">
              <w:rPr>
                <w:sz w:val="14"/>
                <w:szCs w:val="18"/>
              </w:rPr>
              <w:t>AU</w:t>
            </w:r>
          </w:p>
        </w:tc>
        <w:tc>
          <w:tcPr>
            <w:tcW w:w="242" w:type="pct"/>
            <w:tcBorders>
              <w:top w:val="single" w:sz="4" w:space="0" w:color="000000"/>
              <w:left w:val="single" w:sz="4" w:space="0" w:color="000000"/>
              <w:bottom w:val="single" w:sz="12" w:space="0" w:color="000000"/>
              <w:right w:val="single" w:sz="4" w:space="0" w:color="000000"/>
            </w:tcBorders>
            <w:vAlign w:val="center"/>
          </w:tcPr>
          <w:p w14:paraId="48C255C2" w14:textId="77777777" w:rsidR="00DA0701" w:rsidRPr="00445071" w:rsidRDefault="00DA0701" w:rsidP="00DA0701">
            <w:pPr>
              <w:jc w:val="center"/>
              <w:rPr>
                <w:rFonts w:ascii="Arial Narrow" w:hAnsi="Arial Narrow"/>
                <w:sz w:val="14"/>
                <w:szCs w:val="18"/>
              </w:rPr>
            </w:pPr>
          </w:p>
        </w:tc>
        <w:tc>
          <w:tcPr>
            <w:tcW w:w="378" w:type="pct"/>
            <w:tcBorders>
              <w:top w:val="single" w:sz="4" w:space="0" w:color="000000"/>
              <w:left w:val="single" w:sz="4" w:space="0" w:color="000000"/>
              <w:bottom w:val="single" w:sz="12" w:space="0" w:color="000000"/>
              <w:right w:val="single" w:sz="4" w:space="0" w:color="000000"/>
            </w:tcBorders>
            <w:vAlign w:val="center"/>
          </w:tcPr>
          <w:p w14:paraId="48C255C3" w14:textId="77777777" w:rsidR="00DA0701" w:rsidRPr="00445071" w:rsidRDefault="00DA0701" w:rsidP="00DA0701">
            <w:pPr>
              <w:jc w:val="center"/>
              <w:rPr>
                <w:rFonts w:ascii="Arial Narrow" w:hAnsi="Arial Narrow"/>
                <w:sz w:val="14"/>
                <w:szCs w:val="18"/>
              </w:rPr>
            </w:pPr>
          </w:p>
        </w:tc>
        <w:tc>
          <w:tcPr>
            <w:tcW w:w="378" w:type="pct"/>
            <w:tcBorders>
              <w:top w:val="single" w:sz="4" w:space="0" w:color="000000"/>
              <w:left w:val="single" w:sz="4" w:space="0" w:color="000000"/>
              <w:bottom w:val="single" w:sz="12" w:space="0" w:color="000000"/>
              <w:right w:val="single" w:sz="4" w:space="0" w:color="000000"/>
            </w:tcBorders>
            <w:vAlign w:val="center"/>
          </w:tcPr>
          <w:p w14:paraId="48C255C4" w14:textId="77777777" w:rsidR="00DA0701" w:rsidRPr="00445071" w:rsidRDefault="00DA0701" w:rsidP="00DA0701">
            <w:pPr>
              <w:jc w:val="center"/>
              <w:rPr>
                <w:rFonts w:ascii="Arial Narrow" w:hAnsi="Arial Narrow"/>
                <w:sz w:val="14"/>
                <w:szCs w:val="18"/>
              </w:rPr>
            </w:pPr>
          </w:p>
        </w:tc>
        <w:tc>
          <w:tcPr>
            <w:tcW w:w="327" w:type="pct"/>
            <w:tcBorders>
              <w:top w:val="single" w:sz="4" w:space="0" w:color="000000"/>
              <w:left w:val="single" w:sz="4" w:space="0" w:color="000000"/>
              <w:bottom w:val="single" w:sz="12" w:space="0" w:color="000000"/>
              <w:right w:val="single" w:sz="4" w:space="0" w:color="000000"/>
            </w:tcBorders>
            <w:vAlign w:val="center"/>
          </w:tcPr>
          <w:p w14:paraId="48C255C5" w14:textId="77777777" w:rsidR="00DA0701" w:rsidRPr="00445071" w:rsidRDefault="00DA0701" w:rsidP="00DA0701">
            <w:pPr>
              <w:jc w:val="center"/>
              <w:rPr>
                <w:sz w:val="14"/>
                <w:szCs w:val="18"/>
              </w:rPr>
            </w:pPr>
            <w:r w:rsidRPr="00445071">
              <w:rPr>
                <w:sz w:val="14"/>
                <w:szCs w:val="18"/>
              </w:rPr>
              <w:t>1</w:t>
            </w:r>
          </w:p>
        </w:tc>
        <w:tc>
          <w:tcPr>
            <w:tcW w:w="409" w:type="pct"/>
            <w:tcBorders>
              <w:top w:val="single" w:sz="4" w:space="0" w:color="000000"/>
              <w:left w:val="single" w:sz="4" w:space="0" w:color="000000"/>
              <w:bottom w:val="single" w:sz="12" w:space="0" w:color="000000"/>
              <w:right w:val="single" w:sz="4" w:space="0" w:color="000000"/>
            </w:tcBorders>
            <w:vAlign w:val="center"/>
          </w:tcPr>
          <w:p w14:paraId="48C255C6" w14:textId="77777777" w:rsidR="00DA0701" w:rsidRPr="00445071" w:rsidRDefault="00DA0701" w:rsidP="00DA0701">
            <w:pPr>
              <w:jc w:val="center"/>
              <w:rPr>
                <w:sz w:val="14"/>
                <w:szCs w:val="18"/>
              </w:rPr>
            </w:pPr>
            <w:r w:rsidRPr="00445071">
              <w:rPr>
                <w:sz w:val="14"/>
                <w:szCs w:val="18"/>
              </w:rPr>
              <w:t>X</w:t>
            </w:r>
          </w:p>
        </w:tc>
        <w:tc>
          <w:tcPr>
            <w:tcW w:w="607" w:type="pct"/>
            <w:tcBorders>
              <w:top w:val="single" w:sz="4" w:space="0" w:color="000000"/>
              <w:left w:val="single" w:sz="4" w:space="0" w:color="000000"/>
              <w:bottom w:val="single" w:sz="12" w:space="0" w:color="000000"/>
              <w:right w:val="single" w:sz="4" w:space="0" w:color="000000"/>
            </w:tcBorders>
            <w:vAlign w:val="center"/>
          </w:tcPr>
          <w:p w14:paraId="48C255C7" w14:textId="77777777" w:rsidR="00DA0701" w:rsidRPr="00445071" w:rsidRDefault="00DA0701" w:rsidP="00DA0701">
            <w:pPr>
              <w:jc w:val="center"/>
              <w:rPr>
                <w:sz w:val="18"/>
                <w:szCs w:val="18"/>
              </w:rPr>
            </w:pPr>
            <w:r w:rsidRPr="00445071">
              <w:rPr>
                <w:sz w:val="18"/>
                <w:szCs w:val="18"/>
              </w:rPr>
              <w:t>M</w:t>
            </w:r>
          </w:p>
        </w:tc>
        <w:tc>
          <w:tcPr>
            <w:tcW w:w="1188" w:type="pct"/>
            <w:tcBorders>
              <w:top w:val="single" w:sz="4" w:space="0" w:color="000000"/>
              <w:left w:val="single" w:sz="4" w:space="0" w:color="000000"/>
              <w:bottom w:val="single" w:sz="12" w:space="0" w:color="000000"/>
              <w:right w:val="single" w:sz="12" w:space="0" w:color="000000"/>
            </w:tcBorders>
          </w:tcPr>
          <w:p w14:paraId="48C255C8" w14:textId="77777777" w:rsidR="00DA0701" w:rsidRPr="00DA0701" w:rsidRDefault="00DA0701" w:rsidP="00DA0701">
            <w:pPr>
              <w:rPr>
                <w:sz w:val="18"/>
                <w:szCs w:val="18"/>
              </w:rPr>
            </w:pPr>
            <w:r w:rsidRPr="00DA0701">
              <w:rPr>
                <w:sz w:val="18"/>
                <w:szCs w:val="18"/>
              </w:rPr>
              <w:t>The letter "X" must be included in this position to mark the end of each record</w:t>
            </w:r>
          </w:p>
        </w:tc>
      </w:tr>
    </w:tbl>
    <w:p w14:paraId="48C255CA" w14:textId="77777777" w:rsidR="001D5D02" w:rsidRPr="00445071" w:rsidRDefault="001D5D02" w:rsidP="001D5D02"/>
    <w:p w14:paraId="48C255CB" w14:textId="77777777" w:rsidR="001D5D02" w:rsidRPr="00445071" w:rsidRDefault="001D5D02" w:rsidP="001D5D02">
      <w:pPr>
        <w:ind w:left="1440" w:right="1440"/>
        <w:rPr>
          <w:szCs w:val="20"/>
        </w:rPr>
      </w:pPr>
      <w:r>
        <w:rPr>
          <w:b/>
          <w:smallCaps/>
          <w:noProof/>
          <w:color w:val="0000FF"/>
          <w:szCs w:val="20"/>
        </w:rPr>
        <w:drawing>
          <wp:inline distT="0" distB="0" distL="0" distR="0" wp14:anchorId="48C26085" wp14:editId="48C26086">
            <wp:extent cx="344805" cy="344805"/>
            <wp:effectExtent l="0" t="0" r="0" b="0"/>
            <wp:docPr id="246" name="Picture 246"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4805" cy="344805"/>
                    </a:xfrm>
                    <a:prstGeom prst="rect">
                      <a:avLst/>
                    </a:prstGeom>
                    <a:noFill/>
                    <a:ln w="9525">
                      <a:noFill/>
                      <a:miter lim="800000"/>
                      <a:headEnd/>
                      <a:tailEnd/>
                    </a:ln>
                  </pic:spPr>
                </pic:pic>
              </a:graphicData>
            </a:graphic>
          </wp:inline>
        </w:drawing>
      </w:r>
      <w:r w:rsidRPr="00445071">
        <w:rPr>
          <w:b/>
          <w:bCs/>
          <w:smallCaps/>
          <w:color w:val="0000FF"/>
          <w:szCs w:val="20"/>
        </w:rPr>
        <w:t>Remember</w:t>
      </w:r>
      <w:r w:rsidRPr="00445071">
        <w:rPr>
          <w:b/>
          <w:bCs/>
          <w:color w:val="0000FF"/>
          <w:szCs w:val="20"/>
        </w:rPr>
        <w:t>:</w:t>
      </w:r>
      <w:r w:rsidRPr="00445071">
        <w:rPr>
          <w:b/>
          <w:bCs/>
          <w:szCs w:val="20"/>
        </w:rPr>
        <w:t xml:space="preserve"> </w:t>
      </w:r>
      <w:r w:rsidRPr="00445071">
        <w:rPr>
          <w:szCs w:val="20"/>
        </w:rPr>
        <w:t xml:space="preserve">Upload must be a Comma Separated Value (CSV) file format. All fields are character (Excel format of </w:t>
      </w:r>
      <w:r w:rsidRPr="00445071">
        <w:rPr>
          <w:b/>
          <w:szCs w:val="20"/>
        </w:rPr>
        <w:t>Text</w:t>
      </w:r>
      <w:r w:rsidRPr="00445071">
        <w:rPr>
          <w:szCs w:val="20"/>
        </w:rPr>
        <w:t xml:space="preserve">) and are to retain leading zeroes, especially dates. Remember to close the file before attempting to upload. </w:t>
      </w:r>
    </w:p>
    <w:p w14:paraId="48C255CC" w14:textId="77777777" w:rsidR="001D5D02" w:rsidRPr="00445071" w:rsidRDefault="001D5D02" w:rsidP="001D5D02">
      <w:pPr>
        <w:ind w:left="1440" w:right="1440"/>
        <w:rPr>
          <w:szCs w:val="20"/>
        </w:rPr>
      </w:pPr>
    </w:p>
    <w:p w14:paraId="48C255CD" w14:textId="77777777" w:rsidR="001D5D02" w:rsidRPr="00445071" w:rsidRDefault="001D5D02" w:rsidP="001D5D02">
      <w:pPr>
        <w:ind w:left="1440" w:right="1440"/>
        <w:rPr>
          <w:szCs w:val="20"/>
        </w:rPr>
      </w:pPr>
      <w:r>
        <w:rPr>
          <w:b/>
          <w:smallCaps/>
          <w:noProof/>
          <w:szCs w:val="20"/>
        </w:rPr>
        <w:drawing>
          <wp:inline distT="0" distB="0" distL="0" distR="0" wp14:anchorId="48C26087" wp14:editId="48C26088">
            <wp:extent cx="362585" cy="362585"/>
            <wp:effectExtent l="0" t="0" r="0" b="0"/>
            <wp:docPr id="245" name="Picture 245"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r w:rsidRPr="00445071">
        <w:rPr>
          <w:b/>
          <w:bCs/>
          <w:smallCaps/>
          <w:szCs w:val="20"/>
        </w:rPr>
        <w:t>Note</w:t>
      </w:r>
      <w:r w:rsidRPr="00445071">
        <w:rPr>
          <w:b/>
          <w:bCs/>
          <w:szCs w:val="20"/>
        </w:rPr>
        <w:t xml:space="preserve">: </w:t>
      </w:r>
      <w:r w:rsidRPr="00445071">
        <w:rPr>
          <w:szCs w:val="20"/>
        </w:rPr>
        <w:t xml:space="preserve">There are no naming conventions for the SEDAC CSV file upload, but it should be easily recognizable to the district. There should be no header rows in the CSV file when uploading. </w:t>
      </w:r>
    </w:p>
    <w:p w14:paraId="48C255CE" w14:textId="77777777" w:rsidR="001D5D02" w:rsidRPr="00445071" w:rsidRDefault="001D5D02" w:rsidP="001D5D02">
      <w:pPr>
        <w:ind w:left="1440" w:right="1440"/>
        <w:rPr>
          <w:szCs w:val="20"/>
        </w:rPr>
      </w:pPr>
    </w:p>
    <w:p w14:paraId="48C255CF" w14:textId="77777777" w:rsidR="001D5D02" w:rsidRPr="00445071" w:rsidRDefault="001D5D02" w:rsidP="001D5D02">
      <w:pPr>
        <w:ind w:left="1440" w:right="1440"/>
        <w:rPr>
          <w:szCs w:val="20"/>
        </w:rPr>
      </w:pPr>
      <w:r w:rsidRPr="00445071">
        <w:rPr>
          <w:szCs w:val="20"/>
        </w:rPr>
        <w:t xml:space="preserve">Districts may use the IEP and Services Plan Student Template that can be found in </w:t>
      </w:r>
      <w:r w:rsidRPr="00445071">
        <w:rPr>
          <w:b/>
          <w:szCs w:val="20"/>
        </w:rPr>
        <w:t>SEDAC &gt; Help/Information &gt; Upload</w:t>
      </w:r>
      <w:r w:rsidRPr="00445071">
        <w:rPr>
          <w:szCs w:val="20"/>
        </w:rPr>
        <w:t xml:space="preserve"> as a method for uploading information into SEDAC.</w:t>
      </w:r>
    </w:p>
    <w:p w14:paraId="48C255D0" w14:textId="77777777" w:rsidR="001D5D02" w:rsidRPr="00445071" w:rsidRDefault="001D5D02" w:rsidP="001D5D02">
      <w:pPr>
        <w:ind w:left="1440" w:right="1440"/>
        <w:rPr>
          <w:szCs w:val="20"/>
        </w:rPr>
      </w:pPr>
    </w:p>
    <w:p w14:paraId="48C255D1" w14:textId="77777777" w:rsidR="001D5D02" w:rsidRPr="00445071" w:rsidRDefault="001D5D02" w:rsidP="001D5D02">
      <w:pPr>
        <w:ind w:left="1440" w:right="1440"/>
        <w:rPr>
          <w:szCs w:val="20"/>
        </w:rPr>
      </w:pPr>
    </w:p>
    <w:p w14:paraId="48C255D2" w14:textId="77777777" w:rsidR="001D5D02" w:rsidRPr="00445071" w:rsidRDefault="001D5D02" w:rsidP="001D5D02">
      <w:pPr>
        <w:ind w:left="1440" w:right="1440"/>
        <w:rPr>
          <w:szCs w:val="20"/>
        </w:rPr>
      </w:pPr>
      <w:r>
        <w:rPr>
          <w:b/>
          <w:smallCaps/>
          <w:noProof/>
          <w:color w:val="0000FF"/>
        </w:rPr>
        <w:drawing>
          <wp:inline distT="0" distB="0" distL="0" distR="0" wp14:anchorId="48C26089" wp14:editId="48C2608A">
            <wp:extent cx="344805" cy="344805"/>
            <wp:effectExtent l="0" t="0" r="0" b="0"/>
            <wp:docPr id="243" name="Picture 243" descr="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escription: C:\Documents and Settings\Saumellr\Local Settings\Temporary Internet Files\Content.IE5\0CSZPL0R\MC9004347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Pr="00760246">
        <w:rPr>
          <w:b/>
          <w:bCs/>
          <w:smallCaps/>
          <w:color w:val="FF0000"/>
          <w:szCs w:val="20"/>
        </w:rPr>
        <w:t>Important:</w:t>
      </w:r>
      <w:r w:rsidRPr="00760246">
        <w:rPr>
          <w:color w:val="FF0000"/>
        </w:rPr>
        <w:t xml:space="preserve"> </w:t>
      </w:r>
      <w:r w:rsidRPr="00445071">
        <w:rPr>
          <w:szCs w:val="20"/>
        </w:rPr>
        <w:t xml:space="preserve">There are certain fields that must be reported online and cannot be uploaded. These fields are identified in the </w:t>
      </w:r>
      <w:r w:rsidRPr="00445071">
        <w:rPr>
          <w:i/>
          <w:szCs w:val="20"/>
        </w:rPr>
        <w:t>Data Fields</w:t>
      </w:r>
      <w:r w:rsidRPr="00445071">
        <w:rPr>
          <w:szCs w:val="20"/>
        </w:rPr>
        <w:t xml:space="preserve"> section of this document. </w:t>
      </w:r>
    </w:p>
    <w:bookmarkEnd w:id="27"/>
    <w:p w14:paraId="48C255D3" w14:textId="77777777" w:rsidR="00C33575" w:rsidRPr="00FB73A0" w:rsidRDefault="00C33575" w:rsidP="00121003">
      <w:pPr>
        <w:ind w:left="1440" w:right="1440"/>
        <w:rPr>
          <w:szCs w:val="20"/>
        </w:rPr>
      </w:pPr>
      <w:r>
        <w:rPr>
          <w:szCs w:val="20"/>
        </w:rPr>
        <w:t xml:space="preserve"> </w:t>
      </w:r>
    </w:p>
    <w:p w14:paraId="48C255D4" w14:textId="77777777" w:rsidR="003746DD" w:rsidRDefault="002110B2" w:rsidP="000C19AB">
      <w:pPr>
        <w:pStyle w:val="Heading3"/>
        <w:rPr>
          <w:color w:val="548DD4" w:themeColor="text2" w:themeTint="99"/>
          <w:sz w:val="24"/>
          <w:szCs w:val="20"/>
        </w:rPr>
      </w:pPr>
      <w:r>
        <w:br w:type="page"/>
      </w:r>
    </w:p>
    <w:p w14:paraId="48C255D5" w14:textId="77777777" w:rsidR="00EA10DC" w:rsidRDefault="00EA10DC" w:rsidP="000C19AB">
      <w:pPr>
        <w:pStyle w:val="Heading3"/>
      </w:pPr>
      <w:bookmarkStart w:id="34" w:name="_Toc24542507"/>
      <w:r w:rsidRPr="006F73BB">
        <w:lastRenderedPageBreak/>
        <w:sym w:font="Wingdings 2" w:char="F065"/>
      </w:r>
      <w:r w:rsidRPr="006F73BB">
        <w:t xml:space="preserve"> </w:t>
      </w:r>
      <w:r>
        <w:t>SEDAC</w:t>
      </w:r>
      <w:r w:rsidRPr="006F73BB">
        <w:t xml:space="preserve"> </w:t>
      </w:r>
      <w:r>
        <w:t>Screen Samples</w:t>
      </w:r>
      <w:bookmarkEnd w:id="34"/>
      <w:r w:rsidRPr="006F73BB">
        <w:t xml:space="preserve"> </w:t>
      </w:r>
    </w:p>
    <w:p w14:paraId="48C255D6" w14:textId="77777777" w:rsidR="000C2A69" w:rsidRPr="000C2A69" w:rsidRDefault="000C2A69" w:rsidP="00892354">
      <w:pPr>
        <w:pStyle w:val="Heading4"/>
      </w:pPr>
      <w:r>
        <w:t>Student Details - Student Data</w:t>
      </w:r>
    </w:p>
    <w:p w14:paraId="48C255D8" w14:textId="518E6EA6" w:rsidR="00B77469" w:rsidRDefault="0043204B" w:rsidP="00BE391C">
      <w:pPr>
        <w:spacing w:after="200" w:line="276" w:lineRule="auto"/>
        <w:jc w:val="center"/>
        <w:rPr>
          <w:rFonts w:asciiTheme="majorHAnsi" w:eastAsiaTheme="majorEastAsia" w:hAnsiTheme="majorHAnsi" w:cstheme="majorBidi"/>
          <w:b/>
          <w:bCs/>
          <w:i/>
          <w:iCs/>
          <w:color w:val="548DD4" w:themeColor="text2" w:themeTint="99"/>
          <w:sz w:val="24"/>
          <w:szCs w:val="20"/>
        </w:rPr>
      </w:pPr>
      <w:r>
        <w:rPr>
          <w:noProof/>
        </w:rPr>
        <w:drawing>
          <wp:inline distT="0" distB="0" distL="0" distR="0" wp14:anchorId="1C6ED83F" wp14:editId="6037A8E0">
            <wp:extent cx="4800600" cy="3154240"/>
            <wp:effectExtent l="171450" t="171450" r="381000" b="3702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0600" cy="3154240"/>
                    </a:xfrm>
                    <a:prstGeom prst="rect">
                      <a:avLst/>
                    </a:prstGeom>
                    <a:noFill/>
                    <a:ln>
                      <a:noFill/>
                    </a:ln>
                    <a:effectLst>
                      <a:outerShdw blurRad="292100" dist="139700" dir="2700000" algn="ctr" rotWithShape="0">
                        <a:srgbClr val="000000">
                          <a:alpha val="65000"/>
                        </a:srgbClr>
                      </a:outerShdw>
                    </a:effectLst>
                  </pic:spPr>
                </pic:pic>
              </a:graphicData>
            </a:graphic>
          </wp:inline>
        </w:drawing>
      </w:r>
    </w:p>
    <w:p w14:paraId="48C255D9" w14:textId="77777777" w:rsidR="000C2A69" w:rsidRDefault="000C2A69" w:rsidP="00892354">
      <w:pPr>
        <w:pStyle w:val="Heading4"/>
      </w:pPr>
      <w:r>
        <w:t xml:space="preserve">Student Details - Required Meeting Dates and other General Information </w:t>
      </w:r>
    </w:p>
    <w:p w14:paraId="33310A1D" w14:textId="0878A0F9" w:rsidR="0043204B" w:rsidRDefault="00387F47" w:rsidP="00845E28">
      <w:pPr>
        <w:spacing w:after="200" w:line="276" w:lineRule="auto"/>
        <w:jc w:val="center"/>
        <w:rPr>
          <w:color w:val="365F91" w:themeColor="accent1" w:themeShade="BF"/>
        </w:rPr>
      </w:pPr>
      <w:r>
        <w:rPr>
          <w:noProof/>
          <w:color w:val="365F91" w:themeColor="accent1" w:themeShade="BF"/>
        </w:rPr>
        <mc:AlternateContent>
          <mc:Choice Requires="wps">
            <w:drawing>
              <wp:anchor distT="0" distB="0" distL="114300" distR="114300" simplePos="0" relativeHeight="251656704" behindDoc="0" locked="0" layoutInCell="1" allowOverlap="1" wp14:anchorId="48C26091" wp14:editId="48C26092">
                <wp:simplePos x="0" y="0"/>
                <wp:positionH relativeFrom="column">
                  <wp:posOffset>3449955</wp:posOffset>
                </wp:positionH>
                <wp:positionV relativeFrom="paragraph">
                  <wp:posOffset>2852420</wp:posOffset>
                </wp:positionV>
                <wp:extent cx="707390" cy="90805"/>
                <wp:effectExtent l="0" t="0" r="0" b="4445"/>
                <wp:wrapNone/>
                <wp:docPr id="7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68C09" id="Rectangle 76" o:spid="_x0000_s1026" style="position:absolute;margin-left:271.65pt;margin-top:224.6pt;width:55.7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" stroked="f"/>
            </w:pict>
          </mc:Fallback>
        </mc:AlternateContent>
      </w:r>
      <w:r>
        <w:rPr>
          <w:noProof/>
          <w:color w:val="365F91" w:themeColor="accent1" w:themeShade="BF"/>
        </w:rPr>
        <mc:AlternateContent>
          <mc:Choice Requires="wps">
            <w:drawing>
              <wp:anchor distT="0" distB="0" distL="114300" distR="114300" simplePos="0" relativeHeight="251652608" behindDoc="0" locked="0" layoutInCell="1" allowOverlap="1" wp14:anchorId="48C26093" wp14:editId="48C26094">
                <wp:simplePos x="0" y="0"/>
                <wp:positionH relativeFrom="column">
                  <wp:posOffset>3448685</wp:posOffset>
                </wp:positionH>
                <wp:positionV relativeFrom="paragraph">
                  <wp:posOffset>2612390</wp:posOffset>
                </wp:positionV>
                <wp:extent cx="707390" cy="90805"/>
                <wp:effectExtent l="0" t="0" r="0" b="4445"/>
                <wp:wrapNone/>
                <wp:docPr id="7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ACC94" id="Rectangle 74" o:spid="_x0000_s1026" style="position:absolute;margin-left:271.55pt;margin-top:205.7pt;width:55.7pt;height: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" stroked="f"/>
            </w:pict>
          </mc:Fallback>
        </mc:AlternateContent>
      </w:r>
      <w:r w:rsidR="009A5479" w:rsidRPr="009A5479">
        <w:rPr>
          <w:noProof/>
        </w:rPr>
        <w:t xml:space="preserve"> </w:t>
      </w:r>
      <w:r w:rsidR="009A5479">
        <w:rPr>
          <w:noProof/>
        </w:rPr>
        <w:t xml:space="preserve"> </w:t>
      </w:r>
      <w:r w:rsidR="00614356">
        <w:rPr>
          <w:noProof/>
        </w:rPr>
        <w:drawing>
          <wp:inline distT="0" distB="0" distL="0" distR="0" wp14:anchorId="16C43625" wp14:editId="67754AB7">
            <wp:extent cx="3498850" cy="3314700"/>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0703" cy="3316455"/>
                    </a:xfrm>
                    <a:prstGeom prst="rect">
                      <a:avLst/>
                    </a:prstGeom>
                  </pic:spPr>
                </pic:pic>
              </a:graphicData>
            </a:graphic>
          </wp:inline>
        </w:drawing>
      </w:r>
    </w:p>
    <w:p w14:paraId="48C255DC" w14:textId="77777777" w:rsidR="000C2A69" w:rsidRPr="000C2A69" w:rsidRDefault="000C2A69" w:rsidP="00892354">
      <w:pPr>
        <w:pStyle w:val="Heading4"/>
      </w:pPr>
      <w:r>
        <w:lastRenderedPageBreak/>
        <w:t>Student Details - School Hours and Services Provided</w:t>
      </w:r>
    </w:p>
    <w:p w14:paraId="48C255DE" w14:textId="41301388" w:rsidR="007E7DDD" w:rsidRPr="00845E28" w:rsidRDefault="00614356" w:rsidP="00F842B0">
      <w:pPr>
        <w:keepNext/>
        <w:keepLines/>
        <w:spacing w:after="200" w:line="276" w:lineRule="auto"/>
        <w:jc w:val="center"/>
        <w:rPr>
          <w:color w:val="365F91" w:themeColor="accent1" w:themeShade="BF"/>
        </w:rPr>
      </w:pPr>
      <w:r>
        <w:rPr>
          <w:noProof/>
        </w:rPr>
        <w:drawing>
          <wp:inline distT="0" distB="0" distL="0" distR="0" wp14:anchorId="6C6A1787" wp14:editId="608FB967">
            <wp:extent cx="5943600" cy="288099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80995"/>
                    </a:xfrm>
                    <a:prstGeom prst="rect">
                      <a:avLst/>
                    </a:prstGeom>
                  </pic:spPr>
                </pic:pic>
              </a:graphicData>
            </a:graphic>
          </wp:inline>
        </w:drawing>
      </w:r>
    </w:p>
    <w:p w14:paraId="48C255DF" w14:textId="77777777" w:rsidR="000C2A69" w:rsidRDefault="000C2A69">
      <w:pPr>
        <w:spacing w:after="200" w:line="276" w:lineRule="auto"/>
        <w:rPr>
          <w:rFonts w:asciiTheme="majorHAnsi" w:eastAsiaTheme="majorEastAsia" w:hAnsiTheme="majorHAnsi" w:cstheme="majorBidi"/>
          <w:b/>
          <w:bCs/>
          <w:i/>
          <w:iCs/>
          <w:color w:val="548DD4" w:themeColor="text2" w:themeTint="99"/>
          <w:sz w:val="24"/>
          <w:szCs w:val="20"/>
        </w:rPr>
      </w:pPr>
      <w:r>
        <w:br w:type="page"/>
      </w:r>
    </w:p>
    <w:p w14:paraId="48C255E0" w14:textId="77777777" w:rsidR="000C2A69" w:rsidRPr="000C2A69" w:rsidRDefault="000C2A69" w:rsidP="00892354">
      <w:pPr>
        <w:pStyle w:val="Heading4"/>
      </w:pPr>
      <w:r>
        <w:lastRenderedPageBreak/>
        <w:t>Student Details - Required Data Collection - Page 12 of the IEP / ED620 form</w:t>
      </w:r>
    </w:p>
    <w:p w14:paraId="6F5563AC" w14:textId="21D8651D" w:rsidR="0043204B" w:rsidRDefault="0043204B" w:rsidP="00EF16FE">
      <w:pPr>
        <w:spacing w:after="200" w:line="276" w:lineRule="auto"/>
        <w:jc w:val="center"/>
        <w:rPr>
          <w:rFonts w:asciiTheme="majorHAnsi" w:eastAsiaTheme="majorEastAsia" w:hAnsiTheme="majorHAnsi" w:cstheme="majorBidi"/>
          <w:b/>
          <w:bCs/>
          <w:color w:val="365F91" w:themeColor="accent1" w:themeShade="BF"/>
          <w:sz w:val="24"/>
        </w:rPr>
      </w:pPr>
      <w:r>
        <w:rPr>
          <w:rFonts w:asciiTheme="majorHAnsi" w:eastAsiaTheme="majorEastAsia" w:hAnsiTheme="majorHAnsi" w:cstheme="majorBidi"/>
          <w:b/>
          <w:bCs/>
          <w:noProof/>
          <w:color w:val="365F91" w:themeColor="accent1" w:themeShade="BF"/>
          <w:sz w:val="24"/>
        </w:rPr>
        <w:drawing>
          <wp:inline distT="0" distB="0" distL="0" distR="0" wp14:anchorId="6491073C" wp14:editId="05ABD956">
            <wp:extent cx="4222867" cy="2834640"/>
            <wp:effectExtent l="171450" t="171450" r="387350" b="3657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2867" cy="2834640"/>
                    </a:xfrm>
                    <a:prstGeom prst="rect">
                      <a:avLst/>
                    </a:prstGeom>
                    <a:noFill/>
                    <a:ln>
                      <a:noFill/>
                    </a:ln>
                    <a:effectLst>
                      <a:outerShdw blurRad="292100" dist="139700" dir="2700000" algn="ctr" rotWithShape="0">
                        <a:srgbClr val="000000">
                          <a:alpha val="65000"/>
                        </a:srgbClr>
                      </a:outerShdw>
                    </a:effectLst>
                  </pic:spPr>
                </pic:pic>
              </a:graphicData>
            </a:graphic>
          </wp:inline>
        </w:drawing>
      </w:r>
    </w:p>
    <w:p w14:paraId="48C255E3" w14:textId="77777777" w:rsidR="000C2A69" w:rsidRDefault="000C2A69" w:rsidP="00892354">
      <w:pPr>
        <w:pStyle w:val="Heading4"/>
      </w:pPr>
      <w:r>
        <w:t>Student Details - SEDAC History Snapshots from Previous Collection Periods</w:t>
      </w:r>
    </w:p>
    <w:p w14:paraId="48C255E4" w14:textId="77777777" w:rsidR="000C2A69" w:rsidRPr="000C2A69" w:rsidRDefault="000C2A69" w:rsidP="000C2A69"/>
    <w:p w14:paraId="48C255E5" w14:textId="021D3205" w:rsidR="007E7DDD" w:rsidRDefault="00614356" w:rsidP="00845E28">
      <w:pPr>
        <w:spacing w:after="200" w:line="276" w:lineRule="auto"/>
        <w:jc w:val="center"/>
        <w:rPr>
          <w:rFonts w:asciiTheme="majorHAnsi" w:eastAsiaTheme="majorEastAsia" w:hAnsiTheme="majorHAnsi" w:cstheme="majorBidi"/>
          <w:b/>
          <w:bCs/>
          <w:color w:val="365F91" w:themeColor="accent1" w:themeShade="BF"/>
          <w:sz w:val="24"/>
        </w:rPr>
      </w:pPr>
      <w:r>
        <w:rPr>
          <w:noProof/>
        </w:rPr>
        <w:drawing>
          <wp:inline distT="0" distB="0" distL="0" distR="0" wp14:anchorId="35149367" wp14:editId="2075330D">
            <wp:extent cx="4442460" cy="2678436"/>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45324" cy="2680163"/>
                    </a:xfrm>
                    <a:prstGeom prst="rect">
                      <a:avLst/>
                    </a:prstGeom>
                  </pic:spPr>
                </pic:pic>
              </a:graphicData>
            </a:graphic>
          </wp:inline>
        </w:drawing>
      </w:r>
    </w:p>
    <w:p w14:paraId="48C255E6" w14:textId="77777777" w:rsidR="00D4797B" w:rsidRDefault="00D4797B">
      <w:pPr>
        <w:spacing w:after="200" w:line="276" w:lineRule="auto"/>
        <w:rPr>
          <w:rFonts w:asciiTheme="majorHAnsi" w:eastAsiaTheme="majorEastAsia" w:hAnsiTheme="majorHAnsi" w:cstheme="majorBidi"/>
          <w:b/>
          <w:bCs/>
          <w:color w:val="365F91" w:themeColor="accent1" w:themeShade="BF"/>
          <w:sz w:val="24"/>
        </w:rPr>
      </w:pPr>
      <w:r>
        <w:rPr>
          <w:color w:val="365F91" w:themeColor="accent1" w:themeShade="BF"/>
        </w:rPr>
        <w:br w:type="page"/>
      </w:r>
    </w:p>
    <w:p w14:paraId="48C255E7" w14:textId="77777777" w:rsidR="00AB1E2F" w:rsidRDefault="00443D1A" w:rsidP="000C19AB">
      <w:pPr>
        <w:pStyle w:val="Heading3"/>
      </w:pPr>
      <w:bookmarkStart w:id="35" w:name="_Toc24542508"/>
      <w:r w:rsidRPr="000C0ECB">
        <w:rPr>
          <w:color w:val="365F91" w:themeColor="accent1" w:themeShade="BF"/>
        </w:rPr>
        <w:lastRenderedPageBreak/>
        <w:sym w:font="Wingdings 2" w:char="F065"/>
      </w:r>
      <w:r w:rsidRPr="004233B4">
        <w:rPr>
          <w:sz w:val="52"/>
          <w:szCs w:val="52"/>
        </w:rPr>
        <w:t xml:space="preserve"> </w:t>
      </w:r>
      <w:r w:rsidR="00AB1E2F">
        <w:t>SEDAC and PSIS Data Fields</w:t>
      </w:r>
      <w:bookmarkEnd w:id="35"/>
      <w:r w:rsidR="00AB1E2F">
        <w:t xml:space="preserve"> </w:t>
      </w:r>
    </w:p>
    <w:p w14:paraId="48C255E8" w14:textId="77777777" w:rsidR="00B71757" w:rsidRDefault="00B71757" w:rsidP="00B71757">
      <w:pPr>
        <w:spacing w:before="240"/>
      </w:pPr>
      <w:r>
        <w:t>Following is a list of fields and guidance for reporting data for your students with disabilities.</w:t>
      </w:r>
    </w:p>
    <w:p w14:paraId="48C255E9" w14:textId="77777777" w:rsidR="00AB1E2F" w:rsidRDefault="00283365" w:rsidP="00AB1E2F">
      <w:pPr>
        <w:pStyle w:val="NOTE"/>
      </w:pPr>
      <w:r w:rsidRPr="00283365">
        <w:rPr>
          <w:b/>
          <w:smallCaps/>
          <w:noProof/>
        </w:rPr>
        <w:drawing>
          <wp:inline distT="0" distB="0" distL="0" distR="0" wp14:anchorId="48C260A5" wp14:editId="48C260A6">
            <wp:extent cx="365714" cy="365714"/>
            <wp:effectExtent l="19050" t="0" r="0" b="0"/>
            <wp:docPr id="1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AB1E2F" w:rsidRPr="00AB1E2F">
        <w:rPr>
          <w:b/>
          <w:smallCaps/>
        </w:rPr>
        <w:t>Note:</w:t>
      </w:r>
      <w:r w:rsidR="00AB1E2F">
        <w:t xml:space="preserve"> Fields are presented in the order as displayed on SEDAC screens.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BD394A" w:rsidRPr="00A50D5E" w14:paraId="48C255F8" w14:textId="77777777" w:rsidTr="00D86263">
        <w:trPr>
          <w:trHeight w:val="135"/>
        </w:trPr>
        <w:tc>
          <w:tcPr>
            <w:tcW w:w="1344" w:type="pct"/>
            <w:vMerge w:val="restart"/>
          </w:tcPr>
          <w:p w14:paraId="48C255EA" w14:textId="77777777" w:rsidR="00BD394A" w:rsidRPr="00AA2163" w:rsidRDefault="00733A09" w:rsidP="00E509E1">
            <w:pPr>
              <w:rPr>
                <w:b/>
                <w:smallCaps/>
                <w:sz w:val="24"/>
                <w:szCs w:val="24"/>
              </w:rPr>
            </w:pPr>
            <w:r>
              <w:rPr>
                <w:b/>
                <w:smallCaps/>
                <w:sz w:val="24"/>
                <w:szCs w:val="24"/>
              </w:rPr>
              <w:t>Nexus District</w:t>
            </w:r>
          </w:p>
        </w:tc>
        <w:tc>
          <w:tcPr>
            <w:tcW w:w="3656" w:type="pct"/>
            <w:tcMar>
              <w:top w:w="115" w:type="dxa"/>
              <w:bottom w:w="43" w:type="dxa"/>
            </w:tcMar>
            <w:vAlign w:val="center"/>
          </w:tcPr>
          <w:p w14:paraId="48C255EB" w14:textId="77777777" w:rsidR="00733A09" w:rsidRDefault="00733A09" w:rsidP="00E509E1">
            <w:pPr>
              <w:spacing w:before="60"/>
            </w:pPr>
            <w:r w:rsidRPr="005421DD">
              <w:t xml:space="preserve">The </w:t>
            </w:r>
            <w:r>
              <w:t>N</w:t>
            </w:r>
            <w:r w:rsidRPr="005421DD">
              <w:t xml:space="preserve">exus </w:t>
            </w:r>
            <w:r>
              <w:t>D</w:t>
            </w:r>
            <w:r w:rsidRPr="005421DD">
              <w:t xml:space="preserve">istrict is the district that has the legal responsibility to identify, educate and pay for a </w:t>
            </w:r>
            <w:r w:rsidR="00F84C4C">
              <w:t>student with disabilities receiving special education or related services</w:t>
            </w:r>
            <w:r w:rsidRPr="005421DD">
              <w:t xml:space="preserve"> under </w:t>
            </w:r>
            <w:r>
              <w:t>IDE</w:t>
            </w:r>
            <w:r w:rsidR="001F0470">
              <w:t>A.</w:t>
            </w:r>
            <w:r w:rsidR="00FA3BC9">
              <w:t xml:space="preserve"> </w:t>
            </w:r>
            <w:r w:rsidRPr="005421DD">
              <w:t xml:space="preserve">Generally, </w:t>
            </w:r>
            <w:r w:rsidR="00FA3BC9" w:rsidRPr="00FA3BC9">
              <w:rPr>
                <w:i/>
              </w:rPr>
              <w:t>nexus</w:t>
            </w:r>
            <w:r w:rsidR="00FA3BC9" w:rsidRPr="005421DD">
              <w:t xml:space="preserve"> </w:t>
            </w:r>
            <w:r w:rsidRPr="005421DD">
              <w:t>means the town where the student’s parent(s) reside (</w:t>
            </w:r>
            <w:r w:rsidR="00F84C4C">
              <w:t xml:space="preserve">and </w:t>
            </w:r>
            <w:r w:rsidRPr="005421DD">
              <w:t>pay taxes).</w:t>
            </w:r>
          </w:p>
          <w:p w14:paraId="48C255EC" w14:textId="77777777" w:rsidR="00733A09" w:rsidRPr="001F0470" w:rsidRDefault="001F0470" w:rsidP="00E509E1">
            <w:pPr>
              <w:spacing w:before="120"/>
              <w:rPr>
                <w:b/>
                <w:i/>
              </w:rPr>
            </w:pPr>
            <w:r w:rsidRPr="001F0470">
              <w:rPr>
                <w:b/>
                <w:i/>
              </w:rPr>
              <w:t>Exceptions</w:t>
            </w:r>
          </w:p>
          <w:p w14:paraId="48C255ED" w14:textId="77777777" w:rsidR="00733A09" w:rsidRPr="005421DD" w:rsidRDefault="00733A09" w:rsidP="00E509E1">
            <w:pPr>
              <w:spacing w:before="60"/>
            </w:pPr>
            <w:r w:rsidRPr="005421DD">
              <w:t>Districts considered to be the NEXUS</w:t>
            </w:r>
            <w:r w:rsidR="007D6F40">
              <w:t xml:space="preserve"> DISTRICT</w:t>
            </w:r>
            <w:r w:rsidRPr="005421DD">
              <w:t xml:space="preserve"> for students attending their schools:</w:t>
            </w:r>
          </w:p>
          <w:p w14:paraId="48C255EE" w14:textId="105B59DD" w:rsidR="00733A09" w:rsidRPr="00300280" w:rsidRDefault="00D1473D" w:rsidP="002D22DF">
            <w:pPr>
              <w:numPr>
                <w:ilvl w:val="0"/>
                <w:numId w:val="10"/>
              </w:numPr>
              <w:spacing w:before="60"/>
            </w:pPr>
            <w:r w:rsidRPr="00300280">
              <w:t>Connecticut Technical Education and Career System (CTECS)</w:t>
            </w:r>
          </w:p>
          <w:p w14:paraId="48C255EF" w14:textId="77777777" w:rsidR="00950BB7" w:rsidRPr="005421DD" w:rsidRDefault="00950BB7" w:rsidP="002D22DF">
            <w:pPr>
              <w:numPr>
                <w:ilvl w:val="0"/>
                <w:numId w:val="10"/>
              </w:numPr>
              <w:spacing w:before="60"/>
            </w:pPr>
            <w:r>
              <w:t>Department of Corrections (USD</w:t>
            </w:r>
            <w:r w:rsidRPr="005421DD">
              <w:t>1)</w:t>
            </w:r>
          </w:p>
          <w:p w14:paraId="48C255F0" w14:textId="77777777" w:rsidR="00FA3BC9" w:rsidRPr="005421DD" w:rsidRDefault="00FA3BC9" w:rsidP="002D22DF">
            <w:pPr>
              <w:numPr>
                <w:ilvl w:val="0"/>
                <w:numId w:val="10"/>
              </w:numPr>
              <w:spacing w:before="60"/>
            </w:pPr>
            <w:r w:rsidRPr="005421DD">
              <w:t>Departmen</w:t>
            </w:r>
            <w:r>
              <w:t>t of Children and Families (USD</w:t>
            </w:r>
            <w:r w:rsidRPr="005421DD">
              <w:t>2)</w:t>
            </w:r>
          </w:p>
          <w:p w14:paraId="48C255F1" w14:textId="77777777" w:rsidR="00733A09" w:rsidRDefault="00733A09" w:rsidP="002D22DF">
            <w:pPr>
              <w:numPr>
                <w:ilvl w:val="0"/>
                <w:numId w:val="10"/>
              </w:numPr>
              <w:spacing w:before="60"/>
            </w:pPr>
            <w:r w:rsidRPr="00010195">
              <w:t>Department of Mental Health and Addiction Services (DMHAS)</w:t>
            </w:r>
          </w:p>
          <w:p w14:paraId="48C255F2" w14:textId="77777777" w:rsidR="00733A09" w:rsidRDefault="00733A09" w:rsidP="002D22DF">
            <w:pPr>
              <w:numPr>
                <w:ilvl w:val="0"/>
                <w:numId w:val="10"/>
              </w:numPr>
              <w:spacing w:before="60"/>
            </w:pPr>
            <w:r w:rsidRPr="005421DD">
              <w:t>OPEN Choice (Receiving District)</w:t>
            </w:r>
          </w:p>
          <w:p w14:paraId="48C255F3" w14:textId="77777777" w:rsidR="00733A09" w:rsidRDefault="00733A09" w:rsidP="00E509E1">
            <w:pPr>
              <w:spacing w:before="60"/>
            </w:pPr>
          </w:p>
          <w:p w14:paraId="48C255F4" w14:textId="77777777" w:rsidR="00FA3BC9" w:rsidRPr="00FA3BC9" w:rsidRDefault="00FA3BC9" w:rsidP="00E509E1">
            <w:pPr>
              <w:spacing w:before="60"/>
              <w:rPr>
                <w:b/>
                <w:i/>
              </w:rPr>
            </w:pPr>
            <w:r>
              <w:rPr>
                <w:b/>
                <w:i/>
              </w:rPr>
              <w:t>How does the NEXUS DISTRICT affect SEDAC?</w:t>
            </w:r>
          </w:p>
          <w:p w14:paraId="48C255F5" w14:textId="77777777" w:rsidR="00F84C4C" w:rsidRDefault="00F84C4C" w:rsidP="002D22DF">
            <w:pPr>
              <w:numPr>
                <w:ilvl w:val="0"/>
                <w:numId w:val="10"/>
              </w:numPr>
              <w:spacing w:before="60"/>
            </w:pPr>
            <w:r w:rsidRPr="005421DD">
              <w:t>To be reported in</w:t>
            </w:r>
            <w:r w:rsidR="006A6516">
              <w:t xml:space="preserve"> the</w:t>
            </w:r>
            <w:r w:rsidRPr="005421DD">
              <w:t xml:space="preserve"> </w:t>
            </w:r>
            <w:r w:rsidRPr="00F84C4C">
              <w:rPr>
                <w:b/>
              </w:rPr>
              <w:t xml:space="preserve">SEDAC </w:t>
            </w:r>
            <w:r w:rsidRPr="00F84C4C">
              <w:rPr>
                <w:b/>
                <w:smallCaps/>
              </w:rPr>
              <w:t>Active Roster</w:t>
            </w:r>
            <w:r w:rsidR="006A6516">
              <w:rPr>
                <w:smallCaps/>
              </w:rPr>
              <w:t xml:space="preserve"> </w:t>
            </w:r>
            <w:r w:rsidR="006A6516" w:rsidRPr="006A6516">
              <w:t>for your</w:t>
            </w:r>
            <w:r w:rsidR="006A6516">
              <w:rPr>
                <w:smallCaps/>
              </w:rPr>
              <w:t xml:space="preserve"> </w:t>
            </w:r>
            <w:r w:rsidR="006A6516" w:rsidRPr="005421DD">
              <w:t>NEXUS DISTRICT</w:t>
            </w:r>
            <w:r w:rsidRPr="005421DD">
              <w:t xml:space="preserve">, </w:t>
            </w:r>
            <w:r w:rsidR="006A6516">
              <w:t>the</w:t>
            </w:r>
            <w:r>
              <w:t xml:space="preserve"> </w:t>
            </w:r>
            <w:r w:rsidRPr="00F84C4C">
              <w:rPr>
                <w:b/>
              </w:rPr>
              <w:t>IEP student</w:t>
            </w:r>
            <w:r w:rsidRPr="005421DD">
              <w:t xml:space="preserve"> must </w:t>
            </w:r>
            <w:r>
              <w:t>have</w:t>
            </w:r>
            <w:r w:rsidRPr="005421DD">
              <w:t xml:space="preserve"> a NEXUS DISTRICT ENTRY DATE </w:t>
            </w:r>
            <w:r w:rsidRPr="005421DD">
              <w:rPr>
                <w:u w:val="single"/>
              </w:rPr>
              <w:t>and no</w:t>
            </w:r>
            <w:r w:rsidRPr="005421DD">
              <w:t xml:space="preserve"> NEXUS EXIT DATE</w:t>
            </w:r>
            <w:r>
              <w:t xml:space="preserve"> for </w:t>
            </w:r>
            <w:r w:rsidR="006A6516">
              <w:t>your</w:t>
            </w:r>
            <w:r>
              <w:t xml:space="preserve"> district in PSIS </w:t>
            </w:r>
            <w:r w:rsidRPr="00F84C4C">
              <w:rPr>
                <w:smallCaps/>
              </w:rPr>
              <w:t>Registration</w:t>
            </w:r>
            <w:r w:rsidRPr="005421DD">
              <w:t xml:space="preserve">. </w:t>
            </w:r>
          </w:p>
          <w:p w14:paraId="48C255F6" w14:textId="77777777" w:rsidR="00C14DD2" w:rsidRDefault="00C14DD2" w:rsidP="002D22DF">
            <w:pPr>
              <w:numPr>
                <w:ilvl w:val="0"/>
                <w:numId w:val="10"/>
              </w:numPr>
              <w:spacing w:before="60"/>
            </w:pPr>
            <w:r w:rsidRPr="005421DD">
              <w:t>To be reported in</w:t>
            </w:r>
            <w:r>
              <w:t xml:space="preserve"> the</w:t>
            </w:r>
            <w:r w:rsidRPr="005421DD">
              <w:t xml:space="preserve"> </w:t>
            </w:r>
            <w:r w:rsidRPr="00F84C4C">
              <w:rPr>
                <w:b/>
              </w:rPr>
              <w:t xml:space="preserve">SEDAC </w:t>
            </w:r>
            <w:r>
              <w:rPr>
                <w:b/>
                <w:smallCaps/>
              </w:rPr>
              <w:t>October 1 Child Count</w:t>
            </w:r>
            <w:r>
              <w:rPr>
                <w:smallCaps/>
              </w:rPr>
              <w:t xml:space="preserve"> </w:t>
            </w:r>
            <w:r w:rsidRPr="006A6516">
              <w:t>for your</w:t>
            </w:r>
            <w:r>
              <w:rPr>
                <w:smallCaps/>
              </w:rPr>
              <w:t xml:space="preserve"> </w:t>
            </w:r>
            <w:r w:rsidRPr="005421DD">
              <w:t xml:space="preserve">NEXUS DISTRICT, </w:t>
            </w:r>
            <w:r>
              <w:t xml:space="preserve">the </w:t>
            </w:r>
            <w:r w:rsidRPr="00F84C4C">
              <w:rPr>
                <w:b/>
              </w:rPr>
              <w:t>IEP student</w:t>
            </w:r>
            <w:r w:rsidRPr="005421DD">
              <w:t xml:space="preserve"> must </w:t>
            </w:r>
            <w:r>
              <w:t>have a NEXUS DISTRICT</w:t>
            </w:r>
            <w:r w:rsidR="00F64E1E">
              <w:t xml:space="preserve"> for your district </w:t>
            </w:r>
            <w:r>
              <w:t xml:space="preserve">and SPECIAL EDUCATION indicator of </w:t>
            </w:r>
            <w:r w:rsidRPr="00DF2D56">
              <w:rPr>
                <w:b/>
              </w:rPr>
              <w:t>Y-YES</w:t>
            </w:r>
            <w:r>
              <w:t xml:space="preserve"> </w:t>
            </w:r>
            <w:r w:rsidR="00F64E1E">
              <w:t xml:space="preserve">in the </w:t>
            </w:r>
            <w:r w:rsidRPr="0010039E">
              <w:rPr>
                <w:smallCaps/>
              </w:rPr>
              <w:t>PSIS</w:t>
            </w:r>
            <w:r>
              <w:rPr>
                <w:smallCaps/>
              </w:rPr>
              <w:t xml:space="preserve"> October Collection</w:t>
            </w:r>
            <w:r w:rsidR="00F64E1E">
              <w:rPr>
                <w:smallCaps/>
              </w:rPr>
              <w:t xml:space="preserve">.  </w:t>
            </w:r>
            <w:r w:rsidR="00F64E1E">
              <w:t xml:space="preserve">This </w:t>
            </w:r>
            <w:r>
              <w:t>determine</w:t>
            </w:r>
            <w:r w:rsidR="00F64E1E">
              <w:t>s</w:t>
            </w:r>
            <w:r>
              <w:t xml:space="preserve"> the list of students displayed for your district.</w:t>
            </w:r>
          </w:p>
          <w:p w14:paraId="48C255F7" w14:textId="77777777" w:rsidR="00BD394A" w:rsidRDefault="00C14DD2" w:rsidP="002D22DF">
            <w:pPr>
              <w:numPr>
                <w:ilvl w:val="0"/>
                <w:numId w:val="10"/>
              </w:numPr>
              <w:spacing w:before="60"/>
            </w:pPr>
            <w:r>
              <w:t xml:space="preserve">For </w:t>
            </w:r>
            <w:r w:rsidRPr="00C14DD2">
              <w:rPr>
                <w:b/>
              </w:rPr>
              <w:t>Services Plan student</w:t>
            </w:r>
            <w:r>
              <w:t>, prior to reporting in SEDAC t</w:t>
            </w:r>
            <w:r w:rsidRPr="009C0468">
              <w:t>he district where the private school is located must</w:t>
            </w:r>
            <w:r>
              <w:t xml:space="preserve"> </w:t>
            </w:r>
            <w:r w:rsidRPr="009C0468">
              <w:t xml:space="preserve">register and unregister the student in </w:t>
            </w:r>
            <w:r w:rsidRPr="009C0468">
              <w:rPr>
                <w:smallCaps/>
              </w:rPr>
              <w:t>PSIS Registration</w:t>
            </w:r>
            <w:r w:rsidRPr="009C0468">
              <w:t xml:space="preserve"> so that their town is listed as Nexus District</w:t>
            </w:r>
            <w:r>
              <w:t>.</w:t>
            </w:r>
            <w:r w:rsidR="00B34049">
              <w:t xml:space="preserve">  Once the student is registered/</w:t>
            </w:r>
            <w:r w:rsidR="00B34049" w:rsidRPr="009C0468">
              <w:t>unregister</w:t>
            </w:r>
            <w:r w:rsidR="00B34049">
              <w:t>ed the</w:t>
            </w:r>
            <w:r w:rsidR="00324C07">
              <w:t xml:space="preserve"> district may add the</w:t>
            </w:r>
            <w:r w:rsidR="00B34049">
              <w:t xml:space="preserve"> student to </w:t>
            </w:r>
            <w:r w:rsidR="00B34049" w:rsidRPr="00F84C4C">
              <w:rPr>
                <w:b/>
              </w:rPr>
              <w:t>SEDAC</w:t>
            </w:r>
            <w:r w:rsidR="00B34049">
              <w:t>.</w:t>
            </w:r>
          </w:p>
        </w:tc>
      </w:tr>
      <w:tr w:rsidR="00BD394A" w:rsidRPr="00A50D5E" w14:paraId="48C2560E" w14:textId="77777777" w:rsidTr="00D86263">
        <w:trPr>
          <w:trHeight w:val="135"/>
        </w:trPr>
        <w:tc>
          <w:tcPr>
            <w:tcW w:w="1344" w:type="pct"/>
            <w:vMerge/>
          </w:tcPr>
          <w:p w14:paraId="48C255F9" w14:textId="77777777" w:rsidR="00BD394A" w:rsidRPr="00AA2163" w:rsidRDefault="00BD394A" w:rsidP="00E509E1">
            <w:pPr>
              <w:ind w:left="180"/>
              <w:rPr>
                <w:b/>
                <w:smallCaps/>
                <w:sz w:val="24"/>
                <w:szCs w:val="24"/>
              </w:rPr>
            </w:pPr>
          </w:p>
        </w:tc>
        <w:tc>
          <w:tcPr>
            <w:tcW w:w="3656" w:type="pct"/>
            <w:tcMar>
              <w:top w:w="115" w:type="dxa"/>
              <w:bottom w:w="43" w:type="dxa"/>
            </w:tcMar>
            <w:vAlign w:val="center"/>
          </w:tcPr>
          <w:p w14:paraId="48C255FA" w14:textId="77777777" w:rsidR="00733A09" w:rsidRDefault="00733A09" w:rsidP="00E509E1">
            <w:pPr>
              <w:spacing w:before="60"/>
            </w:pPr>
            <w:r>
              <w:rPr>
                <w:b/>
              </w:rPr>
              <w:t>Rules</w:t>
            </w:r>
          </w:p>
          <w:p w14:paraId="48C255FB" w14:textId="77777777" w:rsidR="00AC4C26" w:rsidRDefault="00F64E1E" w:rsidP="00144DF8">
            <w:pPr>
              <w:numPr>
                <w:ilvl w:val="0"/>
                <w:numId w:val="5"/>
              </w:numPr>
              <w:spacing w:before="60"/>
            </w:pPr>
            <w:r>
              <w:t xml:space="preserve">During </w:t>
            </w:r>
            <w:r w:rsidRPr="00F84C4C">
              <w:rPr>
                <w:b/>
              </w:rPr>
              <w:t xml:space="preserve">SEDAC </w:t>
            </w:r>
            <w:r w:rsidRPr="00F84C4C">
              <w:rPr>
                <w:b/>
                <w:smallCaps/>
              </w:rPr>
              <w:t>Active Roster</w:t>
            </w:r>
            <w:r>
              <w:t xml:space="preserve">, IEP students </w:t>
            </w:r>
            <w:r w:rsidR="00AC4C26">
              <w:t>NEXUS DISTRICT</w:t>
            </w:r>
            <w:r w:rsidR="00324C07">
              <w:t xml:space="preserve"> (</w:t>
            </w:r>
            <w:r w:rsidR="00324C07">
              <w:rPr>
                <w:szCs w:val="20"/>
              </w:rPr>
              <w:t xml:space="preserve">NEXUS </w:t>
            </w:r>
            <w:r w:rsidR="00324C07" w:rsidRPr="00E9132C">
              <w:rPr>
                <w:szCs w:val="20"/>
              </w:rPr>
              <w:t>DISTRICT EXIT DATE must be blank</w:t>
            </w:r>
            <w:r w:rsidR="00324C07">
              <w:t xml:space="preserve">) </w:t>
            </w:r>
            <w:r w:rsidR="00AC4C26">
              <w:t xml:space="preserve"> is updated nightly from PSIS </w:t>
            </w:r>
            <w:r w:rsidR="00AC4C26" w:rsidRPr="00AC4C26">
              <w:rPr>
                <w:smallCaps/>
              </w:rPr>
              <w:t>Registration</w:t>
            </w:r>
            <w:r w:rsidR="00AC4C26">
              <w:t xml:space="preserve">  </w:t>
            </w:r>
          </w:p>
          <w:p w14:paraId="48C255FC" w14:textId="77777777" w:rsidR="00F64E1E" w:rsidRDefault="00F64E1E" w:rsidP="00144DF8">
            <w:pPr>
              <w:numPr>
                <w:ilvl w:val="0"/>
                <w:numId w:val="5"/>
              </w:numPr>
              <w:spacing w:before="60"/>
            </w:pPr>
            <w:r>
              <w:t xml:space="preserve">During </w:t>
            </w:r>
            <w:r w:rsidRPr="00F84C4C">
              <w:rPr>
                <w:b/>
              </w:rPr>
              <w:t xml:space="preserve">SEDAC </w:t>
            </w:r>
            <w:r>
              <w:rPr>
                <w:b/>
                <w:smallCaps/>
              </w:rPr>
              <w:t>October 1 Child Count</w:t>
            </w:r>
            <w:r>
              <w:t xml:space="preserve">, IEP students NEXUS DISTRICT is updated nightly from </w:t>
            </w:r>
            <w:r w:rsidR="007E008C" w:rsidRPr="00323312">
              <w:t xml:space="preserve">PSIS </w:t>
            </w:r>
            <w:r w:rsidR="007E008C" w:rsidRPr="0010039E">
              <w:rPr>
                <w:smallCaps/>
              </w:rPr>
              <w:t>October Collection</w:t>
            </w:r>
          </w:p>
          <w:p w14:paraId="48C255FD" w14:textId="77777777" w:rsidR="00733A09" w:rsidRPr="00BC193A" w:rsidRDefault="00733A09" w:rsidP="00144DF8">
            <w:pPr>
              <w:numPr>
                <w:ilvl w:val="0"/>
                <w:numId w:val="5"/>
              </w:numPr>
              <w:spacing w:before="60"/>
            </w:pPr>
            <w:r w:rsidRPr="00010195">
              <w:t xml:space="preserve">During </w:t>
            </w:r>
            <w:r w:rsidR="00BC193A" w:rsidRPr="00F84C4C">
              <w:rPr>
                <w:b/>
              </w:rPr>
              <w:t xml:space="preserve">SEDAC </w:t>
            </w:r>
            <w:r w:rsidR="00BC193A" w:rsidRPr="00F84C4C">
              <w:rPr>
                <w:b/>
                <w:smallCaps/>
              </w:rPr>
              <w:t>Active Roster</w:t>
            </w:r>
            <w:r w:rsidR="00BC193A" w:rsidRPr="00010195">
              <w:t xml:space="preserve"> </w:t>
            </w:r>
            <w:r w:rsidRPr="00010195">
              <w:t xml:space="preserve">upload, matching SASID and NEXUS DISTRICT are located in </w:t>
            </w:r>
            <w:r w:rsidR="00E9132C" w:rsidRPr="00010195">
              <w:t>PSIS</w:t>
            </w:r>
            <w:r w:rsidR="00F84C4C">
              <w:t xml:space="preserve"> </w:t>
            </w:r>
            <w:r w:rsidR="00F84C4C" w:rsidRPr="00F84C4C">
              <w:rPr>
                <w:smallCaps/>
              </w:rPr>
              <w:t>Registration</w:t>
            </w:r>
          </w:p>
          <w:p w14:paraId="48C255FE" w14:textId="77777777" w:rsidR="00BC193A" w:rsidRPr="00010195" w:rsidRDefault="00BC193A" w:rsidP="00144DF8">
            <w:pPr>
              <w:numPr>
                <w:ilvl w:val="0"/>
                <w:numId w:val="5"/>
              </w:numPr>
              <w:spacing w:before="60"/>
            </w:pPr>
            <w:r w:rsidRPr="00010195">
              <w:t xml:space="preserve">During </w:t>
            </w:r>
            <w:r w:rsidRPr="00F84C4C">
              <w:rPr>
                <w:b/>
              </w:rPr>
              <w:t xml:space="preserve">SEDAC </w:t>
            </w:r>
            <w:r>
              <w:rPr>
                <w:b/>
                <w:smallCaps/>
              </w:rPr>
              <w:t>October 1 Child Count</w:t>
            </w:r>
            <w:r w:rsidRPr="00010195">
              <w:t xml:space="preserve"> upload, matching SASID and NEXUS DISTRICT are located in </w:t>
            </w:r>
            <w:r w:rsidRPr="00323312">
              <w:t xml:space="preserve">PSIS </w:t>
            </w:r>
            <w:r>
              <w:rPr>
                <w:smallCaps/>
              </w:rPr>
              <w:t>October Collection</w:t>
            </w:r>
          </w:p>
          <w:p w14:paraId="48C255FF" w14:textId="77777777" w:rsidR="00733A09" w:rsidRPr="00E9132C" w:rsidRDefault="00733A09" w:rsidP="00144DF8">
            <w:pPr>
              <w:numPr>
                <w:ilvl w:val="1"/>
                <w:numId w:val="5"/>
              </w:numPr>
              <w:spacing w:before="60"/>
              <w:rPr>
                <w:szCs w:val="20"/>
              </w:rPr>
            </w:pPr>
            <w:r w:rsidRPr="00E9132C">
              <w:rPr>
                <w:szCs w:val="20"/>
              </w:rPr>
              <w:lastRenderedPageBreak/>
              <w:t>If no match found in PSIS, system will skip upload record and SEDAC record will not be created or updated</w:t>
            </w:r>
          </w:p>
          <w:p w14:paraId="48C25600" w14:textId="77777777" w:rsidR="00733A09" w:rsidRPr="00E9132C" w:rsidRDefault="00733A09" w:rsidP="00144DF8">
            <w:pPr>
              <w:numPr>
                <w:ilvl w:val="1"/>
                <w:numId w:val="5"/>
              </w:numPr>
              <w:spacing w:before="60"/>
              <w:rPr>
                <w:szCs w:val="20"/>
              </w:rPr>
            </w:pPr>
            <w:r w:rsidRPr="00E9132C">
              <w:rPr>
                <w:szCs w:val="20"/>
              </w:rPr>
              <w:t>If match found in PSIS, the system will compare LAST NAME, DATE OF BIRTH and FACILITY CODE 1</w:t>
            </w:r>
            <w:r w:rsidR="00F84C4C">
              <w:rPr>
                <w:szCs w:val="20"/>
              </w:rPr>
              <w:t xml:space="preserve"> </w:t>
            </w:r>
            <w:r w:rsidRPr="00E9132C">
              <w:rPr>
                <w:szCs w:val="20"/>
              </w:rPr>
              <w:t xml:space="preserve"> </w:t>
            </w:r>
          </w:p>
          <w:p w14:paraId="48C25601" w14:textId="77777777" w:rsidR="00733A09" w:rsidRPr="00E9132C" w:rsidRDefault="00733A09" w:rsidP="00144DF8">
            <w:pPr>
              <w:numPr>
                <w:ilvl w:val="2"/>
                <w:numId w:val="5"/>
              </w:numPr>
              <w:spacing w:before="60"/>
              <w:rPr>
                <w:szCs w:val="20"/>
              </w:rPr>
            </w:pPr>
            <w:r w:rsidRPr="00E9132C">
              <w:rPr>
                <w:szCs w:val="20"/>
              </w:rPr>
              <w:t>If no match, the system will skip upload record and SEDAC record will not be created or updated</w:t>
            </w:r>
          </w:p>
          <w:p w14:paraId="48C25604" w14:textId="77777777" w:rsidR="00733A09" w:rsidRDefault="00733A09" w:rsidP="00E509E1">
            <w:pPr>
              <w:spacing w:before="60"/>
            </w:pPr>
            <w:r>
              <w:rPr>
                <w:b/>
              </w:rPr>
              <w:t>Values</w:t>
            </w:r>
          </w:p>
          <w:p w14:paraId="48C25605" w14:textId="77777777" w:rsidR="00733A09" w:rsidRPr="00D012F6" w:rsidRDefault="00733A09" w:rsidP="00144DF8">
            <w:pPr>
              <w:numPr>
                <w:ilvl w:val="0"/>
                <w:numId w:val="6"/>
              </w:numPr>
              <w:spacing w:before="60"/>
            </w:pPr>
            <w:r>
              <w:t>Nexus Districts include d</w:t>
            </w:r>
            <w:r w:rsidR="003B1A82">
              <w:t>istricts 001-219, 336, 337, 347</w:t>
            </w:r>
            <w:r>
              <w:t xml:space="preserve"> </w:t>
            </w:r>
            <w:r w:rsidR="003B1A82">
              <w:t xml:space="preserve">and </w:t>
            </w:r>
            <w:r w:rsidR="00BC193A">
              <w:t>900</w:t>
            </w:r>
            <w:r>
              <w:t xml:space="preserve"> </w:t>
            </w:r>
          </w:p>
          <w:p w14:paraId="48C25606" w14:textId="77777777" w:rsidR="00733A09" w:rsidRDefault="00733A09" w:rsidP="00E509E1">
            <w:pPr>
              <w:spacing w:before="60"/>
            </w:pPr>
            <w:r>
              <w:rPr>
                <w:b/>
              </w:rPr>
              <w:t>Source</w:t>
            </w:r>
          </w:p>
          <w:p w14:paraId="48C25607" w14:textId="77777777" w:rsidR="00B34049" w:rsidRPr="00DC516E" w:rsidRDefault="00B34049" w:rsidP="00144DF8">
            <w:pPr>
              <w:numPr>
                <w:ilvl w:val="0"/>
                <w:numId w:val="6"/>
              </w:numPr>
              <w:spacing w:before="60"/>
              <w:rPr>
                <w:szCs w:val="20"/>
              </w:rPr>
            </w:pPr>
            <w:r>
              <w:rPr>
                <w:szCs w:val="20"/>
              </w:rPr>
              <w:t>Always v</w:t>
            </w:r>
            <w:r w:rsidRPr="00DC516E">
              <w:rPr>
                <w:szCs w:val="20"/>
              </w:rPr>
              <w:t xml:space="preserve">erify SEDAC displayed values coincide </w:t>
            </w:r>
            <w:r>
              <w:rPr>
                <w:szCs w:val="20"/>
              </w:rPr>
              <w:t xml:space="preserve">with </w:t>
            </w:r>
            <w:r w:rsidRPr="00DC516E">
              <w:rPr>
                <w:szCs w:val="20"/>
              </w:rPr>
              <w:t xml:space="preserve">PSIS </w:t>
            </w:r>
            <w:r>
              <w:rPr>
                <w:szCs w:val="20"/>
              </w:rPr>
              <w:t>and</w:t>
            </w:r>
            <w:r w:rsidRPr="00DC516E">
              <w:rPr>
                <w:szCs w:val="20"/>
              </w:rPr>
              <w:t xml:space="preserve"> the data recorded on the ED620 form / </w:t>
            </w:r>
            <w:r w:rsidRPr="005A0E93">
              <w:rPr>
                <w:b/>
                <w:szCs w:val="20"/>
              </w:rPr>
              <w:t>IEP page 1</w:t>
            </w:r>
          </w:p>
          <w:p w14:paraId="48C25608" w14:textId="77777777" w:rsidR="00B34049" w:rsidRPr="00DC516E" w:rsidRDefault="00B34049"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Pr>
                <w:szCs w:val="20"/>
              </w:rPr>
              <w:t>:</w:t>
            </w:r>
            <w:r w:rsidRPr="00DC516E">
              <w:rPr>
                <w:szCs w:val="20"/>
              </w:rPr>
              <w:t xml:space="preserve"> </w:t>
            </w:r>
          </w:p>
          <w:p w14:paraId="48C25609" w14:textId="77777777" w:rsidR="00B34049" w:rsidRPr="00DC516E" w:rsidRDefault="00B34049"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0A" w14:textId="77777777" w:rsidR="00B34049" w:rsidRPr="00DC516E" w:rsidRDefault="00B34049"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0B" w14:textId="77777777" w:rsidR="00B34049" w:rsidRDefault="00B34049" w:rsidP="00144DF8">
            <w:pPr>
              <w:numPr>
                <w:ilvl w:val="0"/>
                <w:numId w:val="6"/>
              </w:numPr>
              <w:spacing w:before="60"/>
              <w:ind w:left="1080"/>
              <w:rPr>
                <w:szCs w:val="20"/>
              </w:rPr>
            </w:pPr>
            <w:r w:rsidRPr="00DC516E">
              <w:rPr>
                <w:b/>
                <w:szCs w:val="20"/>
              </w:rPr>
              <w:t>Services Plan Students</w:t>
            </w:r>
            <w:r w:rsidRPr="00DC516E">
              <w:rPr>
                <w:szCs w:val="20"/>
              </w:rPr>
              <w:t xml:space="preserve"> </w:t>
            </w:r>
            <w:r>
              <w:rPr>
                <w:szCs w:val="20"/>
              </w:rPr>
              <w:t>–</w:t>
            </w:r>
            <w:r w:rsidRPr="00DC516E">
              <w:rPr>
                <w:szCs w:val="20"/>
              </w:rPr>
              <w:t xml:space="preserve"> </w:t>
            </w:r>
            <w:r>
              <w:rPr>
                <w:szCs w:val="20"/>
              </w:rPr>
              <w:t xml:space="preserve">Displayed </w:t>
            </w:r>
            <w:r w:rsidRPr="00DC516E">
              <w:rPr>
                <w:szCs w:val="20"/>
              </w:rPr>
              <w:t>from PSIS</w:t>
            </w:r>
            <w:r>
              <w:rPr>
                <w:szCs w:val="20"/>
              </w:rPr>
              <w:t xml:space="preserve"> </w:t>
            </w:r>
            <w:r w:rsidRPr="00DC516E">
              <w:rPr>
                <w:smallCaps/>
                <w:szCs w:val="20"/>
              </w:rPr>
              <w:t>Registration</w:t>
            </w:r>
            <w:r>
              <w:rPr>
                <w:szCs w:val="20"/>
              </w:rPr>
              <w:t xml:space="preserve"> </w:t>
            </w:r>
          </w:p>
          <w:p w14:paraId="48C2560C" w14:textId="77777777" w:rsidR="00324C07" w:rsidRDefault="00324C07" w:rsidP="00324C07">
            <w:pPr>
              <w:spacing w:before="60"/>
              <w:rPr>
                <w:szCs w:val="20"/>
              </w:rPr>
            </w:pPr>
          </w:p>
          <w:p w14:paraId="48C2560D" w14:textId="77777777" w:rsidR="00733A09" w:rsidRDefault="00563722" w:rsidP="00E509E1">
            <w:pPr>
              <w:spacing w:before="60"/>
            </w:pPr>
            <w:r>
              <w:pict w14:anchorId="48C260A7">
                <v:rect id="_x0000_i1025" style="width:0;height:1.5pt" o:hralign="center" o:hrstd="t" o:hr="t" fillcolor="#9d9da1" stroked="f"/>
              </w:pict>
            </w:r>
          </w:p>
        </w:tc>
      </w:tr>
      <w:tr w:rsidR="003174C4" w:rsidRPr="00A50D5E" w14:paraId="48C2561C" w14:textId="77777777" w:rsidTr="00D86263">
        <w:trPr>
          <w:trHeight w:val="135"/>
        </w:trPr>
        <w:tc>
          <w:tcPr>
            <w:tcW w:w="1344" w:type="pct"/>
            <w:vMerge w:val="restart"/>
          </w:tcPr>
          <w:p w14:paraId="48C2560F" w14:textId="77777777" w:rsidR="003174C4" w:rsidRPr="00EF56A7" w:rsidRDefault="003174C4" w:rsidP="00E509E1">
            <w:pPr>
              <w:rPr>
                <w:b/>
                <w:smallCaps/>
                <w:sz w:val="24"/>
                <w:szCs w:val="24"/>
              </w:rPr>
            </w:pPr>
            <w:r w:rsidRPr="00EF56A7">
              <w:rPr>
                <w:b/>
                <w:smallCaps/>
                <w:sz w:val="24"/>
                <w:szCs w:val="24"/>
              </w:rPr>
              <w:lastRenderedPageBreak/>
              <w:t>Age</w:t>
            </w:r>
          </w:p>
          <w:p w14:paraId="48C25610" w14:textId="77777777" w:rsidR="003174C4" w:rsidRPr="00EF56A7" w:rsidRDefault="003174C4" w:rsidP="00E509E1">
            <w:pPr>
              <w:rPr>
                <w:b/>
                <w:smallCaps/>
                <w:sz w:val="24"/>
                <w:szCs w:val="24"/>
              </w:rPr>
            </w:pPr>
          </w:p>
          <w:p w14:paraId="48C25611" w14:textId="77777777" w:rsidR="003174C4" w:rsidRPr="00EF56A7" w:rsidRDefault="003174C4" w:rsidP="00E509E1">
            <w:r w:rsidRPr="00EF56A7">
              <w:t>Screen Label:</w:t>
            </w:r>
          </w:p>
          <w:p w14:paraId="48C25612" w14:textId="77777777" w:rsidR="00C32058" w:rsidRPr="00EF56A7" w:rsidRDefault="00C32058" w:rsidP="00E509E1">
            <w:r w:rsidRPr="00EF56A7">
              <w:t xml:space="preserve">During </w:t>
            </w:r>
            <w:r w:rsidR="0010039E" w:rsidRPr="00EF56A7">
              <w:rPr>
                <w:smallCaps/>
              </w:rPr>
              <w:t>SEDAC Active Roster</w:t>
            </w:r>
          </w:p>
          <w:p w14:paraId="48C25613" w14:textId="7A12C946" w:rsidR="003174C4" w:rsidRPr="00EF56A7" w:rsidRDefault="003174C4" w:rsidP="00E509E1">
            <w:pPr>
              <w:ind w:left="180"/>
              <w:rPr>
                <w:b/>
                <w:smallCaps/>
                <w:sz w:val="24"/>
                <w:szCs w:val="24"/>
              </w:rPr>
            </w:pPr>
            <w:r w:rsidRPr="00EF56A7">
              <w:rPr>
                <w:b/>
                <w:smallCaps/>
                <w:sz w:val="24"/>
                <w:szCs w:val="24"/>
              </w:rPr>
              <w:t>AGE: (</w:t>
            </w:r>
            <w:r w:rsidR="002C23B3" w:rsidRPr="00EF56A7">
              <w:t>age as-of October 1 of NEXT collection year</w:t>
            </w:r>
            <w:r w:rsidRPr="00EF56A7">
              <w:rPr>
                <w:b/>
                <w:smallCaps/>
                <w:sz w:val="24"/>
                <w:szCs w:val="24"/>
              </w:rPr>
              <w:t>)</w:t>
            </w:r>
          </w:p>
          <w:p w14:paraId="48C25614" w14:textId="77777777" w:rsidR="0083720B" w:rsidRPr="00EF56A7" w:rsidRDefault="0083720B" w:rsidP="00E509E1">
            <w:pPr>
              <w:ind w:left="180"/>
              <w:rPr>
                <w:b/>
                <w:smallCaps/>
                <w:sz w:val="24"/>
                <w:szCs w:val="24"/>
              </w:rPr>
            </w:pPr>
          </w:p>
          <w:p w14:paraId="48C25615" w14:textId="77777777" w:rsidR="0083720B" w:rsidRPr="00EF56A7" w:rsidRDefault="00C32058" w:rsidP="00E509E1">
            <w:r w:rsidRPr="00EF56A7">
              <w:t xml:space="preserve">During </w:t>
            </w:r>
            <w:r w:rsidR="0010039E" w:rsidRPr="00EF56A7">
              <w:rPr>
                <w:smallCaps/>
              </w:rPr>
              <w:t>SEDAC October Collection</w:t>
            </w:r>
          </w:p>
          <w:p w14:paraId="48C25616" w14:textId="77777777" w:rsidR="0083720B" w:rsidRPr="00EF56A7" w:rsidRDefault="0083720B" w:rsidP="00E509E1">
            <w:pPr>
              <w:ind w:left="180"/>
              <w:rPr>
                <w:b/>
                <w:smallCaps/>
                <w:sz w:val="24"/>
                <w:szCs w:val="24"/>
              </w:rPr>
            </w:pPr>
            <w:r w:rsidRPr="00EF56A7">
              <w:rPr>
                <w:b/>
                <w:smallCaps/>
                <w:sz w:val="24"/>
                <w:szCs w:val="24"/>
              </w:rPr>
              <w:t>AGE: (as of October 1)</w:t>
            </w:r>
          </w:p>
          <w:p w14:paraId="48C25617" w14:textId="77777777" w:rsidR="0083720B" w:rsidRPr="00EF56A7" w:rsidRDefault="0083720B" w:rsidP="00E509E1">
            <w:pPr>
              <w:ind w:left="180"/>
              <w:rPr>
                <w:b/>
                <w:smallCaps/>
                <w:sz w:val="24"/>
                <w:szCs w:val="24"/>
              </w:rPr>
            </w:pPr>
          </w:p>
          <w:p w14:paraId="48C25618" w14:textId="77777777" w:rsidR="0083720B" w:rsidRPr="00EF56A7" w:rsidRDefault="0083720B" w:rsidP="00E509E1"/>
        </w:tc>
        <w:tc>
          <w:tcPr>
            <w:tcW w:w="3656" w:type="pct"/>
            <w:tcMar>
              <w:top w:w="115" w:type="dxa"/>
              <w:bottom w:w="43" w:type="dxa"/>
            </w:tcMar>
            <w:vAlign w:val="center"/>
          </w:tcPr>
          <w:p w14:paraId="48C25619" w14:textId="77777777" w:rsidR="003174C4" w:rsidRPr="00EF56A7" w:rsidRDefault="003174C4" w:rsidP="00E509E1">
            <w:pPr>
              <w:spacing w:before="60"/>
            </w:pPr>
            <w:r w:rsidRPr="00EF56A7">
              <w:t xml:space="preserve">Calculated value of a student’s age. This age drives the need for specific fields to be </w:t>
            </w:r>
            <w:r w:rsidR="009862FD" w:rsidRPr="00EF56A7">
              <w:t>reported</w:t>
            </w:r>
            <w:r w:rsidRPr="00EF56A7">
              <w:t xml:space="preserve"> or to be of a certain value.</w:t>
            </w:r>
          </w:p>
          <w:p w14:paraId="48C2561A" w14:textId="77777777" w:rsidR="00E61684" w:rsidRPr="00EF56A7" w:rsidRDefault="00E61684" w:rsidP="00E509E1">
            <w:pPr>
              <w:spacing w:before="60"/>
            </w:pPr>
          </w:p>
          <w:p w14:paraId="48C2561B" w14:textId="77777777" w:rsidR="00ED4AD0" w:rsidRPr="00EF56A7" w:rsidRDefault="00AA0F83" w:rsidP="002D22DF">
            <w:pPr>
              <w:numPr>
                <w:ilvl w:val="0"/>
                <w:numId w:val="39"/>
              </w:numPr>
              <w:spacing w:before="60"/>
              <w:rPr>
                <w:b/>
              </w:rPr>
            </w:pPr>
            <w:r w:rsidRPr="00EF56A7">
              <w:t>S</w:t>
            </w:r>
            <w:r w:rsidR="00ED4AD0" w:rsidRPr="00EF56A7">
              <w:t xml:space="preserve">ections </w:t>
            </w:r>
            <w:r w:rsidR="00ED4AD0" w:rsidRPr="00EF56A7">
              <w:rPr>
                <w:rFonts w:eastAsia="Calibri" w:cs="Times New Roman"/>
              </w:rPr>
              <w:t>300.640, 300.641, 300.642(b), 300.644</w:t>
            </w:r>
            <w:r w:rsidR="0010039E" w:rsidRPr="00EF56A7">
              <w:rPr>
                <w:rFonts w:eastAsia="Calibri" w:cs="Times New Roman"/>
              </w:rPr>
              <w:t xml:space="preserve"> and </w:t>
            </w:r>
            <w:r w:rsidR="00ED4AD0" w:rsidRPr="00EF56A7">
              <w:rPr>
                <w:rFonts w:eastAsia="Calibri" w:cs="Times New Roman"/>
              </w:rPr>
              <w:t>300.645</w:t>
            </w:r>
            <w:r w:rsidR="0010039E" w:rsidRPr="00EF56A7">
              <w:rPr>
                <w:rFonts w:eastAsia="Calibri" w:cs="Times New Roman"/>
              </w:rPr>
              <w:t xml:space="preserve"> of</w:t>
            </w:r>
            <w:r w:rsidR="0010039E" w:rsidRPr="00EF56A7">
              <w:t xml:space="preserve"> IDEA</w:t>
            </w:r>
          </w:p>
        </w:tc>
      </w:tr>
      <w:tr w:rsidR="003174C4" w:rsidRPr="00A50D5E" w14:paraId="48C25636" w14:textId="77777777" w:rsidTr="00D86263">
        <w:trPr>
          <w:trHeight w:val="135"/>
        </w:trPr>
        <w:tc>
          <w:tcPr>
            <w:tcW w:w="1344" w:type="pct"/>
            <w:vMerge/>
          </w:tcPr>
          <w:p w14:paraId="48C2561D" w14:textId="77777777" w:rsidR="003174C4" w:rsidRPr="00EF56A7" w:rsidRDefault="003174C4" w:rsidP="00E509E1">
            <w:pPr>
              <w:ind w:left="180"/>
              <w:rPr>
                <w:b/>
                <w:smallCaps/>
                <w:sz w:val="24"/>
                <w:szCs w:val="24"/>
              </w:rPr>
            </w:pPr>
          </w:p>
        </w:tc>
        <w:tc>
          <w:tcPr>
            <w:tcW w:w="3656" w:type="pct"/>
            <w:tcMar>
              <w:top w:w="115" w:type="dxa"/>
              <w:bottom w:w="43" w:type="dxa"/>
            </w:tcMar>
            <w:vAlign w:val="center"/>
          </w:tcPr>
          <w:p w14:paraId="48C2561E" w14:textId="77777777" w:rsidR="003174C4" w:rsidRPr="00EF56A7" w:rsidRDefault="003174C4" w:rsidP="00E509E1">
            <w:pPr>
              <w:spacing w:before="60"/>
              <w:rPr>
                <w:sz w:val="18"/>
                <w:szCs w:val="18"/>
              </w:rPr>
            </w:pPr>
            <w:r w:rsidRPr="00EF56A7">
              <w:rPr>
                <w:b/>
              </w:rPr>
              <w:t>Rules</w:t>
            </w:r>
            <w:r w:rsidRPr="00EF56A7">
              <w:t xml:space="preserve"> </w:t>
            </w:r>
          </w:p>
          <w:p w14:paraId="48C2561F" w14:textId="77777777" w:rsidR="00AC4C26" w:rsidRPr="00EF56A7" w:rsidRDefault="00AC4C26" w:rsidP="00144DF8">
            <w:pPr>
              <w:numPr>
                <w:ilvl w:val="0"/>
                <w:numId w:val="5"/>
              </w:numPr>
              <w:spacing w:before="60"/>
            </w:pPr>
            <w:r w:rsidRPr="00EF56A7">
              <w:t>The DATE OF BIRTH is updated nightly which may affect the AGE calculation</w:t>
            </w:r>
          </w:p>
          <w:p w14:paraId="48C25620" w14:textId="77777777" w:rsidR="00324C07" w:rsidRPr="00EF56A7" w:rsidRDefault="00324C07" w:rsidP="00144DF8">
            <w:pPr>
              <w:numPr>
                <w:ilvl w:val="0"/>
                <w:numId w:val="5"/>
              </w:numPr>
              <w:spacing w:before="60"/>
            </w:pPr>
            <w:r w:rsidRPr="00EF56A7">
              <w:t xml:space="preserve">The AGE calculated during the </w:t>
            </w:r>
            <w:r w:rsidRPr="00EF56A7">
              <w:rPr>
                <w:b/>
              </w:rPr>
              <w:t>SEDAC October Collection</w:t>
            </w:r>
            <w:r w:rsidRPr="00EF56A7">
              <w:t xml:space="preserve"> is as of October 1 of the current school year</w:t>
            </w:r>
          </w:p>
          <w:p w14:paraId="48C25621" w14:textId="77777777" w:rsidR="003174C4" w:rsidRPr="00EF56A7" w:rsidRDefault="0010039E" w:rsidP="00144DF8">
            <w:pPr>
              <w:numPr>
                <w:ilvl w:val="1"/>
                <w:numId w:val="5"/>
              </w:numPr>
              <w:spacing w:before="60"/>
            </w:pPr>
            <w:r w:rsidRPr="00EF56A7">
              <w:t>f</w:t>
            </w:r>
            <w:r w:rsidR="003174C4" w:rsidRPr="00EF56A7">
              <w:t xml:space="preserve">or IEP Students, uses data from PSIS </w:t>
            </w:r>
            <w:r w:rsidR="003174C4" w:rsidRPr="00EF56A7">
              <w:rPr>
                <w:smallCaps/>
              </w:rPr>
              <w:t>October Collection</w:t>
            </w:r>
          </w:p>
          <w:p w14:paraId="48C25622" w14:textId="77777777" w:rsidR="003174C4" w:rsidRPr="00EF56A7" w:rsidRDefault="0010039E" w:rsidP="00144DF8">
            <w:pPr>
              <w:numPr>
                <w:ilvl w:val="1"/>
                <w:numId w:val="5"/>
              </w:numPr>
              <w:spacing w:before="60"/>
            </w:pPr>
            <w:r w:rsidRPr="00EF56A7">
              <w:t>f</w:t>
            </w:r>
            <w:r w:rsidR="003174C4" w:rsidRPr="00EF56A7">
              <w:t xml:space="preserve">or Services Plan Students, uses data from PSIS </w:t>
            </w:r>
            <w:r w:rsidR="003174C4" w:rsidRPr="00EF56A7">
              <w:rPr>
                <w:smallCaps/>
              </w:rPr>
              <w:t>Registration</w:t>
            </w:r>
          </w:p>
          <w:p w14:paraId="48C25623" w14:textId="6C11B9C0" w:rsidR="00324C07" w:rsidRPr="00EF56A7" w:rsidRDefault="00324C07" w:rsidP="00144DF8">
            <w:pPr>
              <w:numPr>
                <w:ilvl w:val="0"/>
                <w:numId w:val="5"/>
              </w:numPr>
              <w:spacing w:before="60"/>
            </w:pPr>
            <w:r w:rsidRPr="00EF56A7">
              <w:t xml:space="preserve">The </w:t>
            </w:r>
            <w:r w:rsidR="00A31FCD" w:rsidRPr="00EF56A7">
              <w:t>AGE</w:t>
            </w:r>
            <w:r w:rsidRPr="00EF56A7">
              <w:t xml:space="preserve"> calculated during </w:t>
            </w:r>
            <w:r w:rsidRPr="00EF56A7">
              <w:rPr>
                <w:b/>
              </w:rPr>
              <w:t xml:space="preserve">SEDAC </w:t>
            </w:r>
            <w:r w:rsidRPr="00EF56A7">
              <w:rPr>
                <w:b/>
                <w:smallCaps/>
              </w:rPr>
              <w:t>Active Roster</w:t>
            </w:r>
            <w:r w:rsidR="00A31FCD" w:rsidRPr="00EF56A7">
              <w:rPr>
                <w:b/>
                <w:smallCaps/>
              </w:rPr>
              <w:t xml:space="preserve"> </w:t>
            </w:r>
            <w:r w:rsidRPr="00EF56A7">
              <w:t xml:space="preserve">is as of </w:t>
            </w:r>
            <w:r w:rsidR="005A09CB" w:rsidRPr="00EF56A7">
              <w:t xml:space="preserve">October 1 of NEXT collection year </w:t>
            </w:r>
          </w:p>
          <w:p w14:paraId="48C25624" w14:textId="77777777" w:rsidR="003174C4" w:rsidRPr="00EF56A7" w:rsidRDefault="003174C4" w:rsidP="00144DF8">
            <w:pPr>
              <w:numPr>
                <w:ilvl w:val="1"/>
                <w:numId w:val="5"/>
              </w:numPr>
              <w:spacing w:before="60"/>
            </w:pPr>
            <w:r w:rsidRPr="00EF56A7">
              <w:t xml:space="preserve">During </w:t>
            </w:r>
            <w:r w:rsidRPr="00EF56A7">
              <w:rPr>
                <w:b/>
              </w:rPr>
              <w:t xml:space="preserve">SEDAC </w:t>
            </w:r>
            <w:r w:rsidRPr="00EF56A7">
              <w:rPr>
                <w:b/>
                <w:smallCaps/>
              </w:rPr>
              <w:t>Active Roster</w:t>
            </w:r>
            <w:r w:rsidRPr="00EF56A7">
              <w:rPr>
                <w:smallCaps/>
              </w:rPr>
              <w:t>,</w:t>
            </w:r>
            <w:r w:rsidRPr="00EF56A7">
              <w:t xml:space="preserve"> uses data from PSIS </w:t>
            </w:r>
            <w:r w:rsidRPr="00EF56A7">
              <w:rPr>
                <w:smallCaps/>
              </w:rPr>
              <w:t>Registration</w:t>
            </w:r>
          </w:p>
          <w:p w14:paraId="48C25625" w14:textId="77777777" w:rsidR="003174C4" w:rsidRPr="00EF56A7" w:rsidRDefault="003174C4" w:rsidP="00144DF8">
            <w:pPr>
              <w:numPr>
                <w:ilvl w:val="0"/>
                <w:numId w:val="5"/>
              </w:numPr>
              <w:spacing w:before="60"/>
            </w:pPr>
            <w:r w:rsidRPr="00EF56A7">
              <w:t>Edits and required entry of the following fields are based on the calculated AGE:</w:t>
            </w:r>
          </w:p>
          <w:p w14:paraId="48C25627" w14:textId="6E889974" w:rsidR="009862FD" w:rsidRPr="00546088" w:rsidRDefault="009862FD" w:rsidP="00546088">
            <w:pPr>
              <w:numPr>
                <w:ilvl w:val="1"/>
                <w:numId w:val="5"/>
              </w:numPr>
              <w:spacing w:before="60"/>
            </w:pPr>
            <w:r w:rsidRPr="00EF56A7">
              <w:rPr>
                <w:szCs w:val="20"/>
              </w:rPr>
              <w:t>FACILITY CODE 1</w:t>
            </w:r>
          </w:p>
          <w:p w14:paraId="48C25628" w14:textId="77777777" w:rsidR="003174C4" w:rsidRPr="00EF56A7" w:rsidRDefault="003174C4" w:rsidP="00144DF8">
            <w:pPr>
              <w:numPr>
                <w:ilvl w:val="1"/>
                <w:numId w:val="5"/>
              </w:numPr>
              <w:spacing w:before="60"/>
            </w:pPr>
            <w:r w:rsidRPr="00EF56A7">
              <w:t>PRIMARY DISABILITY</w:t>
            </w:r>
          </w:p>
          <w:p w14:paraId="48C2562A" w14:textId="77777777" w:rsidR="003174C4" w:rsidRPr="00EF56A7" w:rsidRDefault="0010039E" w:rsidP="00144DF8">
            <w:pPr>
              <w:numPr>
                <w:ilvl w:val="1"/>
                <w:numId w:val="5"/>
              </w:numPr>
              <w:spacing w:before="60"/>
            </w:pPr>
            <w:r w:rsidRPr="00EF56A7">
              <w:t xml:space="preserve">SECONDARY </w:t>
            </w:r>
            <w:r w:rsidR="003174C4" w:rsidRPr="00EF56A7">
              <w:t xml:space="preserve">TRANSITION </w:t>
            </w:r>
            <w:r w:rsidRPr="00EF56A7">
              <w:t>IN PLACE</w:t>
            </w:r>
          </w:p>
          <w:p w14:paraId="48C2562B" w14:textId="77777777" w:rsidR="003174C4" w:rsidRPr="00EF56A7" w:rsidRDefault="003174C4" w:rsidP="00144DF8">
            <w:pPr>
              <w:numPr>
                <w:ilvl w:val="1"/>
                <w:numId w:val="5"/>
              </w:numPr>
              <w:spacing w:before="60"/>
            </w:pPr>
            <w:r w:rsidRPr="00EF56A7">
              <w:t>WAS</w:t>
            </w:r>
            <w:r w:rsidR="0010039E" w:rsidRPr="00EF56A7">
              <w:t xml:space="preserve"> THE STUDENT INVITED TO THE PPT</w:t>
            </w:r>
          </w:p>
          <w:p w14:paraId="48C2562C" w14:textId="77777777" w:rsidR="003174C4" w:rsidRPr="00EF56A7" w:rsidRDefault="0010039E" w:rsidP="00144DF8">
            <w:pPr>
              <w:numPr>
                <w:ilvl w:val="1"/>
                <w:numId w:val="5"/>
              </w:numPr>
              <w:spacing w:before="60"/>
            </w:pPr>
            <w:r w:rsidRPr="00EF56A7">
              <w:t>DID THE STUDENT ATTEND THE PPT</w:t>
            </w:r>
          </w:p>
          <w:p w14:paraId="48C2562D" w14:textId="77777777" w:rsidR="003174C4" w:rsidRPr="00EF56A7" w:rsidRDefault="003174C4" w:rsidP="00144DF8">
            <w:pPr>
              <w:numPr>
                <w:ilvl w:val="1"/>
                <w:numId w:val="5"/>
              </w:numPr>
              <w:spacing w:before="60"/>
            </w:pPr>
            <w:r w:rsidRPr="00EF56A7">
              <w:t>WAS AN OU</w:t>
            </w:r>
            <w:r w:rsidR="0010039E" w:rsidRPr="00EF56A7">
              <w:t>TSIDE AGENCY INVITED TO THE PPT</w:t>
            </w:r>
          </w:p>
          <w:p w14:paraId="48C2562E" w14:textId="77777777" w:rsidR="00E75A1F" w:rsidRPr="00EF56A7" w:rsidRDefault="00E75A1F" w:rsidP="00144DF8">
            <w:pPr>
              <w:numPr>
                <w:ilvl w:val="1"/>
                <w:numId w:val="5"/>
              </w:numPr>
              <w:spacing w:before="60"/>
            </w:pPr>
            <w:r w:rsidRPr="00EF56A7">
              <w:lastRenderedPageBreak/>
              <w:t xml:space="preserve">FAPE AT 3 </w:t>
            </w:r>
          </w:p>
          <w:p w14:paraId="48C2562F" w14:textId="77777777" w:rsidR="009862FD" w:rsidRPr="00EF56A7" w:rsidRDefault="009862FD" w:rsidP="00144DF8">
            <w:pPr>
              <w:numPr>
                <w:ilvl w:val="1"/>
                <w:numId w:val="5"/>
              </w:numPr>
              <w:spacing w:before="60"/>
            </w:pPr>
            <w:r w:rsidRPr="00EF56A7">
              <w:t>AGE 3-5 PLACEMENT SETTING</w:t>
            </w:r>
          </w:p>
          <w:p w14:paraId="48C25630" w14:textId="77777777" w:rsidR="00290082" w:rsidRPr="00EF56A7" w:rsidRDefault="00290082" w:rsidP="00144DF8">
            <w:pPr>
              <w:numPr>
                <w:ilvl w:val="1"/>
                <w:numId w:val="5"/>
              </w:numPr>
              <w:spacing w:before="60"/>
            </w:pPr>
            <w:r w:rsidRPr="00EF56A7">
              <w:t>EC PROGRAM HOURS (NOT PART OF THE IEP)</w:t>
            </w:r>
          </w:p>
          <w:p w14:paraId="48C25631" w14:textId="77777777" w:rsidR="00DF4B62" w:rsidRPr="00EF56A7" w:rsidRDefault="00DF4B62" w:rsidP="00E509E1">
            <w:pPr>
              <w:spacing w:before="60"/>
            </w:pPr>
            <w:r w:rsidRPr="00EF56A7">
              <w:rPr>
                <w:b/>
              </w:rPr>
              <w:t>Values</w:t>
            </w:r>
          </w:p>
          <w:p w14:paraId="48C25632" w14:textId="77777777" w:rsidR="00DF4B62" w:rsidRPr="00EF56A7" w:rsidRDefault="00DF4B62" w:rsidP="00144DF8">
            <w:pPr>
              <w:numPr>
                <w:ilvl w:val="0"/>
                <w:numId w:val="6"/>
              </w:numPr>
              <w:spacing w:before="60"/>
            </w:pPr>
            <w:r w:rsidRPr="00EF56A7">
              <w:t xml:space="preserve">N/A </w:t>
            </w:r>
          </w:p>
          <w:p w14:paraId="48C25633" w14:textId="77777777" w:rsidR="003174C4" w:rsidRPr="00EF56A7" w:rsidRDefault="003174C4" w:rsidP="00E509E1">
            <w:pPr>
              <w:spacing w:before="60"/>
            </w:pPr>
            <w:r w:rsidRPr="00EF56A7">
              <w:rPr>
                <w:b/>
              </w:rPr>
              <w:t>Source</w:t>
            </w:r>
          </w:p>
          <w:p w14:paraId="48C25634" w14:textId="77777777" w:rsidR="0010039E" w:rsidRPr="00EF56A7" w:rsidRDefault="0010039E" w:rsidP="00144DF8">
            <w:pPr>
              <w:numPr>
                <w:ilvl w:val="0"/>
                <w:numId w:val="6"/>
              </w:numPr>
              <w:spacing w:before="60"/>
            </w:pPr>
            <w:r w:rsidRPr="00EF56A7">
              <w:t>Calculated by SEDAC</w:t>
            </w:r>
          </w:p>
          <w:p w14:paraId="48C25635" w14:textId="77777777" w:rsidR="003174C4" w:rsidRPr="00EF56A7" w:rsidRDefault="00563722" w:rsidP="00E509E1">
            <w:r>
              <w:pict w14:anchorId="48C260A8">
                <v:rect id="_x0000_i1026" style="width:0;height:1.5pt" o:hralign="center" o:hrstd="t" o:hr="t" fillcolor="#9d9da1" stroked="f"/>
              </w:pict>
            </w:r>
          </w:p>
        </w:tc>
      </w:tr>
      <w:tr w:rsidR="003174C4" w:rsidRPr="00A50D5E" w14:paraId="48C2563A" w14:textId="77777777" w:rsidTr="00D86263">
        <w:trPr>
          <w:trHeight w:val="20"/>
        </w:trPr>
        <w:tc>
          <w:tcPr>
            <w:tcW w:w="1344" w:type="pct"/>
            <w:vMerge w:val="restart"/>
          </w:tcPr>
          <w:p w14:paraId="48C25637" w14:textId="77777777" w:rsidR="003174C4" w:rsidRPr="00AA2163" w:rsidRDefault="003174C4" w:rsidP="00E509E1">
            <w:pPr>
              <w:rPr>
                <w:b/>
                <w:smallCaps/>
                <w:sz w:val="24"/>
                <w:szCs w:val="24"/>
              </w:rPr>
            </w:pPr>
            <w:bookmarkStart w:id="36" w:name="SASID"/>
            <w:r w:rsidRPr="00AA2163">
              <w:rPr>
                <w:b/>
                <w:smallCaps/>
                <w:sz w:val="24"/>
                <w:szCs w:val="24"/>
              </w:rPr>
              <w:lastRenderedPageBreak/>
              <w:t>SASID</w:t>
            </w:r>
            <w:bookmarkEnd w:id="36"/>
          </w:p>
        </w:tc>
        <w:tc>
          <w:tcPr>
            <w:tcW w:w="3656" w:type="pct"/>
            <w:tcMar>
              <w:top w:w="115" w:type="dxa"/>
              <w:bottom w:w="43" w:type="dxa"/>
            </w:tcMar>
            <w:vAlign w:val="center"/>
          </w:tcPr>
          <w:p w14:paraId="48C25638" w14:textId="77777777" w:rsidR="003174C4" w:rsidRDefault="0010039E" w:rsidP="00E509E1">
            <w:pPr>
              <w:spacing w:before="60"/>
            </w:pPr>
            <w:r>
              <w:t>The</w:t>
            </w:r>
            <w:r w:rsidR="003174C4">
              <w:t xml:space="preserve"> </w:t>
            </w:r>
            <w:r w:rsidR="003174C4" w:rsidRPr="00345816">
              <w:t>State Assigned Student Identifier</w:t>
            </w:r>
            <w:r w:rsidR="003174C4">
              <w:t xml:space="preserve"> (SASID) established in the </w:t>
            </w:r>
            <w:r w:rsidR="003174C4" w:rsidRPr="00CF0037">
              <w:rPr>
                <w:smallCaps/>
              </w:rPr>
              <w:t>PSIS Registration</w:t>
            </w:r>
            <w:r w:rsidR="003174C4">
              <w:t xml:space="preserve"> system for your student</w:t>
            </w:r>
            <w:r>
              <w:t>.</w:t>
            </w:r>
          </w:p>
          <w:p w14:paraId="48C25639" w14:textId="77777777" w:rsidR="003174C4" w:rsidRPr="00A50D5E" w:rsidRDefault="003174C4" w:rsidP="00E509E1">
            <w:pPr>
              <w:spacing w:before="60"/>
            </w:pPr>
            <w:r>
              <w:t>This is a u</w:t>
            </w:r>
            <w:r w:rsidRPr="000857F4">
              <w:t>nique 10</w:t>
            </w:r>
            <w:r>
              <w:t>-</w:t>
            </w:r>
            <w:r w:rsidRPr="000857F4">
              <w:t xml:space="preserve">digit numeric code assigned to </w:t>
            </w:r>
            <w:r>
              <w:t xml:space="preserve">each </w:t>
            </w:r>
            <w:r w:rsidRPr="000857F4">
              <w:t xml:space="preserve">student. Reporting in the field conforms to </w:t>
            </w:r>
            <w:r w:rsidR="0010039E" w:rsidRPr="0010039E">
              <w:rPr>
                <w:smallCaps/>
              </w:rPr>
              <w:t>PSIS Registration</w:t>
            </w:r>
            <w:r w:rsidRPr="000857F4">
              <w:t xml:space="preserve"> rules. All students must have a SASID </w:t>
            </w:r>
            <w:r>
              <w:t xml:space="preserve">assigned </w:t>
            </w:r>
            <w:r w:rsidRPr="000857F4">
              <w:t xml:space="preserve">to </w:t>
            </w:r>
            <w:r>
              <w:t>be reported</w:t>
            </w:r>
            <w:r w:rsidRPr="000857F4">
              <w:t xml:space="preserve"> in SEDAC (including Services Plan students).</w:t>
            </w:r>
          </w:p>
        </w:tc>
      </w:tr>
      <w:tr w:rsidR="003174C4" w:rsidRPr="00A50D5E" w14:paraId="48C2564C" w14:textId="77777777" w:rsidTr="00D86263">
        <w:trPr>
          <w:trHeight w:val="20"/>
        </w:trPr>
        <w:tc>
          <w:tcPr>
            <w:tcW w:w="1344" w:type="pct"/>
            <w:vMerge/>
          </w:tcPr>
          <w:p w14:paraId="48C2563B"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3C" w14:textId="77777777" w:rsidR="003174C4" w:rsidRDefault="003174C4" w:rsidP="00E509E1">
            <w:pPr>
              <w:spacing w:before="60"/>
            </w:pPr>
            <w:r>
              <w:rPr>
                <w:b/>
              </w:rPr>
              <w:t>Rules</w:t>
            </w:r>
          </w:p>
          <w:p w14:paraId="48C2563D" w14:textId="77777777" w:rsidR="003174C4" w:rsidRDefault="003174C4" w:rsidP="00144DF8">
            <w:pPr>
              <w:numPr>
                <w:ilvl w:val="0"/>
                <w:numId w:val="5"/>
              </w:numPr>
              <w:spacing w:before="60"/>
            </w:pPr>
            <w:r w:rsidRPr="000857F4">
              <w:t xml:space="preserve">SASID must be assigned to a student before entry to </w:t>
            </w:r>
            <w:r>
              <w:t>SEDAC.</w:t>
            </w:r>
          </w:p>
          <w:p w14:paraId="48C2563E" w14:textId="77777777" w:rsidR="0064280B" w:rsidRPr="00BC193A" w:rsidRDefault="0064280B" w:rsidP="00144DF8">
            <w:pPr>
              <w:numPr>
                <w:ilvl w:val="0"/>
                <w:numId w:val="5"/>
              </w:numPr>
              <w:spacing w:before="60"/>
            </w:pPr>
            <w:r w:rsidRPr="00010195">
              <w:t xml:space="preserve">During </w:t>
            </w:r>
            <w:r w:rsidRPr="00F84C4C">
              <w:rPr>
                <w:b/>
              </w:rPr>
              <w:t xml:space="preserve">SEDAC </w:t>
            </w:r>
            <w:r w:rsidRPr="00F84C4C">
              <w:rPr>
                <w:b/>
                <w:smallCaps/>
              </w:rPr>
              <w:t>Active Roster</w:t>
            </w:r>
            <w:r w:rsidRPr="00010195">
              <w:t xml:space="preserve"> upload, matching SASID and NEXUS DISTRICT are located in PSIS</w:t>
            </w:r>
            <w:r>
              <w:t xml:space="preserve"> </w:t>
            </w:r>
            <w:r w:rsidRPr="00F84C4C">
              <w:rPr>
                <w:smallCaps/>
              </w:rPr>
              <w:t>Registration</w:t>
            </w:r>
          </w:p>
          <w:p w14:paraId="48C2563F" w14:textId="77777777" w:rsidR="0064280B" w:rsidRPr="00010195" w:rsidRDefault="0064280B" w:rsidP="00144DF8">
            <w:pPr>
              <w:numPr>
                <w:ilvl w:val="0"/>
                <w:numId w:val="5"/>
              </w:numPr>
              <w:spacing w:before="60"/>
            </w:pPr>
            <w:r w:rsidRPr="00010195">
              <w:t xml:space="preserve">During </w:t>
            </w:r>
            <w:r w:rsidRPr="00F84C4C">
              <w:rPr>
                <w:b/>
              </w:rPr>
              <w:t xml:space="preserve">SEDAC </w:t>
            </w:r>
            <w:r>
              <w:rPr>
                <w:b/>
                <w:smallCaps/>
              </w:rPr>
              <w:t>October 1 Child Count</w:t>
            </w:r>
            <w:r w:rsidRPr="00010195">
              <w:t xml:space="preserve"> upload, matching SASID and NEXUS DISTRICT are located in </w:t>
            </w:r>
            <w:r w:rsidRPr="00323312">
              <w:t xml:space="preserve">PSIS </w:t>
            </w:r>
            <w:r>
              <w:rPr>
                <w:smallCaps/>
              </w:rPr>
              <w:t>October Collection</w:t>
            </w:r>
          </w:p>
          <w:p w14:paraId="48C25640" w14:textId="77777777" w:rsidR="0064280B" w:rsidRPr="00E9132C" w:rsidRDefault="0064280B" w:rsidP="00144DF8">
            <w:pPr>
              <w:numPr>
                <w:ilvl w:val="1"/>
                <w:numId w:val="5"/>
              </w:numPr>
              <w:spacing w:before="60"/>
              <w:rPr>
                <w:szCs w:val="20"/>
              </w:rPr>
            </w:pPr>
            <w:r w:rsidRPr="00E9132C">
              <w:rPr>
                <w:szCs w:val="20"/>
              </w:rPr>
              <w:t>If no match found in PSIS, system will skip upload record and SEDAC record will not be created or updated</w:t>
            </w:r>
          </w:p>
          <w:p w14:paraId="48C25641" w14:textId="77777777" w:rsidR="0064280B" w:rsidRPr="00E9132C" w:rsidRDefault="0064280B" w:rsidP="00144DF8">
            <w:pPr>
              <w:numPr>
                <w:ilvl w:val="1"/>
                <w:numId w:val="5"/>
              </w:numPr>
              <w:spacing w:before="60"/>
              <w:rPr>
                <w:szCs w:val="20"/>
              </w:rPr>
            </w:pPr>
            <w:r w:rsidRPr="00E9132C">
              <w:rPr>
                <w:szCs w:val="20"/>
              </w:rPr>
              <w:t>If match found in PSIS, the system will compare LAST NAME, DATE OF BIRTH and FACILITY CODE 1</w:t>
            </w:r>
            <w:r>
              <w:rPr>
                <w:szCs w:val="20"/>
              </w:rPr>
              <w:t xml:space="preserve"> </w:t>
            </w:r>
            <w:r w:rsidRPr="00E9132C">
              <w:rPr>
                <w:szCs w:val="20"/>
              </w:rPr>
              <w:t xml:space="preserve"> </w:t>
            </w:r>
          </w:p>
          <w:p w14:paraId="48C25642" w14:textId="77777777" w:rsidR="0064280B" w:rsidRPr="00E9132C" w:rsidRDefault="0064280B" w:rsidP="00144DF8">
            <w:pPr>
              <w:numPr>
                <w:ilvl w:val="2"/>
                <w:numId w:val="5"/>
              </w:numPr>
              <w:spacing w:before="60"/>
              <w:rPr>
                <w:szCs w:val="20"/>
              </w:rPr>
            </w:pPr>
            <w:r w:rsidRPr="00E9132C">
              <w:rPr>
                <w:szCs w:val="20"/>
              </w:rPr>
              <w:t>If no match, the system will skip upload record and SEDAC record will not be created or updated</w:t>
            </w:r>
          </w:p>
          <w:p w14:paraId="48C25643" w14:textId="77777777" w:rsidR="003174C4" w:rsidRDefault="003174C4" w:rsidP="00E509E1">
            <w:pPr>
              <w:spacing w:before="60"/>
            </w:pPr>
            <w:r>
              <w:rPr>
                <w:b/>
              </w:rPr>
              <w:t>Values</w:t>
            </w:r>
          </w:p>
          <w:p w14:paraId="48C25644" w14:textId="77777777" w:rsidR="003174C4" w:rsidRPr="00D012F6" w:rsidRDefault="003174C4" w:rsidP="00144DF8">
            <w:pPr>
              <w:numPr>
                <w:ilvl w:val="0"/>
                <w:numId w:val="6"/>
              </w:numPr>
              <w:spacing w:before="60"/>
            </w:pPr>
            <w:r>
              <w:t xml:space="preserve">N/A </w:t>
            </w:r>
          </w:p>
          <w:p w14:paraId="48C25645" w14:textId="77777777" w:rsidR="003174C4" w:rsidRDefault="003174C4" w:rsidP="00E509E1">
            <w:pPr>
              <w:spacing w:before="60"/>
            </w:pPr>
            <w:r>
              <w:rPr>
                <w:b/>
              </w:rPr>
              <w:t>Source</w:t>
            </w:r>
          </w:p>
          <w:p w14:paraId="48C25646" w14:textId="77777777" w:rsidR="00B34049" w:rsidRPr="00DC516E" w:rsidRDefault="00B34049" w:rsidP="00144DF8">
            <w:pPr>
              <w:numPr>
                <w:ilvl w:val="0"/>
                <w:numId w:val="6"/>
              </w:numPr>
              <w:spacing w:before="60"/>
              <w:rPr>
                <w:szCs w:val="20"/>
              </w:rPr>
            </w:pPr>
            <w:r>
              <w:rPr>
                <w:szCs w:val="20"/>
              </w:rPr>
              <w:t>Always v</w:t>
            </w:r>
            <w:r w:rsidRPr="00DC516E">
              <w:rPr>
                <w:szCs w:val="20"/>
              </w:rPr>
              <w:t xml:space="preserve">erify SEDAC displayed values coincide </w:t>
            </w:r>
            <w:r>
              <w:rPr>
                <w:szCs w:val="20"/>
              </w:rPr>
              <w:t xml:space="preserve">with </w:t>
            </w:r>
            <w:r w:rsidRPr="00DC516E">
              <w:rPr>
                <w:szCs w:val="20"/>
              </w:rPr>
              <w:t xml:space="preserve">PSIS </w:t>
            </w:r>
            <w:r>
              <w:rPr>
                <w:szCs w:val="20"/>
              </w:rPr>
              <w:t>and</w:t>
            </w:r>
            <w:r w:rsidRPr="00DC516E">
              <w:rPr>
                <w:szCs w:val="20"/>
              </w:rPr>
              <w:t xml:space="preserve"> the data recorded on the ED620 form / </w:t>
            </w:r>
            <w:r w:rsidRPr="005A0E93">
              <w:rPr>
                <w:b/>
                <w:szCs w:val="20"/>
              </w:rPr>
              <w:t>IEP page 1</w:t>
            </w:r>
          </w:p>
          <w:p w14:paraId="48C25647" w14:textId="77777777" w:rsidR="00B34049" w:rsidRPr="00DC516E" w:rsidRDefault="00B34049"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Pr>
                <w:szCs w:val="20"/>
              </w:rPr>
              <w:t>:</w:t>
            </w:r>
            <w:r w:rsidRPr="00DC516E">
              <w:rPr>
                <w:szCs w:val="20"/>
              </w:rPr>
              <w:t xml:space="preserve"> </w:t>
            </w:r>
          </w:p>
          <w:p w14:paraId="48C25648" w14:textId="77777777" w:rsidR="00B34049" w:rsidRPr="00DC516E" w:rsidRDefault="00B34049"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49" w14:textId="77777777" w:rsidR="00B34049" w:rsidRPr="00DC516E" w:rsidRDefault="00B34049"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4A" w14:textId="77777777" w:rsidR="00B34049" w:rsidRPr="00B34049" w:rsidRDefault="00B34049" w:rsidP="00144DF8">
            <w:pPr>
              <w:numPr>
                <w:ilvl w:val="0"/>
                <w:numId w:val="6"/>
              </w:numPr>
              <w:spacing w:before="60"/>
              <w:ind w:left="1080"/>
              <w:rPr>
                <w:szCs w:val="20"/>
              </w:rPr>
            </w:pPr>
            <w:r w:rsidRPr="00DC516E">
              <w:rPr>
                <w:b/>
                <w:szCs w:val="20"/>
              </w:rPr>
              <w:t>Services Plan Students</w:t>
            </w:r>
            <w:r w:rsidRPr="00DC516E">
              <w:rPr>
                <w:szCs w:val="20"/>
              </w:rPr>
              <w:t xml:space="preserve"> </w:t>
            </w:r>
            <w:r>
              <w:rPr>
                <w:szCs w:val="20"/>
              </w:rPr>
              <w:t>–</w:t>
            </w:r>
            <w:r w:rsidRPr="00DC516E">
              <w:rPr>
                <w:szCs w:val="20"/>
              </w:rPr>
              <w:t xml:space="preserve"> </w:t>
            </w:r>
            <w:r>
              <w:rPr>
                <w:szCs w:val="20"/>
              </w:rPr>
              <w:t xml:space="preserve">Displayed </w:t>
            </w:r>
            <w:r w:rsidRPr="00DC516E">
              <w:rPr>
                <w:szCs w:val="20"/>
              </w:rPr>
              <w:t>from PSIS</w:t>
            </w:r>
            <w:r>
              <w:rPr>
                <w:szCs w:val="20"/>
              </w:rPr>
              <w:t xml:space="preserve"> </w:t>
            </w:r>
            <w:r w:rsidRPr="00DC516E">
              <w:rPr>
                <w:smallCaps/>
                <w:szCs w:val="20"/>
              </w:rPr>
              <w:t>Registration</w:t>
            </w:r>
            <w:r>
              <w:rPr>
                <w:szCs w:val="20"/>
              </w:rPr>
              <w:t xml:space="preserve"> </w:t>
            </w:r>
          </w:p>
          <w:p w14:paraId="48C2564B" w14:textId="77777777" w:rsidR="003174C4" w:rsidRPr="00EB5449" w:rsidRDefault="00563722" w:rsidP="00E509E1">
            <w:pPr>
              <w:spacing w:before="60"/>
            </w:pPr>
            <w:r>
              <w:pict w14:anchorId="48C260A9">
                <v:rect id="_x0000_i1027" style="width:0;height:1.5pt" o:hralign="center" o:hrstd="t" o:hr="t" fillcolor="#9d9da1" stroked="f"/>
              </w:pict>
            </w:r>
          </w:p>
        </w:tc>
      </w:tr>
      <w:tr w:rsidR="003174C4" w:rsidRPr="00A50D5E" w14:paraId="48C2564F" w14:textId="77777777" w:rsidTr="00D86263">
        <w:trPr>
          <w:trHeight w:val="20"/>
        </w:trPr>
        <w:tc>
          <w:tcPr>
            <w:tcW w:w="1344" w:type="pct"/>
            <w:vMerge w:val="restart"/>
          </w:tcPr>
          <w:p w14:paraId="48C2564D" w14:textId="77777777" w:rsidR="003174C4" w:rsidRPr="00AA2163" w:rsidRDefault="003174C4" w:rsidP="00E509E1">
            <w:pPr>
              <w:rPr>
                <w:b/>
                <w:smallCaps/>
                <w:sz w:val="24"/>
                <w:szCs w:val="24"/>
              </w:rPr>
            </w:pPr>
            <w:bookmarkStart w:id="37" w:name="DateOfBirth"/>
            <w:r w:rsidRPr="00AA2163">
              <w:rPr>
                <w:b/>
                <w:smallCaps/>
                <w:sz w:val="24"/>
                <w:szCs w:val="24"/>
              </w:rPr>
              <w:t>Date Of Birth</w:t>
            </w:r>
            <w:bookmarkEnd w:id="37"/>
          </w:p>
        </w:tc>
        <w:tc>
          <w:tcPr>
            <w:tcW w:w="3656" w:type="pct"/>
            <w:tcMar>
              <w:top w:w="115" w:type="dxa"/>
              <w:bottom w:w="43" w:type="dxa"/>
            </w:tcMar>
            <w:vAlign w:val="center"/>
          </w:tcPr>
          <w:p w14:paraId="48C2564E" w14:textId="77777777" w:rsidR="003174C4" w:rsidRPr="00A50D5E" w:rsidRDefault="003174C4" w:rsidP="00F03425">
            <w:pPr>
              <w:spacing w:before="60"/>
            </w:pPr>
            <w:r w:rsidRPr="005421DD">
              <w:t xml:space="preserve">Student’s date of birth. </w:t>
            </w:r>
          </w:p>
        </w:tc>
      </w:tr>
      <w:tr w:rsidR="003174C4" w:rsidRPr="00A50D5E" w14:paraId="48C2565F" w14:textId="77777777" w:rsidTr="00D86263">
        <w:trPr>
          <w:trHeight w:val="20"/>
        </w:trPr>
        <w:tc>
          <w:tcPr>
            <w:tcW w:w="1344" w:type="pct"/>
            <w:vMerge/>
          </w:tcPr>
          <w:p w14:paraId="48C25650"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51" w14:textId="77777777" w:rsidR="003174C4" w:rsidRDefault="003174C4" w:rsidP="00E509E1">
            <w:pPr>
              <w:spacing w:before="60"/>
            </w:pPr>
            <w:r>
              <w:rPr>
                <w:b/>
              </w:rPr>
              <w:t>Rules</w:t>
            </w:r>
          </w:p>
          <w:p w14:paraId="48C25652" w14:textId="77777777" w:rsidR="00AC4C26" w:rsidRDefault="00AC4C26" w:rsidP="00144DF8">
            <w:pPr>
              <w:numPr>
                <w:ilvl w:val="0"/>
                <w:numId w:val="5"/>
              </w:numPr>
              <w:spacing w:before="60"/>
            </w:pPr>
            <w:r>
              <w:t xml:space="preserve">The DATE OF BIRTH is updated nightly from PSIS </w:t>
            </w:r>
          </w:p>
          <w:p w14:paraId="48C25653" w14:textId="77777777" w:rsidR="003174C4" w:rsidRDefault="00324C07" w:rsidP="00144DF8">
            <w:pPr>
              <w:numPr>
                <w:ilvl w:val="0"/>
                <w:numId w:val="5"/>
              </w:numPr>
              <w:spacing w:before="60"/>
            </w:pPr>
            <w:r>
              <w:t>Upload files</w:t>
            </w:r>
          </w:p>
          <w:p w14:paraId="48C25654" w14:textId="77777777" w:rsidR="003174C4" w:rsidRDefault="003174C4" w:rsidP="00144DF8">
            <w:pPr>
              <w:numPr>
                <w:ilvl w:val="1"/>
                <w:numId w:val="5"/>
              </w:numPr>
              <w:spacing w:before="60"/>
            </w:pPr>
            <w:r>
              <w:lastRenderedPageBreak/>
              <w:t>If SASID and NEXUS DISTRICT matched, then LAST NAME, DA</w:t>
            </w:r>
            <w:r w:rsidR="00324C07">
              <w:t>TE OF BIRTH and FACILITY CODE 1</w:t>
            </w:r>
            <w:r>
              <w:t xml:space="preserve"> must also match in PSIS.</w:t>
            </w:r>
          </w:p>
          <w:p w14:paraId="48C25655" w14:textId="77777777" w:rsidR="003174C4" w:rsidRDefault="003174C4" w:rsidP="00144DF8">
            <w:pPr>
              <w:numPr>
                <w:ilvl w:val="1"/>
                <w:numId w:val="5"/>
              </w:numPr>
              <w:spacing w:before="60"/>
            </w:pPr>
            <w:r>
              <w:t>If no match is found, SEDAC will skip this record.</w:t>
            </w:r>
          </w:p>
          <w:p w14:paraId="48C25656" w14:textId="77777777" w:rsidR="003174C4" w:rsidRDefault="003174C4" w:rsidP="00E509E1">
            <w:pPr>
              <w:spacing w:before="60"/>
            </w:pPr>
            <w:r>
              <w:rPr>
                <w:b/>
              </w:rPr>
              <w:t>Values</w:t>
            </w:r>
          </w:p>
          <w:p w14:paraId="48C25657" w14:textId="77777777" w:rsidR="003174C4" w:rsidRPr="00D012F6" w:rsidRDefault="003174C4" w:rsidP="00144DF8">
            <w:pPr>
              <w:numPr>
                <w:ilvl w:val="0"/>
                <w:numId w:val="6"/>
              </w:numPr>
              <w:spacing w:before="60"/>
            </w:pPr>
            <w:r>
              <w:t xml:space="preserve">MMDDYYYY, where MM is Month, DD is Day, YYYY is Year </w:t>
            </w:r>
          </w:p>
          <w:p w14:paraId="48C25658" w14:textId="77777777" w:rsidR="003174C4" w:rsidRDefault="003174C4" w:rsidP="00E509E1">
            <w:pPr>
              <w:spacing w:before="60"/>
            </w:pPr>
            <w:r>
              <w:rPr>
                <w:b/>
              </w:rPr>
              <w:t>Source</w:t>
            </w:r>
          </w:p>
          <w:p w14:paraId="48C25659" w14:textId="77777777" w:rsidR="00B34049" w:rsidRPr="00DC516E" w:rsidRDefault="00B34049" w:rsidP="00144DF8">
            <w:pPr>
              <w:numPr>
                <w:ilvl w:val="0"/>
                <w:numId w:val="6"/>
              </w:numPr>
              <w:spacing w:before="60"/>
              <w:rPr>
                <w:szCs w:val="20"/>
              </w:rPr>
            </w:pPr>
            <w:r>
              <w:rPr>
                <w:szCs w:val="20"/>
              </w:rPr>
              <w:t>Always v</w:t>
            </w:r>
            <w:r w:rsidRPr="00DC516E">
              <w:rPr>
                <w:szCs w:val="20"/>
              </w:rPr>
              <w:t xml:space="preserve">erify SEDAC displayed values coincide </w:t>
            </w:r>
            <w:r>
              <w:rPr>
                <w:szCs w:val="20"/>
              </w:rPr>
              <w:t xml:space="preserve">with </w:t>
            </w:r>
            <w:r w:rsidRPr="00DC516E">
              <w:rPr>
                <w:szCs w:val="20"/>
              </w:rPr>
              <w:t xml:space="preserve">PSIS </w:t>
            </w:r>
            <w:r>
              <w:rPr>
                <w:szCs w:val="20"/>
              </w:rPr>
              <w:t>and</w:t>
            </w:r>
            <w:r w:rsidRPr="00DC516E">
              <w:rPr>
                <w:szCs w:val="20"/>
              </w:rPr>
              <w:t xml:space="preserve"> the data recorded on the ED620 form / </w:t>
            </w:r>
            <w:r w:rsidRPr="005A0E93">
              <w:rPr>
                <w:b/>
                <w:szCs w:val="20"/>
              </w:rPr>
              <w:t>IEP page 1</w:t>
            </w:r>
          </w:p>
          <w:p w14:paraId="48C2565A" w14:textId="77777777" w:rsidR="00B34049" w:rsidRPr="00DC516E" w:rsidRDefault="00B34049"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Pr>
                <w:szCs w:val="20"/>
              </w:rPr>
              <w:t>:</w:t>
            </w:r>
            <w:r w:rsidRPr="00DC516E">
              <w:rPr>
                <w:szCs w:val="20"/>
              </w:rPr>
              <w:t xml:space="preserve"> </w:t>
            </w:r>
          </w:p>
          <w:p w14:paraId="48C2565B" w14:textId="77777777" w:rsidR="00B34049" w:rsidRPr="00DC516E" w:rsidRDefault="00B34049"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5C" w14:textId="77777777" w:rsidR="00B34049" w:rsidRPr="00DC516E" w:rsidRDefault="0086275E" w:rsidP="00144DF8">
            <w:pPr>
              <w:numPr>
                <w:ilvl w:val="1"/>
                <w:numId w:val="6"/>
              </w:numPr>
              <w:spacing w:before="60"/>
              <w:rPr>
                <w:szCs w:val="20"/>
              </w:rPr>
            </w:pPr>
            <w:r w:rsidRPr="00DC516E">
              <w:rPr>
                <w:smallCaps/>
                <w:szCs w:val="20"/>
              </w:rPr>
              <w:t xml:space="preserve">PSIS Registration </w:t>
            </w:r>
            <w:r w:rsidR="00B34049" w:rsidRPr="00DC516E">
              <w:rPr>
                <w:szCs w:val="20"/>
              </w:rPr>
              <w:t xml:space="preserve">during SEDAC </w:t>
            </w:r>
            <w:r w:rsidR="00B34049" w:rsidRPr="00DC516E">
              <w:rPr>
                <w:smallCaps/>
                <w:szCs w:val="20"/>
              </w:rPr>
              <w:t>October Collection</w:t>
            </w:r>
          </w:p>
          <w:p w14:paraId="48C2565D" w14:textId="77777777" w:rsidR="00B34049" w:rsidRPr="00DC516E" w:rsidRDefault="00B34049" w:rsidP="00144DF8">
            <w:pPr>
              <w:numPr>
                <w:ilvl w:val="0"/>
                <w:numId w:val="6"/>
              </w:numPr>
              <w:spacing w:before="60"/>
              <w:ind w:left="1080"/>
              <w:rPr>
                <w:szCs w:val="20"/>
              </w:rPr>
            </w:pPr>
            <w:r w:rsidRPr="00DC516E">
              <w:rPr>
                <w:b/>
                <w:szCs w:val="20"/>
              </w:rPr>
              <w:t>Services Plan Students</w:t>
            </w:r>
            <w:r w:rsidRPr="00DC516E">
              <w:rPr>
                <w:szCs w:val="20"/>
              </w:rPr>
              <w:t xml:space="preserve"> </w:t>
            </w:r>
            <w:r>
              <w:rPr>
                <w:szCs w:val="20"/>
              </w:rPr>
              <w:t>–</w:t>
            </w:r>
            <w:r w:rsidRPr="00DC516E">
              <w:rPr>
                <w:szCs w:val="20"/>
              </w:rPr>
              <w:t xml:space="preserve"> </w:t>
            </w:r>
            <w:r>
              <w:rPr>
                <w:szCs w:val="20"/>
              </w:rPr>
              <w:t xml:space="preserve">Displayed </w:t>
            </w:r>
            <w:r w:rsidRPr="00DC516E">
              <w:rPr>
                <w:szCs w:val="20"/>
              </w:rPr>
              <w:t>from PSIS</w:t>
            </w:r>
            <w:r>
              <w:rPr>
                <w:szCs w:val="20"/>
              </w:rPr>
              <w:t xml:space="preserve"> </w:t>
            </w:r>
            <w:r w:rsidRPr="00DC516E">
              <w:rPr>
                <w:smallCaps/>
                <w:szCs w:val="20"/>
              </w:rPr>
              <w:t>Registration</w:t>
            </w:r>
            <w:r>
              <w:rPr>
                <w:szCs w:val="20"/>
              </w:rPr>
              <w:t xml:space="preserve"> </w:t>
            </w:r>
          </w:p>
          <w:p w14:paraId="48C2565E" w14:textId="77777777" w:rsidR="003174C4" w:rsidRPr="00A50D5E" w:rsidRDefault="00563722" w:rsidP="00E509E1">
            <w:r>
              <w:pict w14:anchorId="48C260AA">
                <v:rect id="_x0000_i1028" style="width:0;height:1.5pt" o:hralign="center" o:hrstd="t" o:hr="t" fillcolor="#9d9da1" stroked="f"/>
              </w:pict>
            </w:r>
          </w:p>
        </w:tc>
      </w:tr>
      <w:tr w:rsidR="003174C4" w:rsidRPr="00A50D5E" w14:paraId="48C25664" w14:textId="77777777" w:rsidTr="00D86263">
        <w:trPr>
          <w:trHeight w:val="135"/>
        </w:trPr>
        <w:tc>
          <w:tcPr>
            <w:tcW w:w="1344" w:type="pct"/>
            <w:vMerge w:val="restart"/>
          </w:tcPr>
          <w:p w14:paraId="48C25660" w14:textId="77777777" w:rsidR="003174C4" w:rsidRPr="00AA2163" w:rsidRDefault="003174C4" w:rsidP="00E509E1">
            <w:pPr>
              <w:rPr>
                <w:b/>
                <w:smallCaps/>
                <w:sz w:val="24"/>
                <w:szCs w:val="24"/>
              </w:rPr>
            </w:pPr>
            <w:r>
              <w:rPr>
                <w:b/>
                <w:smallCaps/>
                <w:sz w:val="24"/>
                <w:szCs w:val="24"/>
              </w:rPr>
              <w:lastRenderedPageBreak/>
              <w:t>Gender</w:t>
            </w:r>
          </w:p>
        </w:tc>
        <w:tc>
          <w:tcPr>
            <w:tcW w:w="3656" w:type="pct"/>
            <w:tcMar>
              <w:top w:w="115" w:type="dxa"/>
              <w:bottom w:w="43" w:type="dxa"/>
            </w:tcMar>
            <w:vAlign w:val="center"/>
          </w:tcPr>
          <w:p w14:paraId="48C25661" w14:textId="77777777" w:rsidR="003174C4" w:rsidRDefault="003174C4" w:rsidP="00E509E1">
            <w:pPr>
              <w:spacing w:before="60"/>
            </w:pPr>
            <w:r>
              <w:t xml:space="preserve">Gender is captured from </w:t>
            </w:r>
            <w:r w:rsidR="009C0C83" w:rsidRPr="00554497">
              <w:rPr>
                <w:smallCaps/>
              </w:rPr>
              <w:t>PSIS Registration</w:t>
            </w:r>
            <w:r w:rsidR="009C0C83">
              <w:t xml:space="preserve"> </w:t>
            </w:r>
            <w:r>
              <w:t>for the use in Child Count Verification and Federal Reporting requirements.</w:t>
            </w:r>
          </w:p>
          <w:p w14:paraId="48C25662" w14:textId="77777777" w:rsidR="00CA5AAD" w:rsidRDefault="00AA0F83" w:rsidP="002D22DF">
            <w:pPr>
              <w:numPr>
                <w:ilvl w:val="0"/>
                <w:numId w:val="28"/>
              </w:numPr>
              <w:spacing w:before="60"/>
            </w:pPr>
            <w:r>
              <w:t xml:space="preserve">Section </w:t>
            </w:r>
            <w:r w:rsidR="00CA5AAD" w:rsidRPr="00CA5AAD">
              <w:t>300.646</w:t>
            </w:r>
            <w:r>
              <w:t xml:space="preserve"> of IDEA</w:t>
            </w:r>
          </w:p>
          <w:p w14:paraId="48C25663" w14:textId="77777777" w:rsidR="00ED4AD0" w:rsidRPr="00A50D5E" w:rsidRDefault="00ED4AD0" w:rsidP="002D22DF">
            <w:pPr>
              <w:numPr>
                <w:ilvl w:val="0"/>
                <w:numId w:val="28"/>
              </w:numPr>
              <w:spacing w:before="60"/>
            </w:pPr>
            <w:r>
              <w:t xml:space="preserve">Sections </w:t>
            </w:r>
            <w:r w:rsidRPr="00ED4AD0">
              <w:rPr>
                <w:rFonts w:eastAsia="Calibri" w:cs="Times New Roman"/>
              </w:rPr>
              <w:t>300.640, 300.641, 300.642(b), 300.644, 300.645</w:t>
            </w:r>
            <w:r w:rsidR="00AA0F83">
              <w:rPr>
                <w:rFonts w:eastAsia="Calibri" w:cs="Times New Roman"/>
              </w:rPr>
              <w:t xml:space="preserve"> of</w:t>
            </w:r>
            <w:r w:rsidR="00AA0F83">
              <w:t xml:space="preserve"> IDEA</w:t>
            </w:r>
          </w:p>
        </w:tc>
      </w:tr>
      <w:tr w:rsidR="003174C4" w:rsidRPr="00A50D5E" w14:paraId="48C25671" w14:textId="77777777" w:rsidTr="00D86263">
        <w:trPr>
          <w:trHeight w:val="135"/>
        </w:trPr>
        <w:tc>
          <w:tcPr>
            <w:tcW w:w="1344" w:type="pct"/>
            <w:vMerge/>
          </w:tcPr>
          <w:p w14:paraId="48C2566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66" w14:textId="77777777" w:rsidR="003174C4" w:rsidRDefault="003174C4" w:rsidP="00E509E1">
            <w:pPr>
              <w:spacing w:before="60"/>
            </w:pPr>
            <w:r>
              <w:rPr>
                <w:b/>
              </w:rPr>
              <w:t>Rules</w:t>
            </w:r>
          </w:p>
          <w:p w14:paraId="48C25667" w14:textId="77777777" w:rsidR="003174C4" w:rsidRDefault="003174C4" w:rsidP="00144DF8">
            <w:pPr>
              <w:numPr>
                <w:ilvl w:val="0"/>
                <w:numId w:val="5"/>
              </w:numPr>
              <w:spacing w:before="60"/>
            </w:pPr>
            <w:r>
              <w:t>N/A</w:t>
            </w:r>
          </w:p>
          <w:p w14:paraId="48C25668" w14:textId="77777777" w:rsidR="003174C4" w:rsidRDefault="003174C4" w:rsidP="00E509E1">
            <w:pPr>
              <w:spacing w:before="60"/>
            </w:pPr>
            <w:r>
              <w:rPr>
                <w:b/>
              </w:rPr>
              <w:t>Values</w:t>
            </w:r>
          </w:p>
          <w:p w14:paraId="48C25669" w14:textId="77777777" w:rsidR="003174C4" w:rsidRPr="00D012F6" w:rsidRDefault="003174C4" w:rsidP="00144DF8">
            <w:pPr>
              <w:numPr>
                <w:ilvl w:val="0"/>
                <w:numId w:val="6"/>
              </w:numPr>
              <w:spacing w:before="60"/>
            </w:pPr>
            <w:r>
              <w:t xml:space="preserve">N/A </w:t>
            </w:r>
          </w:p>
          <w:p w14:paraId="48C2566A" w14:textId="77777777" w:rsidR="003174C4" w:rsidRDefault="003174C4" w:rsidP="00E509E1">
            <w:pPr>
              <w:spacing w:before="60"/>
            </w:pPr>
            <w:r>
              <w:rPr>
                <w:b/>
              </w:rPr>
              <w:t>Source</w:t>
            </w:r>
          </w:p>
          <w:p w14:paraId="48C2566B" w14:textId="77777777" w:rsidR="00160E20" w:rsidRPr="00DC516E" w:rsidRDefault="00160E20" w:rsidP="00144DF8">
            <w:pPr>
              <w:numPr>
                <w:ilvl w:val="0"/>
                <w:numId w:val="6"/>
              </w:numPr>
              <w:spacing w:before="60"/>
              <w:rPr>
                <w:szCs w:val="20"/>
              </w:rPr>
            </w:pPr>
            <w:r>
              <w:rPr>
                <w:szCs w:val="20"/>
              </w:rPr>
              <w:t>Always v</w:t>
            </w:r>
            <w:r w:rsidRPr="00DC516E">
              <w:rPr>
                <w:szCs w:val="20"/>
              </w:rPr>
              <w:t xml:space="preserve">erify SEDAC displayed values </w:t>
            </w:r>
            <w:r w:rsidR="005A0E93" w:rsidRPr="00DC516E">
              <w:rPr>
                <w:szCs w:val="20"/>
              </w:rPr>
              <w:t xml:space="preserve">coincide </w:t>
            </w:r>
            <w:r w:rsidR="005A0E93">
              <w:rPr>
                <w:szCs w:val="20"/>
              </w:rPr>
              <w:t xml:space="preserve">with </w:t>
            </w:r>
            <w:r w:rsidRPr="00DC516E">
              <w:rPr>
                <w:szCs w:val="20"/>
              </w:rPr>
              <w:t xml:space="preserve">PSIS </w:t>
            </w:r>
            <w:r w:rsidR="005A0E93">
              <w:rPr>
                <w:szCs w:val="20"/>
              </w:rPr>
              <w:t>and</w:t>
            </w:r>
            <w:r w:rsidRPr="00DC516E">
              <w:rPr>
                <w:szCs w:val="20"/>
              </w:rPr>
              <w:t xml:space="preserve"> the data recorded on the ED620 form / </w:t>
            </w:r>
            <w:r w:rsidRPr="005A0E93">
              <w:rPr>
                <w:b/>
                <w:szCs w:val="20"/>
              </w:rPr>
              <w:t>IEP page 1</w:t>
            </w:r>
          </w:p>
          <w:p w14:paraId="48C2566C" w14:textId="77777777" w:rsidR="00DC516E" w:rsidRPr="00DC516E" w:rsidRDefault="00DC516E" w:rsidP="00144DF8">
            <w:pPr>
              <w:numPr>
                <w:ilvl w:val="0"/>
                <w:numId w:val="6"/>
              </w:numPr>
              <w:spacing w:before="60"/>
              <w:ind w:left="1080"/>
              <w:rPr>
                <w:szCs w:val="20"/>
              </w:rPr>
            </w:pPr>
            <w:r w:rsidRPr="00DC516E">
              <w:rPr>
                <w:b/>
                <w:szCs w:val="20"/>
              </w:rPr>
              <w:t>IEP Students</w:t>
            </w:r>
            <w:r w:rsidRPr="00DC516E">
              <w:rPr>
                <w:szCs w:val="20"/>
              </w:rPr>
              <w:t xml:space="preserve"> - Displayed from PSIS</w:t>
            </w:r>
            <w:r w:rsidR="00160E20">
              <w:rPr>
                <w:szCs w:val="20"/>
              </w:rPr>
              <w:t>:</w:t>
            </w:r>
            <w:r w:rsidRPr="00DC516E">
              <w:rPr>
                <w:szCs w:val="20"/>
              </w:rPr>
              <w:t xml:space="preserve"> </w:t>
            </w:r>
          </w:p>
          <w:p w14:paraId="48C2566D" w14:textId="77777777" w:rsidR="00DC516E" w:rsidRPr="00DC516E" w:rsidRDefault="00DC516E"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6E" w14:textId="77777777" w:rsidR="00DC516E" w:rsidRPr="00DC516E" w:rsidRDefault="0086275E" w:rsidP="00144DF8">
            <w:pPr>
              <w:numPr>
                <w:ilvl w:val="1"/>
                <w:numId w:val="6"/>
              </w:numPr>
              <w:spacing w:before="60"/>
              <w:rPr>
                <w:szCs w:val="20"/>
              </w:rPr>
            </w:pPr>
            <w:r w:rsidRPr="00DC516E">
              <w:rPr>
                <w:smallCaps/>
                <w:szCs w:val="20"/>
              </w:rPr>
              <w:t xml:space="preserve">PSIS Registration </w:t>
            </w:r>
            <w:r w:rsidR="00DC516E" w:rsidRPr="00DC516E">
              <w:rPr>
                <w:szCs w:val="20"/>
              </w:rPr>
              <w:t xml:space="preserve">during SEDAC </w:t>
            </w:r>
            <w:r w:rsidR="00DC516E" w:rsidRPr="00DC516E">
              <w:rPr>
                <w:smallCaps/>
                <w:szCs w:val="20"/>
              </w:rPr>
              <w:t>October Collection</w:t>
            </w:r>
          </w:p>
          <w:p w14:paraId="48C2566F" w14:textId="77777777" w:rsidR="00DC516E" w:rsidRPr="00DC516E" w:rsidRDefault="00DC516E" w:rsidP="00144DF8">
            <w:pPr>
              <w:numPr>
                <w:ilvl w:val="0"/>
                <w:numId w:val="6"/>
              </w:numPr>
              <w:spacing w:before="60"/>
              <w:ind w:left="1080"/>
              <w:rPr>
                <w:szCs w:val="20"/>
              </w:rPr>
            </w:pPr>
            <w:r w:rsidRPr="00DC516E">
              <w:rPr>
                <w:b/>
                <w:szCs w:val="20"/>
              </w:rPr>
              <w:t>Services Plan Students</w:t>
            </w:r>
            <w:r w:rsidRPr="00DC516E">
              <w:rPr>
                <w:szCs w:val="20"/>
              </w:rPr>
              <w:t xml:space="preserve"> </w:t>
            </w:r>
            <w:r w:rsidR="006B1C86">
              <w:rPr>
                <w:szCs w:val="20"/>
              </w:rPr>
              <w:t>–</w:t>
            </w:r>
            <w:r w:rsidRPr="00DC516E">
              <w:rPr>
                <w:szCs w:val="20"/>
              </w:rPr>
              <w:t xml:space="preserve"> </w:t>
            </w:r>
            <w:r w:rsidR="006B1C86">
              <w:rPr>
                <w:szCs w:val="20"/>
              </w:rPr>
              <w:t xml:space="preserve">Displayed </w:t>
            </w:r>
            <w:r w:rsidR="00160E20" w:rsidRPr="00DC516E">
              <w:rPr>
                <w:szCs w:val="20"/>
              </w:rPr>
              <w:t>from PSIS</w:t>
            </w:r>
            <w:r w:rsidR="00160E20">
              <w:rPr>
                <w:szCs w:val="20"/>
              </w:rPr>
              <w:t xml:space="preserve"> </w:t>
            </w:r>
            <w:r w:rsidR="00160E20" w:rsidRPr="00DC516E">
              <w:rPr>
                <w:smallCaps/>
                <w:szCs w:val="20"/>
              </w:rPr>
              <w:t>Registration</w:t>
            </w:r>
            <w:r w:rsidR="00160E20">
              <w:rPr>
                <w:szCs w:val="20"/>
              </w:rPr>
              <w:t xml:space="preserve"> </w:t>
            </w:r>
          </w:p>
          <w:p w14:paraId="48C25670" w14:textId="77777777" w:rsidR="003174C4" w:rsidRPr="00A50D5E" w:rsidRDefault="00563722" w:rsidP="00E509E1">
            <w:pPr>
              <w:spacing w:before="60"/>
            </w:pPr>
            <w:r>
              <w:pict w14:anchorId="48C260AB">
                <v:rect id="_x0000_i1029" style="width:0;height:1.5pt" o:hralign="center" o:hrstd="t" o:hr="t" fillcolor="#9d9da1" stroked="f"/>
              </w:pict>
            </w:r>
          </w:p>
        </w:tc>
      </w:tr>
      <w:tr w:rsidR="003174C4" w:rsidRPr="00A50D5E" w14:paraId="48C25674" w14:textId="77777777" w:rsidTr="00D86263">
        <w:trPr>
          <w:trHeight w:val="135"/>
        </w:trPr>
        <w:tc>
          <w:tcPr>
            <w:tcW w:w="1344" w:type="pct"/>
            <w:vMerge w:val="restart"/>
          </w:tcPr>
          <w:p w14:paraId="48C25672" w14:textId="77777777" w:rsidR="003174C4" w:rsidRPr="00AA2163" w:rsidRDefault="003174C4" w:rsidP="00E509E1">
            <w:pPr>
              <w:rPr>
                <w:b/>
                <w:smallCaps/>
                <w:sz w:val="24"/>
                <w:szCs w:val="24"/>
              </w:rPr>
            </w:pPr>
            <w:r>
              <w:rPr>
                <w:b/>
                <w:smallCaps/>
                <w:sz w:val="24"/>
                <w:szCs w:val="24"/>
              </w:rPr>
              <w:t>First</w:t>
            </w:r>
            <w:r w:rsidRPr="00AA2163">
              <w:rPr>
                <w:b/>
                <w:smallCaps/>
                <w:sz w:val="24"/>
                <w:szCs w:val="24"/>
              </w:rPr>
              <w:t xml:space="preserve"> Name</w:t>
            </w:r>
          </w:p>
        </w:tc>
        <w:tc>
          <w:tcPr>
            <w:tcW w:w="3656" w:type="pct"/>
            <w:tcMar>
              <w:top w:w="115" w:type="dxa"/>
              <w:bottom w:w="43" w:type="dxa"/>
            </w:tcMar>
            <w:vAlign w:val="center"/>
          </w:tcPr>
          <w:p w14:paraId="48C25673" w14:textId="77777777" w:rsidR="003174C4" w:rsidRPr="00A50D5E" w:rsidRDefault="00DF4B62" w:rsidP="00E509E1">
            <w:pPr>
              <w:spacing w:before="60"/>
            </w:pPr>
            <w:r>
              <w:t>The student’s legal first name.</w:t>
            </w:r>
          </w:p>
        </w:tc>
      </w:tr>
      <w:tr w:rsidR="003174C4" w:rsidRPr="00A50D5E" w14:paraId="48C25681" w14:textId="77777777" w:rsidTr="00D86263">
        <w:trPr>
          <w:trHeight w:val="135"/>
        </w:trPr>
        <w:tc>
          <w:tcPr>
            <w:tcW w:w="1344" w:type="pct"/>
            <w:vMerge/>
          </w:tcPr>
          <w:p w14:paraId="48C2567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76" w14:textId="77777777" w:rsidR="003174C4" w:rsidRDefault="003174C4" w:rsidP="00E509E1">
            <w:pPr>
              <w:spacing w:before="60"/>
            </w:pPr>
            <w:r>
              <w:rPr>
                <w:b/>
              </w:rPr>
              <w:t>Rules</w:t>
            </w:r>
          </w:p>
          <w:p w14:paraId="48C25677" w14:textId="77777777" w:rsidR="003174C4" w:rsidRPr="00D012F6" w:rsidRDefault="003174C4" w:rsidP="00144DF8">
            <w:pPr>
              <w:numPr>
                <w:ilvl w:val="0"/>
                <w:numId w:val="5"/>
              </w:numPr>
              <w:spacing w:before="60"/>
            </w:pPr>
            <w:r>
              <w:t xml:space="preserve">N/A </w:t>
            </w:r>
          </w:p>
          <w:p w14:paraId="48C25678" w14:textId="77777777" w:rsidR="003174C4" w:rsidRDefault="003174C4" w:rsidP="00E509E1">
            <w:pPr>
              <w:spacing w:before="60"/>
            </w:pPr>
            <w:r>
              <w:rPr>
                <w:b/>
              </w:rPr>
              <w:t>Values</w:t>
            </w:r>
          </w:p>
          <w:p w14:paraId="48C25679" w14:textId="77777777" w:rsidR="003174C4" w:rsidRPr="00D012F6" w:rsidRDefault="003174C4" w:rsidP="00144DF8">
            <w:pPr>
              <w:numPr>
                <w:ilvl w:val="0"/>
                <w:numId w:val="6"/>
              </w:numPr>
              <w:spacing w:before="60"/>
            </w:pPr>
            <w:r>
              <w:t xml:space="preserve">N/A </w:t>
            </w:r>
          </w:p>
          <w:p w14:paraId="48C2567A" w14:textId="77777777" w:rsidR="003174C4" w:rsidRDefault="003174C4" w:rsidP="00E509E1">
            <w:pPr>
              <w:spacing w:before="60"/>
            </w:pPr>
            <w:r>
              <w:rPr>
                <w:b/>
              </w:rPr>
              <w:t>Source</w:t>
            </w:r>
          </w:p>
          <w:p w14:paraId="48C2567B" w14:textId="77777777" w:rsidR="009A4FB4" w:rsidRDefault="00160E20" w:rsidP="00144DF8">
            <w:pPr>
              <w:numPr>
                <w:ilvl w:val="0"/>
                <w:numId w:val="6"/>
              </w:numPr>
              <w:spacing w:before="60"/>
            </w:pPr>
            <w:r>
              <w:rPr>
                <w:szCs w:val="20"/>
              </w:rPr>
              <w:t>Always v</w:t>
            </w:r>
            <w:r w:rsidRPr="00DC516E">
              <w:rPr>
                <w:szCs w:val="20"/>
              </w:rPr>
              <w:t xml:space="preserve">erify </w:t>
            </w:r>
            <w:r w:rsidR="009A4FB4">
              <w:t xml:space="preserve">SEDAC displayed </w:t>
            </w:r>
            <w:r w:rsidR="005A0E93" w:rsidRPr="00DC516E">
              <w:rPr>
                <w:szCs w:val="20"/>
              </w:rPr>
              <w:t xml:space="preserve">values coincide </w:t>
            </w:r>
            <w:r w:rsidR="005A0E93">
              <w:rPr>
                <w:szCs w:val="20"/>
              </w:rPr>
              <w:t xml:space="preserve">with </w:t>
            </w:r>
            <w:r w:rsidR="005A0E93" w:rsidRPr="00DC516E">
              <w:rPr>
                <w:szCs w:val="20"/>
              </w:rPr>
              <w:t xml:space="preserve">PSIS </w:t>
            </w:r>
            <w:r w:rsidR="005A0E93">
              <w:rPr>
                <w:szCs w:val="20"/>
              </w:rPr>
              <w:t>and</w:t>
            </w:r>
            <w:r w:rsidR="005A0E93" w:rsidRPr="00DC516E">
              <w:rPr>
                <w:szCs w:val="20"/>
              </w:rPr>
              <w:t xml:space="preserve"> the</w:t>
            </w:r>
            <w:r w:rsidR="009A4FB4">
              <w:t xml:space="preserve"> data recorded on the ED620 form / </w:t>
            </w:r>
            <w:r w:rsidR="009A4FB4" w:rsidRPr="00465BB1">
              <w:rPr>
                <w:b/>
              </w:rPr>
              <w:t>IEP page 1</w:t>
            </w:r>
          </w:p>
          <w:p w14:paraId="48C2567C" w14:textId="77777777" w:rsidR="003174C4" w:rsidRDefault="003174C4" w:rsidP="00144DF8">
            <w:pPr>
              <w:numPr>
                <w:ilvl w:val="0"/>
                <w:numId w:val="6"/>
              </w:numPr>
              <w:spacing w:before="60"/>
              <w:ind w:left="1080"/>
            </w:pPr>
            <w:r w:rsidRPr="009C0C83">
              <w:rPr>
                <w:b/>
              </w:rPr>
              <w:t>IEP Students</w:t>
            </w:r>
            <w:r>
              <w:t xml:space="preserve"> - </w:t>
            </w:r>
            <w:r w:rsidR="009C0C83">
              <w:t>Displayed f</w:t>
            </w:r>
            <w:r>
              <w:t>rom PSIS</w:t>
            </w:r>
            <w:r w:rsidR="00160E20">
              <w:t>:</w:t>
            </w:r>
            <w:r>
              <w:t xml:space="preserve"> </w:t>
            </w:r>
          </w:p>
          <w:p w14:paraId="48C2567D" w14:textId="77777777" w:rsidR="009C0C83" w:rsidRDefault="009C0C83" w:rsidP="00144DF8">
            <w:pPr>
              <w:numPr>
                <w:ilvl w:val="1"/>
                <w:numId w:val="6"/>
              </w:numPr>
              <w:spacing w:before="60"/>
            </w:pPr>
            <w:r w:rsidRPr="00554497">
              <w:rPr>
                <w:smallCaps/>
              </w:rPr>
              <w:t>PSIS Registration</w:t>
            </w:r>
            <w:r>
              <w:rPr>
                <w:smallCaps/>
              </w:rPr>
              <w:t xml:space="preserve"> </w:t>
            </w:r>
            <w:r>
              <w:t xml:space="preserve">during SEDAC </w:t>
            </w:r>
            <w:r w:rsidRPr="009C0C83">
              <w:rPr>
                <w:smallCaps/>
              </w:rPr>
              <w:t>Active Roster</w:t>
            </w:r>
          </w:p>
          <w:p w14:paraId="48C2567E" w14:textId="77777777" w:rsidR="009C0C83" w:rsidRDefault="009C0C83" w:rsidP="00144DF8">
            <w:pPr>
              <w:numPr>
                <w:ilvl w:val="1"/>
                <w:numId w:val="6"/>
              </w:numPr>
              <w:spacing w:before="60"/>
            </w:pPr>
            <w:r w:rsidRPr="00137778">
              <w:lastRenderedPageBreak/>
              <w:t xml:space="preserve">PSIS </w:t>
            </w:r>
            <w:r w:rsidRPr="0005479E">
              <w:rPr>
                <w:smallCaps/>
              </w:rPr>
              <w:t>October Collection</w:t>
            </w:r>
            <w:r>
              <w:rPr>
                <w:smallCaps/>
              </w:rPr>
              <w:t xml:space="preserve"> </w:t>
            </w:r>
            <w:r>
              <w:t xml:space="preserve">during SEDAC </w:t>
            </w:r>
            <w:r w:rsidRPr="0005479E">
              <w:rPr>
                <w:smallCaps/>
              </w:rPr>
              <w:t>October Collection</w:t>
            </w:r>
          </w:p>
          <w:p w14:paraId="48C2567F" w14:textId="77777777" w:rsidR="003174C4" w:rsidRDefault="003174C4" w:rsidP="00144DF8">
            <w:pPr>
              <w:numPr>
                <w:ilvl w:val="0"/>
                <w:numId w:val="6"/>
              </w:numPr>
              <w:spacing w:before="60"/>
              <w:ind w:left="1080"/>
            </w:pPr>
            <w:r w:rsidRPr="009C0C83">
              <w:rPr>
                <w:b/>
              </w:rPr>
              <w:t>Services Plan Students</w:t>
            </w:r>
            <w:r>
              <w:t xml:space="preserve"> - </w:t>
            </w:r>
            <w:r w:rsidR="00160E20" w:rsidRPr="00DC516E">
              <w:rPr>
                <w:szCs w:val="20"/>
              </w:rPr>
              <w:t>Displayed from PSIS</w:t>
            </w:r>
            <w:r w:rsidR="00160E20">
              <w:rPr>
                <w:szCs w:val="20"/>
              </w:rPr>
              <w:t xml:space="preserve"> </w:t>
            </w:r>
            <w:r w:rsidR="00160E20" w:rsidRPr="00DC516E">
              <w:rPr>
                <w:smallCaps/>
                <w:szCs w:val="20"/>
              </w:rPr>
              <w:t>Registration</w:t>
            </w:r>
          </w:p>
          <w:p w14:paraId="48C25680" w14:textId="77777777" w:rsidR="003174C4" w:rsidRDefault="00563722" w:rsidP="00E509E1">
            <w:pPr>
              <w:spacing w:before="60"/>
              <w:rPr>
                <w:b/>
              </w:rPr>
            </w:pPr>
            <w:r>
              <w:pict w14:anchorId="48C260AC">
                <v:rect id="_x0000_i1030" style="width:0;height:1.5pt" o:hralign="center" o:hrstd="t" o:hr="t" fillcolor="#9d9da1" stroked="f"/>
              </w:pict>
            </w:r>
          </w:p>
        </w:tc>
      </w:tr>
      <w:tr w:rsidR="003174C4" w:rsidRPr="00A50D5E" w14:paraId="48C25684" w14:textId="77777777" w:rsidTr="00D86263">
        <w:trPr>
          <w:trHeight w:val="20"/>
        </w:trPr>
        <w:tc>
          <w:tcPr>
            <w:tcW w:w="1344" w:type="pct"/>
            <w:vMerge w:val="restart"/>
          </w:tcPr>
          <w:p w14:paraId="48C25682" w14:textId="77777777" w:rsidR="003174C4" w:rsidRPr="00AA2163" w:rsidRDefault="003174C4" w:rsidP="00E509E1">
            <w:pPr>
              <w:rPr>
                <w:b/>
                <w:smallCaps/>
                <w:sz w:val="24"/>
                <w:szCs w:val="24"/>
              </w:rPr>
            </w:pPr>
            <w:bookmarkStart w:id="38" w:name="LastName"/>
            <w:r w:rsidRPr="00AA2163">
              <w:rPr>
                <w:b/>
                <w:smallCaps/>
                <w:sz w:val="24"/>
                <w:szCs w:val="24"/>
              </w:rPr>
              <w:lastRenderedPageBreak/>
              <w:t>Last Name</w:t>
            </w:r>
            <w:bookmarkEnd w:id="38"/>
          </w:p>
        </w:tc>
        <w:tc>
          <w:tcPr>
            <w:tcW w:w="3656" w:type="pct"/>
            <w:tcMar>
              <w:top w:w="115" w:type="dxa"/>
              <w:bottom w:w="43" w:type="dxa"/>
            </w:tcMar>
            <w:vAlign w:val="center"/>
          </w:tcPr>
          <w:p w14:paraId="48C25683" w14:textId="77777777" w:rsidR="003174C4" w:rsidRPr="00A50D5E" w:rsidRDefault="00DF4B62" w:rsidP="00E509E1">
            <w:pPr>
              <w:spacing w:before="60"/>
            </w:pPr>
            <w:r>
              <w:t xml:space="preserve">The student’s legal last name. </w:t>
            </w:r>
          </w:p>
        </w:tc>
      </w:tr>
      <w:tr w:rsidR="003174C4" w:rsidRPr="00A50D5E" w14:paraId="48C25697" w14:textId="77777777" w:rsidTr="00D86263">
        <w:trPr>
          <w:trHeight w:val="20"/>
        </w:trPr>
        <w:tc>
          <w:tcPr>
            <w:tcW w:w="1344" w:type="pct"/>
            <w:vMerge/>
          </w:tcPr>
          <w:p w14:paraId="48C2568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86" w14:textId="77777777" w:rsidR="003174C4" w:rsidRDefault="003174C4" w:rsidP="00E509E1">
            <w:pPr>
              <w:spacing w:before="60"/>
            </w:pPr>
            <w:r>
              <w:rPr>
                <w:b/>
              </w:rPr>
              <w:t>Rules</w:t>
            </w:r>
          </w:p>
          <w:p w14:paraId="48C25687" w14:textId="77777777" w:rsidR="00AC4C26" w:rsidRDefault="00AC4C26" w:rsidP="00144DF8">
            <w:pPr>
              <w:numPr>
                <w:ilvl w:val="0"/>
                <w:numId w:val="5"/>
              </w:numPr>
              <w:spacing w:before="60" w:after="120"/>
            </w:pPr>
            <w:r>
              <w:t xml:space="preserve">The LAST NAME is updated nightly from PSIS </w:t>
            </w:r>
          </w:p>
          <w:p w14:paraId="48C25688" w14:textId="77777777" w:rsidR="003174C4" w:rsidRDefault="003174C4" w:rsidP="00144DF8">
            <w:pPr>
              <w:numPr>
                <w:ilvl w:val="0"/>
                <w:numId w:val="5"/>
              </w:numPr>
              <w:spacing w:before="60" w:after="120"/>
            </w:pPr>
            <w:r>
              <w:t>Dash, period, space and apostrophe are allowed</w:t>
            </w:r>
          </w:p>
          <w:p w14:paraId="48C25689" w14:textId="77777777" w:rsidR="003174C4" w:rsidRDefault="003174C4" w:rsidP="00144DF8">
            <w:pPr>
              <w:numPr>
                <w:ilvl w:val="0"/>
                <w:numId w:val="5"/>
              </w:numPr>
              <w:spacing w:before="60" w:after="120"/>
            </w:pPr>
            <w:r>
              <w:t>When adding a</w:t>
            </w:r>
            <w:r w:rsidRPr="000857F4">
              <w:rPr>
                <w:sz w:val="18"/>
                <w:szCs w:val="18"/>
              </w:rPr>
              <w:t xml:space="preserve"> </w:t>
            </w:r>
            <w:r w:rsidRPr="000857F4">
              <w:t>Services Plan student, the</w:t>
            </w:r>
            <w:r>
              <w:t xml:space="preserve"> LAST NAME</w:t>
            </w:r>
            <w:r w:rsidRPr="000857F4">
              <w:t xml:space="preserve"> entered must match</w:t>
            </w:r>
            <w:r>
              <w:t xml:space="preserve"> the NAME for this SASID </w:t>
            </w:r>
            <w:r w:rsidRPr="000857F4">
              <w:t xml:space="preserve">in PSIS </w:t>
            </w:r>
            <w:r w:rsidRPr="007E08DD">
              <w:rPr>
                <w:smallCaps/>
              </w:rPr>
              <w:t>Registration</w:t>
            </w:r>
            <w:r>
              <w:t xml:space="preserve"> </w:t>
            </w:r>
            <w:r w:rsidRPr="000857F4">
              <w:t xml:space="preserve">and this student must be in </w:t>
            </w:r>
            <w:r>
              <w:t>your</w:t>
            </w:r>
            <w:r w:rsidRPr="000857F4">
              <w:t xml:space="preserve"> ASSIGNED NEXUS DISTRICT</w:t>
            </w:r>
            <w:r>
              <w:t>.</w:t>
            </w:r>
          </w:p>
          <w:p w14:paraId="48C2568A" w14:textId="77777777" w:rsidR="003174C4" w:rsidRDefault="003174C4" w:rsidP="00144DF8">
            <w:pPr>
              <w:numPr>
                <w:ilvl w:val="0"/>
                <w:numId w:val="5"/>
              </w:numPr>
              <w:spacing w:before="60" w:after="120"/>
            </w:pPr>
            <w:r>
              <w:t>During upload, used for identification and verification only</w:t>
            </w:r>
          </w:p>
          <w:p w14:paraId="48C2568B" w14:textId="77777777" w:rsidR="003174C4" w:rsidRPr="00101CF8" w:rsidRDefault="003174C4" w:rsidP="00144DF8">
            <w:pPr>
              <w:numPr>
                <w:ilvl w:val="1"/>
                <w:numId w:val="5"/>
              </w:numPr>
              <w:spacing w:before="60" w:after="120"/>
              <w:rPr>
                <w:szCs w:val="20"/>
              </w:rPr>
            </w:pPr>
            <w:r w:rsidRPr="00101CF8">
              <w:rPr>
                <w:szCs w:val="20"/>
              </w:rPr>
              <w:t>Once SASID and NEXUS DISTRICT are matched, the LAST NAME is used for verification that the correct student is located.</w:t>
            </w:r>
          </w:p>
          <w:p w14:paraId="48C2568C" w14:textId="77777777" w:rsidR="003174C4" w:rsidRPr="00101CF8" w:rsidRDefault="003174C4" w:rsidP="00144DF8">
            <w:pPr>
              <w:numPr>
                <w:ilvl w:val="1"/>
                <w:numId w:val="5"/>
              </w:numPr>
              <w:spacing w:before="60" w:after="120"/>
              <w:rPr>
                <w:szCs w:val="20"/>
              </w:rPr>
            </w:pPr>
            <w:r w:rsidRPr="00101CF8">
              <w:rPr>
                <w:szCs w:val="20"/>
              </w:rPr>
              <w:t>If no match, the system will skip upload record and SEDAC record will not be created or updated</w:t>
            </w:r>
          </w:p>
          <w:p w14:paraId="48C2568D" w14:textId="77777777" w:rsidR="003174C4" w:rsidRPr="007E08DD" w:rsidRDefault="003174C4" w:rsidP="00144DF8">
            <w:pPr>
              <w:numPr>
                <w:ilvl w:val="0"/>
                <w:numId w:val="5"/>
              </w:numPr>
              <w:spacing w:before="60" w:after="120"/>
            </w:pPr>
            <w:r w:rsidRPr="007E08DD">
              <w:t xml:space="preserve">During </w:t>
            </w:r>
            <w:r w:rsidR="0010039E" w:rsidRPr="0010039E">
              <w:rPr>
                <w:smallCaps/>
              </w:rPr>
              <w:t>SEDAC Active Roster</w:t>
            </w:r>
            <w:r w:rsidRPr="007E08DD">
              <w:t xml:space="preserve">, IEP students DISTRICT EXIT DATE must be blank in </w:t>
            </w:r>
            <w:r w:rsidR="0010039E" w:rsidRPr="0010039E">
              <w:rPr>
                <w:smallCaps/>
              </w:rPr>
              <w:t>PSIS Registration</w:t>
            </w:r>
          </w:p>
          <w:p w14:paraId="48C2568E" w14:textId="77777777" w:rsidR="003174C4" w:rsidRDefault="003174C4" w:rsidP="00E509E1">
            <w:pPr>
              <w:spacing w:before="60"/>
            </w:pPr>
            <w:r>
              <w:rPr>
                <w:b/>
              </w:rPr>
              <w:t>Values</w:t>
            </w:r>
          </w:p>
          <w:p w14:paraId="48C2568F" w14:textId="77777777" w:rsidR="003174C4" w:rsidRPr="00D012F6" w:rsidRDefault="003174C4" w:rsidP="00144DF8">
            <w:pPr>
              <w:numPr>
                <w:ilvl w:val="0"/>
                <w:numId w:val="6"/>
              </w:numPr>
              <w:spacing w:before="60"/>
            </w:pPr>
            <w:r>
              <w:t xml:space="preserve">N/A </w:t>
            </w:r>
          </w:p>
          <w:p w14:paraId="48C25690" w14:textId="77777777" w:rsidR="003174C4" w:rsidRDefault="003174C4" w:rsidP="00E509E1">
            <w:pPr>
              <w:spacing w:before="60"/>
            </w:pPr>
            <w:r>
              <w:rPr>
                <w:b/>
              </w:rPr>
              <w:t>Source</w:t>
            </w:r>
          </w:p>
          <w:p w14:paraId="48C25691" w14:textId="77777777" w:rsidR="009A4FB4" w:rsidRDefault="00101CF8" w:rsidP="00144DF8">
            <w:pPr>
              <w:numPr>
                <w:ilvl w:val="0"/>
                <w:numId w:val="6"/>
              </w:numPr>
              <w:spacing w:before="60"/>
            </w:pPr>
            <w:r>
              <w:rPr>
                <w:szCs w:val="20"/>
              </w:rPr>
              <w:t>Always v</w:t>
            </w:r>
            <w:r w:rsidRPr="00DC516E">
              <w:rPr>
                <w:szCs w:val="20"/>
              </w:rPr>
              <w:t xml:space="preserve">erify </w:t>
            </w:r>
            <w:r w:rsidR="009A4FB4">
              <w:t xml:space="preserve">SEDAC displayed </w:t>
            </w:r>
            <w:r w:rsidR="005A0E93" w:rsidRPr="00DC516E">
              <w:rPr>
                <w:szCs w:val="20"/>
              </w:rPr>
              <w:t xml:space="preserve">values coincide </w:t>
            </w:r>
            <w:r w:rsidR="005A0E93">
              <w:rPr>
                <w:szCs w:val="20"/>
              </w:rPr>
              <w:t xml:space="preserve">with </w:t>
            </w:r>
            <w:r w:rsidR="005A0E93" w:rsidRPr="00DC516E">
              <w:rPr>
                <w:szCs w:val="20"/>
              </w:rPr>
              <w:t xml:space="preserve">PSIS </w:t>
            </w:r>
            <w:r w:rsidR="005A0E93">
              <w:rPr>
                <w:szCs w:val="20"/>
              </w:rPr>
              <w:t>and</w:t>
            </w:r>
            <w:r w:rsidR="005A0E93" w:rsidRPr="00DC516E">
              <w:rPr>
                <w:szCs w:val="20"/>
              </w:rPr>
              <w:t xml:space="preserve"> the </w:t>
            </w:r>
            <w:r w:rsidR="009A4FB4">
              <w:t xml:space="preserve">data recorded on the ED620 form / </w:t>
            </w:r>
            <w:r w:rsidR="009A4FB4" w:rsidRPr="00465BB1">
              <w:rPr>
                <w:b/>
              </w:rPr>
              <w:t>IEP page 1</w:t>
            </w:r>
            <w:r w:rsidR="009A4FB4">
              <w:t xml:space="preserve"> </w:t>
            </w:r>
          </w:p>
          <w:p w14:paraId="48C25692" w14:textId="77777777" w:rsidR="00101CF8" w:rsidRDefault="00465BB1" w:rsidP="00144DF8">
            <w:pPr>
              <w:numPr>
                <w:ilvl w:val="0"/>
                <w:numId w:val="6"/>
              </w:numPr>
              <w:spacing w:before="60"/>
              <w:ind w:left="1080"/>
            </w:pPr>
            <w:r>
              <w:rPr>
                <w:b/>
              </w:rPr>
              <w:t xml:space="preserve">For new </w:t>
            </w:r>
            <w:r w:rsidR="003174C4" w:rsidRPr="00101CF8">
              <w:rPr>
                <w:b/>
              </w:rPr>
              <w:t>IEP Students</w:t>
            </w:r>
            <w:r w:rsidR="003174C4">
              <w:t xml:space="preserve"> - </w:t>
            </w:r>
            <w:r w:rsidR="00101CF8">
              <w:t xml:space="preserve">Displayed from PSIS: </w:t>
            </w:r>
          </w:p>
          <w:p w14:paraId="48C25693" w14:textId="77777777" w:rsidR="00101CF8" w:rsidRDefault="00101CF8" w:rsidP="00144DF8">
            <w:pPr>
              <w:numPr>
                <w:ilvl w:val="1"/>
                <w:numId w:val="6"/>
              </w:numPr>
              <w:spacing w:before="60"/>
            </w:pPr>
            <w:r w:rsidRPr="00554497">
              <w:rPr>
                <w:smallCaps/>
              </w:rPr>
              <w:t>PSIS Registration</w:t>
            </w:r>
            <w:r>
              <w:rPr>
                <w:smallCaps/>
              </w:rPr>
              <w:t xml:space="preserve"> </w:t>
            </w:r>
            <w:r>
              <w:t xml:space="preserve">during SEDAC </w:t>
            </w:r>
            <w:r w:rsidRPr="009C0C83">
              <w:rPr>
                <w:smallCaps/>
              </w:rPr>
              <w:t>Active Roster</w:t>
            </w:r>
          </w:p>
          <w:p w14:paraId="48C25694" w14:textId="77777777" w:rsidR="00101CF8" w:rsidRPr="00101CF8" w:rsidRDefault="00101CF8" w:rsidP="00144DF8">
            <w:pPr>
              <w:numPr>
                <w:ilvl w:val="1"/>
                <w:numId w:val="6"/>
              </w:numPr>
              <w:spacing w:before="60"/>
            </w:pPr>
            <w:r w:rsidRPr="00137778">
              <w:t xml:space="preserve">PSIS </w:t>
            </w:r>
            <w:r w:rsidRPr="0005479E">
              <w:rPr>
                <w:smallCaps/>
              </w:rPr>
              <w:t>October Collection</w:t>
            </w:r>
            <w:r>
              <w:rPr>
                <w:smallCaps/>
              </w:rPr>
              <w:t xml:space="preserve"> </w:t>
            </w:r>
            <w:r>
              <w:t xml:space="preserve">during SEDAC </w:t>
            </w:r>
            <w:r w:rsidRPr="0005479E">
              <w:rPr>
                <w:smallCaps/>
              </w:rPr>
              <w:t xml:space="preserve">October </w:t>
            </w:r>
          </w:p>
          <w:p w14:paraId="48C25695" w14:textId="77777777" w:rsidR="003174C4" w:rsidRDefault="005A0E93" w:rsidP="00144DF8">
            <w:pPr>
              <w:numPr>
                <w:ilvl w:val="0"/>
                <w:numId w:val="6"/>
              </w:numPr>
              <w:spacing w:before="60"/>
              <w:ind w:left="1080"/>
            </w:pPr>
            <w:r>
              <w:rPr>
                <w:b/>
              </w:rPr>
              <w:t xml:space="preserve">For new </w:t>
            </w:r>
            <w:r w:rsidR="003174C4" w:rsidRPr="00101CF8">
              <w:rPr>
                <w:b/>
              </w:rPr>
              <w:t>Services Plan Students</w:t>
            </w:r>
            <w:r w:rsidR="003174C4">
              <w:t xml:space="preserve"> - </w:t>
            </w:r>
            <w:r w:rsidRPr="00DC516E">
              <w:rPr>
                <w:szCs w:val="20"/>
              </w:rPr>
              <w:t>Displayed from PSIS</w:t>
            </w:r>
            <w:r>
              <w:rPr>
                <w:szCs w:val="20"/>
              </w:rPr>
              <w:t xml:space="preserve"> </w:t>
            </w:r>
            <w:r w:rsidRPr="00554497">
              <w:rPr>
                <w:smallCaps/>
              </w:rPr>
              <w:t>Registration</w:t>
            </w:r>
          </w:p>
          <w:p w14:paraId="48C25696" w14:textId="77777777" w:rsidR="003174C4" w:rsidRPr="00A50D5E" w:rsidRDefault="00563722" w:rsidP="00E509E1">
            <w:pPr>
              <w:spacing w:before="60"/>
            </w:pPr>
            <w:r>
              <w:pict w14:anchorId="48C260AD">
                <v:rect id="_x0000_i1031" style="width:0;height:1.5pt" o:hralign="center" o:hrstd="t" o:hr="t" fillcolor="#9d9da1" stroked="f"/>
              </w:pict>
            </w:r>
          </w:p>
        </w:tc>
      </w:tr>
      <w:tr w:rsidR="00EF56A7" w:rsidRPr="00EF56A7" w14:paraId="48C2569C" w14:textId="77777777" w:rsidTr="00D86263">
        <w:trPr>
          <w:trHeight w:val="135"/>
        </w:trPr>
        <w:tc>
          <w:tcPr>
            <w:tcW w:w="1344" w:type="pct"/>
            <w:vMerge w:val="restart"/>
          </w:tcPr>
          <w:p w14:paraId="48C25698" w14:textId="77777777" w:rsidR="003174C4" w:rsidRPr="00EF56A7" w:rsidRDefault="003174C4" w:rsidP="00E509E1">
            <w:pPr>
              <w:rPr>
                <w:b/>
                <w:smallCaps/>
                <w:sz w:val="24"/>
                <w:szCs w:val="24"/>
              </w:rPr>
            </w:pPr>
            <w:r w:rsidRPr="00EF56A7">
              <w:rPr>
                <w:b/>
                <w:smallCaps/>
                <w:sz w:val="24"/>
                <w:szCs w:val="24"/>
              </w:rPr>
              <w:t>Race / Ethnicity</w:t>
            </w:r>
          </w:p>
        </w:tc>
        <w:tc>
          <w:tcPr>
            <w:tcW w:w="3656" w:type="pct"/>
            <w:tcMar>
              <w:top w:w="115" w:type="dxa"/>
              <w:bottom w:w="43" w:type="dxa"/>
            </w:tcMar>
            <w:vAlign w:val="center"/>
          </w:tcPr>
          <w:p w14:paraId="48C25699" w14:textId="77777777" w:rsidR="00C37535" w:rsidRPr="0038560B" w:rsidRDefault="00FD3ED5" w:rsidP="00E509E1">
            <w:pPr>
              <w:spacing w:before="60"/>
              <w:rPr>
                <w:bCs/>
              </w:rPr>
            </w:pPr>
            <w:r w:rsidRPr="0038560B">
              <w:rPr>
                <w:bCs/>
              </w:rPr>
              <w:t>The PSIS designation of the</w:t>
            </w:r>
            <w:r w:rsidR="00860CB4" w:rsidRPr="0038560B">
              <w:rPr>
                <w:bCs/>
              </w:rPr>
              <w:t xml:space="preserve"> student’s race and ethnicity. </w:t>
            </w:r>
          </w:p>
          <w:p w14:paraId="48C2569A" w14:textId="77777777" w:rsidR="00CA5AAD" w:rsidRPr="0038560B" w:rsidRDefault="00AA0F83" w:rsidP="002D22DF">
            <w:pPr>
              <w:numPr>
                <w:ilvl w:val="0"/>
                <w:numId w:val="28"/>
              </w:numPr>
              <w:spacing w:before="60"/>
              <w:rPr>
                <w:b/>
              </w:rPr>
            </w:pPr>
            <w:r w:rsidRPr="0038560B">
              <w:t xml:space="preserve">Section </w:t>
            </w:r>
            <w:r w:rsidR="00CA5AAD" w:rsidRPr="0038560B">
              <w:t>300.646</w:t>
            </w:r>
            <w:r w:rsidRPr="0038560B">
              <w:t xml:space="preserve"> of IDEA</w:t>
            </w:r>
          </w:p>
          <w:p w14:paraId="0E1DBF64" w14:textId="77777777" w:rsidR="00ED4AD0" w:rsidRPr="0038560B" w:rsidRDefault="00ED4AD0" w:rsidP="002D22DF">
            <w:pPr>
              <w:numPr>
                <w:ilvl w:val="0"/>
                <w:numId w:val="28"/>
              </w:numPr>
              <w:spacing w:before="60"/>
              <w:rPr>
                <w:b/>
              </w:rPr>
            </w:pPr>
            <w:r w:rsidRPr="0038560B">
              <w:t xml:space="preserve">Sections </w:t>
            </w:r>
            <w:r w:rsidRPr="0038560B">
              <w:rPr>
                <w:rFonts w:eastAsia="Calibri" w:cs="Times New Roman"/>
              </w:rPr>
              <w:t>300.640, 300.641, 300.642(b), 300.644, 300.645</w:t>
            </w:r>
            <w:r w:rsidR="00AA0F83" w:rsidRPr="0038560B">
              <w:rPr>
                <w:rFonts w:eastAsia="Calibri" w:cs="Times New Roman"/>
              </w:rPr>
              <w:t xml:space="preserve"> of</w:t>
            </w:r>
            <w:r w:rsidR="00AA0F83" w:rsidRPr="0038560B">
              <w:t xml:space="preserve"> IDEA</w:t>
            </w:r>
          </w:p>
          <w:p w14:paraId="71DDE824" w14:textId="77777777" w:rsidR="007107D5" w:rsidRPr="0038560B" w:rsidRDefault="007107D5" w:rsidP="007107D5">
            <w:pPr>
              <w:spacing w:after="150"/>
              <w:rPr>
                <w:rFonts w:cs="Arial"/>
                <w:szCs w:val="20"/>
                <w:shd w:val="clear" w:color="auto" w:fill="FFFFFF"/>
              </w:rPr>
            </w:pPr>
          </w:p>
          <w:p w14:paraId="3919DEFD" w14:textId="2983D63C" w:rsidR="007107D5" w:rsidRPr="0038560B" w:rsidRDefault="007107D5" w:rsidP="007107D5">
            <w:pPr>
              <w:rPr>
                <w:rFonts w:cs="Arial"/>
                <w:szCs w:val="20"/>
              </w:rPr>
            </w:pPr>
            <w:r w:rsidRPr="0038560B">
              <w:rPr>
                <w:rFonts w:cs="Arial"/>
                <w:szCs w:val="20"/>
                <w:shd w:val="clear" w:color="auto" w:fill="FFFFFF"/>
              </w:rPr>
              <w:t>For Federal reporting requirements aggregate data will be reported using one of the seven aggregate reporting categories. These reporting categories are:</w:t>
            </w:r>
          </w:p>
          <w:p w14:paraId="308C5512" w14:textId="77777777" w:rsidR="007107D5" w:rsidRPr="0038560B" w:rsidRDefault="007107D5" w:rsidP="002D22DF">
            <w:pPr>
              <w:numPr>
                <w:ilvl w:val="0"/>
                <w:numId w:val="65"/>
              </w:numPr>
              <w:rPr>
                <w:rFonts w:eastAsia="Times New Roman" w:cs="Arial"/>
                <w:szCs w:val="20"/>
              </w:rPr>
            </w:pPr>
            <w:r w:rsidRPr="0038560B">
              <w:rPr>
                <w:rFonts w:eastAsia="Times New Roman" w:cs="Arial"/>
                <w:szCs w:val="20"/>
              </w:rPr>
              <w:t>Hispanic/Latino of any race,</w:t>
            </w:r>
          </w:p>
          <w:p w14:paraId="12A8601E" w14:textId="77777777" w:rsidR="007107D5" w:rsidRPr="0038560B" w:rsidRDefault="007107D5" w:rsidP="002D22DF">
            <w:pPr>
              <w:numPr>
                <w:ilvl w:val="0"/>
                <w:numId w:val="65"/>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For individuals who are Non-Hispanic/Latino</w:t>
            </w:r>
            <w:r w:rsidRPr="0038560B">
              <w:rPr>
                <w:rFonts w:eastAsia="Times New Roman" w:cs="Arial"/>
                <w:szCs w:val="20"/>
              </w:rPr>
              <w:t xml:space="preserve"> </w:t>
            </w:r>
          </w:p>
          <w:p w14:paraId="607C2ACD" w14:textId="77777777" w:rsidR="007107D5" w:rsidRPr="0038560B" w:rsidRDefault="007107D5" w:rsidP="002D22DF">
            <w:pPr>
              <w:numPr>
                <w:ilvl w:val="1"/>
                <w:numId w:val="65"/>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American Indian or Alaska Native</w:t>
            </w:r>
          </w:p>
          <w:p w14:paraId="1682D464" w14:textId="77777777" w:rsidR="007107D5" w:rsidRPr="0038560B" w:rsidRDefault="007107D5" w:rsidP="002D22DF">
            <w:pPr>
              <w:numPr>
                <w:ilvl w:val="1"/>
                <w:numId w:val="65"/>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Asian</w:t>
            </w:r>
          </w:p>
          <w:p w14:paraId="341AB29B" w14:textId="77777777" w:rsidR="007107D5" w:rsidRPr="0038560B" w:rsidRDefault="007107D5" w:rsidP="002D22DF">
            <w:pPr>
              <w:numPr>
                <w:ilvl w:val="1"/>
                <w:numId w:val="65"/>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Black or African American</w:t>
            </w:r>
          </w:p>
          <w:p w14:paraId="7F42B993" w14:textId="77777777" w:rsidR="007107D5" w:rsidRPr="0038560B" w:rsidRDefault="007107D5" w:rsidP="002D22DF">
            <w:pPr>
              <w:numPr>
                <w:ilvl w:val="1"/>
                <w:numId w:val="65"/>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lastRenderedPageBreak/>
              <w:t>Native Hawaiian or Other Pacific Islander</w:t>
            </w:r>
          </w:p>
          <w:p w14:paraId="3DD6315E" w14:textId="77777777" w:rsidR="007107D5" w:rsidRPr="0038560B" w:rsidRDefault="007107D5" w:rsidP="002D22DF">
            <w:pPr>
              <w:numPr>
                <w:ilvl w:val="1"/>
                <w:numId w:val="65"/>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White</w:t>
            </w:r>
          </w:p>
          <w:p w14:paraId="5D30AB74" w14:textId="77777777" w:rsidR="007107D5" w:rsidRPr="0038560B" w:rsidRDefault="007107D5" w:rsidP="002D22DF">
            <w:pPr>
              <w:numPr>
                <w:ilvl w:val="1"/>
                <w:numId w:val="65"/>
              </w:numPr>
              <w:spacing w:before="100" w:beforeAutospacing="1" w:after="100" w:afterAutospacing="1"/>
              <w:rPr>
                <w:rFonts w:eastAsia="Times New Roman" w:cs="Arial"/>
                <w:szCs w:val="20"/>
                <w:shd w:val="clear" w:color="auto" w:fill="FFFFFF"/>
              </w:rPr>
            </w:pPr>
            <w:r w:rsidRPr="0038560B">
              <w:rPr>
                <w:rFonts w:eastAsia="Times New Roman" w:cs="Arial"/>
                <w:szCs w:val="20"/>
                <w:shd w:val="clear" w:color="auto" w:fill="FFFFFF"/>
              </w:rPr>
              <w:t>Two or more races</w:t>
            </w:r>
          </w:p>
          <w:p w14:paraId="48C2569B" w14:textId="6CE7A7D0" w:rsidR="007107D5" w:rsidRPr="0038560B" w:rsidRDefault="007107D5" w:rsidP="007107D5">
            <w:pPr>
              <w:spacing w:before="60"/>
              <w:rPr>
                <w:b/>
              </w:rPr>
            </w:pPr>
          </w:p>
        </w:tc>
      </w:tr>
      <w:tr w:rsidR="00EF56A7" w:rsidRPr="00EF56A7" w14:paraId="48C256A8" w14:textId="77777777" w:rsidTr="00D86263">
        <w:trPr>
          <w:trHeight w:val="135"/>
        </w:trPr>
        <w:tc>
          <w:tcPr>
            <w:tcW w:w="1344" w:type="pct"/>
            <w:vMerge/>
          </w:tcPr>
          <w:p w14:paraId="48C2569D" w14:textId="77777777" w:rsidR="003174C4" w:rsidRPr="00EF56A7" w:rsidRDefault="003174C4" w:rsidP="00E509E1">
            <w:pPr>
              <w:ind w:left="180"/>
              <w:rPr>
                <w:b/>
                <w:smallCaps/>
                <w:sz w:val="24"/>
                <w:szCs w:val="24"/>
              </w:rPr>
            </w:pPr>
          </w:p>
        </w:tc>
        <w:tc>
          <w:tcPr>
            <w:tcW w:w="3656" w:type="pct"/>
            <w:tcMar>
              <w:top w:w="115" w:type="dxa"/>
              <w:bottom w:w="43" w:type="dxa"/>
            </w:tcMar>
            <w:vAlign w:val="center"/>
          </w:tcPr>
          <w:p w14:paraId="48C2569E" w14:textId="77777777" w:rsidR="003174C4" w:rsidRPr="00EF56A7" w:rsidRDefault="003174C4" w:rsidP="00E509E1">
            <w:pPr>
              <w:spacing w:before="60"/>
            </w:pPr>
            <w:r w:rsidRPr="00EF56A7">
              <w:rPr>
                <w:b/>
              </w:rPr>
              <w:t>Rules</w:t>
            </w:r>
          </w:p>
          <w:p w14:paraId="48C2569F" w14:textId="77777777" w:rsidR="003174C4" w:rsidRPr="00EF56A7" w:rsidRDefault="003174C4" w:rsidP="00144DF8">
            <w:pPr>
              <w:numPr>
                <w:ilvl w:val="0"/>
                <w:numId w:val="5"/>
              </w:numPr>
              <w:spacing w:before="60"/>
            </w:pPr>
            <w:r w:rsidRPr="00EF56A7">
              <w:rPr>
                <w:bCs/>
              </w:rPr>
              <w:t xml:space="preserve">PSIS </w:t>
            </w:r>
            <w:r w:rsidR="00DF4B62" w:rsidRPr="00EF56A7">
              <w:rPr>
                <w:bCs/>
              </w:rPr>
              <w:t>ENTRY DATE</w:t>
            </w:r>
            <w:r w:rsidRPr="00EF56A7">
              <w:rPr>
                <w:bCs/>
              </w:rPr>
              <w:t xml:space="preserve"> must be after July 1, 2010</w:t>
            </w:r>
          </w:p>
          <w:p w14:paraId="48C256A0" w14:textId="77777777" w:rsidR="003174C4" w:rsidRPr="00EF56A7" w:rsidRDefault="003174C4" w:rsidP="00E509E1">
            <w:pPr>
              <w:spacing w:before="60"/>
            </w:pPr>
            <w:r w:rsidRPr="00EF56A7">
              <w:rPr>
                <w:b/>
              </w:rPr>
              <w:t>Values</w:t>
            </w:r>
          </w:p>
          <w:p w14:paraId="6AC76B12" w14:textId="759103FA" w:rsidR="00DD3B95" w:rsidRPr="00EF56A7" w:rsidRDefault="00DD3B95" w:rsidP="00DD3B95">
            <w:pPr>
              <w:numPr>
                <w:ilvl w:val="0"/>
                <w:numId w:val="6"/>
              </w:numPr>
              <w:spacing w:before="60"/>
            </w:pPr>
            <w:r w:rsidRPr="00EF56A7">
              <w:t>01-American Indian/Alaskan Native</w:t>
            </w:r>
          </w:p>
          <w:p w14:paraId="7F63732B" w14:textId="0F72EA8D" w:rsidR="00DD3B95" w:rsidRPr="00EF56A7" w:rsidRDefault="00DD3B95" w:rsidP="00DD3B95">
            <w:pPr>
              <w:numPr>
                <w:ilvl w:val="0"/>
                <w:numId w:val="6"/>
              </w:numPr>
              <w:spacing w:before="60"/>
            </w:pPr>
            <w:r w:rsidRPr="00EF56A7">
              <w:t>02-Asian</w:t>
            </w:r>
          </w:p>
          <w:p w14:paraId="25462C8A" w14:textId="2FAF4F99" w:rsidR="00DD3B95" w:rsidRPr="00EF56A7" w:rsidRDefault="00DD3B95" w:rsidP="00DD3B95">
            <w:pPr>
              <w:numPr>
                <w:ilvl w:val="0"/>
                <w:numId w:val="6"/>
              </w:numPr>
              <w:spacing w:before="60"/>
            </w:pPr>
            <w:r w:rsidRPr="00EF56A7">
              <w:t>03-Black/African American</w:t>
            </w:r>
          </w:p>
          <w:p w14:paraId="10275D9D" w14:textId="4A862030" w:rsidR="00DD3B95" w:rsidRPr="00EF56A7" w:rsidRDefault="00DD3B95" w:rsidP="00DD3B95">
            <w:pPr>
              <w:numPr>
                <w:ilvl w:val="0"/>
                <w:numId w:val="6"/>
              </w:numPr>
              <w:spacing w:before="60"/>
            </w:pPr>
            <w:r w:rsidRPr="00EF56A7">
              <w:t>04-White (non-</w:t>
            </w:r>
            <w:r w:rsidR="004754D5" w:rsidRPr="00EF56A7">
              <w:t>H</w:t>
            </w:r>
            <w:r w:rsidRPr="00EF56A7">
              <w:t>ispanic)</w:t>
            </w:r>
          </w:p>
          <w:p w14:paraId="513EFB58" w14:textId="7F82C407" w:rsidR="00DD3B95" w:rsidRPr="00EF56A7" w:rsidRDefault="00DD3B95" w:rsidP="00DD3B95">
            <w:pPr>
              <w:numPr>
                <w:ilvl w:val="0"/>
                <w:numId w:val="6"/>
              </w:numPr>
              <w:spacing w:before="60"/>
            </w:pPr>
            <w:r w:rsidRPr="00EF56A7">
              <w:t>05-Hispanic/Latino of any race</w:t>
            </w:r>
          </w:p>
          <w:p w14:paraId="783D385B" w14:textId="620CD612" w:rsidR="00DD3B95" w:rsidRPr="00EF56A7" w:rsidRDefault="00DD3B95" w:rsidP="00DD3B95">
            <w:pPr>
              <w:numPr>
                <w:ilvl w:val="0"/>
                <w:numId w:val="6"/>
              </w:numPr>
              <w:spacing w:before="60"/>
            </w:pPr>
            <w:r w:rsidRPr="00EF56A7">
              <w:t>06-Native Hawaiian/Other Pacific Islander</w:t>
            </w:r>
          </w:p>
          <w:p w14:paraId="55E613BD" w14:textId="25C03050" w:rsidR="00DD3B95" w:rsidRPr="00EF56A7" w:rsidRDefault="00DD3B95" w:rsidP="00DD3B95">
            <w:pPr>
              <w:numPr>
                <w:ilvl w:val="0"/>
                <w:numId w:val="6"/>
              </w:numPr>
              <w:spacing w:before="60"/>
            </w:pPr>
            <w:r w:rsidRPr="00EF56A7">
              <w:t>07-Two or more races</w:t>
            </w:r>
            <w:r w:rsidR="003174C4" w:rsidRPr="00EF56A7">
              <w:t xml:space="preserve"> </w:t>
            </w:r>
          </w:p>
          <w:p w14:paraId="48C256A2" w14:textId="77777777" w:rsidR="003174C4" w:rsidRPr="00EF56A7" w:rsidRDefault="003174C4" w:rsidP="00E509E1">
            <w:pPr>
              <w:spacing w:before="60"/>
            </w:pPr>
            <w:r w:rsidRPr="00EF56A7">
              <w:rPr>
                <w:b/>
              </w:rPr>
              <w:t>Source</w:t>
            </w:r>
          </w:p>
          <w:p w14:paraId="48C256A3" w14:textId="77777777" w:rsidR="00DC516E" w:rsidRPr="00EF56A7" w:rsidRDefault="00DC516E" w:rsidP="00144DF8">
            <w:pPr>
              <w:numPr>
                <w:ilvl w:val="0"/>
                <w:numId w:val="6"/>
              </w:numPr>
              <w:spacing w:before="60"/>
              <w:ind w:left="1080"/>
              <w:rPr>
                <w:szCs w:val="20"/>
              </w:rPr>
            </w:pPr>
            <w:r w:rsidRPr="00EF56A7">
              <w:rPr>
                <w:b/>
                <w:szCs w:val="20"/>
              </w:rPr>
              <w:t>IEP Students</w:t>
            </w:r>
            <w:r w:rsidRPr="00EF56A7">
              <w:rPr>
                <w:szCs w:val="20"/>
              </w:rPr>
              <w:t xml:space="preserve"> - Displayed from PSIS </w:t>
            </w:r>
          </w:p>
          <w:p w14:paraId="48C256A4" w14:textId="77777777" w:rsidR="00DC516E" w:rsidRPr="00EF56A7" w:rsidRDefault="00DC516E" w:rsidP="00144DF8">
            <w:pPr>
              <w:numPr>
                <w:ilvl w:val="1"/>
                <w:numId w:val="6"/>
              </w:numPr>
              <w:spacing w:before="60"/>
              <w:rPr>
                <w:szCs w:val="20"/>
              </w:rPr>
            </w:pPr>
            <w:r w:rsidRPr="00EF56A7">
              <w:rPr>
                <w:smallCaps/>
                <w:szCs w:val="20"/>
              </w:rPr>
              <w:t xml:space="preserve">PSIS Registration </w:t>
            </w:r>
            <w:r w:rsidRPr="00EF56A7">
              <w:rPr>
                <w:szCs w:val="20"/>
              </w:rPr>
              <w:t xml:space="preserve">during SEDAC </w:t>
            </w:r>
            <w:r w:rsidRPr="00EF56A7">
              <w:rPr>
                <w:smallCaps/>
                <w:szCs w:val="20"/>
              </w:rPr>
              <w:t>Active Roster</w:t>
            </w:r>
            <w:r w:rsidR="0086275E" w:rsidRPr="00EF56A7">
              <w:rPr>
                <w:smallCaps/>
                <w:szCs w:val="20"/>
              </w:rPr>
              <w:t xml:space="preserve"> </w:t>
            </w:r>
          </w:p>
          <w:p w14:paraId="48C256A5" w14:textId="77777777" w:rsidR="00DC516E" w:rsidRPr="00EF56A7" w:rsidRDefault="00DC516E" w:rsidP="00144DF8">
            <w:pPr>
              <w:numPr>
                <w:ilvl w:val="1"/>
                <w:numId w:val="6"/>
              </w:numPr>
              <w:spacing w:before="60"/>
              <w:rPr>
                <w:szCs w:val="20"/>
              </w:rPr>
            </w:pPr>
            <w:r w:rsidRPr="00EF56A7">
              <w:rPr>
                <w:szCs w:val="20"/>
              </w:rPr>
              <w:t xml:space="preserve">PSIS </w:t>
            </w:r>
            <w:r w:rsidR="0086275E" w:rsidRPr="00EF56A7">
              <w:rPr>
                <w:smallCaps/>
                <w:szCs w:val="20"/>
              </w:rPr>
              <w:t xml:space="preserve">Registration </w:t>
            </w:r>
            <w:r w:rsidRPr="00EF56A7">
              <w:rPr>
                <w:szCs w:val="20"/>
              </w:rPr>
              <w:t xml:space="preserve">during SEDAC </w:t>
            </w:r>
            <w:r w:rsidRPr="00EF56A7">
              <w:rPr>
                <w:smallCaps/>
                <w:szCs w:val="20"/>
              </w:rPr>
              <w:t>October Collection</w:t>
            </w:r>
          </w:p>
          <w:p w14:paraId="48C256A6" w14:textId="77777777" w:rsidR="00DC516E" w:rsidRPr="00EF56A7" w:rsidRDefault="00DC516E" w:rsidP="00144DF8">
            <w:pPr>
              <w:numPr>
                <w:ilvl w:val="0"/>
                <w:numId w:val="6"/>
              </w:numPr>
              <w:spacing w:before="60"/>
              <w:ind w:left="1080"/>
              <w:rPr>
                <w:szCs w:val="20"/>
              </w:rPr>
            </w:pPr>
            <w:r w:rsidRPr="00EF56A7">
              <w:rPr>
                <w:b/>
                <w:szCs w:val="20"/>
              </w:rPr>
              <w:t>Services Plan Students</w:t>
            </w:r>
            <w:r w:rsidRPr="00EF56A7">
              <w:rPr>
                <w:szCs w:val="20"/>
              </w:rPr>
              <w:t xml:space="preserve"> - </w:t>
            </w:r>
            <w:r w:rsidR="005A0E93" w:rsidRPr="00EF56A7">
              <w:rPr>
                <w:szCs w:val="20"/>
              </w:rPr>
              <w:t xml:space="preserve">Displayed from PSIS </w:t>
            </w:r>
            <w:r w:rsidR="005A0E93" w:rsidRPr="00EF56A7">
              <w:rPr>
                <w:smallCaps/>
              </w:rPr>
              <w:t>Registration</w:t>
            </w:r>
          </w:p>
          <w:p w14:paraId="48C256A7" w14:textId="77777777" w:rsidR="003174C4" w:rsidRPr="00EF56A7" w:rsidRDefault="00563722" w:rsidP="00E509E1">
            <w:r>
              <w:pict w14:anchorId="48C260AE">
                <v:rect id="_x0000_i1032" style="width:0;height:1.5pt" o:hralign="center" o:hrstd="t" o:hr="t" fillcolor="#9d9da1" stroked="f"/>
              </w:pict>
            </w:r>
          </w:p>
        </w:tc>
      </w:tr>
      <w:tr w:rsidR="003174C4" w:rsidRPr="00A50D5E" w14:paraId="48C256AC" w14:textId="77777777" w:rsidTr="00D86263">
        <w:trPr>
          <w:trHeight w:val="20"/>
        </w:trPr>
        <w:tc>
          <w:tcPr>
            <w:tcW w:w="1344" w:type="pct"/>
            <w:vMerge w:val="restart"/>
          </w:tcPr>
          <w:p w14:paraId="48C256A9" w14:textId="77777777" w:rsidR="003174C4" w:rsidRPr="00AA2163" w:rsidRDefault="003174C4" w:rsidP="00E509E1">
            <w:pPr>
              <w:rPr>
                <w:b/>
                <w:smallCaps/>
                <w:sz w:val="24"/>
                <w:szCs w:val="24"/>
              </w:rPr>
            </w:pPr>
            <w:bookmarkStart w:id="39" w:name="Grade"/>
            <w:r w:rsidRPr="00AA2163">
              <w:rPr>
                <w:b/>
                <w:smallCaps/>
                <w:sz w:val="24"/>
                <w:szCs w:val="24"/>
              </w:rPr>
              <w:t>Grade</w:t>
            </w:r>
            <w:bookmarkEnd w:id="39"/>
            <w:r w:rsidRPr="00AA2163">
              <w:rPr>
                <w:b/>
                <w:smallCaps/>
                <w:sz w:val="24"/>
                <w:szCs w:val="24"/>
              </w:rPr>
              <w:t xml:space="preserve"> </w:t>
            </w:r>
          </w:p>
        </w:tc>
        <w:tc>
          <w:tcPr>
            <w:tcW w:w="3656" w:type="pct"/>
            <w:tcMar>
              <w:top w:w="115" w:type="dxa"/>
              <w:bottom w:w="43" w:type="dxa"/>
            </w:tcMar>
            <w:vAlign w:val="center"/>
          </w:tcPr>
          <w:p w14:paraId="48C256AA" w14:textId="77777777" w:rsidR="003174C4" w:rsidRDefault="0042592C" w:rsidP="00E509E1">
            <w:pPr>
              <w:spacing w:before="60"/>
            </w:pPr>
            <w:r>
              <w:t>R</w:t>
            </w:r>
            <w:r w:rsidR="003174C4" w:rsidRPr="00846EFC">
              <w:t>eport the grade in which the student is enrolled.</w:t>
            </w:r>
          </w:p>
          <w:p w14:paraId="48C256AB" w14:textId="77777777" w:rsidR="003B3392" w:rsidRPr="003B3392" w:rsidRDefault="003B3392" w:rsidP="003B3392">
            <w:pPr>
              <w:spacing w:before="60"/>
            </w:pPr>
            <w:r>
              <w:t xml:space="preserve">When in doubt, check the student’s services plan. After checking the services plan, if you are still unable to make a determination, report the age-appropriate grade for the student. </w:t>
            </w:r>
            <w:r w:rsidRPr="003B3392">
              <w:rPr>
                <w:i/>
              </w:rPr>
              <w:t>Age-appropriate grade is defined by the “1/1 rule.” That is: if the student is age six by January 1, report him/her in grade 01; if the student is age nine by January 1, report him/her in grade 04; if the student is age thirteen by January 1, report him/her in grade 08; etc.</w:t>
            </w:r>
          </w:p>
        </w:tc>
      </w:tr>
      <w:tr w:rsidR="003174C4" w:rsidRPr="00A50D5E" w14:paraId="48C256C2" w14:textId="77777777" w:rsidTr="00D86263">
        <w:trPr>
          <w:trHeight w:val="20"/>
        </w:trPr>
        <w:tc>
          <w:tcPr>
            <w:tcW w:w="1344" w:type="pct"/>
            <w:vMerge/>
          </w:tcPr>
          <w:p w14:paraId="48C256AD"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AE" w14:textId="77777777" w:rsidR="003174C4" w:rsidRDefault="003174C4" w:rsidP="00E509E1">
            <w:pPr>
              <w:spacing w:before="60"/>
            </w:pPr>
            <w:r>
              <w:rPr>
                <w:b/>
              </w:rPr>
              <w:t>Rules</w:t>
            </w:r>
          </w:p>
          <w:p w14:paraId="48C256AF" w14:textId="77777777" w:rsidR="00AC4C26" w:rsidRDefault="00AC4C26" w:rsidP="00144DF8">
            <w:pPr>
              <w:numPr>
                <w:ilvl w:val="0"/>
                <w:numId w:val="5"/>
              </w:numPr>
              <w:spacing w:before="60"/>
            </w:pPr>
            <w:r>
              <w:t>The GRA</w:t>
            </w:r>
            <w:r w:rsidR="00A31FCD">
              <w:t>DE is updated nightly from PSIS for IEP students</w:t>
            </w:r>
          </w:p>
          <w:p w14:paraId="48C256B0" w14:textId="77777777" w:rsidR="00A31FCD" w:rsidRPr="00846EFC" w:rsidRDefault="00A31FCD" w:rsidP="00144DF8">
            <w:pPr>
              <w:numPr>
                <w:ilvl w:val="0"/>
                <w:numId w:val="5"/>
              </w:numPr>
              <w:spacing w:before="60"/>
            </w:pPr>
            <w:r w:rsidRPr="00846EFC">
              <w:t>Available for selection in SEDAC for Services Plan students only</w:t>
            </w:r>
          </w:p>
          <w:p w14:paraId="48C256B1" w14:textId="77777777" w:rsidR="003174C4" w:rsidRDefault="003174C4" w:rsidP="00144DF8">
            <w:pPr>
              <w:numPr>
                <w:ilvl w:val="0"/>
                <w:numId w:val="5"/>
              </w:numPr>
              <w:spacing w:before="60"/>
            </w:pPr>
            <w:r w:rsidRPr="00846EFC">
              <w:t xml:space="preserve">If AGE 3-5 PLACEMENT/SETTING is </w:t>
            </w:r>
            <w:r w:rsidRPr="00846EFC">
              <w:rPr>
                <w:b/>
              </w:rPr>
              <w:t>06</w:t>
            </w:r>
            <w:r>
              <w:rPr>
                <w:sz w:val="18"/>
                <w:szCs w:val="18"/>
              </w:rPr>
              <w:t>-</w:t>
            </w:r>
            <w:r w:rsidRPr="00846EFC">
              <w:rPr>
                <w:b/>
              </w:rPr>
              <w:t>Service Provider Location (Itinerant Services)</w:t>
            </w:r>
            <w:r w:rsidRPr="00846EFC">
              <w:t xml:space="preserve">, GRADE must be </w:t>
            </w:r>
            <w:r w:rsidRPr="00846EFC">
              <w:rPr>
                <w:b/>
              </w:rPr>
              <w:t xml:space="preserve">PK </w:t>
            </w:r>
            <w:r w:rsidRPr="00846EFC">
              <w:t>or</w:t>
            </w:r>
            <w:r w:rsidRPr="00846EFC">
              <w:rPr>
                <w:b/>
              </w:rPr>
              <w:t xml:space="preserve"> P3</w:t>
            </w:r>
          </w:p>
          <w:p w14:paraId="48C256B3" w14:textId="77777777" w:rsidR="003174C4" w:rsidRDefault="003174C4" w:rsidP="00E509E1">
            <w:pPr>
              <w:spacing w:before="60"/>
            </w:pPr>
            <w:r>
              <w:rPr>
                <w:b/>
              </w:rPr>
              <w:t>Values</w:t>
            </w:r>
          </w:p>
          <w:p w14:paraId="48C256B4" w14:textId="77777777" w:rsidR="003B3392" w:rsidRDefault="003B3392" w:rsidP="00144DF8">
            <w:pPr>
              <w:numPr>
                <w:ilvl w:val="0"/>
                <w:numId w:val="6"/>
              </w:numPr>
              <w:spacing w:before="60"/>
            </w:pPr>
            <w:r>
              <w:t>01 includes transitional first graders</w:t>
            </w:r>
          </w:p>
          <w:p w14:paraId="48C256B5" w14:textId="77777777" w:rsidR="003174C4" w:rsidRPr="00846EFC" w:rsidRDefault="003174C4" w:rsidP="00144DF8">
            <w:pPr>
              <w:numPr>
                <w:ilvl w:val="0"/>
                <w:numId w:val="6"/>
              </w:numPr>
              <w:spacing w:before="60"/>
            </w:pPr>
            <w:r w:rsidRPr="00846EFC">
              <w:t>01</w:t>
            </w:r>
            <w:r w:rsidR="00DF4B62">
              <w:t xml:space="preserve"> through</w:t>
            </w:r>
            <w:r w:rsidR="00A31FCD">
              <w:t xml:space="preserve"> </w:t>
            </w:r>
            <w:r w:rsidR="00DF4B62">
              <w:t>12</w:t>
            </w:r>
          </w:p>
          <w:p w14:paraId="48C256B6" w14:textId="77777777" w:rsidR="003174C4" w:rsidRPr="00846EFC" w:rsidRDefault="003174C4" w:rsidP="00144DF8">
            <w:pPr>
              <w:numPr>
                <w:ilvl w:val="0"/>
                <w:numId w:val="6"/>
              </w:numPr>
              <w:spacing w:before="60"/>
            </w:pPr>
            <w:r>
              <w:t>KE-</w:t>
            </w:r>
            <w:r w:rsidRPr="00846EFC">
              <w:t>Kindergarten, Extended Day</w:t>
            </w:r>
            <w:r w:rsidR="003B3392">
              <w:t xml:space="preserve"> - Programs greater than 2 ½ hours and less than a full day.</w:t>
            </w:r>
          </w:p>
          <w:p w14:paraId="48C256B7" w14:textId="77777777" w:rsidR="003174C4" w:rsidRPr="00846EFC" w:rsidRDefault="003174C4" w:rsidP="00144DF8">
            <w:pPr>
              <w:numPr>
                <w:ilvl w:val="0"/>
                <w:numId w:val="6"/>
              </w:numPr>
              <w:spacing w:before="60"/>
            </w:pPr>
            <w:r>
              <w:t>KF-</w:t>
            </w:r>
            <w:r w:rsidRPr="00846EFC">
              <w:t>Kindergarten, Full Day</w:t>
            </w:r>
            <w:r w:rsidR="003B3392">
              <w:t xml:space="preserve"> - Programs comparable in length to general elementary education duration.</w:t>
            </w:r>
          </w:p>
          <w:p w14:paraId="48C256B8" w14:textId="77777777" w:rsidR="003174C4" w:rsidRPr="00846EFC" w:rsidRDefault="003174C4" w:rsidP="00144DF8">
            <w:pPr>
              <w:numPr>
                <w:ilvl w:val="0"/>
                <w:numId w:val="6"/>
              </w:numPr>
              <w:spacing w:before="60"/>
            </w:pPr>
            <w:r>
              <w:t>KH-</w:t>
            </w:r>
            <w:r w:rsidRPr="00846EFC">
              <w:t>Kindergarten, Half Day</w:t>
            </w:r>
            <w:r w:rsidR="003B3392">
              <w:t xml:space="preserve"> - Programs of approximately 2 ½ hours duration per day.</w:t>
            </w:r>
          </w:p>
          <w:p w14:paraId="48C256B9" w14:textId="77777777" w:rsidR="003174C4" w:rsidRPr="00846EFC" w:rsidRDefault="003174C4" w:rsidP="00144DF8">
            <w:pPr>
              <w:numPr>
                <w:ilvl w:val="0"/>
                <w:numId w:val="6"/>
              </w:numPr>
              <w:spacing w:before="60"/>
            </w:pPr>
            <w:r>
              <w:lastRenderedPageBreak/>
              <w:t>P3-</w:t>
            </w:r>
            <w:r w:rsidRPr="00846EFC">
              <w:t>Prekindergarten students who are three years of age and who will most likely remain in Pre-K next year</w:t>
            </w:r>
            <w:r w:rsidR="003B3392">
              <w:t>. SDE treats these students the same as PK. This status is optional.</w:t>
            </w:r>
          </w:p>
          <w:p w14:paraId="48C256BA" w14:textId="77777777" w:rsidR="003174C4" w:rsidRPr="00D012F6" w:rsidRDefault="003174C4" w:rsidP="00144DF8">
            <w:pPr>
              <w:numPr>
                <w:ilvl w:val="0"/>
                <w:numId w:val="6"/>
              </w:numPr>
              <w:spacing w:before="60"/>
            </w:pPr>
            <w:r>
              <w:t>PK-</w:t>
            </w:r>
            <w:r w:rsidRPr="00846EFC">
              <w:t>Prekindergarten</w:t>
            </w:r>
            <w:r w:rsidR="003B3392">
              <w:t>. If not P3, this is the default for Pre-K.</w:t>
            </w:r>
          </w:p>
          <w:p w14:paraId="48C256BB" w14:textId="77777777" w:rsidR="003174C4" w:rsidRDefault="003174C4" w:rsidP="00E509E1">
            <w:pPr>
              <w:spacing w:before="60"/>
            </w:pPr>
            <w:r>
              <w:rPr>
                <w:b/>
              </w:rPr>
              <w:t>Source</w:t>
            </w:r>
          </w:p>
          <w:p w14:paraId="48C256BC" w14:textId="77777777" w:rsidR="003174C4" w:rsidRDefault="005A0E93" w:rsidP="00144DF8">
            <w:pPr>
              <w:numPr>
                <w:ilvl w:val="0"/>
                <w:numId w:val="6"/>
              </w:numPr>
              <w:spacing w:before="60"/>
            </w:pPr>
            <w:r>
              <w:rPr>
                <w:szCs w:val="20"/>
              </w:rPr>
              <w:t>Always v</w:t>
            </w:r>
            <w:r w:rsidRPr="00DC516E">
              <w:rPr>
                <w:szCs w:val="20"/>
              </w:rPr>
              <w:t xml:space="preserve">erify </w:t>
            </w:r>
            <w:r>
              <w:t xml:space="preserve">SEDAC displayed </w:t>
            </w:r>
            <w:r w:rsidRPr="00DC516E">
              <w:rPr>
                <w:szCs w:val="20"/>
              </w:rPr>
              <w:t xml:space="preserve">values coincide </w:t>
            </w:r>
            <w:r>
              <w:rPr>
                <w:szCs w:val="20"/>
              </w:rPr>
              <w:t xml:space="preserve">with </w:t>
            </w:r>
            <w:r w:rsidRPr="00DC516E">
              <w:rPr>
                <w:szCs w:val="20"/>
              </w:rPr>
              <w:t xml:space="preserve">PSIS </w:t>
            </w:r>
            <w:r>
              <w:rPr>
                <w:szCs w:val="20"/>
              </w:rPr>
              <w:t>and</w:t>
            </w:r>
            <w:r w:rsidRPr="00DC516E">
              <w:rPr>
                <w:szCs w:val="20"/>
              </w:rPr>
              <w:t xml:space="preserve"> the </w:t>
            </w:r>
            <w:r>
              <w:t xml:space="preserve">data </w:t>
            </w:r>
            <w:r w:rsidR="009A4FB4">
              <w:t xml:space="preserve">recorded on the ED620 form / </w:t>
            </w:r>
            <w:r w:rsidR="009A4FB4" w:rsidRPr="005A0E93">
              <w:rPr>
                <w:b/>
              </w:rPr>
              <w:t xml:space="preserve">IEP page 1 </w:t>
            </w:r>
          </w:p>
          <w:p w14:paraId="48C256BD" w14:textId="77777777" w:rsidR="008D1384" w:rsidRPr="00DC516E" w:rsidRDefault="008D1384" w:rsidP="00144DF8">
            <w:pPr>
              <w:numPr>
                <w:ilvl w:val="0"/>
                <w:numId w:val="6"/>
              </w:numPr>
              <w:spacing w:before="60"/>
              <w:ind w:left="1080"/>
              <w:rPr>
                <w:szCs w:val="20"/>
              </w:rPr>
            </w:pPr>
            <w:r w:rsidRPr="00DC516E">
              <w:rPr>
                <w:b/>
                <w:szCs w:val="20"/>
              </w:rPr>
              <w:t>IEP Students</w:t>
            </w:r>
            <w:r w:rsidRPr="00DC516E">
              <w:rPr>
                <w:szCs w:val="20"/>
              </w:rPr>
              <w:t xml:space="preserve"> - Displayed from PSIS </w:t>
            </w:r>
          </w:p>
          <w:p w14:paraId="48C256BE" w14:textId="77777777" w:rsidR="008D1384" w:rsidRPr="00DC516E" w:rsidRDefault="008D1384"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BF" w14:textId="77777777" w:rsidR="008D1384" w:rsidRPr="00DC516E" w:rsidRDefault="008D1384"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C0" w14:textId="77777777" w:rsidR="008D1384" w:rsidRDefault="003B3392" w:rsidP="00144DF8">
            <w:pPr>
              <w:numPr>
                <w:ilvl w:val="0"/>
                <w:numId w:val="6"/>
              </w:numPr>
              <w:spacing w:before="60"/>
              <w:ind w:left="1080"/>
              <w:rPr>
                <w:szCs w:val="20"/>
              </w:rPr>
            </w:pPr>
            <w:r>
              <w:rPr>
                <w:b/>
                <w:szCs w:val="20"/>
              </w:rPr>
              <w:t xml:space="preserve">For </w:t>
            </w:r>
            <w:r w:rsidR="008D1384" w:rsidRPr="00DC516E">
              <w:rPr>
                <w:b/>
                <w:szCs w:val="20"/>
              </w:rPr>
              <w:t>Services Plan Students</w:t>
            </w:r>
            <w:r>
              <w:rPr>
                <w:b/>
                <w:szCs w:val="20"/>
              </w:rPr>
              <w:t xml:space="preserve"> Only</w:t>
            </w:r>
            <w:r w:rsidR="008D1384" w:rsidRPr="00DC516E">
              <w:rPr>
                <w:szCs w:val="20"/>
              </w:rPr>
              <w:t xml:space="preserve"> - Entered in SEDAC</w:t>
            </w:r>
          </w:p>
          <w:p w14:paraId="48C256C1" w14:textId="77777777" w:rsidR="003174C4" w:rsidRPr="008D1384" w:rsidRDefault="00563722" w:rsidP="00E509E1">
            <w:pPr>
              <w:rPr>
                <w:szCs w:val="20"/>
              </w:rPr>
            </w:pPr>
            <w:r>
              <w:pict w14:anchorId="48C260AF">
                <v:rect id="_x0000_i1033" style="width:0;height:1.5pt" o:hralign="center" o:hrstd="t" o:hr="t" fillcolor="#9d9da1" stroked="f"/>
              </w:pict>
            </w:r>
          </w:p>
        </w:tc>
      </w:tr>
      <w:tr w:rsidR="003174C4" w:rsidRPr="00A50D5E" w14:paraId="48C256C7" w14:textId="77777777" w:rsidTr="00D86263">
        <w:trPr>
          <w:trHeight w:val="20"/>
        </w:trPr>
        <w:tc>
          <w:tcPr>
            <w:tcW w:w="1344" w:type="pct"/>
            <w:vMerge w:val="restart"/>
          </w:tcPr>
          <w:p w14:paraId="48C256C3" w14:textId="77777777" w:rsidR="003174C4" w:rsidRPr="00AA2163" w:rsidRDefault="003174C4" w:rsidP="00E509E1">
            <w:pPr>
              <w:rPr>
                <w:b/>
                <w:smallCaps/>
                <w:sz w:val="24"/>
                <w:szCs w:val="24"/>
              </w:rPr>
            </w:pPr>
            <w:bookmarkStart w:id="40" w:name="EnglishLanguageLearner_ELL"/>
            <w:r w:rsidRPr="00AA2163">
              <w:rPr>
                <w:b/>
                <w:smallCaps/>
                <w:sz w:val="24"/>
                <w:szCs w:val="24"/>
              </w:rPr>
              <w:lastRenderedPageBreak/>
              <w:t>English Language Learner (ELL)</w:t>
            </w:r>
            <w:bookmarkEnd w:id="40"/>
          </w:p>
        </w:tc>
        <w:tc>
          <w:tcPr>
            <w:tcW w:w="3656" w:type="pct"/>
            <w:tcMar>
              <w:top w:w="115" w:type="dxa"/>
              <w:bottom w:w="43" w:type="dxa"/>
            </w:tcMar>
            <w:vAlign w:val="center"/>
          </w:tcPr>
          <w:p w14:paraId="48C256C4" w14:textId="77777777" w:rsidR="003174C4" w:rsidRDefault="003174C4" w:rsidP="00E509E1">
            <w:pPr>
              <w:spacing w:before="60"/>
            </w:pPr>
            <w:r w:rsidRPr="00846EFC">
              <w:t>An ELL student has a dominant language other than English and the LEA has determined that the student is not proficient in English on the basis of language proficiency testing, interviews and a review of the child’s school records.</w:t>
            </w:r>
          </w:p>
          <w:p w14:paraId="48C256C5" w14:textId="77777777" w:rsidR="00ED4AD0" w:rsidRDefault="00ED4AD0" w:rsidP="00E509E1">
            <w:pPr>
              <w:spacing w:before="60"/>
            </w:pPr>
          </w:p>
          <w:p w14:paraId="48C256C6" w14:textId="77777777" w:rsidR="00ED4AD0" w:rsidRPr="00A50D5E" w:rsidRDefault="00ED4AD0" w:rsidP="002D22DF">
            <w:pPr>
              <w:numPr>
                <w:ilvl w:val="0"/>
                <w:numId w:val="28"/>
              </w:numPr>
              <w:spacing w:before="60"/>
            </w:pPr>
            <w:r>
              <w:t xml:space="preserve">Sections </w:t>
            </w:r>
            <w:r w:rsidRPr="00ED4AD0">
              <w:rPr>
                <w:rFonts w:eastAsia="Calibri" w:cs="Times New Roman"/>
              </w:rPr>
              <w:t>300.640, 300.641, 300.642(b), 300.644, 300.645</w:t>
            </w:r>
            <w:r w:rsidR="00AA0F83">
              <w:rPr>
                <w:rFonts w:eastAsia="Calibri" w:cs="Times New Roman"/>
              </w:rPr>
              <w:t xml:space="preserve"> of </w:t>
            </w:r>
            <w:r w:rsidR="00AA0F83">
              <w:t xml:space="preserve"> IDEA</w:t>
            </w:r>
          </w:p>
        </w:tc>
      </w:tr>
      <w:tr w:rsidR="003174C4" w:rsidRPr="00A50D5E" w14:paraId="48C256D6" w14:textId="77777777" w:rsidTr="00D86263">
        <w:trPr>
          <w:trHeight w:val="20"/>
        </w:trPr>
        <w:tc>
          <w:tcPr>
            <w:tcW w:w="1344" w:type="pct"/>
            <w:vMerge/>
          </w:tcPr>
          <w:p w14:paraId="48C256C8"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C9" w14:textId="77777777" w:rsidR="003174C4" w:rsidRDefault="003174C4" w:rsidP="00E509E1">
            <w:pPr>
              <w:spacing w:before="60"/>
            </w:pPr>
            <w:r>
              <w:rPr>
                <w:b/>
              </w:rPr>
              <w:t>Rules</w:t>
            </w:r>
          </w:p>
          <w:p w14:paraId="48C256CA" w14:textId="77777777" w:rsidR="003174C4" w:rsidRPr="00846EFC" w:rsidRDefault="003174C4" w:rsidP="00144DF8">
            <w:pPr>
              <w:numPr>
                <w:ilvl w:val="0"/>
                <w:numId w:val="5"/>
              </w:numPr>
              <w:spacing w:before="60"/>
            </w:pPr>
            <w:r w:rsidRPr="00846EFC">
              <w:t>Available for selection in SEDAC for Services Plan students only</w:t>
            </w:r>
          </w:p>
          <w:p w14:paraId="48C256CB" w14:textId="77777777" w:rsidR="00A31FCD" w:rsidRDefault="00A31FCD" w:rsidP="00144DF8">
            <w:pPr>
              <w:numPr>
                <w:ilvl w:val="0"/>
                <w:numId w:val="5"/>
              </w:numPr>
              <w:spacing w:before="60"/>
            </w:pPr>
            <w:r>
              <w:t>ELL is updated nightly from PSIS for IEP students</w:t>
            </w:r>
          </w:p>
          <w:p w14:paraId="48C256CC" w14:textId="77777777" w:rsidR="003174C4" w:rsidRDefault="003174C4" w:rsidP="00E509E1">
            <w:pPr>
              <w:spacing w:before="60"/>
            </w:pPr>
            <w:r>
              <w:rPr>
                <w:b/>
              </w:rPr>
              <w:t>Values</w:t>
            </w:r>
          </w:p>
          <w:p w14:paraId="48C256CD" w14:textId="77777777" w:rsidR="003174C4" w:rsidRDefault="003174C4" w:rsidP="00144DF8">
            <w:pPr>
              <w:numPr>
                <w:ilvl w:val="0"/>
                <w:numId w:val="6"/>
              </w:numPr>
              <w:spacing w:before="60"/>
            </w:pPr>
            <w:r>
              <w:t>Y-Yes</w:t>
            </w:r>
          </w:p>
          <w:p w14:paraId="48C256CE" w14:textId="77777777" w:rsidR="003174C4" w:rsidRPr="00D012F6" w:rsidRDefault="003174C4" w:rsidP="00144DF8">
            <w:pPr>
              <w:numPr>
                <w:ilvl w:val="0"/>
                <w:numId w:val="6"/>
              </w:numPr>
              <w:spacing w:before="60"/>
            </w:pPr>
            <w:r>
              <w:t>N-No</w:t>
            </w:r>
          </w:p>
          <w:p w14:paraId="48C256CF" w14:textId="77777777" w:rsidR="003174C4" w:rsidRDefault="003174C4" w:rsidP="00E509E1">
            <w:pPr>
              <w:spacing w:before="60"/>
            </w:pPr>
            <w:r>
              <w:rPr>
                <w:b/>
              </w:rPr>
              <w:t>Source</w:t>
            </w:r>
          </w:p>
          <w:p w14:paraId="48C256D0" w14:textId="77777777" w:rsidR="005A0E93" w:rsidRPr="005A0E93" w:rsidRDefault="005A0E93" w:rsidP="00144DF8">
            <w:pPr>
              <w:numPr>
                <w:ilvl w:val="0"/>
                <w:numId w:val="6"/>
              </w:numPr>
              <w:spacing w:before="60"/>
              <w:rPr>
                <w:b/>
                <w:szCs w:val="20"/>
              </w:rPr>
            </w:pPr>
            <w:r>
              <w:rPr>
                <w:szCs w:val="20"/>
              </w:rPr>
              <w:t>Always v</w:t>
            </w:r>
            <w:r w:rsidRPr="00DC516E">
              <w:rPr>
                <w:szCs w:val="20"/>
              </w:rPr>
              <w:t xml:space="preserve">erify </w:t>
            </w:r>
            <w:r>
              <w:t xml:space="preserve">SEDAC displayed </w:t>
            </w:r>
            <w:r w:rsidRPr="00DC516E">
              <w:rPr>
                <w:szCs w:val="20"/>
              </w:rPr>
              <w:t xml:space="preserve">values coincide </w:t>
            </w:r>
            <w:r>
              <w:rPr>
                <w:szCs w:val="20"/>
              </w:rPr>
              <w:t xml:space="preserve">with </w:t>
            </w:r>
            <w:r w:rsidRPr="00DC516E">
              <w:rPr>
                <w:szCs w:val="20"/>
              </w:rPr>
              <w:t xml:space="preserve">PSIS </w:t>
            </w:r>
            <w:r>
              <w:rPr>
                <w:szCs w:val="20"/>
              </w:rPr>
              <w:t>and</w:t>
            </w:r>
            <w:r w:rsidRPr="00DC516E">
              <w:rPr>
                <w:szCs w:val="20"/>
              </w:rPr>
              <w:t xml:space="preserve"> the </w:t>
            </w:r>
            <w:r>
              <w:t xml:space="preserve">data recorded on the ED620 form / </w:t>
            </w:r>
            <w:r w:rsidRPr="005A0E93">
              <w:rPr>
                <w:b/>
              </w:rPr>
              <w:t>IEP page 1 and 10</w:t>
            </w:r>
          </w:p>
          <w:p w14:paraId="48C256D1" w14:textId="77777777" w:rsidR="00CB2DF2" w:rsidRPr="00DC516E" w:rsidRDefault="00CB2DF2" w:rsidP="00144DF8">
            <w:pPr>
              <w:numPr>
                <w:ilvl w:val="0"/>
                <w:numId w:val="6"/>
              </w:numPr>
              <w:spacing w:before="60"/>
              <w:ind w:left="1080"/>
              <w:rPr>
                <w:szCs w:val="20"/>
              </w:rPr>
            </w:pPr>
            <w:r w:rsidRPr="00DC516E">
              <w:rPr>
                <w:b/>
                <w:szCs w:val="20"/>
              </w:rPr>
              <w:t>IEP Students</w:t>
            </w:r>
            <w:r w:rsidRPr="00DC516E">
              <w:rPr>
                <w:szCs w:val="20"/>
              </w:rPr>
              <w:t xml:space="preserve"> - Displayed from PSIS </w:t>
            </w:r>
          </w:p>
          <w:p w14:paraId="48C256D2" w14:textId="77777777" w:rsidR="00CB2DF2" w:rsidRPr="00DC516E" w:rsidRDefault="00CB2DF2"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D3" w14:textId="77777777" w:rsidR="00CB2DF2" w:rsidRPr="00DC516E" w:rsidRDefault="00CB2DF2"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D4" w14:textId="77777777" w:rsidR="005425D8" w:rsidRDefault="005425D8" w:rsidP="00144DF8">
            <w:pPr>
              <w:numPr>
                <w:ilvl w:val="0"/>
                <w:numId w:val="6"/>
              </w:numPr>
              <w:spacing w:before="60"/>
              <w:ind w:left="1080"/>
              <w:rPr>
                <w:szCs w:val="20"/>
              </w:rPr>
            </w:pPr>
            <w:r w:rsidRPr="00DC516E">
              <w:rPr>
                <w:b/>
                <w:szCs w:val="20"/>
              </w:rPr>
              <w:t>Services Plan Students</w:t>
            </w:r>
            <w:r>
              <w:rPr>
                <w:b/>
                <w:szCs w:val="20"/>
              </w:rPr>
              <w:t xml:space="preserve"> Only</w:t>
            </w:r>
            <w:r w:rsidRPr="00DC516E">
              <w:rPr>
                <w:szCs w:val="20"/>
              </w:rPr>
              <w:t xml:space="preserve"> - Entered in SEDAC</w:t>
            </w:r>
          </w:p>
          <w:p w14:paraId="48C256D5" w14:textId="77777777" w:rsidR="003174C4" w:rsidRPr="00CB2DF2" w:rsidRDefault="00563722" w:rsidP="00E509E1">
            <w:pPr>
              <w:rPr>
                <w:szCs w:val="20"/>
              </w:rPr>
            </w:pPr>
            <w:r>
              <w:pict w14:anchorId="48C260B0">
                <v:rect id="_x0000_i1034" style="width:0;height:1.5pt" o:hralign="center" o:hrstd="t" o:hr="t" fillcolor="#9d9da1" stroked="f"/>
              </w:pict>
            </w:r>
          </w:p>
        </w:tc>
      </w:tr>
      <w:tr w:rsidR="003174C4" w:rsidRPr="00A50D5E" w14:paraId="48C256EC" w14:textId="77777777" w:rsidTr="00D86263">
        <w:trPr>
          <w:trHeight w:val="135"/>
        </w:trPr>
        <w:tc>
          <w:tcPr>
            <w:tcW w:w="1344" w:type="pct"/>
            <w:vMerge w:val="restart"/>
          </w:tcPr>
          <w:p w14:paraId="48C256D7" w14:textId="77777777" w:rsidR="003174C4" w:rsidRPr="00AA2163" w:rsidRDefault="00860CB4" w:rsidP="00E509E1">
            <w:pPr>
              <w:rPr>
                <w:b/>
                <w:smallCaps/>
                <w:sz w:val="24"/>
                <w:szCs w:val="24"/>
              </w:rPr>
            </w:pPr>
            <w:r>
              <w:rPr>
                <w:b/>
                <w:smallCaps/>
                <w:sz w:val="24"/>
                <w:szCs w:val="24"/>
              </w:rPr>
              <w:t xml:space="preserve">PSIS </w:t>
            </w:r>
            <w:r w:rsidR="003174C4">
              <w:rPr>
                <w:b/>
                <w:smallCaps/>
                <w:sz w:val="24"/>
                <w:szCs w:val="24"/>
              </w:rPr>
              <w:t>Reporting District</w:t>
            </w:r>
          </w:p>
        </w:tc>
        <w:tc>
          <w:tcPr>
            <w:tcW w:w="3656" w:type="pct"/>
            <w:tcMar>
              <w:top w:w="115" w:type="dxa"/>
              <w:bottom w:w="43" w:type="dxa"/>
            </w:tcMar>
            <w:vAlign w:val="center"/>
          </w:tcPr>
          <w:p w14:paraId="48C256D8" w14:textId="77777777" w:rsidR="005A6E26" w:rsidRDefault="005A6E26" w:rsidP="00E509E1">
            <w:pPr>
              <w:spacing w:before="60"/>
            </w:pPr>
            <w:r>
              <w:t xml:space="preserve">The reporting district is the district in which the student is currently registered. </w:t>
            </w:r>
          </w:p>
          <w:p w14:paraId="48C256D9" w14:textId="77777777" w:rsidR="005A6E26" w:rsidRPr="00010195" w:rsidRDefault="005A6E26" w:rsidP="00E509E1">
            <w:pPr>
              <w:spacing w:before="60"/>
            </w:pPr>
            <w:r>
              <w:t>Including:</w:t>
            </w:r>
          </w:p>
          <w:p w14:paraId="48C256DA" w14:textId="77777777" w:rsidR="00190D19" w:rsidRDefault="00190D19" w:rsidP="00144DF8">
            <w:pPr>
              <w:numPr>
                <w:ilvl w:val="0"/>
                <w:numId w:val="6"/>
              </w:numPr>
              <w:spacing w:before="60"/>
            </w:pPr>
            <w:r w:rsidRPr="00010195">
              <w:t>Public Schools</w:t>
            </w:r>
            <w:r>
              <w:t xml:space="preserve"> </w:t>
            </w:r>
          </w:p>
          <w:p w14:paraId="48C256DB" w14:textId="77777777" w:rsidR="00190D19" w:rsidRDefault="00190D19" w:rsidP="00144DF8">
            <w:pPr>
              <w:numPr>
                <w:ilvl w:val="1"/>
                <w:numId w:val="6"/>
              </w:numPr>
              <w:spacing w:before="60"/>
            </w:pPr>
            <w:r>
              <w:t>Public schools within your district</w:t>
            </w:r>
            <w:r w:rsidRPr="00010195">
              <w:t xml:space="preserve"> </w:t>
            </w:r>
          </w:p>
          <w:p w14:paraId="48C256DC" w14:textId="77777777" w:rsidR="00190D19" w:rsidRDefault="00190D19" w:rsidP="00144DF8">
            <w:pPr>
              <w:numPr>
                <w:ilvl w:val="1"/>
                <w:numId w:val="6"/>
              </w:numPr>
              <w:spacing w:before="60"/>
            </w:pPr>
            <w:r w:rsidRPr="00010195">
              <w:t>OPEN Choice</w:t>
            </w:r>
            <w:r>
              <w:t xml:space="preserve"> students attending schools within your district</w:t>
            </w:r>
          </w:p>
          <w:p w14:paraId="48C256DD" w14:textId="01FDCED0" w:rsidR="00495A19" w:rsidRDefault="00495A19" w:rsidP="00144DF8">
            <w:pPr>
              <w:numPr>
                <w:ilvl w:val="1"/>
                <w:numId w:val="6"/>
              </w:numPr>
              <w:spacing w:before="60"/>
            </w:pPr>
            <w:r>
              <w:t>Approved P</w:t>
            </w:r>
            <w:r w:rsidRPr="00010195">
              <w:t xml:space="preserve">rivate </w:t>
            </w:r>
            <w:r>
              <w:t>S</w:t>
            </w:r>
            <w:r w:rsidRPr="00010195">
              <w:t xml:space="preserve">pecial </w:t>
            </w:r>
            <w:r>
              <w:t>E</w:t>
            </w:r>
            <w:r w:rsidRPr="00010195">
              <w:t>ducation</w:t>
            </w:r>
            <w:r w:rsidR="00BE279F">
              <w:t xml:space="preserve"> </w:t>
            </w:r>
            <w:r w:rsidR="00BE279F" w:rsidRPr="00BE279F">
              <w:t xml:space="preserve">Programs </w:t>
            </w:r>
            <w:r w:rsidR="00BE279F" w:rsidRPr="00BE279F">
              <w:rPr>
                <w:rFonts w:eastAsia="Times New Roman"/>
              </w:rPr>
              <w:t>(APSEPs)</w:t>
            </w:r>
          </w:p>
          <w:p w14:paraId="48C256DE" w14:textId="77777777" w:rsidR="00495A19" w:rsidRDefault="00495A19" w:rsidP="00144DF8">
            <w:pPr>
              <w:numPr>
                <w:ilvl w:val="1"/>
                <w:numId w:val="6"/>
              </w:numPr>
              <w:spacing w:before="60"/>
            </w:pPr>
            <w:r>
              <w:t>Residential facilities</w:t>
            </w:r>
          </w:p>
          <w:p w14:paraId="48C256DF" w14:textId="77777777" w:rsidR="00190D19" w:rsidRPr="00B74614" w:rsidRDefault="00190D19" w:rsidP="00144DF8">
            <w:pPr>
              <w:numPr>
                <w:ilvl w:val="1"/>
                <w:numId w:val="6"/>
              </w:numPr>
              <w:spacing w:before="60"/>
            </w:pPr>
            <w:r>
              <w:lastRenderedPageBreak/>
              <w:t>O</w:t>
            </w:r>
            <w:r w:rsidRPr="00010195">
              <w:t>ut-of-state</w:t>
            </w:r>
            <w:r>
              <w:t xml:space="preserve"> schools</w:t>
            </w:r>
            <w:r w:rsidRPr="00010195">
              <w:t xml:space="preserve"> </w:t>
            </w:r>
          </w:p>
          <w:p w14:paraId="48C256E0" w14:textId="77777777" w:rsidR="00190D19" w:rsidRDefault="00190D19" w:rsidP="00144DF8">
            <w:pPr>
              <w:numPr>
                <w:ilvl w:val="1"/>
                <w:numId w:val="6"/>
              </w:numPr>
              <w:spacing w:before="60"/>
            </w:pPr>
            <w:r>
              <w:t>S</w:t>
            </w:r>
            <w:r w:rsidRPr="00010195">
              <w:t>tudents placed in municipal detention centers</w:t>
            </w:r>
            <w:r>
              <w:t xml:space="preserve">; </w:t>
            </w:r>
          </w:p>
          <w:p w14:paraId="48C256E1" w14:textId="18466365" w:rsidR="00190D19" w:rsidRDefault="00190D19" w:rsidP="00144DF8">
            <w:pPr>
              <w:numPr>
                <w:ilvl w:val="1"/>
                <w:numId w:val="6"/>
              </w:numPr>
              <w:spacing w:before="60"/>
            </w:pPr>
            <w:r>
              <w:t xml:space="preserve">Students </w:t>
            </w:r>
            <w:r w:rsidRPr="00BE279F">
              <w:t xml:space="preserve">placed in </w:t>
            </w:r>
            <w:r w:rsidR="00BE279F" w:rsidRPr="00BE279F">
              <w:rPr>
                <w:rFonts w:eastAsia="Times New Roman"/>
              </w:rPr>
              <w:t xml:space="preserve">Transition/Vocational Service Provider (TVSP) </w:t>
            </w:r>
            <w:r w:rsidRPr="00BE279F">
              <w:t>Programs</w:t>
            </w:r>
            <w:r w:rsidRPr="006275C3">
              <w:t xml:space="preserve"> </w:t>
            </w:r>
          </w:p>
          <w:p w14:paraId="48C256E2" w14:textId="77777777" w:rsidR="00190D19" w:rsidRPr="00010195" w:rsidRDefault="00190D19" w:rsidP="00144DF8">
            <w:pPr>
              <w:numPr>
                <w:ilvl w:val="0"/>
                <w:numId w:val="6"/>
              </w:numPr>
              <w:spacing w:before="60"/>
            </w:pPr>
            <w:r>
              <w:t xml:space="preserve">Quasi-Public - </w:t>
            </w:r>
            <w:r w:rsidRPr="00010195">
              <w:t>Endowed and Incorporated Academies</w:t>
            </w:r>
          </w:p>
          <w:p w14:paraId="48C256E3" w14:textId="77777777" w:rsidR="00190D19" w:rsidRPr="00010195" w:rsidRDefault="00190D19" w:rsidP="00144DF8">
            <w:pPr>
              <w:numPr>
                <w:ilvl w:val="0"/>
                <w:numId w:val="6"/>
              </w:numPr>
              <w:spacing w:before="60"/>
            </w:pPr>
            <w:r w:rsidRPr="00010195">
              <w:t>Charter Schools</w:t>
            </w:r>
          </w:p>
          <w:p w14:paraId="48C256E4" w14:textId="77777777" w:rsidR="00190D19" w:rsidRPr="00010195" w:rsidRDefault="00190D19" w:rsidP="00144DF8">
            <w:pPr>
              <w:numPr>
                <w:ilvl w:val="0"/>
                <w:numId w:val="6"/>
              </w:numPr>
              <w:spacing w:before="60"/>
            </w:pPr>
            <w:r>
              <w:t>Regional Education Service Center (</w:t>
            </w:r>
            <w:r w:rsidRPr="003C7CF7">
              <w:t>RESC</w:t>
            </w:r>
            <w:r>
              <w:t>)</w:t>
            </w:r>
            <w:r w:rsidRPr="003C7CF7">
              <w:t xml:space="preserve"> </w:t>
            </w:r>
          </w:p>
          <w:p w14:paraId="48C256E5" w14:textId="67EA34EA" w:rsidR="00190D19" w:rsidRPr="00300280" w:rsidRDefault="00D1473D" w:rsidP="00144DF8">
            <w:pPr>
              <w:numPr>
                <w:ilvl w:val="0"/>
                <w:numId w:val="6"/>
              </w:numPr>
              <w:spacing w:before="60"/>
              <w:rPr>
                <w:rFonts w:cs="Arial"/>
                <w:szCs w:val="20"/>
              </w:rPr>
            </w:pPr>
            <w:r w:rsidRPr="00300280">
              <w:rPr>
                <w:rFonts w:cs="Arial"/>
                <w:szCs w:val="20"/>
              </w:rPr>
              <w:t>Connecticut Technical Education and Career System (CTECS)</w:t>
            </w:r>
          </w:p>
          <w:p w14:paraId="48C256E6" w14:textId="77777777" w:rsidR="00710969" w:rsidRPr="00300280" w:rsidRDefault="00710969" w:rsidP="00144DF8">
            <w:pPr>
              <w:numPr>
                <w:ilvl w:val="0"/>
                <w:numId w:val="6"/>
              </w:numPr>
              <w:spacing w:before="60"/>
              <w:rPr>
                <w:rFonts w:cs="Arial"/>
                <w:szCs w:val="20"/>
              </w:rPr>
            </w:pPr>
            <w:r w:rsidRPr="00300280">
              <w:rPr>
                <w:rFonts w:cs="Arial"/>
                <w:szCs w:val="20"/>
              </w:rPr>
              <w:t>Department of Corrections (USD1)</w:t>
            </w:r>
          </w:p>
          <w:p w14:paraId="48C256E7" w14:textId="77777777" w:rsidR="00190D19" w:rsidRPr="00093527" w:rsidRDefault="00190D19" w:rsidP="00144DF8">
            <w:pPr>
              <w:numPr>
                <w:ilvl w:val="0"/>
                <w:numId w:val="6"/>
              </w:numPr>
              <w:spacing w:before="60"/>
              <w:rPr>
                <w:rFonts w:cs="Arial"/>
                <w:szCs w:val="20"/>
              </w:rPr>
            </w:pPr>
            <w:r w:rsidRPr="00093527">
              <w:rPr>
                <w:rFonts w:cs="Arial"/>
                <w:szCs w:val="20"/>
              </w:rPr>
              <w:t>Department of Children and Families (USD2)</w:t>
            </w:r>
          </w:p>
          <w:p w14:paraId="48C256E8" w14:textId="77777777" w:rsidR="00190D19" w:rsidRPr="00093527" w:rsidRDefault="00190D19" w:rsidP="00144DF8">
            <w:pPr>
              <w:numPr>
                <w:ilvl w:val="0"/>
                <w:numId w:val="6"/>
              </w:numPr>
              <w:spacing w:before="60"/>
              <w:rPr>
                <w:rFonts w:cs="Arial"/>
                <w:szCs w:val="20"/>
              </w:rPr>
            </w:pPr>
            <w:r w:rsidRPr="00093527">
              <w:rPr>
                <w:rFonts w:cs="Arial"/>
                <w:szCs w:val="20"/>
              </w:rPr>
              <w:t>Department of Mental Health and Addiction Services (DMHAS)</w:t>
            </w:r>
          </w:p>
          <w:p w14:paraId="48C256E9" w14:textId="77777777" w:rsidR="00495A19" w:rsidRDefault="00495A19" w:rsidP="00495A19">
            <w:pPr>
              <w:spacing w:before="60"/>
            </w:pPr>
            <w:r w:rsidRPr="00010195">
              <w:t>For example, a student may live in Town A and attend school in Town B. Town A’s district is the NEXUS DISTRICT, while Town B is the REPORTING DISTRICT.</w:t>
            </w:r>
          </w:p>
          <w:p w14:paraId="48C256EA" w14:textId="77777777" w:rsidR="00495A19" w:rsidRDefault="00495A19" w:rsidP="00495A19">
            <w:pPr>
              <w:spacing w:before="60"/>
            </w:pPr>
          </w:p>
          <w:p w14:paraId="48C256EB" w14:textId="77777777" w:rsidR="003174C4" w:rsidRPr="00A50D5E" w:rsidRDefault="00495A19" w:rsidP="00E509E1">
            <w:pPr>
              <w:spacing w:before="60"/>
            </w:pPr>
            <w:r>
              <w:t>For Parentally Placed Private School Children being serviced via a Services Plan, their REPORTING DISTRICT is the district in which the not-for-profit facility is located.</w:t>
            </w:r>
          </w:p>
        </w:tc>
      </w:tr>
      <w:tr w:rsidR="003174C4" w:rsidRPr="00A50D5E" w14:paraId="48C256FA" w14:textId="77777777" w:rsidTr="00D86263">
        <w:trPr>
          <w:trHeight w:val="135"/>
        </w:trPr>
        <w:tc>
          <w:tcPr>
            <w:tcW w:w="1344" w:type="pct"/>
            <w:vMerge/>
          </w:tcPr>
          <w:p w14:paraId="48C256ED"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6EE" w14:textId="77777777" w:rsidR="003174C4" w:rsidRDefault="003174C4" w:rsidP="00E509E1">
            <w:pPr>
              <w:spacing w:before="60"/>
            </w:pPr>
            <w:r>
              <w:rPr>
                <w:b/>
              </w:rPr>
              <w:t>Rules</w:t>
            </w:r>
          </w:p>
          <w:p w14:paraId="48C256EF" w14:textId="77777777" w:rsidR="003174C4" w:rsidRDefault="003174C4" w:rsidP="00144DF8">
            <w:pPr>
              <w:numPr>
                <w:ilvl w:val="0"/>
                <w:numId w:val="5"/>
              </w:numPr>
              <w:spacing w:before="60"/>
            </w:pPr>
            <w:r>
              <w:t>For display purposes only</w:t>
            </w:r>
          </w:p>
          <w:p w14:paraId="48C256F0" w14:textId="77777777" w:rsidR="00AC4C26" w:rsidRDefault="00AC4C26" w:rsidP="00144DF8">
            <w:pPr>
              <w:numPr>
                <w:ilvl w:val="0"/>
                <w:numId w:val="5"/>
              </w:numPr>
              <w:spacing w:before="60"/>
            </w:pPr>
            <w:r>
              <w:t xml:space="preserve">The REPORTING DISTRICT is updated nightly from PSIS </w:t>
            </w:r>
          </w:p>
          <w:p w14:paraId="48C256F1" w14:textId="77777777" w:rsidR="003174C4" w:rsidRDefault="003174C4" w:rsidP="00E509E1">
            <w:pPr>
              <w:spacing w:before="60"/>
            </w:pPr>
            <w:r>
              <w:rPr>
                <w:b/>
              </w:rPr>
              <w:t>Values</w:t>
            </w:r>
          </w:p>
          <w:p w14:paraId="48C256F2" w14:textId="77777777" w:rsidR="003174C4" w:rsidRPr="00D012F6" w:rsidRDefault="003174C4" w:rsidP="00144DF8">
            <w:pPr>
              <w:numPr>
                <w:ilvl w:val="0"/>
                <w:numId w:val="6"/>
              </w:numPr>
              <w:spacing w:before="60"/>
            </w:pPr>
            <w:r>
              <w:t xml:space="preserve">N/A </w:t>
            </w:r>
          </w:p>
          <w:p w14:paraId="48C256F3" w14:textId="77777777" w:rsidR="003174C4" w:rsidRDefault="003174C4" w:rsidP="00E509E1">
            <w:pPr>
              <w:spacing w:before="60"/>
            </w:pPr>
            <w:r>
              <w:rPr>
                <w:b/>
              </w:rPr>
              <w:t>Source</w:t>
            </w:r>
          </w:p>
          <w:p w14:paraId="48C256F4" w14:textId="77777777" w:rsidR="005A0E93" w:rsidRDefault="005A0E93" w:rsidP="00144DF8">
            <w:pPr>
              <w:numPr>
                <w:ilvl w:val="0"/>
                <w:numId w:val="6"/>
              </w:numPr>
              <w:spacing w:before="60"/>
            </w:pPr>
            <w:r>
              <w:rPr>
                <w:szCs w:val="20"/>
              </w:rPr>
              <w:t>Always v</w:t>
            </w:r>
            <w:r w:rsidRPr="00DC516E">
              <w:rPr>
                <w:szCs w:val="20"/>
              </w:rPr>
              <w:t xml:space="preserve">erify </w:t>
            </w:r>
            <w:r>
              <w:t xml:space="preserve">SEDAC displayed </w:t>
            </w:r>
            <w:r w:rsidRPr="00DC516E">
              <w:rPr>
                <w:szCs w:val="20"/>
              </w:rPr>
              <w:t xml:space="preserve">values coincide </w:t>
            </w:r>
            <w:r>
              <w:rPr>
                <w:szCs w:val="20"/>
              </w:rPr>
              <w:t xml:space="preserve">with </w:t>
            </w:r>
            <w:r w:rsidRPr="00DC516E">
              <w:rPr>
                <w:szCs w:val="20"/>
              </w:rPr>
              <w:t xml:space="preserve">PSIS </w:t>
            </w:r>
            <w:r>
              <w:rPr>
                <w:szCs w:val="20"/>
              </w:rPr>
              <w:t>and</w:t>
            </w:r>
            <w:r w:rsidRPr="00DC516E">
              <w:rPr>
                <w:szCs w:val="20"/>
              </w:rPr>
              <w:t xml:space="preserve"> the </w:t>
            </w:r>
            <w:r>
              <w:t xml:space="preserve">data recorded on the ED620 form / </w:t>
            </w:r>
            <w:r w:rsidRPr="00465BB1">
              <w:rPr>
                <w:b/>
              </w:rPr>
              <w:t>IEP page 1</w:t>
            </w:r>
            <w:r>
              <w:t xml:space="preserve"> </w:t>
            </w:r>
          </w:p>
          <w:p w14:paraId="48C256F5" w14:textId="77777777" w:rsidR="00963341" w:rsidRPr="00DC516E" w:rsidRDefault="00963341" w:rsidP="00144DF8">
            <w:pPr>
              <w:numPr>
                <w:ilvl w:val="0"/>
                <w:numId w:val="6"/>
              </w:numPr>
              <w:spacing w:before="60"/>
              <w:ind w:left="1080"/>
              <w:rPr>
                <w:szCs w:val="20"/>
              </w:rPr>
            </w:pPr>
            <w:r w:rsidRPr="00DC516E">
              <w:rPr>
                <w:b/>
                <w:szCs w:val="20"/>
              </w:rPr>
              <w:t>IEP Students</w:t>
            </w:r>
            <w:r w:rsidRPr="00DC516E">
              <w:rPr>
                <w:szCs w:val="20"/>
              </w:rPr>
              <w:t xml:space="preserve"> - Displayed from PSIS </w:t>
            </w:r>
          </w:p>
          <w:p w14:paraId="48C256F6" w14:textId="77777777" w:rsidR="00963341" w:rsidRPr="00DC516E" w:rsidRDefault="00963341"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6F7" w14:textId="77777777" w:rsidR="00963341" w:rsidRPr="00DC516E" w:rsidRDefault="00963341"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6F8" w14:textId="77777777" w:rsidR="00963341" w:rsidRDefault="00963341" w:rsidP="00144DF8">
            <w:pPr>
              <w:numPr>
                <w:ilvl w:val="0"/>
                <w:numId w:val="6"/>
              </w:numPr>
              <w:spacing w:before="60"/>
              <w:ind w:left="1080"/>
              <w:rPr>
                <w:szCs w:val="20"/>
              </w:rPr>
            </w:pPr>
            <w:r w:rsidRPr="00DC516E">
              <w:rPr>
                <w:b/>
                <w:szCs w:val="20"/>
              </w:rPr>
              <w:t>Services Plan Students</w:t>
            </w:r>
            <w:r w:rsidRPr="00DC516E">
              <w:rPr>
                <w:szCs w:val="20"/>
              </w:rPr>
              <w:t xml:space="preserve"> - </w:t>
            </w:r>
            <w:r w:rsidR="005A0E93" w:rsidRPr="00DC516E">
              <w:rPr>
                <w:szCs w:val="20"/>
              </w:rPr>
              <w:t>Displayed from PSIS</w:t>
            </w:r>
            <w:r w:rsidRPr="00DC516E">
              <w:rPr>
                <w:smallCaps/>
                <w:szCs w:val="20"/>
              </w:rPr>
              <w:t xml:space="preserve"> Registration</w:t>
            </w:r>
          </w:p>
          <w:p w14:paraId="48C256F9" w14:textId="77777777" w:rsidR="003174C4" w:rsidRPr="00A50D5E" w:rsidRDefault="00563722" w:rsidP="00E509E1">
            <w:pPr>
              <w:spacing w:before="60"/>
            </w:pPr>
            <w:r>
              <w:pict w14:anchorId="48C260B1">
                <v:rect id="_x0000_i1035" style="width:0;height:1.5pt" o:hralign="center" o:hrstd="t" o:hr="t" fillcolor="#9d9da1" stroked="f"/>
              </w:pict>
            </w:r>
          </w:p>
        </w:tc>
      </w:tr>
      <w:tr w:rsidR="003174C4" w:rsidRPr="00A50D5E" w14:paraId="48C25701" w14:textId="77777777" w:rsidTr="00D86263">
        <w:trPr>
          <w:trHeight w:val="20"/>
        </w:trPr>
        <w:tc>
          <w:tcPr>
            <w:tcW w:w="1344" w:type="pct"/>
            <w:vMerge w:val="restart"/>
          </w:tcPr>
          <w:p w14:paraId="48C256FB" w14:textId="77777777" w:rsidR="003174C4" w:rsidRPr="00AA2163" w:rsidRDefault="003174C4" w:rsidP="00E509E1">
            <w:pPr>
              <w:rPr>
                <w:b/>
                <w:smallCaps/>
                <w:sz w:val="24"/>
                <w:szCs w:val="24"/>
              </w:rPr>
            </w:pPr>
            <w:bookmarkStart w:id="41" w:name="FacilityCode1"/>
            <w:r w:rsidRPr="00AA2163">
              <w:rPr>
                <w:b/>
                <w:smallCaps/>
                <w:sz w:val="24"/>
                <w:szCs w:val="24"/>
              </w:rPr>
              <w:t>Facility Code 1</w:t>
            </w:r>
            <w:bookmarkEnd w:id="41"/>
          </w:p>
        </w:tc>
        <w:tc>
          <w:tcPr>
            <w:tcW w:w="3656" w:type="pct"/>
            <w:tcMar>
              <w:top w:w="115" w:type="dxa"/>
              <w:bottom w:w="43" w:type="dxa"/>
            </w:tcMar>
            <w:vAlign w:val="center"/>
          </w:tcPr>
          <w:p w14:paraId="48C256FC" w14:textId="77777777" w:rsidR="003174C4" w:rsidRPr="00930D3C" w:rsidRDefault="003174C4" w:rsidP="00E509E1">
            <w:pPr>
              <w:spacing w:before="60"/>
            </w:pPr>
            <w:r w:rsidRPr="00930D3C">
              <w:t xml:space="preserve">Seven digit code of the school attended by the student. </w:t>
            </w:r>
          </w:p>
          <w:p w14:paraId="48C256FD" w14:textId="77777777" w:rsidR="003174C4" w:rsidRPr="00930D3C" w:rsidRDefault="003174C4" w:rsidP="00E509E1">
            <w:pPr>
              <w:spacing w:before="60"/>
            </w:pPr>
            <w:r w:rsidRPr="00930D3C">
              <w:t xml:space="preserve">This field </w:t>
            </w:r>
            <w:r>
              <w:t>consists of</w:t>
            </w:r>
            <w:r w:rsidRPr="00930D3C">
              <w:t xml:space="preserve"> three separate fields</w:t>
            </w:r>
            <w:r>
              <w:t xml:space="preserve"> in PSIS</w:t>
            </w:r>
            <w:r w:rsidRPr="00930D3C">
              <w:t xml:space="preserve">. </w:t>
            </w:r>
          </w:p>
          <w:p w14:paraId="48C256FE" w14:textId="77777777" w:rsidR="003174C4" w:rsidRPr="00930D3C" w:rsidRDefault="003174C4" w:rsidP="002D22DF">
            <w:pPr>
              <w:numPr>
                <w:ilvl w:val="0"/>
                <w:numId w:val="38"/>
              </w:numPr>
              <w:spacing w:before="60"/>
              <w:rPr>
                <w:bCs/>
              </w:rPr>
            </w:pPr>
            <w:r w:rsidRPr="00930D3C">
              <w:rPr>
                <w:b/>
                <w:bCs/>
              </w:rPr>
              <w:t xml:space="preserve">District Code </w:t>
            </w:r>
            <w:r w:rsidRPr="00930D3C">
              <w:rPr>
                <w:bCs/>
              </w:rPr>
              <w:t xml:space="preserve">- first three digits   </w:t>
            </w:r>
          </w:p>
          <w:p w14:paraId="48C256FF" w14:textId="77777777" w:rsidR="003174C4" w:rsidRPr="00930D3C" w:rsidRDefault="003174C4" w:rsidP="002D22DF">
            <w:pPr>
              <w:numPr>
                <w:ilvl w:val="0"/>
                <w:numId w:val="38"/>
              </w:numPr>
              <w:spacing w:before="60"/>
              <w:rPr>
                <w:bCs/>
              </w:rPr>
            </w:pPr>
            <w:r w:rsidRPr="00930D3C">
              <w:rPr>
                <w:b/>
                <w:bCs/>
              </w:rPr>
              <w:t>School Code</w:t>
            </w:r>
            <w:r w:rsidRPr="00930D3C">
              <w:rPr>
                <w:bCs/>
              </w:rPr>
              <w:t xml:space="preserve"> - second two digits   </w:t>
            </w:r>
          </w:p>
          <w:p w14:paraId="48C25700" w14:textId="77777777" w:rsidR="00540079" w:rsidRPr="00AD1C1A" w:rsidRDefault="003174C4" w:rsidP="002D22DF">
            <w:pPr>
              <w:numPr>
                <w:ilvl w:val="0"/>
                <w:numId w:val="38"/>
              </w:numPr>
              <w:spacing w:before="60"/>
              <w:rPr>
                <w:bCs/>
              </w:rPr>
            </w:pPr>
            <w:r w:rsidRPr="00930D3C">
              <w:rPr>
                <w:b/>
                <w:bCs/>
              </w:rPr>
              <w:t xml:space="preserve">Institution Code </w:t>
            </w:r>
            <w:r w:rsidRPr="00930D3C">
              <w:rPr>
                <w:bCs/>
              </w:rPr>
              <w:t>- last two digits</w:t>
            </w:r>
          </w:p>
        </w:tc>
      </w:tr>
      <w:tr w:rsidR="003174C4" w:rsidRPr="00A50D5E" w14:paraId="48C25715" w14:textId="77777777" w:rsidTr="00D86263">
        <w:trPr>
          <w:trHeight w:val="20"/>
        </w:trPr>
        <w:tc>
          <w:tcPr>
            <w:tcW w:w="1344" w:type="pct"/>
            <w:vMerge/>
          </w:tcPr>
          <w:p w14:paraId="48C25702"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03" w14:textId="77777777" w:rsidR="003174C4" w:rsidRDefault="003174C4" w:rsidP="00E509E1">
            <w:pPr>
              <w:spacing w:before="60"/>
            </w:pPr>
            <w:r>
              <w:rPr>
                <w:b/>
              </w:rPr>
              <w:t>Rules</w:t>
            </w:r>
          </w:p>
          <w:p w14:paraId="48C25704" w14:textId="77777777" w:rsidR="00AC4C26" w:rsidRDefault="00AC4C26" w:rsidP="009A5871">
            <w:pPr>
              <w:numPr>
                <w:ilvl w:val="0"/>
                <w:numId w:val="5"/>
              </w:numPr>
              <w:spacing w:before="60"/>
            </w:pPr>
            <w:r>
              <w:t xml:space="preserve">The FACILITY CODE 1 is updated nightly from PSIS </w:t>
            </w:r>
          </w:p>
          <w:p w14:paraId="48C25705" w14:textId="77777777" w:rsidR="003174C4" w:rsidRDefault="003174C4" w:rsidP="009A5871">
            <w:pPr>
              <w:numPr>
                <w:ilvl w:val="0"/>
                <w:numId w:val="5"/>
              </w:numPr>
              <w:spacing w:before="60"/>
            </w:pPr>
            <w:r w:rsidRPr="000857F4">
              <w:t xml:space="preserve">Upload files use </w:t>
            </w:r>
            <w:r>
              <w:t>your</w:t>
            </w:r>
            <w:r w:rsidR="00FA3BC9">
              <w:t xml:space="preserve"> SEDAC user’s</w:t>
            </w:r>
            <w:r w:rsidRPr="000857F4">
              <w:t xml:space="preserve"> </w:t>
            </w:r>
            <w:r w:rsidR="00FA3BC9">
              <w:t>assigned district</w:t>
            </w:r>
            <w:r w:rsidRPr="000857F4">
              <w:t xml:space="preserve">, </w:t>
            </w:r>
            <w:r>
              <w:t>which</w:t>
            </w:r>
            <w:r w:rsidRPr="000857F4">
              <w:t xml:space="preserve"> must match the student’s </w:t>
            </w:r>
            <w:r>
              <w:t xml:space="preserve">current PSIS </w:t>
            </w:r>
            <w:r w:rsidRPr="000857F4">
              <w:t>NEXUS DISTRICT</w:t>
            </w:r>
            <w:r>
              <w:t>.</w:t>
            </w:r>
          </w:p>
          <w:p w14:paraId="48C25706" w14:textId="77777777" w:rsidR="003174C4" w:rsidRDefault="003174C4" w:rsidP="009A5871">
            <w:pPr>
              <w:numPr>
                <w:ilvl w:val="1"/>
                <w:numId w:val="5"/>
              </w:numPr>
              <w:spacing w:before="60"/>
            </w:pPr>
            <w:r>
              <w:lastRenderedPageBreak/>
              <w:t xml:space="preserve">If SASID and NEXUS DISTRICT matched, then LAST NAME, DATE OF BIRTH and FACILITY CODE </w:t>
            </w:r>
            <w:r w:rsidR="00E64A2B">
              <w:t>1</w:t>
            </w:r>
            <w:r>
              <w:t xml:space="preserve"> must also match in PSIS.</w:t>
            </w:r>
          </w:p>
          <w:p w14:paraId="48C25707" w14:textId="77777777" w:rsidR="003174C4" w:rsidRDefault="003174C4" w:rsidP="009A5871">
            <w:pPr>
              <w:numPr>
                <w:ilvl w:val="1"/>
                <w:numId w:val="5"/>
              </w:numPr>
              <w:spacing w:before="60"/>
            </w:pPr>
            <w:r>
              <w:t xml:space="preserve">If no match is found, SEDAC will skip this record. </w:t>
            </w:r>
          </w:p>
          <w:p w14:paraId="48C25708" w14:textId="584585A2" w:rsidR="003174C4" w:rsidRDefault="003174C4" w:rsidP="009A5871">
            <w:pPr>
              <w:numPr>
                <w:ilvl w:val="0"/>
                <w:numId w:val="5"/>
              </w:numPr>
              <w:spacing w:before="60"/>
            </w:pPr>
            <w:r>
              <w:t>Online e</w:t>
            </w:r>
            <w:r w:rsidR="00E272D5">
              <w:t>ntry allowed for Services Plans</w:t>
            </w:r>
          </w:p>
          <w:p w14:paraId="5628C688" w14:textId="77777777" w:rsidR="009A5871" w:rsidRPr="00BE279F" w:rsidRDefault="009A5871" w:rsidP="009A5871">
            <w:pPr>
              <w:numPr>
                <w:ilvl w:val="0"/>
                <w:numId w:val="5"/>
              </w:numPr>
              <w:spacing w:before="60"/>
              <w:rPr>
                <w:rFonts w:ascii="Calibri" w:hAnsi="Calibri"/>
                <w:szCs w:val="20"/>
              </w:rPr>
            </w:pPr>
            <w:r w:rsidRPr="00BE279F">
              <w:rPr>
                <w:szCs w:val="20"/>
              </w:rPr>
              <w:t>For Services Plan Students report the private school the student attends, regardless of where they receive special education services.</w:t>
            </w:r>
          </w:p>
          <w:p w14:paraId="48C25709" w14:textId="77777777" w:rsidR="00AD1C1A" w:rsidRDefault="00AD1C1A" w:rsidP="009A5871">
            <w:pPr>
              <w:numPr>
                <w:ilvl w:val="0"/>
                <w:numId w:val="5"/>
              </w:numPr>
              <w:spacing w:before="60"/>
              <w:rPr>
                <w:b/>
              </w:rPr>
            </w:pPr>
            <w:r w:rsidRPr="0054574D">
              <w:t>K-12 Districts without a high school</w:t>
            </w:r>
            <w:r>
              <w:t xml:space="preserve"> and student’s </w:t>
            </w:r>
            <w:r w:rsidRPr="0054574D">
              <w:t xml:space="preserve">GRADE </w:t>
            </w:r>
            <w:r>
              <w:rPr>
                <w:b/>
              </w:rPr>
              <w:t>is higher than 8</w:t>
            </w:r>
            <w:r>
              <w:t xml:space="preserve">, specify </w:t>
            </w:r>
            <w:r w:rsidRPr="0054574D">
              <w:t>a designated high school (as reported in Education Directory)</w:t>
            </w:r>
            <w:r>
              <w:rPr>
                <w:b/>
              </w:rPr>
              <w:t>.</w:t>
            </w:r>
          </w:p>
          <w:p w14:paraId="48C2570A" w14:textId="79E66117" w:rsidR="00447550" w:rsidRDefault="00447550" w:rsidP="009A5871">
            <w:pPr>
              <w:numPr>
                <w:ilvl w:val="0"/>
                <w:numId w:val="5"/>
              </w:numPr>
              <w:spacing w:before="60"/>
            </w:pPr>
            <w:r w:rsidRPr="00447550">
              <w:t xml:space="preserve">When a preschool age student is receiving itinerant services in the home use the school </w:t>
            </w:r>
            <w:r>
              <w:t>they</w:t>
            </w:r>
            <w:r w:rsidRPr="00447550">
              <w:t xml:space="preserve"> would otherwise attend once entering Kindergarten for FACILITY CODE </w:t>
            </w:r>
            <w:r w:rsidR="00546088">
              <w:t>1</w:t>
            </w:r>
          </w:p>
          <w:p w14:paraId="16279C27" w14:textId="3AF35857" w:rsidR="00AD5647" w:rsidRPr="0077703C" w:rsidRDefault="00AD5647" w:rsidP="009A5871">
            <w:pPr>
              <w:numPr>
                <w:ilvl w:val="0"/>
                <w:numId w:val="5"/>
              </w:numPr>
              <w:spacing w:before="60"/>
            </w:pPr>
            <w:r w:rsidRPr="0077703C">
              <w:t>Rule in PSIS - beginning with the 2017-18 school year, a check was implemented to ensure only grade 12 students are reported in Transition Programs in Facility Code 1.</w:t>
            </w:r>
          </w:p>
          <w:p w14:paraId="48C2570B" w14:textId="77777777" w:rsidR="003174C4" w:rsidRDefault="003174C4" w:rsidP="00E509E1">
            <w:pPr>
              <w:spacing w:before="60"/>
            </w:pPr>
            <w:r>
              <w:rPr>
                <w:b/>
              </w:rPr>
              <w:t>Values</w:t>
            </w:r>
          </w:p>
          <w:p w14:paraId="48C2570C" w14:textId="545866BC" w:rsidR="00F03425" w:rsidRDefault="003174C4" w:rsidP="009A5871">
            <w:pPr>
              <w:numPr>
                <w:ilvl w:val="0"/>
                <w:numId w:val="5"/>
              </w:numPr>
              <w:spacing w:before="60"/>
            </w:pPr>
            <w:r>
              <w:t xml:space="preserve">Connecticut Public School Codes - PSIS Data Table </w:t>
            </w:r>
            <w:r w:rsidRPr="00712EAA">
              <w:rPr>
                <w:b/>
              </w:rPr>
              <w:t>A</w:t>
            </w:r>
            <w:r>
              <w:t xml:space="preserve"> at </w:t>
            </w:r>
          </w:p>
          <w:p w14:paraId="3CBE4ED0" w14:textId="3F66585B" w:rsidR="00693508" w:rsidRDefault="00563722" w:rsidP="00693508">
            <w:pPr>
              <w:spacing w:before="60"/>
              <w:ind w:left="720"/>
            </w:pPr>
            <w:hyperlink r:id="rId54" w:history="1">
              <w:r w:rsidR="00693508" w:rsidRPr="00AF3A28">
                <w:rPr>
                  <w:rStyle w:val="Hyperlink"/>
                </w:rPr>
                <w:t>http://www.csde.state.ct.us/public/psis/downloads.asp</w:t>
              </w:r>
            </w:hyperlink>
            <w:r w:rsidR="00693508">
              <w:t xml:space="preserve"> </w:t>
            </w:r>
          </w:p>
          <w:p w14:paraId="48C2570D" w14:textId="77777777" w:rsidR="00F03425" w:rsidRPr="00D012F6" w:rsidRDefault="00F03425" w:rsidP="00F03425">
            <w:pPr>
              <w:spacing w:before="60"/>
            </w:pPr>
          </w:p>
          <w:p w14:paraId="48C2570E" w14:textId="77777777" w:rsidR="003174C4" w:rsidRDefault="003174C4" w:rsidP="00E509E1">
            <w:pPr>
              <w:spacing w:before="60"/>
            </w:pPr>
            <w:r>
              <w:rPr>
                <w:b/>
              </w:rPr>
              <w:t>Source</w:t>
            </w:r>
          </w:p>
          <w:p w14:paraId="48C2570F" w14:textId="77777777" w:rsidR="005A0E93" w:rsidRDefault="005A0E93" w:rsidP="009A5871">
            <w:pPr>
              <w:numPr>
                <w:ilvl w:val="0"/>
                <w:numId w:val="5"/>
              </w:numPr>
              <w:spacing w:before="60"/>
            </w:pPr>
            <w:r>
              <w:rPr>
                <w:szCs w:val="20"/>
              </w:rPr>
              <w:t>Always v</w:t>
            </w:r>
            <w:r w:rsidRPr="00DC516E">
              <w:rPr>
                <w:szCs w:val="20"/>
              </w:rPr>
              <w:t xml:space="preserve">erify </w:t>
            </w:r>
            <w:r>
              <w:t xml:space="preserve">SEDAC displayed </w:t>
            </w:r>
            <w:r w:rsidRPr="00DC516E">
              <w:rPr>
                <w:szCs w:val="20"/>
              </w:rPr>
              <w:t xml:space="preserve">values coincide </w:t>
            </w:r>
            <w:r>
              <w:rPr>
                <w:szCs w:val="20"/>
              </w:rPr>
              <w:t xml:space="preserve">with </w:t>
            </w:r>
            <w:r w:rsidRPr="00DC516E">
              <w:rPr>
                <w:szCs w:val="20"/>
              </w:rPr>
              <w:t xml:space="preserve">PSIS </w:t>
            </w:r>
            <w:r>
              <w:rPr>
                <w:szCs w:val="20"/>
              </w:rPr>
              <w:t>and</w:t>
            </w:r>
            <w:r w:rsidRPr="00DC516E">
              <w:rPr>
                <w:szCs w:val="20"/>
              </w:rPr>
              <w:t xml:space="preserve"> the </w:t>
            </w:r>
            <w:r>
              <w:t xml:space="preserve">data recorded on the ED620 form / </w:t>
            </w:r>
            <w:r w:rsidRPr="00465BB1">
              <w:rPr>
                <w:b/>
              </w:rPr>
              <w:t>IEP page 1</w:t>
            </w:r>
            <w:r>
              <w:t xml:space="preserve"> </w:t>
            </w:r>
          </w:p>
          <w:p w14:paraId="48C25710" w14:textId="77777777" w:rsidR="005A0E93" w:rsidRPr="00DC516E" w:rsidRDefault="005A0E93" w:rsidP="009A5871">
            <w:pPr>
              <w:numPr>
                <w:ilvl w:val="0"/>
                <w:numId w:val="5"/>
              </w:numPr>
              <w:spacing w:before="60"/>
              <w:rPr>
                <w:szCs w:val="20"/>
              </w:rPr>
            </w:pPr>
            <w:r w:rsidRPr="00DC516E">
              <w:rPr>
                <w:b/>
                <w:szCs w:val="20"/>
              </w:rPr>
              <w:t>IEP Students</w:t>
            </w:r>
            <w:r w:rsidRPr="00DC516E">
              <w:rPr>
                <w:szCs w:val="20"/>
              </w:rPr>
              <w:t xml:space="preserve"> - Displayed from PSIS</w:t>
            </w:r>
            <w:r w:rsidR="003B3392">
              <w:rPr>
                <w:szCs w:val="20"/>
              </w:rPr>
              <w:t>:</w:t>
            </w:r>
            <w:r w:rsidRPr="00DC516E">
              <w:rPr>
                <w:szCs w:val="20"/>
              </w:rPr>
              <w:t xml:space="preserve"> </w:t>
            </w:r>
          </w:p>
          <w:p w14:paraId="48C25711" w14:textId="77777777" w:rsidR="005A0E93" w:rsidRPr="00DC516E" w:rsidRDefault="005A0E93" w:rsidP="009A5871">
            <w:pPr>
              <w:numPr>
                <w:ilvl w:val="1"/>
                <w:numId w:val="5"/>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712" w14:textId="77777777" w:rsidR="005A0E93" w:rsidRPr="00DC516E" w:rsidRDefault="005A0E93" w:rsidP="009A5871">
            <w:pPr>
              <w:numPr>
                <w:ilvl w:val="1"/>
                <w:numId w:val="5"/>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713" w14:textId="77777777" w:rsidR="003174C4" w:rsidRDefault="005A0E93" w:rsidP="009A5871">
            <w:pPr>
              <w:numPr>
                <w:ilvl w:val="0"/>
                <w:numId w:val="5"/>
              </w:numPr>
              <w:spacing w:before="60"/>
            </w:pPr>
            <w:r w:rsidRPr="00DC516E">
              <w:rPr>
                <w:b/>
                <w:szCs w:val="20"/>
              </w:rPr>
              <w:t>Services Plan Students</w:t>
            </w:r>
            <w:r w:rsidRPr="00DC516E">
              <w:rPr>
                <w:szCs w:val="20"/>
              </w:rPr>
              <w:t xml:space="preserve"> - </w:t>
            </w:r>
            <w:r w:rsidR="00E36AEA" w:rsidRPr="00DC516E">
              <w:rPr>
                <w:szCs w:val="20"/>
              </w:rPr>
              <w:t>Entered in SEDAC</w:t>
            </w:r>
          </w:p>
          <w:p w14:paraId="48C25714" w14:textId="77777777" w:rsidR="003174C4" w:rsidRPr="00A50D5E" w:rsidRDefault="00563722" w:rsidP="00E509E1">
            <w:pPr>
              <w:spacing w:before="60"/>
            </w:pPr>
            <w:r>
              <w:pict w14:anchorId="48C260B2">
                <v:rect id="_x0000_i1036" style="width:0;height:1.5pt" o:hralign="center" o:hrstd="t" o:hr="t" fillcolor="#9d9da1" stroked="f"/>
              </w:pict>
            </w:r>
          </w:p>
        </w:tc>
      </w:tr>
      <w:tr w:rsidR="003174C4" w:rsidRPr="00A50D5E" w14:paraId="48C25718" w14:textId="77777777" w:rsidTr="00D86263">
        <w:trPr>
          <w:trHeight w:val="20"/>
        </w:trPr>
        <w:tc>
          <w:tcPr>
            <w:tcW w:w="1344" w:type="pct"/>
            <w:vMerge w:val="restart"/>
          </w:tcPr>
          <w:p w14:paraId="48C25716" w14:textId="77777777" w:rsidR="003174C4" w:rsidRPr="00AA2163" w:rsidRDefault="003174C4" w:rsidP="00E509E1">
            <w:pPr>
              <w:rPr>
                <w:b/>
                <w:smallCaps/>
                <w:sz w:val="24"/>
                <w:szCs w:val="24"/>
              </w:rPr>
            </w:pPr>
            <w:r>
              <w:rPr>
                <w:b/>
                <w:smallCaps/>
                <w:sz w:val="24"/>
                <w:szCs w:val="24"/>
              </w:rPr>
              <w:lastRenderedPageBreak/>
              <w:t>Facility Code 2</w:t>
            </w:r>
          </w:p>
        </w:tc>
        <w:tc>
          <w:tcPr>
            <w:tcW w:w="3656" w:type="pct"/>
            <w:tcMar>
              <w:top w:w="115" w:type="dxa"/>
              <w:bottom w:w="43" w:type="dxa"/>
            </w:tcMar>
            <w:vAlign w:val="center"/>
          </w:tcPr>
          <w:p w14:paraId="48C25717" w14:textId="77777777" w:rsidR="003174C4" w:rsidRPr="00DF4B62" w:rsidRDefault="00DF4B62" w:rsidP="00E509E1">
            <w:pPr>
              <w:spacing w:before="60"/>
            </w:pPr>
            <w:r w:rsidRPr="00DF4B62">
              <w:t xml:space="preserve">Other facility </w:t>
            </w:r>
            <w:r>
              <w:t>attended by student.</w:t>
            </w:r>
          </w:p>
        </w:tc>
      </w:tr>
      <w:tr w:rsidR="003174C4" w:rsidRPr="00A50D5E" w14:paraId="48C25725" w14:textId="77777777" w:rsidTr="00D86263">
        <w:trPr>
          <w:trHeight w:val="20"/>
        </w:trPr>
        <w:tc>
          <w:tcPr>
            <w:tcW w:w="1344" w:type="pct"/>
            <w:vMerge/>
          </w:tcPr>
          <w:p w14:paraId="48C25719"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1A" w14:textId="77777777" w:rsidR="003174C4" w:rsidRDefault="003174C4" w:rsidP="00E509E1">
            <w:pPr>
              <w:spacing w:before="60"/>
            </w:pPr>
            <w:r>
              <w:rPr>
                <w:b/>
              </w:rPr>
              <w:t>Rules</w:t>
            </w:r>
          </w:p>
          <w:p w14:paraId="48C2571B" w14:textId="77777777" w:rsidR="003174C4" w:rsidRDefault="003174C4" w:rsidP="00144DF8">
            <w:pPr>
              <w:numPr>
                <w:ilvl w:val="0"/>
                <w:numId w:val="5"/>
              </w:numPr>
              <w:spacing w:before="60"/>
            </w:pPr>
            <w:r>
              <w:t>For display purposes only</w:t>
            </w:r>
          </w:p>
          <w:p w14:paraId="48C2571C" w14:textId="77777777" w:rsidR="003174C4" w:rsidRDefault="003174C4" w:rsidP="00E509E1">
            <w:pPr>
              <w:spacing w:before="60"/>
            </w:pPr>
            <w:r>
              <w:rPr>
                <w:b/>
              </w:rPr>
              <w:t>Values</w:t>
            </w:r>
          </w:p>
          <w:p w14:paraId="3A2D2826" w14:textId="77777777" w:rsidR="00AC5555" w:rsidRDefault="00AC5555" w:rsidP="00AC5555">
            <w:pPr>
              <w:numPr>
                <w:ilvl w:val="0"/>
                <w:numId w:val="6"/>
              </w:numPr>
              <w:spacing w:before="60"/>
            </w:pPr>
            <w:r>
              <w:t xml:space="preserve">Connecticut Public School Codes - PSIS Data Table </w:t>
            </w:r>
            <w:r w:rsidRPr="00712EAA">
              <w:rPr>
                <w:b/>
              </w:rPr>
              <w:t>A</w:t>
            </w:r>
            <w:r>
              <w:t xml:space="preserve"> at </w:t>
            </w:r>
          </w:p>
          <w:p w14:paraId="716A0A6D" w14:textId="77777777" w:rsidR="00AC5555" w:rsidRDefault="00563722" w:rsidP="00AC5555">
            <w:pPr>
              <w:spacing w:before="60"/>
              <w:ind w:left="720"/>
            </w:pPr>
            <w:hyperlink r:id="rId55" w:history="1">
              <w:r w:rsidR="00AC5555" w:rsidRPr="00AF3A28">
                <w:rPr>
                  <w:rStyle w:val="Hyperlink"/>
                </w:rPr>
                <w:t>http://www.csde.state.ct.us/public/psis/downloads.asp</w:t>
              </w:r>
            </w:hyperlink>
            <w:r w:rsidR="00AC5555">
              <w:t xml:space="preserve"> </w:t>
            </w:r>
          </w:p>
          <w:p w14:paraId="48C2571E" w14:textId="77777777" w:rsidR="003174C4" w:rsidRDefault="003174C4" w:rsidP="00E509E1">
            <w:pPr>
              <w:spacing w:before="60"/>
            </w:pPr>
            <w:r>
              <w:rPr>
                <w:b/>
              </w:rPr>
              <w:t>Source</w:t>
            </w:r>
          </w:p>
          <w:p w14:paraId="48C2571F" w14:textId="77777777" w:rsidR="00DC516E" w:rsidRPr="00DC516E" w:rsidRDefault="00DC516E" w:rsidP="00144DF8">
            <w:pPr>
              <w:numPr>
                <w:ilvl w:val="0"/>
                <w:numId w:val="6"/>
              </w:numPr>
              <w:spacing w:before="60"/>
              <w:rPr>
                <w:szCs w:val="20"/>
              </w:rPr>
            </w:pPr>
            <w:r w:rsidRPr="00DC516E">
              <w:rPr>
                <w:szCs w:val="20"/>
              </w:rPr>
              <w:t>Verify SEDAC displayed values from PSIS coincide with the data recorded on the ED620 form / IEP page 1</w:t>
            </w:r>
          </w:p>
          <w:p w14:paraId="48C25720" w14:textId="77777777" w:rsidR="00DC516E" w:rsidRPr="00DC516E" w:rsidRDefault="00DC516E" w:rsidP="00144DF8">
            <w:pPr>
              <w:numPr>
                <w:ilvl w:val="0"/>
                <w:numId w:val="6"/>
              </w:numPr>
              <w:spacing w:before="60"/>
              <w:ind w:left="1080"/>
              <w:rPr>
                <w:szCs w:val="20"/>
              </w:rPr>
            </w:pPr>
            <w:r w:rsidRPr="00DC516E">
              <w:rPr>
                <w:b/>
                <w:szCs w:val="20"/>
              </w:rPr>
              <w:t>IEP Students</w:t>
            </w:r>
            <w:r w:rsidRPr="00DC516E">
              <w:rPr>
                <w:szCs w:val="20"/>
              </w:rPr>
              <w:t xml:space="preserve"> - Displayed from PSIS </w:t>
            </w:r>
          </w:p>
          <w:p w14:paraId="48C25721" w14:textId="77777777" w:rsidR="00DC516E" w:rsidRPr="00DC516E" w:rsidRDefault="00DC516E" w:rsidP="00144DF8">
            <w:pPr>
              <w:numPr>
                <w:ilvl w:val="1"/>
                <w:numId w:val="6"/>
              </w:numPr>
              <w:spacing w:before="60"/>
              <w:rPr>
                <w:szCs w:val="20"/>
              </w:rPr>
            </w:pPr>
            <w:r w:rsidRPr="00DC516E">
              <w:rPr>
                <w:smallCaps/>
                <w:szCs w:val="20"/>
              </w:rPr>
              <w:t xml:space="preserve">PSIS Registration </w:t>
            </w:r>
            <w:r w:rsidRPr="00DC516E">
              <w:rPr>
                <w:szCs w:val="20"/>
              </w:rPr>
              <w:t xml:space="preserve">during SEDAC </w:t>
            </w:r>
            <w:r w:rsidRPr="00DC516E">
              <w:rPr>
                <w:smallCaps/>
                <w:szCs w:val="20"/>
              </w:rPr>
              <w:t>Active Roster</w:t>
            </w:r>
          </w:p>
          <w:p w14:paraId="48C25722" w14:textId="77777777" w:rsidR="00DC516E" w:rsidRPr="00DC516E" w:rsidRDefault="00DC516E" w:rsidP="00144DF8">
            <w:pPr>
              <w:numPr>
                <w:ilvl w:val="1"/>
                <w:numId w:val="6"/>
              </w:numPr>
              <w:spacing w:before="60"/>
              <w:rPr>
                <w:szCs w:val="20"/>
              </w:rPr>
            </w:pPr>
            <w:r w:rsidRPr="00DC516E">
              <w:rPr>
                <w:szCs w:val="20"/>
              </w:rPr>
              <w:t xml:space="preserve">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723" w14:textId="77777777" w:rsidR="00DC516E" w:rsidRPr="00DC516E" w:rsidRDefault="00DC516E" w:rsidP="00144DF8">
            <w:pPr>
              <w:numPr>
                <w:ilvl w:val="0"/>
                <w:numId w:val="6"/>
              </w:numPr>
              <w:spacing w:before="60"/>
              <w:ind w:left="1080"/>
              <w:rPr>
                <w:szCs w:val="20"/>
              </w:rPr>
            </w:pPr>
            <w:r w:rsidRPr="00DC516E">
              <w:rPr>
                <w:b/>
                <w:szCs w:val="20"/>
              </w:rPr>
              <w:t>Services Plan Students</w:t>
            </w:r>
            <w:r w:rsidRPr="00DC516E">
              <w:rPr>
                <w:szCs w:val="20"/>
              </w:rPr>
              <w:t xml:space="preserve"> - </w:t>
            </w:r>
            <w:r w:rsidR="00E36AEA" w:rsidRPr="00DC516E">
              <w:rPr>
                <w:szCs w:val="20"/>
              </w:rPr>
              <w:t>Entered in SEDAC</w:t>
            </w:r>
          </w:p>
          <w:p w14:paraId="48C25724" w14:textId="77777777" w:rsidR="003174C4" w:rsidRPr="00A50D5E" w:rsidRDefault="00563722" w:rsidP="00E509E1">
            <w:pPr>
              <w:spacing w:before="60"/>
            </w:pPr>
            <w:r>
              <w:pict w14:anchorId="48C260B3">
                <v:rect id="_x0000_i1037" style="width:0;height:1.5pt" o:hralign="center" o:hrstd="t" o:hr="t" fillcolor="#9d9da1" stroked="f"/>
              </w:pict>
            </w:r>
          </w:p>
        </w:tc>
      </w:tr>
      <w:tr w:rsidR="003174C4" w:rsidRPr="00A50D5E" w14:paraId="48C25765" w14:textId="77777777" w:rsidTr="00D86263">
        <w:trPr>
          <w:trHeight w:val="135"/>
        </w:trPr>
        <w:tc>
          <w:tcPr>
            <w:tcW w:w="1344" w:type="pct"/>
            <w:vMerge w:val="restart"/>
          </w:tcPr>
          <w:p w14:paraId="48C25763" w14:textId="51CB510F" w:rsidR="003174C4" w:rsidRPr="00AA2163" w:rsidRDefault="00D86263" w:rsidP="00E509E1">
            <w:pPr>
              <w:rPr>
                <w:b/>
                <w:smallCaps/>
                <w:sz w:val="24"/>
                <w:szCs w:val="24"/>
              </w:rPr>
            </w:pPr>
            <w:r>
              <w:lastRenderedPageBreak/>
              <w:br w:type="page"/>
            </w:r>
            <w:r w:rsidR="003174C4">
              <w:rPr>
                <w:b/>
                <w:smallCaps/>
                <w:sz w:val="24"/>
                <w:szCs w:val="24"/>
              </w:rPr>
              <w:t>Special Program Status</w:t>
            </w:r>
          </w:p>
        </w:tc>
        <w:tc>
          <w:tcPr>
            <w:tcW w:w="3656" w:type="pct"/>
            <w:tcMar>
              <w:top w:w="115" w:type="dxa"/>
              <w:bottom w:w="43" w:type="dxa"/>
            </w:tcMar>
            <w:vAlign w:val="center"/>
          </w:tcPr>
          <w:p w14:paraId="48C25764" w14:textId="77777777" w:rsidR="003174C4" w:rsidRDefault="003174C4" w:rsidP="00E509E1">
            <w:pPr>
              <w:spacing w:before="60"/>
              <w:rPr>
                <w:b/>
              </w:rPr>
            </w:pPr>
            <w:r w:rsidRPr="00010195">
              <w:t>This field further explains student status that is associated with Facility Code 1 but cannot be determined based solely on Facility Code 1. In the majority of cases, Special Program Status Code identifies a student with a specific program, which allows the CSDE to determine a student’s grant impact (e.g., Vocational Agriculture, Magnet, and OPEN Choice). Other status options reportable via Special Program Status Code include truancy, dual enrollment status and detention center placement.</w:t>
            </w:r>
          </w:p>
        </w:tc>
      </w:tr>
      <w:tr w:rsidR="003174C4" w:rsidRPr="00A50D5E" w14:paraId="48C25798" w14:textId="77777777" w:rsidTr="00D86263">
        <w:trPr>
          <w:trHeight w:val="135"/>
        </w:trPr>
        <w:tc>
          <w:tcPr>
            <w:tcW w:w="1344" w:type="pct"/>
            <w:vMerge/>
          </w:tcPr>
          <w:p w14:paraId="48C25766"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67" w14:textId="77777777" w:rsidR="003174C4" w:rsidRDefault="003174C4" w:rsidP="00E509E1">
            <w:pPr>
              <w:spacing w:before="60"/>
            </w:pPr>
            <w:r>
              <w:rPr>
                <w:b/>
              </w:rPr>
              <w:t>Rules</w:t>
            </w:r>
          </w:p>
          <w:p w14:paraId="48C25768" w14:textId="77777777" w:rsidR="00EB5FE6" w:rsidRDefault="00EB5FE6" w:rsidP="002D22DF">
            <w:pPr>
              <w:pStyle w:val="ListParagraph"/>
              <w:numPr>
                <w:ilvl w:val="0"/>
                <w:numId w:val="53"/>
              </w:numPr>
              <w:spacing w:before="60"/>
            </w:pPr>
            <w:r w:rsidRPr="000275FB">
              <w:t>IEP Only</w:t>
            </w:r>
          </w:p>
          <w:p w14:paraId="48C25769" w14:textId="77777777" w:rsidR="002045B7" w:rsidRDefault="002045B7" w:rsidP="002D22DF">
            <w:pPr>
              <w:pStyle w:val="ListParagraph"/>
              <w:numPr>
                <w:ilvl w:val="0"/>
                <w:numId w:val="53"/>
              </w:numPr>
              <w:spacing w:before="60"/>
            </w:pPr>
            <w:r>
              <w:t xml:space="preserve">The SPECIAL PROGRAM STATUS is updated nightly from PSIS </w:t>
            </w:r>
            <w:r w:rsidR="00344B15">
              <w:rPr>
                <w:smallCaps/>
              </w:rPr>
              <w:t>October Collection</w:t>
            </w:r>
          </w:p>
          <w:p w14:paraId="48C2576A" w14:textId="77777777" w:rsidR="003174C4" w:rsidRPr="00010195" w:rsidRDefault="003174C4" w:rsidP="002D22DF">
            <w:pPr>
              <w:pStyle w:val="ListParagraph"/>
              <w:numPr>
                <w:ilvl w:val="0"/>
                <w:numId w:val="53"/>
              </w:numPr>
              <w:spacing w:before="60"/>
            </w:pPr>
            <w:r w:rsidRPr="00010195">
              <w:t xml:space="preserve">Since </w:t>
            </w:r>
            <w:r w:rsidR="0010039E" w:rsidRPr="00E272D5">
              <w:rPr>
                <w:smallCaps/>
              </w:rPr>
              <w:t>PSIS Registration</w:t>
            </w:r>
            <w:r w:rsidRPr="00010195">
              <w:t xml:space="preserve"> does not contain this field, it is available for selection when the system is in </w:t>
            </w:r>
            <w:r w:rsidR="0010039E" w:rsidRPr="00E272D5">
              <w:rPr>
                <w:smallCaps/>
              </w:rPr>
              <w:t>SEDAC Active Roster</w:t>
            </w:r>
            <w:r w:rsidRPr="00010195">
              <w:t xml:space="preserve"> </w:t>
            </w:r>
          </w:p>
          <w:p w14:paraId="48C2576B" w14:textId="77777777" w:rsidR="003174C4" w:rsidRPr="00010195" w:rsidRDefault="003174C4" w:rsidP="002D22DF">
            <w:pPr>
              <w:pStyle w:val="ListParagraph"/>
              <w:numPr>
                <w:ilvl w:val="0"/>
                <w:numId w:val="53"/>
              </w:numPr>
              <w:spacing w:before="60"/>
            </w:pPr>
            <w:r w:rsidRPr="00010195">
              <w:t xml:space="preserve">Any updates to this field, made in SEDAC are overwritten by values from PSIS </w:t>
            </w:r>
            <w:r w:rsidR="0010039E" w:rsidRPr="00E272D5">
              <w:rPr>
                <w:smallCaps/>
              </w:rPr>
              <w:t>October Collection</w:t>
            </w:r>
            <w:r w:rsidRPr="00010195">
              <w:t xml:space="preserve"> when it becomes available</w:t>
            </w:r>
          </w:p>
          <w:p w14:paraId="48C2576C" w14:textId="77777777" w:rsidR="003174C4" w:rsidRDefault="003174C4" w:rsidP="002D22DF">
            <w:pPr>
              <w:pStyle w:val="ListParagraph"/>
              <w:numPr>
                <w:ilvl w:val="0"/>
                <w:numId w:val="53"/>
              </w:numPr>
              <w:spacing w:before="60"/>
            </w:pPr>
            <w:r w:rsidRPr="00010195">
              <w:t xml:space="preserve">If this field is not specified during </w:t>
            </w:r>
            <w:r w:rsidR="0010039E" w:rsidRPr="00E272D5">
              <w:rPr>
                <w:smallCaps/>
              </w:rPr>
              <w:t>SEDAC Active Roster</w:t>
            </w:r>
            <w:r w:rsidRPr="00010195">
              <w:t>, then dependent edits cannot be processed and may produce inappropriate results</w:t>
            </w:r>
          </w:p>
          <w:p w14:paraId="48C2576D" w14:textId="77777777" w:rsidR="003174C4" w:rsidRDefault="003174C4" w:rsidP="002D22DF">
            <w:pPr>
              <w:pStyle w:val="ListParagraph"/>
              <w:numPr>
                <w:ilvl w:val="0"/>
                <w:numId w:val="53"/>
              </w:numPr>
              <w:spacing w:before="60"/>
            </w:pPr>
            <w:r>
              <w:t>During</w:t>
            </w:r>
            <w:r w:rsidRPr="00010195">
              <w:t xml:space="preserve"> SEDAC </w:t>
            </w:r>
            <w:r w:rsidRPr="00E272D5">
              <w:rPr>
                <w:smallCaps/>
              </w:rPr>
              <w:t>October Collection</w:t>
            </w:r>
            <w:r w:rsidRPr="00010195">
              <w:t xml:space="preserve"> </w:t>
            </w:r>
          </w:p>
          <w:p w14:paraId="48C2576E" w14:textId="77777777" w:rsidR="003174C4" w:rsidRDefault="003174C4" w:rsidP="002D22DF">
            <w:pPr>
              <w:pStyle w:val="ListParagraph"/>
              <w:numPr>
                <w:ilvl w:val="1"/>
                <w:numId w:val="53"/>
              </w:numPr>
              <w:spacing w:before="60"/>
            </w:pPr>
            <w:r>
              <w:t>For</w:t>
            </w:r>
            <w:r w:rsidRPr="00010195">
              <w:t xml:space="preserve"> IEP </w:t>
            </w:r>
            <w:r>
              <w:t>s</w:t>
            </w:r>
            <w:r w:rsidRPr="00010195">
              <w:t>tudent</w:t>
            </w:r>
            <w:r>
              <w:t>s</w:t>
            </w:r>
            <w:r w:rsidRPr="00010195">
              <w:t xml:space="preserve">, </w:t>
            </w:r>
            <w:r>
              <w:t>the default display of this field is</w:t>
            </w:r>
            <w:r w:rsidRPr="00010195">
              <w:t xml:space="preserve"> from PSIS </w:t>
            </w:r>
            <w:r w:rsidR="0010039E" w:rsidRPr="00E272D5">
              <w:rPr>
                <w:smallCaps/>
              </w:rPr>
              <w:t>October Collection</w:t>
            </w:r>
            <w:r>
              <w:t xml:space="preserve"> and cannot be changed</w:t>
            </w:r>
          </w:p>
          <w:p w14:paraId="48C2577A" w14:textId="77777777" w:rsidR="003174C4" w:rsidRDefault="003174C4" w:rsidP="00E509E1">
            <w:pPr>
              <w:spacing w:before="60"/>
            </w:pPr>
            <w:r>
              <w:rPr>
                <w:b/>
              </w:rPr>
              <w:t>Values</w:t>
            </w:r>
          </w:p>
          <w:p w14:paraId="48C2577B" w14:textId="77777777" w:rsidR="003174C4" w:rsidRDefault="003174C4" w:rsidP="00E509E1">
            <w:pPr>
              <w:spacing w:before="60"/>
            </w:pPr>
            <w:r>
              <w:t>See Appendix for descriptions of each of the following:</w:t>
            </w:r>
          </w:p>
          <w:p w14:paraId="48C2577C" w14:textId="77777777" w:rsidR="003174C4" w:rsidRPr="00010195" w:rsidRDefault="003174C4" w:rsidP="00144DF8">
            <w:pPr>
              <w:numPr>
                <w:ilvl w:val="0"/>
                <w:numId w:val="6"/>
              </w:numPr>
              <w:spacing w:before="60"/>
            </w:pPr>
            <w:r w:rsidRPr="00010195">
              <w:t>00-N/A</w:t>
            </w:r>
          </w:p>
          <w:p w14:paraId="48C2577D" w14:textId="77777777" w:rsidR="003174C4" w:rsidRPr="00010195" w:rsidRDefault="003174C4" w:rsidP="00144DF8">
            <w:pPr>
              <w:numPr>
                <w:ilvl w:val="0"/>
                <w:numId w:val="6"/>
              </w:numPr>
              <w:spacing w:before="60"/>
            </w:pPr>
            <w:r w:rsidRPr="00010195">
              <w:t>01-Vo-Ag</w:t>
            </w:r>
          </w:p>
          <w:p w14:paraId="48C2577E" w14:textId="77777777" w:rsidR="003174C4" w:rsidRPr="00010195" w:rsidRDefault="003174C4" w:rsidP="00144DF8">
            <w:pPr>
              <w:numPr>
                <w:ilvl w:val="0"/>
                <w:numId w:val="6"/>
              </w:numPr>
              <w:spacing w:before="60"/>
            </w:pPr>
            <w:r w:rsidRPr="00010195">
              <w:t>02-OPEN Choice</w:t>
            </w:r>
          </w:p>
          <w:p w14:paraId="48C2577F" w14:textId="77777777" w:rsidR="003174C4" w:rsidRPr="00010195" w:rsidRDefault="003174C4" w:rsidP="00144DF8">
            <w:pPr>
              <w:numPr>
                <w:ilvl w:val="0"/>
                <w:numId w:val="6"/>
              </w:numPr>
              <w:spacing w:before="60"/>
            </w:pPr>
            <w:r w:rsidRPr="00010195">
              <w:t>03-Magnet</w:t>
            </w:r>
          </w:p>
          <w:p w14:paraId="48C25780" w14:textId="77777777" w:rsidR="003174C4" w:rsidRPr="00010195" w:rsidRDefault="003174C4" w:rsidP="00144DF8">
            <w:pPr>
              <w:numPr>
                <w:ilvl w:val="0"/>
                <w:numId w:val="6"/>
              </w:numPr>
              <w:spacing w:before="60"/>
            </w:pPr>
            <w:r w:rsidRPr="00010195">
              <w:t>04-Interdistrict Coop</w:t>
            </w:r>
          </w:p>
          <w:p w14:paraId="48C25781" w14:textId="77777777" w:rsidR="003174C4" w:rsidRPr="00010195" w:rsidRDefault="003174C4" w:rsidP="00144DF8">
            <w:pPr>
              <w:numPr>
                <w:ilvl w:val="0"/>
                <w:numId w:val="6"/>
              </w:numPr>
              <w:spacing w:before="60"/>
            </w:pPr>
            <w:r w:rsidRPr="00010195">
              <w:t>05-Designated High School</w:t>
            </w:r>
          </w:p>
          <w:p w14:paraId="48C25782" w14:textId="77777777" w:rsidR="003174C4" w:rsidRPr="00010195" w:rsidRDefault="003174C4" w:rsidP="00144DF8">
            <w:pPr>
              <w:numPr>
                <w:ilvl w:val="0"/>
                <w:numId w:val="6"/>
              </w:numPr>
              <w:spacing w:before="60"/>
            </w:pPr>
            <w:r w:rsidRPr="00010195">
              <w:t>06-Vo-Ag @ Designated High School</w:t>
            </w:r>
          </w:p>
          <w:p w14:paraId="48C25783" w14:textId="77777777" w:rsidR="003174C4" w:rsidRPr="00010195" w:rsidRDefault="003174C4" w:rsidP="00144DF8">
            <w:pPr>
              <w:numPr>
                <w:ilvl w:val="0"/>
                <w:numId w:val="6"/>
              </w:numPr>
              <w:spacing w:before="60"/>
            </w:pPr>
            <w:r w:rsidRPr="00010195">
              <w:t>07-Bristol Technical Education Center</w:t>
            </w:r>
          </w:p>
          <w:p w14:paraId="48C25784" w14:textId="77777777" w:rsidR="003174C4" w:rsidRPr="00010195" w:rsidRDefault="003174C4" w:rsidP="00144DF8">
            <w:pPr>
              <w:numPr>
                <w:ilvl w:val="0"/>
                <w:numId w:val="6"/>
              </w:numPr>
              <w:spacing w:before="60"/>
            </w:pPr>
            <w:r w:rsidRPr="00010195">
              <w:t>08-Homebound</w:t>
            </w:r>
          </w:p>
          <w:p w14:paraId="48C25785" w14:textId="77777777" w:rsidR="003174C4" w:rsidRPr="00010195" w:rsidRDefault="003174C4" w:rsidP="00144DF8">
            <w:pPr>
              <w:numPr>
                <w:ilvl w:val="0"/>
                <w:numId w:val="6"/>
              </w:numPr>
              <w:spacing w:before="60"/>
            </w:pPr>
            <w:r w:rsidRPr="00010195">
              <w:t>09-Detention Center</w:t>
            </w:r>
          </w:p>
          <w:p w14:paraId="48C25786" w14:textId="77777777" w:rsidR="003174C4" w:rsidRDefault="003174C4" w:rsidP="00144DF8">
            <w:pPr>
              <w:numPr>
                <w:ilvl w:val="0"/>
                <w:numId w:val="6"/>
              </w:numPr>
              <w:spacing w:before="60"/>
            </w:pPr>
            <w:r w:rsidRPr="00010195">
              <w:t>10-2 Facilities with IEP</w:t>
            </w:r>
          </w:p>
          <w:p w14:paraId="48C25787" w14:textId="77777777" w:rsidR="003174C4" w:rsidRDefault="003174C4" w:rsidP="00144DF8">
            <w:pPr>
              <w:numPr>
                <w:ilvl w:val="0"/>
                <w:numId w:val="6"/>
              </w:numPr>
              <w:spacing w:before="60"/>
            </w:pPr>
            <w:r w:rsidRPr="00010195">
              <w:t>11-Vo</w:t>
            </w:r>
            <w:r w:rsidR="00AE6F66">
              <w:t>-</w:t>
            </w:r>
            <w:r w:rsidRPr="00010195">
              <w:t xml:space="preserve">Ag with IEP (2 Facilities) </w:t>
            </w:r>
          </w:p>
          <w:p w14:paraId="48C25788" w14:textId="77777777" w:rsidR="003174C4" w:rsidRPr="00010195" w:rsidRDefault="003174C4" w:rsidP="00144DF8">
            <w:pPr>
              <w:numPr>
                <w:ilvl w:val="0"/>
                <w:numId w:val="6"/>
              </w:numPr>
              <w:spacing w:before="60"/>
            </w:pPr>
            <w:r w:rsidRPr="00010195">
              <w:t xml:space="preserve">12-OPEN Choice with IEP </w:t>
            </w:r>
            <w:r w:rsidR="00AE6F66">
              <w:t>at</w:t>
            </w:r>
            <w:r w:rsidRPr="00010195">
              <w:t xml:space="preserve"> Private Facility</w:t>
            </w:r>
          </w:p>
          <w:p w14:paraId="48C25789" w14:textId="77777777" w:rsidR="003174C4" w:rsidRPr="00010195" w:rsidRDefault="003174C4" w:rsidP="00144DF8">
            <w:pPr>
              <w:numPr>
                <w:ilvl w:val="0"/>
                <w:numId w:val="6"/>
              </w:numPr>
              <w:spacing w:before="60"/>
            </w:pPr>
            <w:r w:rsidRPr="00010195">
              <w:t>13-Magnet with IEP (2 Facilities)</w:t>
            </w:r>
          </w:p>
          <w:p w14:paraId="48C2578A" w14:textId="77777777" w:rsidR="003174C4" w:rsidRPr="00010195" w:rsidRDefault="003174C4" w:rsidP="00144DF8">
            <w:pPr>
              <w:numPr>
                <w:ilvl w:val="0"/>
                <w:numId w:val="6"/>
              </w:numPr>
              <w:spacing w:before="60"/>
            </w:pPr>
            <w:r w:rsidRPr="00010195">
              <w:t>14-Interdistrict Coop with IEP (2 Facilities)</w:t>
            </w:r>
          </w:p>
          <w:p w14:paraId="48C2578B" w14:textId="77777777" w:rsidR="003174C4" w:rsidRPr="00010195" w:rsidRDefault="003174C4" w:rsidP="00144DF8">
            <w:pPr>
              <w:numPr>
                <w:ilvl w:val="0"/>
                <w:numId w:val="6"/>
              </w:numPr>
              <w:spacing w:before="60"/>
            </w:pPr>
            <w:r w:rsidRPr="00010195">
              <w:t>15-Designated High School with IEP (2 Facilities)</w:t>
            </w:r>
          </w:p>
          <w:p w14:paraId="48C2578C" w14:textId="77777777" w:rsidR="003174C4" w:rsidRPr="00010195" w:rsidRDefault="003174C4" w:rsidP="00144DF8">
            <w:pPr>
              <w:numPr>
                <w:ilvl w:val="0"/>
                <w:numId w:val="6"/>
              </w:numPr>
              <w:spacing w:before="60"/>
            </w:pPr>
            <w:r w:rsidRPr="00010195">
              <w:t>16-Vo</w:t>
            </w:r>
            <w:r w:rsidR="00AE6F66">
              <w:t>-</w:t>
            </w:r>
            <w:r w:rsidRPr="00010195">
              <w:t xml:space="preserve">Ag </w:t>
            </w:r>
            <w:r w:rsidR="00AE6F66">
              <w:t>at</w:t>
            </w:r>
            <w:r w:rsidRPr="00010195">
              <w:t xml:space="preserve"> Designated High School with IEP (2 Facilities)</w:t>
            </w:r>
          </w:p>
          <w:p w14:paraId="48C2578D" w14:textId="77777777" w:rsidR="003174C4" w:rsidRPr="00010195" w:rsidRDefault="003174C4" w:rsidP="00144DF8">
            <w:pPr>
              <w:numPr>
                <w:ilvl w:val="0"/>
                <w:numId w:val="6"/>
              </w:numPr>
              <w:spacing w:before="60"/>
            </w:pPr>
            <w:r w:rsidRPr="00010195">
              <w:t>17-Bristol Technical Education Center with IEP (2 Facilities)</w:t>
            </w:r>
          </w:p>
          <w:p w14:paraId="48C2578E" w14:textId="77777777" w:rsidR="003174C4" w:rsidRPr="00010195" w:rsidRDefault="003174C4" w:rsidP="00144DF8">
            <w:pPr>
              <w:numPr>
                <w:ilvl w:val="0"/>
                <w:numId w:val="6"/>
              </w:numPr>
              <w:spacing w:before="60"/>
            </w:pPr>
            <w:r w:rsidRPr="00010195">
              <w:t>18-Homebound with IEP (2 Facilities)</w:t>
            </w:r>
          </w:p>
          <w:p w14:paraId="48C2578F" w14:textId="77777777" w:rsidR="003174C4" w:rsidRPr="00010195" w:rsidRDefault="003174C4" w:rsidP="00144DF8">
            <w:pPr>
              <w:numPr>
                <w:ilvl w:val="0"/>
                <w:numId w:val="6"/>
              </w:numPr>
              <w:spacing w:before="60"/>
            </w:pPr>
            <w:r w:rsidRPr="00010195">
              <w:t>20-To be used for truant students where three conditions are met</w:t>
            </w:r>
          </w:p>
          <w:p w14:paraId="48C25790" w14:textId="77777777" w:rsidR="003174C4" w:rsidRPr="00010195" w:rsidRDefault="003174C4" w:rsidP="00144DF8">
            <w:pPr>
              <w:numPr>
                <w:ilvl w:val="0"/>
                <w:numId w:val="6"/>
              </w:numPr>
              <w:spacing w:before="60"/>
            </w:pPr>
            <w:r w:rsidRPr="00010195">
              <w:t>21-Reserved for future use</w:t>
            </w:r>
          </w:p>
          <w:p w14:paraId="48C25791" w14:textId="77777777" w:rsidR="003174C4" w:rsidRPr="00AC52B7" w:rsidRDefault="003174C4" w:rsidP="00144DF8">
            <w:pPr>
              <w:numPr>
                <w:ilvl w:val="0"/>
                <w:numId w:val="6"/>
              </w:numPr>
              <w:spacing w:before="60"/>
            </w:pPr>
            <w:r w:rsidRPr="00010195">
              <w:t xml:space="preserve">22-OPEN Choice with IEP </w:t>
            </w:r>
            <w:r w:rsidR="00AE6F66">
              <w:t>at</w:t>
            </w:r>
            <w:r w:rsidRPr="00010195">
              <w:t xml:space="preserve"> other Public School District (including </w:t>
            </w:r>
            <w:r w:rsidRPr="00AC52B7">
              <w:t xml:space="preserve">RESC) </w:t>
            </w:r>
          </w:p>
          <w:p w14:paraId="548478C2" w14:textId="628FC7E6" w:rsidR="00F27E01" w:rsidRPr="00AC52B7" w:rsidRDefault="00F27E01" w:rsidP="00F27E01">
            <w:pPr>
              <w:numPr>
                <w:ilvl w:val="0"/>
                <w:numId w:val="6"/>
              </w:numPr>
              <w:spacing w:before="60"/>
            </w:pPr>
            <w:r w:rsidRPr="00AC52B7">
              <w:lastRenderedPageBreak/>
              <w:t>23-Detention Center and State-approved full-time Magnet School Program</w:t>
            </w:r>
          </w:p>
          <w:p w14:paraId="40F4ABC1" w14:textId="056DE5DB" w:rsidR="00F27E01" w:rsidRPr="00AC52B7" w:rsidRDefault="00F27E01" w:rsidP="00F27E01">
            <w:pPr>
              <w:numPr>
                <w:ilvl w:val="0"/>
                <w:numId w:val="6"/>
              </w:numPr>
              <w:spacing w:before="60"/>
            </w:pPr>
            <w:r w:rsidRPr="00AC52B7">
              <w:t>32-Detention Center and OPEN Choice</w:t>
            </w:r>
          </w:p>
          <w:p w14:paraId="48C25792" w14:textId="77777777" w:rsidR="003174C4" w:rsidRDefault="003174C4" w:rsidP="00E509E1">
            <w:pPr>
              <w:spacing w:before="60"/>
            </w:pPr>
            <w:r>
              <w:rPr>
                <w:b/>
              </w:rPr>
              <w:t>Source</w:t>
            </w:r>
          </w:p>
          <w:p w14:paraId="48C25793" w14:textId="77777777" w:rsidR="009F7370" w:rsidRPr="00DC516E" w:rsidRDefault="009F7370" w:rsidP="00144DF8">
            <w:pPr>
              <w:numPr>
                <w:ilvl w:val="0"/>
                <w:numId w:val="6"/>
              </w:numPr>
              <w:spacing w:before="60"/>
              <w:rPr>
                <w:szCs w:val="20"/>
              </w:rPr>
            </w:pPr>
            <w:r w:rsidRPr="00DC516E">
              <w:rPr>
                <w:b/>
                <w:szCs w:val="20"/>
              </w:rPr>
              <w:t>IEP Students</w:t>
            </w:r>
          </w:p>
          <w:p w14:paraId="48C25794" w14:textId="77777777" w:rsidR="009F7370" w:rsidRPr="00DC516E" w:rsidRDefault="009F7370" w:rsidP="00144DF8">
            <w:pPr>
              <w:numPr>
                <w:ilvl w:val="1"/>
                <w:numId w:val="6"/>
              </w:numPr>
              <w:spacing w:before="60"/>
              <w:rPr>
                <w:szCs w:val="20"/>
              </w:rPr>
            </w:pPr>
            <w:r>
              <w:rPr>
                <w:szCs w:val="20"/>
              </w:rPr>
              <w:t>Pull-down enabled d</w:t>
            </w:r>
            <w:r w:rsidRPr="00DC516E">
              <w:rPr>
                <w:szCs w:val="20"/>
              </w:rPr>
              <w:t xml:space="preserve">uring SEDAC </w:t>
            </w:r>
            <w:r w:rsidRPr="00DC516E">
              <w:rPr>
                <w:smallCaps/>
                <w:szCs w:val="20"/>
              </w:rPr>
              <w:t>Active Roster</w:t>
            </w:r>
          </w:p>
          <w:p w14:paraId="48C25795" w14:textId="77777777" w:rsidR="009F7370" w:rsidRPr="00DC516E" w:rsidRDefault="009F7370" w:rsidP="00144DF8">
            <w:pPr>
              <w:numPr>
                <w:ilvl w:val="1"/>
                <w:numId w:val="6"/>
              </w:numPr>
              <w:spacing w:before="60"/>
              <w:rPr>
                <w:szCs w:val="20"/>
              </w:rPr>
            </w:pPr>
            <w:r w:rsidRPr="00DC516E">
              <w:rPr>
                <w:szCs w:val="20"/>
              </w:rPr>
              <w:t xml:space="preserve">Displayed from PSIS </w:t>
            </w:r>
            <w:r w:rsidRPr="00DC516E">
              <w:rPr>
                <w:smallCaps/>
                <w:szCs w:val="20"/>
              </w:rPr>
              <w:t xml:space="preserve">October Collection </w:t>
            </w:r>
            <w:r w:rsidRPr="00DC516E">
              <w:rPr>
                <w:szCs w:val="20"/>
              </w:rPr>
              <w:t xml:space="preserve">during SEDAC </w:t>
            </w:r>
            <w:r w:rsidRPr="00DC516E">
              <w:rPr>
                <w:smallCaps/>
                <w:szCs w:val="20"/>
              </w:rPr>
              <w:t>October Collection</w:t>
            </w:r>
          </w:p>
          <w:p w14:paraId="48C25796" w14:textId="77777777" w:rsidR="00ED51D8" w:rsidRPr="00C705D8" w:rsidRDefault="009F7370" w:rsidP="00144DF8">
            <w:pPr>
              <w:numPr>
                <w:ilvl w:val="0"/>
                <w:numId w:val="6"/>
              </w:numPr>
              <w:spacing w:before="60"/>
            </w:pPr>
            <w:r w:rsidRPr="00DC516E">
              <w:rPr>
                <w:b/>
                <w:szCs w:val="20"/>
              </w:rPr>
              <w:t>Services Plan Students</w:t>
            </w:r>
            <w:r w:rsidRPr="00DC516E">
              <w:rPr>
                <w:szCs w:val="20"/>
              </w:rPr>
              <w:t xml:space="preserve"> </w:t>
            </w:r>
            <w:r>
              <w:rPr>
                <w:szCs w:val="20"/>
              </w:rPr>
              <w:t>–</w:t>
            </w:r>
            <w:r w:rsidRPr="00DC516E">
              <w:rPr>
                <w:szCs w:val="20"/>
              </w:rPr>
              <w:t xml:space="preserve"> </w:t>
            </w:r>
            <w:r>
              <w:rPr>
                <w:szCs w:val="20"/>
              </w:rPr>
              <w:t>Not required</w:t>
            </w:r>
          </w:p>
          <w:p w14:paraId="48C25797" w14:textId="77777777" w:rsidR="00ED51D8" w:rsidRPr="00733A09" w:rsidRDefault="00563722" w:rsidP="00E509E1">
            <w:pPr>
              <w:spacing w:before="60"/>
            </w:pPr>
            <w:r>
              <w:pict w14:anchorId="48C260B6">
                <v:rect id="_x0000_i1038" style="width:0;height:1.5pt" o:hralign="center" o:hrstd="t" o:hr="t" fillcolor="#9d9da1" stroked="f"/>
              </w:pict>
            </w:r>
          </w:p>
        </w:tc>
      </w:tr>
      <w:tr w:rsidR="003174C4" w:rsidRPr="00A50D5E" w14:paraId="48C257A2" w14:textId="77777777" w:rsidTr="00D86263">
        <w:trPr>
          <w:trHeight w:val="20"/>
        </w:trPr>
        <w:tc>
          <w:tcPr>
            <w:tcW w:w="1344" w:type="pct"/>
            <w:vMerge w:val="restart"/>
          </w:tcPr>
          <w:p w14:paraId="48C2579A" w14:textId="77777777" w:rsidR="003174C4" w:rsidRPr="00AA2163" w:rsidRDefault="003174C4" w:rsidP="00E509E1">
            <w:pPr>
              <w:rPr>
                <w:b/>
                <w:smallCaps/>
                <w:sz w:val="24"/>
                <w:szCs w:val="24"/>
              </w:rPr>
            </w:pPr>
            <w:bookmarkStart w:id="42" w:name="PrimaryDisability"/>
            <w:r w:rsidRPr="00AA2163">
              <w:rPr>
                <w:b/>
                <w:smallCaps/>
                <w:sz w:val="24"/>
                <w:szCs w:val="24"/>
              </w:rPr>
              <w:lastRenderedPageBreak/>
              <w:t>Primary Disability</w:t>
            </w:r>
            <w:bookmarkEnd w:id="42"/>
          </w:p>
        </w:tc>
        <w:tc>
          <w:tcPr>
            <w:tcW w:w="3656" w:type="pct"/>
            <w:tcMar>
              <w:top w:w="115" w:type="dxa"/>
              <w:bottom w:w="43" w:type="dxa"/>
            </w:tcMar>
            <w:vAlign w:val="center"/>
          </w:tcPr>
          <w:p w14:paraId="48C2579B" w14:textId="77777777" w:rsidR="003174C4" w:rsidRDefault="003174C4" w:rsidP="00E509E1">
            <w:pPr>
              <w:spacing w:before="60"/>
            </w:pPr>
            <w:r w:rsidRPr="00090A80">
              <w:t>The disability which is most indicative of the student’s primary disability. Use one of the disabilities eligible for speci</w:t>
            </w:r>
            <w:r w:rsidR="00AF3D93">
              <w:t>al education services under IDE</w:t>
            </w:r>
            <w:r w:rsidRPr="00090A80">
              <w:t>A or Connecticut statutes.</w:t>
            </w:r>
          </w:p>
          <w:p w14:paraId="48C2579C" w14:textId="77777777" w:rsidR="003174C4" w:rsidRDefault="003174C4" w:rsidP="00E509E1">
            <w:pPr>
              <w:spacing w:before="60"/>
            </w:pPr>
          </w:p>
          <w:p w14:paraId="48C2579D" w14:textId="77777777" w:rsidR="003174C4" w:rsidRPr="00C753CF" w:rsidRDefault="00132C78" w:rsidP="002D22DF">
            <w:pPr>
              <w:numPr>
                <w:ilvl w:val="0"/>
                <w:numId w:val="37"/>
              </w:numPr>
              <w:spacing w:before="60"/>
            </w:pPr>
            <w:r w:rsidRPr="00AA0F83">
              <w:t xml:space="preserve">SPP </w:t>
            </w:r>
            <w:r w:rsidR="003174C4" w:rsidRPr="00AA0F83">
              <w:t>Indicators 4</w:t>
            </w:r>
            <w:r w:rsidR="00C95ECA">
              <w:t>B</w:t>
            </w:r>
            <w:r w:rsidR="003174C4" w:rsidRPr="00AA0F83">
              <w:t>, 9, 10</w:t>
            </w:r>
          </w:p>
          <w:p w14:paraId="48C2579E" w14:textId="77777777" w:rsidR="00AA0F83" w:rsidRPr="00AF3D93" w:rsidRDefault="00AA0F83" w:rsidP="002D22DF">
            <w:pPr>
              <w:numPr>
                <w:ilvl w:val="0"/>
                <w:numId w:val="37"/>
              </w:numPr>
              <w:spacing w:before="60"/>
            </w:pPr>
            <w:r>
              <w:t xml:space="preserve">Section </w:t>
            </w:r>
            <w:r w:rsidRPr="00AA0F83">
              <w:t>300.8</w:t>
            </w:r>
            <w:r>
              <w:t xml:space="preserve"> of </w:t>
            </w:r>
            <w:r w:rsidRPr="00AA0F83">
              <w:t>IDEA</w:t>
            </w:r>
          </w:p>
          <w:p w14:paraId="48C2579F" w14:textId="77777777" w:rsidR="00ED4AD0" w:rsidRDefault="00ED4AD0" w:rsidP="002D22DF">
            <w:pPr>
              <w:numPr>
                <w:ilvl w:val="0"/>
                <w:numId w:val="37"/>
              </w:numPr>
              <w:spacing w:before="60"/>
            </w:pPr>
            <w:r>
              <w:t xml:space="preserve">Sections </w:t>
            </w:r>
            <w:r w:rsidRPr="00AA0F83">
              <w:t>300.640, 300.641, 300.642(b), 300.644, 300.645</w:t>
            </w:r>
            <w:r w:rsidR="00AA0F83">
              <w:t xml:space="preserve"> of IDEA</w:t>
            </w:r>
          </w:p>
          <w:p w14:paraId="48C257A0" w14:textId="77777777" w:rsidR="00C32058" w:rsidRDefault="00C32058" w:rsidP="002D22DF">
            <w:pPr>
              <w:numPr>
                <w:ilvl w:val="0"/>
                <w:numId w:val="37"/>
              </w:numPr>
              <w:spacing w:before="60"/>
            </w:pPr>
            <w:r>
              <w:t xml:space="preserve">For </w:t>
            </w:r>
            <w:r w:rsidRPr="00C32058">
              <w:t xml:space="preserve">suspension and expulsion </w:t>
            </w:r>
            <w:r>
              <w:t xml:space="preserve">data - </w:t>
            </w:r>
            <w:r w:rsidRPr="00C32058">
              <w:t>20 U.S.C. 1416(a)(3)(A); 1412(a)(22)</w:t>
            </w:r>
          </w:p>
          <w:p w14:paraId="48C257A1" w14:textId="77777777" w:rsidR="00ED4AD0" w:rsidRPr="00A50D5E" w:rsidRDefault="00B32F93" w:rsidP="002D22DF">
            <w:pPr>
              <w:numPr>
                <w:ilvl w:val="0"/>
                <w:numId w:val="37"/>
              </w:numPr>
              <w:spacing w:before="60"/>
            </w:pPr>
            <w:r w:rsidRPr="00B32F93">
              <w:t>Connecticut General Statute, Section 10</w:t>
            </w:r>
            <w:r w:rsidR="00AA0F83">
              <w:t>-</w:t>
            </w:r>
            <w:r w:rsidRPr="00AA0F83">
              <w:t>76 (a)(5)(c)</w:t>
            </w:r>
          </w:p>
        </w:tc>
      </w:tr>
      <w:tr w:rsidR="003174C4" w:rsidRPr="00A50D5E" w14:paraId="48C257BB" w14:textId="77777777" w:rsidTr="00D86263">
        <w:trPr>
          <w:trHeight w:val="20"/>
        </w:trPr>
        <w:tc>
          <w:tcPr>
            <w:tcW w:w="1344" w:type="pct"/>
            <w:vMerge/>
          </w:tcPr>
          <w:p w14:paraId="48C257A3"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A4" w14:textId="77777777" w:rsidR="003174C4" w:rsidRDefault="003174C4" w:rsidP="00E509E1">
            <w:pPr>
              <w:spacing w:before="60"/>
            </w:pPr>
            <w:r>
              <w:rPr>
                <w:b/>
              </w:rPr>
              <w:t>Rules</w:t>
            </w:r>
          </w:p>
          <w:p w14:paraId="48C257A5" w14:textId="77777777" w:rsidR="003174C4" w:rsidRPr="000275FB" w:rsidRDefault="003174C4" w:rsidP="002D22DF">
            <w:pPr>
              <w:pStyle w:val="ListParagraph"/>
              <w:numPr>
                <w:ilvl w:val="0"/>
                <w:numId w:val="53"/>
              </w:numPr>
              <w:spacing w:before="60"/>
            </w:pPr>
            <w:r w:rsidRPr="000275FB">
              <w:t>IEP or Services Plan</w:t>
            </w:r>
            <w:r w:rsidRPr="00E272D5">
              <w:rPr>
                <w:bCs/>
              </w:rPr>
              <w:t xml:space="preserve"> </w:t>
            </w:r>
          </w:p>
          <w:p w14:paraId="48C257A6" w14:textId="77777777" w:rsidR="003174C4" w:rsidRPr="00090A80" w:rsidRDefault="003174C4" w:rsidP="002D22DF">
            <w:pPr>
              <w:pStyle w:val="ListParagraph"/>
              <w:numPr>
                <w:ilvl w:val="0"/>
                <w:numId w:val="53"/>
              </w:numPr>
              <w:spacing w:before="60"/>
            </w:pPr>
            <w:r w:rsidRPr="00090A80">
              <w:t xml:space="preserve">PRIMARY DISABILITY cannot be </w:t>
            </w:r>
            <w:r w:rsidRPr="00E272D5">
              <w:rPr>
                <w:b/>
              </w:rPr>
              <w:t>15-Developmental Delay</w:t>
            </w:r>
            <w:r w:rsidRPr="00090A80">
              <w:t xml:space="preserve"> if AGE </w:t>
            </w:r>
            <w:r w:rsidRPr="00E272D5">
              <w:rPr>
                <w:b/>
              </w:rPr>
              <w:t>6</w:t>
            </w:r>
            <w:r w:rsidR="00AD1C1A" w:rsidRPr="00E272D5">
              <w:rPr>
                <w:b/>
              </w:rPr>
              <w:t xml:space="preserve"> or older</w:t>
            </w:r>
          </w:p>
          <w:p w14:paraId="48C257A7" w14:textId="7EE13861" w:rsidR="00DE06DF" w:rsidRPr="005A0E91" w:rsidRDefault="00DE06DF" w:rsidP="002D22DF">
            <w:pPr>
              <w:pStyle w:val="ListParagraph"/>
              <w:numPr>
                <w:ilvl w:val="1"/>
                <w:numId w:val="53"/>
              </w:numPr>
              <w:spacing w:before="60"/>
            </w:pPr>
            <w:r>
              <w:t xml:space="preserve">If </w:t>
            </w:r>
            <w:r w:rsidRPr="00E272D5">
              <w:rPr>
                <w:b/>
              </w:rPr>
              <w:t>15-Developmental Delay</w:t>
            </w:r>
            <w:r w:rsidRPr="00090A80">
              <w:t xml:space="preserve"> if AGE </w:t>
            </w:r>
            <w:r w:rsidRPr="00E272D5">
              <w:rPr>
                <w:b/>
              </w:rPr>
              <w:t>6 or older</w:t>
            </w:r>
            <w:r>
              <w:t xml:space="preserve">, </w:t>
            </w:r>
            <w:r w:rsidRPr="00E272D5">
              <w:rPr>
                <w:u w:val="single"/>
              </w:rPr>
              <w:t>citation is issued</w:t>
            </w:r>
            <w:r w:rsidR="00B21251" w:rsidRPr="00EB5FE6">
              <w:t xml:space="preserve"> </w:t>
            </w:r>
            <w:r w:rsidR="00B21251">
              <w:t xml:space="preserve">during SEDAC </w:t>
            </w:r>
            <w:r w:rsidR="00B21251" w:rsidRPr="00E272D5">
              <w:rPr>
                <w:smallCaps/>
              </w:rPr>
              <w:t>October Collection</w:t>
            </w:r>
          </w:p>
          <w:p w14:paraId="213CD96D" w14:textId="1F9A088F" w:rsidR="005A0E91" w:rsidRPr="00300280" w:rsidRDefault="005A0E91" w:rsidP="002D22DF">
            <w:pPr>
              <w:pStyle w:val="ListParagraph"/>
              <w:numPr>
                <w:ilvl w:val="1"/>
                <w:numId w:val="53"/>
              </w:numPr>
              <w:spacing w:before="60"/>
              <w:rPr>
                <w:b/>
                <w:bCs/>
              </w:rPr>
            </w:pPr>
            <w:r w:rsidRPr="00300280">
              <w:rPr>
                <w:b/>
                <w:bCs/>
              </w:rPr>
              <w:t xml:space="preserve">district must immediately hold PPT meeting to correct noncompliance </w:t>
            </w:r>
            <w:r w:rsidRPr="00300280">
              <w:t>(for more information refer to the Step by Step Procedures document)</w:t>
            </w:r>
          </w:p>
          <w:p w14:paraId="48C257A8" w14:textId="77777777" w:rsidR="003174C4" w:rsidRPr="00ED6F05" w:rsidRDefault="003174C4" w:rsidP="002D22DF">
            <w:pPr>
              <w:pStyle w:val="ListParagraph"/>
              <w:numPr>
                <w:ilvl w:val="0"/>
                <w:numId w:val="53"/>
              </w:numPr>
              <w:spacing w:before="60"/>
            </w:pPr>
            <w:r w:rsidRPr="00090A80">
              <w:t>Administrative overrides allowed</w:t>
            </w:r>
            <w:r>
              <w:t xml:space="preserve"> during SEDAC </w:t>
            </w:r>
            <w:r w:rsidRPr="00E272D5">
              <w:rPr>
                <w:smallCaps/>
              </w:rPr>
              <w:t>October Collection</w:t>
            </w:r>
          </w:p>
          <w:p w14:paraId="48C257A9" w14:textId="77777777" w:rsidR="003174C4" w:rsidRDefault="003174C4" w:rsidP="00E509E1">
            <w:pPr>
              <w:spacing w:before="60"/>
            </w:pPr>
            <w:r>
              <w:rPr>
                <w:b/>
              </w:rPr>
              <w:t>Values</w:t>
            </w:r>
          </w:p>
          <w:p w14:paraId="48C257AA" w14:textId="77777777" w:rsidR="003174C4" w:rsidRPr="00090A80" w:rsidRDefault="003174C4" w:rsidP="002D22DF">
            <w:pPr>
              <w:numPr>
                <w:ilvl w:val="0"/>
                <w:numId w:val="53"/>
              </w:numPr>
              <w:spacing w:before="60"/>
            </w:pPr>
            <w:r w:rsidRPr="00090A80">
              <w:t>01-Intellectually Disabled</w:t>
            </w:r>
          </w:p>
          <w:p w14:paraId="48C257AB" w14:textId="77777777" w:rsidR="003174C4" w:rsidRPr="00090A80" w:rsidRDefault="003174C4" w:rsidP="002D22DF">
            <w:pPr>
              <w:numPr>
                <w:ilvl w:val="0"/>
                <w:numId w:val="53"/>
              </w:numPr>
              <w:spacing w:before="60"/>
            </w:pPr>
            <w:r w:rsidRPr="00090A80">
              <w:t>02-Hearing Impairments</w:t>
            </w:r>
          </w:p>
          <w:p w14:paraId="48C257AC" w14:textId="77777777" w:rsidR="003174C4" w:rsidRPr="00090A80" w:rsidRDefault="003174C4" w:rsidP="002D22DF">
            <w:pPr>
              <w:numPr>
                <w:ilvl w:val="0"/>
                <w:numId w:val="53"/>
              </w:numPr>
              <w:spacing w:before="60"/>
            </w:pPr>
            <w:r w:rsidRPr="00090A80">
              <w:t>03-Speech / Language Impairments</w:t>
            </w:r>
          </w:p>
          <w:p w14:paraId="48C257AD" w14:textId="77777777" w:rsidR="003174C4" w:rsidRPr="00090A80" w:rsidRDefault="003174C4" w:rsidP="002D22DF">
            <w:pPr>
              <w:numPr>
                <w:ilvl w:val="0"/>
                <w:numId w:val="53"/>
              </w:numPr>
              <w:spacing w:before="60"/>
            </w:pPr>
            <w:r w:rsidRPr="00090A80">
              <w:t>04-Visual Impairments</w:t>
            </w:r>
          </w:p>
          <w:p w14:paraId="48C257AE" w14:textId="77777777" w:rsidR="003174C4" w:rsidRPr="00090A80" w:rsidRDefault="003174C4" w:rsidP="002D22DF">
            <w:pPr>
              <w:numPr>
                <w:ilvl w:val="0"/>
                <w:numId w:val="53"/>
              </w:numPr>
              <w:spacing w:before="60"/>
            </w:pPr>
            <w:r w:rsidRPr="00090A80">
              <w:t>05-Emotional Disturbances</w:t>
            </w:r>
          </w:p>
          <w:p w14:paraId="48C257AF" w14:textId="77777777" w:rsidR="003174C4" w:rsidRPr="00090A80" w:rsidRDefault="003174C4" w:rsidP="002D22DF">
            <w:pPr>
              <w:numPr>
                <w:ilvl w:val="0"/>
                <w:numId w:val="53"/>
              </w:numPr>
              <w:spacing w:before="60"/>
            </w:pPr>
            <w:r w:rsidRPr="00090A80">
              <w:t>06-Orthopedic Impairment</w:t>
            </w:r>
          </w:p>
          <w:p w14:paraId="48C257B0" w14:textId="77777777" w:rsidR="003174C4" w:rsidRPr="00090A80" w:rsidRDefault="003174C4" w:rsidP="002D22DF">
            <w:pPr>
              <w:numPr>
                <w:ilvl w:val="0"/>
                <w:numId w:val="53"/>
              </w:numPr>
              <w:spacing w:before="60"/>
            </w:pPr>
            <w:r w:rsidRPr="00090A80">
              <w:t>07-Other Health Impairments</w:t>
            </w:r>
          </w:p>
          <w:p w14:paraId="48C257B1" w14:textId="77777777" w:rsidR="003174C4" w:rsidRPr="00090A80" w:rsidRDefault="003174C4" w:rsidP="002D22DF">
            <w:pPr>
              <w:numPr>
                <w:ilvl w:val="0"/>
                <w:numId w:val="53"/>
              </w:numPr>
              <w:spacing w:before="60"/>
            </w:pPr>
            <w:r w:rsidRPr="00090A80">
              <w:t>7A-ADD / ADHD</w:t>
            </w:r>
          </w:p>
          <w:p w14:paraId="48C257B2" w14:textId="77777777" w:rsidR="003174C4" w:rsidRDefault="003174C4" w:rsidP="002D22DF">
            <w:pPr>
              <w:numPr>
                <w:ilvl w:val="0"/>
                <w:numId w:val="53"/>
              </w:numPr>
              <w:spacing w:before="60"/>
            </w:pPr>
            <w:r w:rsidRPr="00090A80">
              <w:t>08-Learning Disabilities</w:t>
            </w:r>
          </w:p>
          <w:p w14:paraId="61EAEC14" w14:textId="5CA4A5EC" w:rsidR="00A25BFD" w:rsidRPr="00546088" w:rsidRDefault="00A25BFD" w:rsidP="002D22DF">
            <w:pPr>
              <w:numPr>
                <w:ilvl w:val="0"/>
                <w:numId w:val="53"/>
              </w:numPr>
              <w:spacing w:before="60"/>
            </w:pPr>
            <w:r w:rsidRPr="00546088">
              <w:t>8A-Specific Learning Disabilities/Dyslexia</w:t>
            </w:r>
          </w:p>
          <w:p w14:paraId="48C257B3" w14:textId="77777777" w:rsidR="003174C4" w:rsidRPr="00090A80" w:rsidRDefault="003174C4" w:rsidP="002D22DF">
            <w:pPr>
              <w:numPr>
                <w:ilvl w:val="0"/>
                <w:numId w:val="53"/>
              </w:numPr>
              <w:spacing w:before="60"/>
            </w:pPr>
            <w:r w:rsidRPr="00090A80">
              <w:t>09-Deaf-Blindness</w:t>
            </w:r>
          </w:p>
          <w:p w14:paraId="48C257B4" w14:textId="77777777" w:rsidR="003174C4" w:rsidRPr="00090A80" w:rsidRDefault="003174C4" w:rsidP="002D22DF">
            <w:pPr>
              <w:numPr>
                <w:ilvl w:val="0"/>
                <w:numId w:val="53"/>
              </w:numPr>
              <w:spacing w:before="60"/>
            </w:pPr>
            <w:r w:rsidRPr="00090A80">
              <w:t>10-Multiple disabilities</w:t>
            </w:r>
          </w:p>
          <w:p w14:paraId="48C257B5" w14:textId="77777777" w:rsidR="003174C4" w:rsidRPr="00090A80" w:rsidRDefault="003174C4" w:rsidP="002D22DF">
            <w:pPr>
              <w:numPr>
                <w:ilvl w:val="0"/>
                <w:numId w:val="53"/>
              </w:numPr>
              <w:spacing w:before="60"/>
            </w:pPr>
            <w:r w:rsidRPr="00090A80">
              <w:lastRenderedPageBreak/>
              <w:t>11-Autism</w:t>
            </w:r>
          </w:p>
          <w:p w14:paraId="48C257B6" w14:textId="77777777" w:rsidR="003174C4" w:rsidRPr="00090A80" w:rsidRDefault="003174C4" w:rsidP="002D22DF">
            <w:pPr>
              <w:numPr>
                <w:ilvl w:val="0"/>
                <w:numId w:val="53"/>
              </w:numPr>
              <w:spacing w:before="60"/>
            </w:pPr>
            <w:r w:rsidRPr="00090A80">
              <w:t>12-TBI</w:t>
            </w:r>
          </w:p>
          <w:p w14:paraId="48C257B7" w14:textId="77777777" w:rsidR="003174C4" w:rsidRPr="00090A80" w:rsidRDefault="003174C4" w:rsidP="002D22DF">
            <w:pPr>
              <w:numPr>
                <w:ilvl w:val="0"/>
                <w:numId w:val="53"/>
              </w:numPr>
              <w:spacing w:before="60"/>
            </w:pPr>
            <w:r w:rsidRPr="00090A80">
              <w:t>15-Developmental Delay (3-5)</w:t>
            </w:r>
          </w:p>
          <w:p w14:paraId="48C257B8" w14:textId="77777777" w:rsidR="003174C4" w:rsidRDefault="003174C4" w:rsidP="00E509E1">
            <w:pPr>
              <w:spacing w:before="60"/>
            </w:pPr>
            <w:r>
              <w:rPr>
                <w:b/>
              </w:rPr>
              <w:t>Source</w:t>
            </w:r>
          </w:p>
          <w:p w14:paraId="48C257B9" w14:textId="77777777" w:rsidR="003174C4" w:rsidRDefault="009A4FB4" w:rsidP="002D22DF">
            <w:pPr>
              <w:numPr>
                <w:ilvl w:val="0"/>
                <w:numId w:val="53"/>
              </w:numPr>
              <w:spacing w:before="60"/>
            </w:pPr>
            <w:r>
              <w:t xml:space="preserve">ED620 form / </w:t>
            </w:r>
            <w:r w:rsidRPr="004E0362">
              <w:rPr>
                <w:b/>
              </w:rPr>
              <w:t>IEP Page 1</w:t>
            </w:r>
            <w:r w:rsidR="003174C4">
              <w:t xml:space="preserve"> </w:t>
            </w:r>
          </w:p>
          <w:p w14:paraId="48C257BA" w14:textId="77777777" w:rsidR="003174C4" w:rsidRPr="00A50D5E" w:rsidRDefault="00563722" w:rsidP="00E509E1">
            <w:pPr>
              <w:spacing w:before="60"/>
            </w:pPr>
            <w:r>
              <w:pict w14:anchorId="48C260B7">
                <v:rect id="_x0000_i1039" style="width:0;height:1.5pt" o:hralign="center" o:hrstd="t" o:hr="t" fillcolor="#9d9da1" stroked="f"/>
              </w:pict>
            </w:r>
          </w:p>
        </w:tc>
      </w:tr>
      <w:tr w:rsidR="003174C4" w:rsidRPr="00A50D5E" w14:paraId="48C257C9" w14:textId="77777777" w:rsidTr="00D86263">
        <w:trPr>
          <w:trHeight w:val="20"/>
        </w:trPr>
        <w:tc>
          <w:tcPr>
            <w:tcW w:w="1344" w:type="pct"/>
            <w:vMerge w:val="restart"/>
          </w:tcPr>
          <w:p w14:paraId="48C257BD" w14:textId="0638E8B1" w:rsidR="003174C4" w:rsidRPr="00AA2163" w:rsidRDefault="00387F47" w:rsidP="00E509E1">
            <w:pPr>
              <w:rPr>
                <w:b/>
                <w:smallCaps/>
                <w:sz w:val="24"/>
                <w:szCs w:val="24"/>
              </w:rPr>
            </w:pPr>
            <w:r>
              <w:lastRenderedPageBreak/>
              <w:br w:type="page"/>
            </w:r>
            <w:bookmarkStart w:id="43" w:name="MostRecentEvaluationDate"/>
            <w:r w:rsidR="003174C4" w:rsidRPr="00AA2163">
              <w:rPr>
                <w:b/>
                <w:smallCaps/>
                <w:sz w:val="24"/>
                <w:szCs w:val="24"/>
              </w:rPr>
              <w:t>Most Recent Evaluation Date</w:t>
            </w:r>
            <w:bookmarkEnd w:id="43"/>
          </w:p>
        </w:tc>
        <w:tc>
          <w:tcPr>
            <w:tcW w:w="3656" w:type="pct"/>
            <w:tcMar>
              <w:top w:w="115" w:type="dxa"/>
              <w:bottom w:w="43" w:type="dxa"/>
            </w:tcMar>
            <w:vAlign w:val="center"/>
          </w:tcPr>
          <w:p w14:paraId="48C257BE" w14:textId="77777777" w:rsidR="003174C4" w:rsidRDefault="003174C4" w:rsidP="00E509E1">
            <w:pPr>
              <w:spacing w:before="60"/>
            </w:pPr>
            <w:r w:rsidRPr="00EB0A18">
              <w:t xml:space="preserve">This date </w:t>
            </w:r>
            <w:bookmarkStart w:id="44" w:name="OLE_LINK3"/>
            <w:bookmarkStart w:id="45" w:name="OLE_LINK4"/>
            <w:r>
              <w:t>represents one of the following:</w:t>
            </w:r>
          </w:p>
          <w:p w14:paraId="48C257BF" w14:textId="77777777" w:rsidR="003174C4" w:rsidRDefault="003174C4" w:rsidP="002D22DF">
            <w:pPr>
              <w:numPr>
                <w:ilvl w:val="0"/>
                <w:numId w:val="24"/>
              </w:numPr>
              <w:spacing w:before="60"/>
            </w:pPr>
            <w:r w:rsidRPr="00EB0A18">
              <w:t xml:space="preserve">When the student was </w:t>
            </w:r>
            <w:r w:rsidRPr="00485154">
              <w:rPr>
                <w:u w:val="single"/>
              </w:rPr>
              <w:t>first evaluated to determine eligibility</w:t>
            </w:r>
            <w:r w:rsidRPr="00EB0A18">
              <w:t xml:space="preserve"> for special education and related services by your PPT </w:t>
            </w:r>
            <w:bookmarkEnd w:id="44"/>
            <w:bookmarkEnd w:id="45"/>
          </w:p>
          <w:p w14:paraId="48C257C0" w14:textId="77777777" w:rsidR="003174C4" w:rsidRDefault="003174C4" w:rsidP="002D22DF">
            <w:pPr>
              <w:numPr>
                <w:ilvl w:val="0"/>
                <w:numId w:val="24"/>
              </w:numPr>
              <w:spacing w:before="60"/>
            </w:pPr>
            <w:r>
              <w:t>T</w:t>
            </w:r>
            <w:r w:rsidRPr="00EB0A18">
              <w:t xml:space="preserve">he most recent </w:t>
            </w:r>
            <w:r w:rsidRPr="00676208">
              <w:rPr>
                <w:u w:val="single"/>
              </w:rPr>
              <w:t>evaluation to determine if the student remains eligible</w:t>
            </w:r>
            <w:r w:rsidRPr="00EB0A18">
              <w:t xml:space="preserve"> for special education and related services. This date does not refer to the date that a student is tested but rather, to the date that </w:t>
            </w:r>
            <w:r w:rsidRPr="000B0942">
              <w:t xml:space="preserve">a </w:t>
            </w:r>
            <w:r w:rsidRPr="00485154">
              <w:t>PPT reviewed evaluation results and made a decision regarding eligibility</w:t>
            </w:r>
            <w:r w:rsidR="00756D29">
              <w:t xml:space="preserve"> </w:t>
            </w:r>
            <w:r w:rsidRPr="000B0942">
              <w:t>for special education services.</w:t>
            </w:r>
          </w:p>
          <w:p w14:paraId="48C257C1" w14:textId="77777777" w:rsidR="003174C4" w:rsidRDefault="003174C4" w:rsidP="002D22DF">
            <w:pPr>
              <w:numPr>
                <w:ilvl w:val="0"/>
                <w:numId w:val="24"/>
              </w:numPr>
              <w:spacing w:before="60"/>
            </w:pPr>
            <w:r>
              <w:t>T</w:t>
            </w:r>
            <w:r w:rsidRPr="00720949">
              <w:t>he documented date the parent and district a</w:t>
            </w:r>
            <w:r>
              <w:t xml:space="preserve">greed to </w:t>
            </w:r>
            <w:r w:rsidRPr="00720949">
              <w:rPr>
                <w:u w:val="single"/>
              </w:rPr>
              <w:t>waive the reevaluation</w:t>
            </w:r>
            <w:r>
              <w:t>.</w:t>
            </w:r>
          </w:p>
          <w:p w14:paraId="083C664E" w14:textId="09F332C2" w:rsidR="00193087" w:rsidRDefault="006C6D5B" w:rsidP="00193087">
            <w:pPr>
              <w:pStyle w:val="NOTE"/>
            </w:pPr>
            <w:r w:rsidRPr="005655CF">
              <w:rPr>
                <w:noProof/>
              </w:rPr>
              <w:drawing>
                <wp:inline distT="0" distB="0" distL="0" distR="0" wp14:anchorId="00247C3B" wp14:editId="51EEFE43">
                  <wp:extent cx="365714" cy="365714"/>
                  <wp:effectExtent l="19050" t="0" r="0" b="0"/>
                  <wp:docPr id="25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193087" w:rsidRPr="00193087">
              <w:rPr>
                <w:rFonts w:cs="Arial"/>
                <w:b/>
                <w:bCs/>
                <w:smallCaps/>
              </w:rPr>
              <w:t>Note:</w:t>
            </w:r>
            <w:r w:rsidR="00193087" w:rsidRPr="00193087">
              <w:rPr>
                <w:rFonts w:cs="Arial"/>
              </w:rPr>
              <w:t xml:space="preserve"> </w:t>
            </w:r>
            <w:r w:rsidR="00193087" w:rsidRPr="00193087">
              <w:rPr>
                <w:rFonts w:cs="Arial"/>
                <w:lang w:val="en"/>
              </w:rPr>
              <w:t>A reevaluation cannot be held more than 3 years, to the day, from the last reevaluation date. There will be no justifications allowed for the reevaluation not being held within the 3 year timeline.</w:t>
            </w:r>
          </w:p>
          <w:p w14:paraId="48C257C4" w14:textId="77777777" w:rsidR="00AF3D93" w:rsidRDefault="00AF3D93" w:rsidP="002D22DF">
            <w:pPr>
              <w:numPr>
                <w:ilvl w:val="0"/>
                <w:numId w:val="37"/>
              </w:numPr>
              <w:spacing w:before="60"/>
            </w:pPr>
            <w:r w:rsidRPr="00AF3D93">
              <w:t>Section 300.303 of IDEA</w:t>
            </w:r>
          </w:p>
          <w:p w14:paraId="48C257C5" w14:textId="77777777" w:rsidR="00723946" w:rsidRDefault="00723946" w:rsidP="002D22DF">
            <w:pPr>
              <w:numPr>
                <w:ilvl w:val="0"/>
                <w:numId w:val="37"/>
              </w:numPr>
              <w:spacing w:before="60"/>
            </w:pPr>
            <w:r w:rsidRPr="00AF3D93">
              <w:t xml:space="preserve">Section 300.324 </w:t>
            </w:r>
            <w:r>
              <w:t>(b)(1)(i)</w:t>
            </w:r>
            <w:r w:rsidR="00AA0F83">
              <w:t xml:space="preserve"> of IDEA</w:t>
            </w:r>
          </w:p>
          <w:p w14:paraId="48C257C6" w14:textId="77777777" w:rsidR="00723946" w:rsidRPr="00FC690C" w:rsidRDefault="00723946" w:rsidP="002D22DF">
            <w:pPr>
              <w:numPr>
                <w:ilvl w:val="0"/>
                <w:numId w:val="37"/>
              </w:numPr>
              <w:spacing w:before="60"/>
            </w:pPr>
            <w:r>
              <w:t>Initial Evaluations - Section 614(a)(1)(A)</w:t>
            </w:r>
            <w:r w:rsidR="00AA0F83">
              <w:t xml:space="preserve"> of IDEA</w:t>
            </w:r>
          </w:p>
          <w:p w14:paraId="48C257C8" w14:textId="480E3727" w:rsidR="00723946" w:rsidRPr="00A50D5E" w:rsidRDefault="00723946" w:rsidP="002D22DF">
            <w:pPr>
              <w:numPr>
                <w:ilvl w:val="0"/>
                <w:numId w:val="37"/>
              </w:numPr>
              <w:spacing w:before="60"/>
            </w:pPr>
            <w:r>
              <w:t>Reevaluations - Section 614(a)(2)(B)</w:t>
            </w:r>
            <w:r w:rsidR="00AA0F83">
              <w:t xml:space="preserve"> of IDEA</w:t>
            </w:r>
          </w:p>
        </w:tc>
      </w:tr>
      <w:tr w:rsidR="003174C4" w:rsidRPr="00A50D5E" w14:paraId="48C257D8" w14:textId="77777777" w:rsidTr="00D86263">
        <w:trPr>
          <w:trHeight w:val="20"/>
        </w:trPr>
        <w:tc>
          <w:tcPr>
            <w:tcW w:w="1344" w:type="pct"/>
            <w:vMerge/>
          </w:tcPr>
          <w:p w14:paraId="48C257CA"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CB" w14:textId="77777777" w:rsidR="003174C4" w:rsidRDefault="003174C4" w:rsidP="00E509E1">
            <w:pPr>
              <w:spacing w:before="60"/>
            </w:pPr>
            <w:r>
              <w:rPr>
                <w:b/>
              </w:rPr>
              <w:t>Rules</w:t>
            </w:r>
          </w:p>
          <w:p w14:paraId="48C257CC" w14:textId="77777777" w:rsidR="00594E4E" w:rsidRPr="000275FB" w:rsidRDefault="00594E4E" w:rsidP="002D22DF">
            <w:pPr>
              <w:pStyle w:val="ListParagraph"/>
              <w:numPr>
                <w:ilvl w:val="0"/>
                <w:numId w:val="53"/>
              </w:numPr>
              <w:spacing w:before="60"/>
            </w:pPr>
            <w:r w:rsidRPr="000275FB">
              <w:t>IEP or Services Plan</w:t>
            </w:r>
            <w:r w:rsidRPr="00E272D5">
              <w:rPr>
                <w:bCs/>
              </w:rPr>
              <w:t xml:space="preserve"> </w:t>
            </w:r>
          </w:p>
          <w:p w14:paraId="48C257CD" w14:textId="77777777" w:rsidR="001035E9" w:rsidRDefault="001035E9" w:rsidP="002D22DF">
            <w:pPr>
              <w:pStyle w:val="ListParagraph"/>
              <w:numPr>
                <w:ilvl w:val="0"/>
                <w:numId w:val="53"/>
              </w:numPr>
              <w:spacing w:before="60"/>
            </w:pPr>
            <w:r w:rsidRPr="00EB0A18">
              <w:t>Administrative overrides allowed</w:t>
            </w:r>
            <w:r>
              <w:t xml:space="preserve"> during SEDAC </w:t>
            </w:r>
            <w:r w:rsidRPr="00E272D5">
              <w:rPr>
                <w:smallCaps/>
              </w:rPr>
              <w:t>October Collection</w:t>
            </w:r>
          </w:p>
          <w:p w14:paraId="48C257D0" w14:textId="77777777" w:rsidR="003174C4" w:rsidRPr="00EB0A18" w:rsidRDefault="003174C4" w:rsidP="002D22DF">
            <w:pPr>
              <w:pStyle w:val="ListParagraph"/>
              <w:numPr>
                <w:ilvl w:val="0"/>
                <w:numId w:val="53"/>
              </w:numPr>
              <w:spacing w:before="60"/>
            </w:pPr>
            <w:r w:rsidRPr="00EB0A18">
              <w:t xml:space="preserve">Cannot be earlier than 36 months before </w:t>
            </w:r>
            <w:r>
              <w:t>October 1</w:t>
            </w:r>
          </w:p>
          <w:p w14:paraId="48C257D1" w14:textId="4327E3A5" w:rsidR="00DE06DF" w:rsidRPr="005A0E91" w:rsidRDefault="00DE06DF" w:rsidP="002D22DF">
            <w:pPr>
              <w:pStyle w:val="ListParagraph"/>
              <w:numPr>
                <w:ilvl w:val="1"/>
                <w:numId w:val="53"/>
              </w:numPr>
              <w:spacing w:before="60"/>
              <w:rPr>
                <w:b/>
              </w:rPr>
            </w:pPr>
            <w:r w:rsidRPr="00DE06DF">
              <w:t xml:space="preserve">If </w:t>
            </w:r>
            <w:r w:rsidRPr="00E272D5">
              <w:rPr>
                <w:b/>
              </w:rPr>
              <w:t>more than 36 months before October 1 of this collection year</w:t>
            </w:r>
            <w:r w:rsidRPr="00DE06DF">
              <w:t xml:space="preserve">, </w:t>
            </w:r>
            <w:r w:rsidRPr="00E272D5">
              <w:rPr>
                <w:u w:val="single"/>
              </w:rPr>
              <w:t>citation is issued</w:t>
            </w:r>
            <w:r w:rsidRPr="00224F43">
              <w:t xml:space="preserve"> </w:t>
            </w:r>
            <w:r w:rsidR="00B21251">
              <w:t xml:space="preserve">during SEDAC </w:t>
            </w:r>
            <w:r w:rsidR="00B21251" w:rsidRPr="00E272D5">
              <w:rPr>
                <w:smallCaps/>
              </w:rPr>
              <w:t>October Collection</w:t>
            </w:r>
          </w:p>
          <w:p w14:paraId="6C5513C5" w14:textId="6DC9295B" w:rsidR="005A0E91" w:rsidRPr="00300280" w:rsidRDefault="005A0E91" w:rsidP="002D22DF">
            <w:pPr>
              <w:pStyle w:val="ListParagraph"/>
              <w:numPr>
                <w:ilvl w:val="1"/>
                <w:numId w:val="53"/>
              </w:numPr>
              <w:spacing w:before="60"/>
              <w:rPr>
                <w:rFonts w:ascii="Calibri" w:hAnsi="Calibri"/>
              </w:rPr>
            </w:pPr>
            <w:r w:rsidRPr="00300280">
              <w:rPr>
                <w:b/>
                <w:bCs/>
              </w:rPr>
              <w:t xml:space="preserve">district must immediately hold PPT meeting to correct noncompliance </w:t>
            </w:r>
            <w:r w:rsidRPr="00300280">
              <w:t>(for more information refer to the Step by Step Procedures document)</w:t>
            </w:r>
          </w:p>
          <w:p w14:paraId="4643B379" w14:textId="33F87465" w:rsidR="005726B4" w:rsidRDefault="005A0E91" w:rsidP="002D22DF">
            <w:pPr>
              <w:pStyle w:val="ListParagraph"/>
              <w:numPr>
                <w:ilvl w:val="0"/>
                <w:numId w:val="53"/>
              </w:numPr>
              <w:spacing w:before="60"/>
            </w:pPr>
            <w:r w:rsidRPr="00300280">
              <w:rPr>
                <w:b/>
              </w:rPr>
              <w:t>If</w:t>
            </w:r>
            <w:r w:rsidR="005726B4" w:rsidRPr="00300280">
              <w:t xml:space="preserve"> </w:t>
            </w:r>
            <w:r w:rsidR="005726B4" w:rsidRPr="00A21B5F">
              <w:rPr>
                <w:b/>
              </w:rPr>
              <w:t>after 3 years from the last reevaluation</w:t>
            </w:r>
            <w:r w:rsidR="0040034D" w:rsidRPr="00A21B5F">
              <w:rPr>
                <w:b/>
              </w:rPr>
              <w:t xml:space="preserve"> date</w:t>
            </w:r>
            <w:r w:rsidR="005726B4">
              <w:t xml:space="preserve">, </w:t>
            </w:r>
            <w:r w:rsidR="005726B4" w:rsidRPr="00E272D5">
              <w:rPr>
                <w:u w:val="single"/>
              </w:rPr>
              <w:t>citation is issued</w:t>
            </w:r>
            <w:r w:rsidR="005726B4" w:rsidRPr="00224F43">
              <w:t xml:space="preserve"> </w:t>
            </w:r>
            <w:r w:rsidR="005726B4">
              <w:t xml:space="preserve">during SEDAC </w:t>
            </w:r>
            <w:r w:rsidR="005726B4" w:rsidRPr="00E272D5">
              <w:rPr>
                <w:smallCaps/>
              </w:rPr>
              <w:t>October Collection</w:t>
            </w:r>
          </w:p>
          <w:p w14:paraId="48C257D2" w14:textId="2E49020C" w:rsidR="003174C4" w:rsidRDefault="003174C4" w:rsidP="002D22DF">
            <w:pPr>
              <w:pStyle w:val="ListParagraph"/>
              <w:numPr>
                <w:ilvl w:val="0"/>
                <w:numId w:val="53"/>
              </w:numPr>
              <w:spacing w:before="60"/>
            </w:pPr>
            <w:r w:rsidRPr="00EB0A18">
              <w:t>Cannot be a future date</w:t>
            </w:r>
          </w:p>
          <w:p w14:paraId="5C281A88" w14:textId="77777777" w:rsidR="00841CD1" w:rsidRPr="00546088" w:rsidRDefault="00841CD1" w:rsidP="002D22DF">
            <w:pPr>
              <w:pStyle w:val="ListParagraph"/>
              <w:numPr>
                <w:ilvl w:val="0"/>
                <w:numId w:val="53"/>
              </w:numPr>
              <w:spacing w:before="60"/>
            </w:pPr>
            <w:r w:rsidRPr="00546088">
              <w:t xml:space="preserve">If MOST RECENT EVALUATION DATE is before or on the DATE OF BIRTH plus 3 years, FAPE AT THREE? is calculated and set to a value of </w:t>
            </w:r>
            <w:r w:rsidRPr="00546088">
              <w:rPr>
                <w:b/>
              </w:rPr>
              <w:t>Met</w:t>
            </w:r>
            <w:r w:rsidRPr="00546088">
              <w:t>.</w:t>
            </w:r>
          </w:p>
          <w:p w14:paraId="23B3CA8C" w14:textId="74914808" w:rsidR="00841CD1" w:rsidRPr="00546088" w:rsidRDefault="00841CD1" w:rsidP="002D22DF">
            <w:pPr>
              <w:pStyle w:val="ListParagraph"/>
              <w:numPr>
                <w:ilvl w:val="0"/>
                <w:numId w:val="53"/>
              </w:numPr>
              <w:spacing w:before="60"/>
            </w:pPr>
            <w:r w:rsidRPr="00546088">
              <w:t xml:space="preserve">If MOST RECENT EVALUATION DATE is after the DATE OF BIRTH plus 3 years, FAPE AT THREE? is calculated and set to a value of </w:t>
            </w:r>
            <w:r w:rsidRPr="00546088">
              <w:rPr>
                <w:b/>
              </w:rPr>
              <w:t>Not Met</w:t>
            </w:r>
            <w:r w:rsidRPr="00546088">
              <w:t xml:space="preserve"> and a REASON </w:t>
            </w:r>
            <w:r w:rsidRPr="00546088">
              <w:rPr>
                <w:sz w:val="18"/>
                <w:szCs w:val="18"/>
              </w:rPr>
              <w:t xml:space="preserve">FAPE AT THREE NOT ON TIME </w:t>
            </w:r>
            <w:r w:rsidRPr="00546088">
              <w:t>is required.</w:t>
            </w:r>
          </w:p>
          <w:p w14:paraId="48C257D3" w14:textId="77777777" w:rsidR="003174C4" w:rsidRDefault="003174C4" w:rsidP="00E509E1">
            <w:pPr>
              <w:spacing w:before="60"/>
            </w:pPr>
            <w:r>
              <w:rPr>
                <w:b/>
              </w:rPr>
              <w:lastRenderedPageBreak/>
              <w:t>Values</w:t>
            </w:r>
          </w:p>
          <w:p w14:paraId="48C257D4" w14:textId="77777777" w:rsidR="003174C4" w:rsidRPr="00D012F6" w:rsidRDefault="00B82251" w:rsidP="002D22DF">
            <w:pPr>
              <w:numPr>
                <w:ilvl w:val="0"/>
                <w:numId w:val="53"/>
              </w:numPr>
              <w:spacing w:before="60"/>
            </w:pPr>
            <w:r>
              <w:t>Date (</w:t>
            </w:r>
            <w:r w:rsidR="003174C4">
              <w:t>MMDDYYYY</w:t>
            </w:r>
            <w:r>
              <w:t>)</w:t>
            </w:r>
            <w:r w:rsidR="003174C4">
              <w:t xml:space="preserve"> </w:t>
            </w:r>
          </w:p>
          <w:p w14:paraId="48C257D5" w14:textId="77777777" w:rsidR="003174C4" w:rsidRDefault="003174C4" w:rsidP="00E509E1">
            <w:pPr>
              <w:spacing w:before="60"/>
            </w:pPr>
            <w:r>
              <w:rPr>
                <w:b/>
              </w:rPr>
              <w:t>Source</w:t>
            </w:r>
          </w:p>
          <w:p w14:paraId="2950D2AE" w14:textId="77777777" w:rsidR="00666BD9" w:rsidRDefault="009A4FB4" w:rsidP="002D22DF">
            <w:pPr>
              <w:numPr>
                <w:ilvl w:val="0"/>
                <w:numId w:val="53"/>
              </w:numPr>
              <w:spacing w:before="60"/>
            </w:pPr>
            <w:r>
              <w:t xml:space="preserve">ED620 form / </w:t>
            </w:r>
            <w:r w:rsidRPr="004E0362">
              <w:rPr>
                <w:b/>
              </w:rPr>
              <w:t>IEP Page 1</w:t>
            </w:r>
            <w:r w:rsidR="003174C4">
              <w:t xml:space="preserve"> when REASON FOR MEETING is </w:t>
            </w:r>
          </w:p>
          <w:p w14:paraId="48C257D6" w14:textId="3B3EB571" w:rsidR="003174C4" w:rsidRPr="00666BD9" w:rsidRDefault="003174C4" w:rsidP="002D22DF">
            <w:pPr>
              <w:pStyle w:val="ListParagraph"/>
              <w:numPr>
                <w:ilvl w:val="1"/>
                <w:numId w:val="53"/>
              </w:numPr>
              <w:rPr>
                <w:b/>
              </w:rPr>
            </w:pPr>
            <w:r w:rsidRPr="00666BD9">
              <w:rPr>
                <w:b/>
              </w:rPr>
              <w:t xml:space="preserve">Determine </w:t>
            </w:r>
            <w:r w:rsidR="00666BD9" w:rsidRPr="00666BD9">
              <w:rPr>
                <w:b/>
              </w:rPr>
              <w:t xml:space="preserve">Continuing </w:t>
            </w:r>
            <w:r w:rsidRPr="00666BD9">
              <w:rPr>
                <w:b/>
              </w:rPr>
              <w:t>Eligibility</w:t>
            </w:r>
          </w:p>
          <w:p w14:paraId="48C257D7" w14:textId="77777777" w:rsidR="003174C4" w:rsidRPr="00A50D5E" w:rsidRDefault="00563722" w:rsidP="00E509E1">
            <w:pPr>
              <w:spacing w:before="60"/>
            </w:pPr>
            <w:r>
              <w:pict w14:anchorId="48C260B8">
                <v:rect id="_x0000_i1040" style="width:0;height:1.5pt" o:hralign="center" o:hrstd="t" o:hr="t" fillcolor="#9d9da1" stroked="f"/>
              </w:pict>
            </w:r>
          </w:p>
        </w:tc>
      </w:tr>
      <w:tr w:rsidR="003174C4" w:rsidRPr="00A50D5E" w14:paraId="48C257E3" w14:textId="77777777" w:rsidTr="00D86263">
        <w:trPr>
          <w:trHeight w:val="20"/>
        </w:trPr>
        <w:tc>
          <w:tcPr>
            <w:tcW w:w="1344" w:type="pct"/>
            <w:vMerge w:val="restart"/>
          </w:tcPr>
          <w:p w14:paraId="48C257DA" w14:textId="6CF2D6BB" w:rsidR="003174C4" w:rsidRPr="00AA2163" w:rsidRDefault="003174C4" w:rsidP="00E509E1">
            <w:pPr>
              <w:rPr>
                <w:b/>
                <w:smallCaps/>
                <w:sz w:val="24"/>
                <w:szCs w:val="24"/>
              </w:rPr>
            </w:pPr>
            <w:bookmarkStart w:id="46" w:name="AnnualReviewPPTtoDeveloptheFirstIEP"/>
            <w:r w:rsidRPr="00AA2163">
              <w:rPr>
                <w:b/>
                <w:smallCaps/>
                <w:sz w:val="24"/>
                <w:szCs w:val="24"/>
              </w:rPr>
              <w:lastRenderedPageBreak/>
              <w:t>Annual Review/PPT To Develop The First IEP</w:t>
            </w:r>
            <w:bookmarkEnd w:id="46"/>
          </w:p>
        </w:tc>
        <w:tc>
          <w:tcPr>
            <w:tcW w:w="3656" w:type="pct"/>
            <w:tcMar>
              <w:top w:w="115" w:type="dxa"/>
              <w:bottom w:w="43" w:type="dxa"/>
            </w:tcMar>
            <w:vAlign w:val="center"/>
          </w:tcPr>
          <w:p w14:paraId="48C257DB" w14:textId="77777777" w:rsidR="00EB5FE6" w:rsidRDefault="00EB5FE6" w:rsidP="00EB5FE6">
            <w:pPr>
              <w:spacing w:before="60"/>
            </w:pPr>
            <w:r w:rsidRPr="00EB0A18">
              <w:t xml:space="preserve">This date </w:t>
            </w:r>
            <w:r>
              <w:t>represents one of the following:</w:t>
            </w:r>
          </w:p>
          <w:p w14:paraId="48C257DC" w14:textId="77777777" w:rsidR="00EB5FE6" w:rsidRDefault="00EB5FE6" w:rsidP="002D22DF">
            <w:pPr>
              <w:pStyle w:val="ListParagraph"/>
              <w:numPr>
                <w:ilvl w:val="0"/>
                <w:numId w:val="55"/>
              </w:numPr>
              <w:spacing w:before="60"/>
            </w:pPr>
            <w:r w:rsidRPr="00EB0A18">
              <w:t xml:space="preserve">When the student was </w:t>
            </w:r>
            <w:r w:rsidRPr="00EB5FE6">
              <w:rPr>
                <w:u w:val="single"/>
              </w:rPr>
              <w:t>first evaluated to determine eligibility</w:t>
            </w:r>
            <w:r w:rsidRPr="00EB0A18">
              <w:t xml:space="preserve"> for special education and related services by your PPT</w:t>
            </w:r>
          </w:p>
          <w:p w14:paraId="48C257DD" w14:textId="77777777" w:rsidR="003174C4" w:rsidRDefault="00EB5FE6" w:rsidP="002D22DF">
            <w:pPr>
              <w:pStyle w:val="ListParagraph"/>
              <w:numPr>
                <w:ilvl w:val="0"/>
                <w:numId w:val="55"/>
              </w:numPr>
              <w:spacing w:before="60"/>
            </w:pPr>
            <w:r>
              <w:t>T</w:t>
            </w:r>
            <w:r w:rsidR="003174C4" w:rsidRPr="00EB0A18">
              <w:t xml:space="preserve">he date of the </w:t>
            </w:r>
            <w:r w:rsidR="003174C4" w:rsidRPr="00EB5FE6">
              <w:rPr>
                <w:u w:val="single"/>
              </w:rPr>
              <w:t>annual review of an IEP</w:t>
            </w:r>
            <w:r w:rsidR="003174C4" w:rsidRPr="00EB0A18">
              <w:t xml:space="preserve"> that reviews the educational progress and special education placement of a student.</w:t>
            </w:r>
          </w:p>
          <w:p w14:paraId="48C257DE" w14:textId="77777777" w:rsidR="00AF3D93" w:rsidRDefault="00AF3D93" w:rsidP="00E509E1">
            <w:pPr>
              <w:spacing w:before="60"/>
            </w:pPr>
          </w:p>
          <w:p w14:paraId="48C257DF" w14:textId="77777777" w:rsidR="00AF3D93" w:rsidRDefault="00AF3D93" w:rsidP="002D22DF">
            <w:pPr>
              <w:numPr>
                <w:ilvl w:val="0"/>
                <w:numId w:val="37"/>
              </w:numPr>
              <w:spacing w:before="60"/>
            </w:pPr>
            <w:r w:rsidRPr="00AF3D93">
              <w:t xml:space="preserve">Section 300.324 </w:t>
            </w:r>
            <w:r w:rsidR="00FC690C">
              <w:t>(b)(1)(i)</w:t>
            </w:r>
            <w:r w:rsidR="00AA0F83">
              <w:t xml:space="preserve"> of IDEA</w:t>
            </w:r>
          </w:p>
          <w:p w14:paraId="48C257E0" w14:textId="77777777" w:rsidR="00723946" w:rsidRPr="00FC690C" w:rsidRDefault="00723946" w:rsidP="002D22DF">
            <w:pPr>
              <w:numPr>
                <w:ilvl w:val="0"/>
                <w:numId w:val="37"/>
              </w:numPr>
              <w:spacing w:before="60"/>
            </w:pPr>
            <w:r>
              <w:t>Development of IEP; Agreement - Section 614(d)(3)(D)</w:t>
            </w:r>
            <w:r w:rsidR="00AA0F83">
              <w:t xml:space="preserve"> of IDEA</w:t>
            </w:r>
          </w:p>
          <w:p w14:paraId="48C257E1" w14:textId="77777777" w:rsidR="00FC690C" w:rsidRPr="00723946" w:rsidRDefault="00723946" w:rsidP="002D22DF">
            <w:pPr>
              <w:numPr>
                <w:ilvl w:val="0"/>
                <w:numId w:val="37"/>
              </w:numPr>
              <w:spacing w:before="60"/>
            </w:pPr>
            <w:r>
              <w:t xml:space="preserve">Review and revision of IEP - </w:t>
            </w:r>
            <w:r w:rsidR="00FC690C">
              <w:t>Section 614(d)(4)(i)</w:t>
            </w:r>
            <w:r w:rsidR="00AA0F83">
              <w:t xml:space="preserve"> of IDEA</w:t>
            </w:r>
          </w:p>
          <w:p w14:paraId="48C257E2" w14:textId="77777777" w:rsidR="00723946" w:rsidRPr="00A50D5E" w:rsidRDefault="00723946" w:rsidP="002D22DF">
            <w:pPr>
              <w:numPr>
                <w:ilvl w:val="0"/>
                <w:numId w:val="37"/>
              </w:numPr>
              <w:spacing w:before="60"/>
            </w:pPr>
            <w:r w:rsidRPr="00723946">
              <w:t>Multi-year IEP demonstration</w:t>
            </w:r>
            <w:r>
              <w:t xml:space="preserve"> - Section 614(d)(5)</w:t>
            </w:r>
            <w:r w:rsidR="00AA0F83">
              <w:t xml:space="preserve"> of IDEA</w:t>
            </w:r>
          </w:p>
        </w:tc>
      </w:tr>
      <w:tr w:rsidR="003174C4" w:rsidRPr="00A50D5E" w14:paraId="48C257F7" w14:textId="77777777" w:rsidTr="00D86263">
        <w:trPr>
          <w:trHeight w:val="20"/>
        </w:trPr>
        <w:tc>
          <w:tcPr>
            <w:tcW w:w="1344" w:type="pct"/>
            <w:vMerge/>
          </w:tcPr>
          <w:p w14:paraId="48C257E4"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7E5" w14:textId="77777777" w:rsidR="003174C4" w:rsidRDefault="003174C4" w:rsidP="00E509E1">
            <w:pPr>
              <w:spacing w:before="60"/>
            </w:pPr>
            <w:r>
              <w:rPr>
                <w:b/>
              </w:rPr>
              <w:t>Rules</w:t>
            </w:r>
          </w:p>
          <w:p w14:paraId="48C257E6" w14:textId="77777777" w:rsidR="003174C4" w:rsidRPr="000275FB" w:rsidRDefault="003174C4" w:rsidP="002D22DF">
            <w:pPr>
              <w:pStyle w:val="ListParagraph"/>
              <w:numPr>
                <w:ilvl w:val="0"/>
                <w:numId w:val="53"/>
              </w:numPr>
              <w:spacing w:before="60"/>
            </w:pPr>
            <w:r w:rsidRPr="000275FB">
              <w:t>IEP or Services Plan</w:t>
            </w:r>
            <w:r w:rsidRPr="00E272D5">
              <w:rPr>
                <w:bCs/>
              </w:rPr>
              <w:t xml:space="preserve"> </w:t>
            </w:r>
          </w:p>
          <w:p w14:paraId="48C257E7" w14:textId="77777777" w:rsidR="001035E9" w:rsidRDefault="001035E9" w:rsidP="002D22DF">
            <w:pPr>
              <w:pStyle w:val="ListParagraph"/>
              <w:numPr>
                <w:ilvl w:val="0"/>
                <w:numId w:val="53"/>
              </w:numPr>
              <w:spacing w:before="60"/>
            </w:pPr>
            <w:r w:rsidRPr="00EB0A18">
              <w:t>Administrative Overrides allowed</w:t>
            </w:r>
            <w:r>
              <w:t xml:space="preserve"> during SEDAC </w:t>
            </w:r>
            <w:r w:rsidRPr="00E272D5">
              <w:rPr>
                <w:smallCaps/>
              </w:rPr>
              <w:t>October Collection</w:t>
            </w:r>
          </w:p>
          <w:p w14:paraId="48C257EA" w14:textId="77777777" w:rsidR="00756D29" w:rsidRPr="00EB0A18" w:rsidRDefault="00756D29" w:rsidP="002D22DF">
            <w:pPr>
              <w:pStyle w:val="ListParagraph"/>
              <w:numPr>
                <w:ilvl w:val="0"/>
                <w:numId w:val="53"/>
              </w:numPr>
              <w:spacing w:before="60"/>
            </w:pPr>
            <w:r w:rsidRPr="00EB0A18">
              <w:t xml:space="preserve">Cannot be 365 days before </w:t>
            </w:r>
            <w:r>
              <w:t>October 1</w:t>
            </w:r>
          </w:p>
          <w:p w14:paraId="48C257EB" w14:textId="1F21A23E" w:rsidR="00756D29" w:rsidRPr="004B5D16" w:rsidRDefault="00756D29" w:rsidP="002D22DF">
            <w:pPr>
              <w:pStyle w:val="ListParagraph"/>
              <w:numPr>
                <w:ilvl w:val="1"/>
                <w:numId w:val="53"/>
              </w:numPr>
              <w:spacing w:before="60"/>
              <w:rPr>
                <w:b/>
              </w:rPr>
            </w:pPr>
            <w:r w:rsidRPr="00DE06DF">
              <w:t xml:space="preserve">If </w:t>
            </w:r>
            <w:r w:rsidRPr="00E272D5">
              <w:rPr>
                <w:b/>
              </w:rPr>
              <w:t>more than 365 days before October 1 of this collection year</w:t>
            </w:r>
            <w:r w:rsidRPr="00DE06DF">
              <w:t xml:space="preserve">, </w:t>
            </w:r>
            <w:r w:rsidRPr="00E272D5">
              <w:rPr>
                <w:u w:val="single"/>
              </w:rPr>
              <w:t>citation is issued</w:t>
            </w:r>
            <w:r w:rsidRPr="00224F43">
              <w:t xml:space="preserve"> </w:t>
            </w:r>
            <w:r>
              <w:t xml:space="preserve">during SEDAC </w:t>
            </w:r>
            <w:r w:rsidRPr="00E272D5">
              <w:rPr>
                <w:smallCaps/>
              </w:rPr>
              <w:t>October Collection</w:t>
            </w:r>
          </w:p>
          <w:p w14:paraId="6859EAF4" w14:textId="6CD65C2A" w:rsidR="004B5D16" w:rsidRPr="00300280" w:rsidRDefault="004B5D16" w:rsidP="002D22DF">
            <w:pPr>
              <w:pStyle w:val="ListParagraph"/>
              <w:numPr>
                <w:ilvl w:val="1"/>
                <w:numId w:val="53"/>
              </w:numPr>
              <w:spacing w:before="60"/>
              <w:rPr>
                <w:rFonts w:ascii="Calibri" w:hAnsi="Calibri"/>
              </w:rPr>
            </w:pPr>
            <w:r w:rsidRPr="00300280">
              <w:rPr>
                <w:b/>
                <w:bCs/>
              </w:rPr>
              <w:t xml:space="preserve">district must immediately hold PPT meeting to correct noncompliance </w:t>
            </w:r>
            <w:r w:rsidRPr="00300280">
              <w:t>(for more information refer to the Step by Step Procedures document)</w:t>
            </w:r>
          </w:p>
          <w:p w14:paraId="1DF6525E" w14:textId="0100D2F5" w:rsidR="004B5D16" w:rsidRPr="00300280" w:rsidRDefault="004B5D16" w:rsidP="002D22DF">
            <w:pPr>
              <w:pStyle w:val="ListParagraph"/>
              <w:numPr>
                <w:ilvl w:val="0"/>
                <w:numId w:val="53"/>
              </w:numPr>
              <w:spacing w:before="60"/>
              <w:rPr>
                <w:b/>
                <w:bCs/>
              </w:rPr>
            </w:pPr>
            <w:r w:rsidRPr="00300280">
              <w:t xml:space="preserve">If </w:t>
            </w:r>
            <w:r w:rsidRPr="00300280">
              <w:rPr>
                <w:b/>
                <w:bCs/>
              </w:rPr>
              <w:t xml:space="preserve">after October 1 of this collection year </w:t>
            </w:r>
            <w:r w:rsidRPr="00300280">
              <w:rPr>
                <w:b/>
                <w:bCs/>
                <w:u w:val="single"/>
              </w:rPr>
              <w:t>because the previous Annual Review was out of compliance</w:t>
            </w:r>
            <w:r w:rsidRPr="00300280">
              <w:rPr>
                <w:b/>
                <w:bCs/>
              </w:rPr>
              <w:t xml:space="preserve"> and the district was correcting noncompliance</w:t>
            </w:r>
            <w:r w:rsidRPr="00300280">
              <w:t xml:space="preserve">, </w:t>
            </w:r>
            <w:r w:rsidRPr="00300280">
              <w:rPr>
                <w:u w:val="single"/>
              </w:rPr>
              <w:t xml:space="preserve">citation is issued </w:t>
            </w:r>
            <w:r w:rsidRPr="00300280">
              <w:t xml:space="preserve">during SEDAC </w:t>
            </w:r>
            <w:r w:rsidRPr="00300280">
              <w:rPr>
                <w:smallCaps/>
              </w:rPr>
              <w:t>October Collection</w:t>
            </w:r>
          </w:p>
          <w:p w14:paraId="48C257EC" w14:textId="0CF13E79" w:rsidR="003174C4" w:rsidRPr="00EB0A18" w:rsidRDefault="003174C4" w:rsidP="002D22DF">
            <w:pPr>
              <w:pStyle w:val="ListParagraph"/>
              <w:numPr>
                <w:ilvl w:val="0"/>
                <w:numId w:val="53"/>
              </w:numPr>
              <w:spacing w:before="60"/>
            </w:pPr>
            <w:r w:rsidRPr="00EB0A18">
              <w:t>Cannot be a future date</w:t>
            </w:r>
          </w:p>
          <w:p w14:paraId="58CED8BB" w14:textId="77777777" w:rsidR="004C57D1" w:rsidRDefault="003174C4" w:rsidP="002D22DF">
            <w:pPr>
              <w:pStyle w:val="ListParagraph"/>
              <w:numPr>
                <w:ilvl w:val="0"/>
                <w:numId w:val="53"/>
              </w:numPr>
              <w:spacing w:before="60"/>
            </w:pPr>
            <w:r w:rsidRPr="00EB0A18">
              <w:t xml:space="preserve">Must be before </w:t>
            </w:r>
            <w:r w:rsidR="004C57D1" w:rsidRPr="004C57D1">
              <w:t>IEP START DATE (PG. 11)</w:t>
            </w:r>
          </w:p>
          <w:p w14:paraId="48C257F0" w14:textId="77777777" w:rsidR="003174C4" w:rsidRDefault="003174C4" w:rsidP="00E509E1">
            <w:pPr>
              <w:spacing w:before="60"/>
            </w:pPr>
            <w:r>
              <w:rPr>
                <w:b/>
              </w:rPr>
              <w:t>Values</w:t>
            </w:r>
          </w:p>
          <w:p w14:paraId="48C257F1" w14:textId="77777777" w:rsidR="003174C4" w:rsidRPr="00D012F6" w:rsidRDefault="00B82251" w:rsidP="002D22DF">
            <w:pPr>
              <w:numPr>
                <w:ilvl w:val="0"/>
                <w:numId w:val="53"/>
              </w:numPr>
              <w:spacing w:before="60"/>
            </w:pPr>
            <w:r>
              <w:t xml:space="preserve">Date (MMDDYYYY) </w:t>
            </w:r>
            <w:r w:rsidR="003174C4">
              <w:t xml:space="preserve"> </w:t>
            </w:r>
          </w:p>
          <w:p w14:paraId="48C257F2" w14:textId="77777777" w:rsidR="003174C4" w:rsidRDefault="003174C4" w:rsidP="00E509E1">
            <w:pPr>
              <w:spacing w:before="60"/>
            </w:pPr>
            <w:r>
              <w:rPr>
                <w:b/>
              </w:rPr>
              <w:t>Source</w:t>
            </w:r>
          </w:p>
          <w:p w14:paraId="48C257F3" w14:textId="77777777" w:rsidR="003174C4" w:rsidRDefault="009A4FB4" w:rsidP="002D22DF">
            <w:pPr>
              <w:numPr>
                <w:ilvl w:val="0"/>
                <w:numId w:val="53"/>
              </w:numPr>
              <w:spacing w:before="60"/>
            </w:pPr>
            <w:r>
              <w:t xml:space="preserve">ED620 form / </w:t>
            </w:r>
            <w:r w:rsidRPr="004E0362">
              <w:rPr>
                <w:b/>
              </w:rPr>
              <w:t>IEP Page 1</w:t>
            </w:r>
            <w:r>
              <w:t xml:space="preserve"> </w:t>
            </w:r>
            <w:r w:rsidR="003174C4">
              <w:t xml:space="preserve">when REASON FOR MEETING is </w:t>
            </w:r>
          </w:p>
          <w:p w14:paraId="48C257F4" w14:textId="77777777" w:rsidR="003174C4" w:rsidRDefault="003174C4" w:rsidP="002D22DF">
            <w:pPr>
              <w:numPr>
                <w:ilvl w:val="1"/>
                <w:numId w:val="53"/>
              </w:numPr>
              <w:spacing w:before="60"/>
            </w:pPr>
            <w:r w:rsidRPr="000B0942">
              <w:rPr>
                <w:b/>
              </w:rPr>
              <w:t>Determine Eligibility</w:t>
            </w:r>
            <w:r>
              <w:t xml:space="preserve"> </w:t>
            </w:r>
          </w:p>
          <w:p w14:paraId="48C257F5" w14:textId="77777777" w:rsidR="003174C4" w:rsidRDefault="003174C4" w:rsidP="002D22DF">
            <w:pPr>
              <w:numPr>
                <w:ilvl w:val="1"/>
                <w:numId w:val="53"/>
              </w:numPr>
              <w:spacing w:before="60"/>
            </w:pPr>
            <w:r>
              <w:rPr>
                <w:b/>
              </w:rPr>
              <w:t xml:space="preserve">Conduct Annual </w:t>
            </w:r>
            <w:r w:rsidRPr="000B0942">
              <w:rPr>
                <w:b/>
              </w:rPr>
              <w:t>Review</w:t>
            </w:r>
            <w:r>
              <w:t xml:space="preserve"> </w:t>
            </w:r>
          </w:p>
          <w:p w14:paraId="48C257F6" w14:textId="77777777" w:rsidR="003174C4" w:rsidRPr="00A50D5E" w:rsidRDefault="00563722" w:rsidP="00E509E1">
            <w:pPr>
              <w:spacing w:before="60"/>
            </w:pPr>
            <w:r>
              <w:pict w14:anchorId="48C260B9">
                <v:rect id="_x0000_i1041" style="width:0;height:1.5pt" o:hralign="center" o:hrstd="t" o:hr="t" fillcolor="#9d9da1" stroked="f"/>
              </w:pict>
            </w:r>
          </w:p>
        </w:tc>
      </w:tr>
      <w:tr w:rsidR="003174C4" w:rsidRPr="00A50D5E" w14:paraId="48C25802" w14:textId="77777777" w:rsidTr="00D86263">
        <w:trPr>
          <w:trHeight w:val="20"/>
        </w:trPr>
        <w:tc>
          <w:tcPr>
            <w:tcW w:w="1344" w:type="pct"/>
            <w:vMerge w:val="restart"/>
          </w:tcPr>
          <w:p w14:paraId="1FA8DC6F" w14:textId="6C24AEF5" w:rsidR="004C57D1" w:rsidRPr="00EF56A7" w:rsidRDefault="00F34BA8" w:rsidP="00E509E1">
            <w:pPr>
              <w:rPr>
                <w:b/>
                <w:smallCaps/>
                <w:sz w:val="24"/>
                <w:szCs w:val="24"/>
              </w:rPr>
            </w:pPr>
            <w:r>
              <w:br w:type="page"/>
            </w:r>
            <w:bookmarkStart w:id="47" w:name="IEPStartDate"/>
            <w:r w:rsidR="004C57D1" w:rsidRPr="00EF56A7">
              <w:rPr>
                <w:b/>
                <w:smallCaps/>
                <w:sz w:val="24"/>
                <w:szCs w:val="24"/>
              </w:rPr>
              <w:t>IEP S</w:t>
            </w:r>
            <w:r w:rsidR="00F27E01">
              <w:rPr>
                <w:b/>
                <w:smallCaps/>
                <w:sz w:val="24"/>
                <w:szCs w:val="24"/>
              </w:rPr>
              <w:t>tart</w:t>
            </w:r>
            <w:r w:rsidR="004C57D1" w:rsidRPr="00EF56A7">
              <w:rPr>
                <w:b/>
                <w:smallCaps/>
                <w:sz w:val="24"/>
                <w:szCs w:val="24"/>
              </w:rPr>
              <w:t xml:space="preserve"> D</w:t>
            </w:r>
            <w:bookmarkEnd w:id="47"/>
            <w:r w:rsidR="00F27E01">
              <w:rPr>
                <w:b/>
                <w:smallCaps/>
                <w:sz w:val="24"/>
                <w:szCs w:val="24"/>
              </w:rPr>
              <w:t>ate</w:t>
            </w:r>
            <w:r w:rsidR="004C57D1" w:rsidRPr="00EF56A7">
              <w:rPr>
                <w:b/>
                <w:smallCaps/>
                <w:sz w:val="24"/>
                <w:szCs w:val="24"/>
              </w:rPr>
              <w:t xml:space="preserve"> </w:t>
            </w:r>
          </w:p>
          <w:p w14:paraId="48C257F9" w14:textId="2C1D434D" w:rsidR="003174C4" w:rsidRPr="00EF56A7" w:rsidRDefault="004C57D1" w:rsidP="00E509E1">
            <w:pPr>
              <w:rPr>
                <w:b/>
                <w:smallCaps/>
                <w:sz w:val="24"/>
                <w:szCs w:val="24"/>
              </w:rPr>
            </w:pPr>
            <w:r w:rsidRPr="00EF56A7">
              <w:rPr>
                <w:b/>
                <w:smallCaps/>
                <w:sz w:val="24"/>
                <w:szCs w:val="24"/>
              </w:rPr>
              <w:t>(PG. 11)</w:t>
            </w:r>
          </w:p>
        </w:tc>
        <w:tc>
          <w:tcPr>
            <w:tcW w:w="3656" w:type="pct"/>
            <w:tcMar>
              <w:top w:w="115" w:type="dxa"/>
              <w:bottom w:w="43" w:type="dxa"/>
            </w:tcMar>
            <w:vAlign w:val="center"/>
          </w:tcPr>
          <w:p w14:paraId="48C257FA" w14:textId="6EE1F361" w:rsidR="003174C4" w:rsidRPr="00AC52B7" w:rsidRDefault="003174C4" w:rsidP="00E509E1">
            <w:pPr>
              <w:spacing w:before="60"/>
            </w:pPr>
            <w:r w:rsidRPr="00EF56A7">
              <w:t xml:space="preserve">Specific special education and related services may begin at different times; </w:t>
            </w:r>
            <w:r w:rsidR="00E558F7" w:rsidRPr="00EF56A7">
              <w:t xml:space="preserve">the </w:t>
            </w:r>
            <w:r w:rsidR="00E2012E" w:rsidRPr="00EF56A7">
              <w:t xml:space="preserve">IEP START DATE </w:t>
            </w:r>
            <w:r w:rsidR="00E558F7" w:rsidRPr="00EF56A7">
              <w:t xml:space="preserve">is for the service with the most recent start date </w:t>
            </w:r>
            <w:r w:rsidRPr="00EF56A7">
              <w:t>prior to October 1 when the most current IEP is implemented for data being collected as of October 1.</w:t>
            </w:r>
            <w:r w:rsidR="00B23665" w:rsidRPr="00EF56A7">
              <w:t xml:space="preserve"> We recognize there will be some cases where an Annual Review is held the last week of </w:t>
            </w:r>
            <w:r w:rsidR="00B23665" w:rsidRPr="00AC52B7">
              <w:t>September</w:t>
            </w:r>
            <w:r w:rsidR="009943CF" w:rsidRPr="00AC52B7">
              <w:t xml:space="preserve">, or later, to correct noncompliance with the Annual Review and the IEP START DATE </w:t>
            </w:r>
            <w:r w:rsidR="009943CF" w:rsidRPr="00AC52B7">
              <w:lastRenderedPageBreak/>
              <w:t>will be after October 1. Therefore, the IEP START DATE after October 1 is allowed and will not result in an error.</w:t>
            </w:r>
            <w:r w:rsidR="00B23665" w:rsidRPr="00AC52B7">
              <w:t xml:space="preserve"> </w:t>
            </w:r>
          </w:p>
          <w:p w14:paraId="48C257FB" w14:textId="77777777" w:rsidR="00E558F7" w:rsidRPr="00EF56A7" w:rsidRDefault="00E558F7" w:rsidP="00E509E1">
            <w:pPr>
              <w:spacing w:before="60"/>
            </w:pPr>
          </w:p>
          <w:p w14:paraId="48C257FC" w14:textId="57A0188C" w:rsidR="003D6668" w:rsidRPr="00EF56A7" w:rsidRDefault="003174C4" w:rsidP="00E509E1">
            <w:pPr>
              <w:spacing w:before="60"/>
            </w:pPr>
            <w:r w:rsidRPr="00EF56A7">
              <w:t xml:space="preserve">The </w:t>
            </w:r>
            <w:r w:rsidR="00E2012E" w:rsidRPr="00EF56A7">
              <w:t xml:space="preserve">IEP START DATE </w:t>
            </w:r>
            <w:r w:rsidRPr="00EF56A7">
              <w:t xml:space="preserve">entered in SEDAC </w:t>
            </w:r>
            <w:r w:rsidR="003D6668" w:rsidRPr="00EF56A7">
              <w:t xml:space="preserve">is </w:t>
            </w:r>
            <w:r w:rsidR="003D6668" w:rsidRPr="00EF56A7">
              <w:rPr>
                <w:u w:val="single"/>
              </w:rPr>
              <w:t xml:space="preserve">the most recent START DATE for the services </w:t>
            </w:r>
            <w:r w:rsidRPr="00EF56A7">
              <w:rPr>
                <w:u w:val="single"/>
              </w:rPr>
              <w:t>found on page 11 of the IEP</w:t>
            </w:r>
            <w:r w:rsidRPr="00EF56A7">
              <w:t xml:space="preserve"> under the Start Date column. </w:t>
            </w:r>
          </w:p>
          <w:p w14:paraId="48C257FD" w14:textId="77777777" w:rsidR="003D6668" w:rsidRPr="00EF56A7" w:rsidRDefault="003D6668" w:rsidP="00E509E1">
            <w:pPr>
              <w:spacing w:before="60"/>
            </w:pPr>
          </w:p>
          <w:p w14:paraId="48C25800" w14:textId="77777777" w:rsidR="003174C4" w:rsidRPr="00EF56A7" w:rsidRDefault="003174C4" w:rsidP="00E509E1">
            <w:pPr>
              <w:spacing w:before="60"/>
            </w:pPr>
            <w:r w:rsidRPr="00EF56A7">
              <w:t>Typically, the start date on page 11 of the IEP is a minimum of 5 to 10 school days from the date of the development of the IEP due to prior written notice procedures which allow a district 5 days to mail an IEP to a parent and a parent 5 days to consider IEP prior to implementation. However, you could note in your minutes that the changes will be implemented immediately and parents are aware of their right to 5 days of prior written notice.</w:t>
            </w:r>
          </w:p>
          <w:p w14:paraId="48C25801" w14:textId="77777777" w:rsidR="00723946" w:rsidRPr="00EF56A7" w:rsidRDefault="00AA0F83" w:rsidP="002D22DF">
            <w:pPr>
              <w:numPr>
                <w:ilvl w:val="0"/>
                <w:numId w:val="37"/>
              </w:numPr>
              <w:spacing w:before="60"/>
            </w:pPr>
            <w:r w:rsidRPr="00EF56A7">
              <w:t xml:space="preserve">Section </w:t>
            </w:r>
            <w:r w:rsidR="00C753CF" w:rsidRPr="00EF56A7">
              <w:t xml:space="preserve"> 300.323</w:t>
            </w:r>
            <w:r w:rsidR="00C20E5D" w:rsidRPr="00EF56A7">
              <w:t>(c)(2)</w:t>
            </w:r>
            <w:r w:rsidRPr="00EF56A7">
              <w:t xml:space="preserve"> of IDEA</w:t>
            </w:r>
          </w:p>
        </w:tc>
      </w:tr>
      <w:tr w:rsidR="003174C4" w:rsidRPr="00A50D5E" w14:paraId="48C2580C" w14:textId="77777777" w:rsidTr="00D86263">
        <w:trPr>
          <w:trHeight w:val="20"/>
        </w:trPr>
        <w:tc>
          <w:tcPr>
            <w:tcW w:w="1344" w:type="pct"/>
            <w:vMerge/>
          </w:tcPr>
          <w:p w14:paraId="48C25803"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04" w14:textId="77777777" w:rsidR="003174C4" w:rsidRDefault="003174C4" w:rsidP="00E509E1">
            <w:pPr>
              <w:spacing w:before="60"/>
              <w:rPr>
                <w:b/>
              </w:rPr>
            </w:pPr>
            <w:r>
              <w:rPr>
                <w:b/>
              </w:rPr>
              <w:t>Rules</w:t>
            </w:r>
          </w:p>
          <w:p w14:paraId="48C25805" w14:textId="77777777" w:rsidR="003174C4" w:rsidRPr="000275FB" w:rsidRDefault="003174C4" w:rsidP="002D22DF">
            <w:pPr>
              <w:pStyle w:val="ListParagraph"/>
              <w:numPr>
                <w:ilvl w:val="0"/>
                <w:numId w:val="53"/>
              </w:numPr>
              <w:spacing w:before="60"/>
            </w:pPr>
            <w:r w:rsidRPr="000275FB">
              <w:t>IEP or Services Plan</w:t>
            </w:r>
            <w:r w:rsidRPr="00E272D5">
              <w:rPr>
                <w:bCs/>
              </w:rPr>
              <w:t xml:space="preserve"> </w:t>
            </w:r>
          </w:p>
          <w:p w14:paraId="48C25806" w14:textId="53AF2843" w:rsidR="003174C4" w:rsidRPr="00B82251" w:rsidRDefault="003174C4" w:rsidP="002D22DF">
            <w:pPr>
              <w:pStyle w:val="ListParagraph"/>
              <w:numPr>
                <w:ilvl w:val="0"/>
                <w:numId w:val="53"/>
              </w:numPr>
              <w:spacing w:before="60"/>
              <w:rPr>
                <w:sz w:val="18"/>
                <w:szCs w:val="18"/>
              </w:rPr>
            </w:pPr>
            <w:r w:rsidRPr="00B82251">
              <w:rPr>
                <w:sz w:val="18"/>
                <w:szCs w:val="18"/>
              </w:rPr>
              <w:t xml:space="preserve">Must </w:t>
            </w:r>
            <w:r w:rsidRPr="0077703C">
              <w:rPr>
                <w:sz w:val="18"/>
                <w:szCs w:val="18"/>
              </w:rPr>
              <w:t xml:space="preserve">be </w:t>
            </w:r>
            <w:r w:rsidR="00586CDD" w:rsidRPr="0077703C">
              <w:t>on or</w:t>
            </w:r>
            <w:r w:rsidR="00586CDD" w:rsidRPr="0077703C">
              <w:rPr>
                <w:sz w:val="18"/>
                <w:szCs w:val="18"/>
              </w:rPr>
              <w:t xml:space="preserve"> </w:t>
            </w:r>
            <w:r w:rsidRPr="0077703C">
              <w:rPr>
                <w:sz w:val="18"/>
                <w:szCs w:val="18"/>
              </w:rPr>
              <w:t xml:space="preserve">after </w:t>
            </w:r>
            <w:r w:rsidRPr="00B82251">
              <w:rPr>
                <w:sz w:val="18"/>
                <w:szCs w:val="18"/>
              </w:rPr>
              <w:t>the ANNUAL REVIEW/PPT TO DEVELOP THE FIRST IEP</w:t>
            </w:r>
          </w:p>
          <w:p w14:paraId="48C25807" w14:textId="77777777" w:rsidR="003174C4" w:rsidRDefault="003174C4" w:rsidP="00E509E1">
            <w:pPr>
              <w:spacing w:before="60"/>
            </w:pPr>
            <w:r>
              <w:rPr>
                <w:b/>
              </w:rPr>
              <w:t>Values</w:t>
            </w:r>
          </w:p>
          <w:p w14:paraId="48C25808" w14:textId="77777777" w:rsidR="00B82251" w:rsidRPr="00D012F6" w:rsidRDefault="00B82251" w:rsidP="00144DF8">
            <w:pPr>
              <w:numPr>
                <w:ilvl w:val="0"/>
                <w:numId w:val="6"/>
              </w:numPr>
              <w:spacing w:before="60"/>
            </w:pPr>
            <w:r>
              <w:t xml:space="preserve">Date (MMDDYYYY) </w:t>
            </w:r>
          </w:p>
          <w:p w14:paraId="48C25809" w14:textId="77777777" w:rsidR="003174C4" w:rsidRDefault="003174C4" w:rsidP="00E509E1">
            <w:pPr>
              <w:spacing w:before="60"/>
            </w:pPr>
            <w:r>
              <w:rPr>
                <w:b/>
              </w:rPr>
              <w:t>Source</w:t>
            </w:r>
          </w:p>
          <w:p w14:paraId="48C2580A" w14:textId="77777777" w:rsidR="003174C4" w:rsidRDefault="00E558F7" w:rsidP="00144DF8">
            <w:pPr>
              <w:numPr>
                <w:ilvl w:val="0"/>
                <w:numId w:val="6"/>
              </w:numPr>
              <w:spacing w:before="60"/>
            </w:pPr>
            <w:r>
              <w:t>START DATE</w:t>
            </w:r>
            <w:r w:rsidR="004E0362">
              <w:t xml:space="preserve"> of most recent service</w:t>
            </w:r>
            <w:r>
              <w:t xml:space="preserve"> f</w:t>
            </w:r>
            <w:r w:rsidR="009A4FB4">
              <w:t xml:space="preserve">rom ED620 form / </w:t>
            </w:r>
            <w:r w:rsidR="009A4FB4" w:rsidRPr="004E0362">
              <w:rPr>
                <w:b/>
              </w:rPr>
              <w:t>IEP Page 11</w:t>
            </w:r>
          </w:p>
          <w:p w14:paraId="48C2580B" w14:textId="77777777" w:rsidR="003174C4" w:rsidRPr="00A50D5E" w:rsidRDefault="00563722" w:rsidP="00E509E1">
            <w:pPr>
              <w:spacing w:before="60"/>
            </w:pPr>
            <w:r>
              <w:pict w14:anchorId="48C260BA">
                <v:rect id="_x0000_i1042" style="width:0;height:1.5pt" o:hralign="center" o:hrstd="t" o:hr="t" fillcolor="#9d9da1" stroked="f"/>
              </w:pict>
            </w:r>
          </w:p>
        </w:tc>
      </w:tr>
      <w:tr w:rsidR="003174C4" w:rsidRPr="00A50D5E" w14:paraId="48C25855" w14:textId="77777777" w:rsidTr="00D86263">
        <w:trPr>
          <w:trHeight w:val="20"/>
        </w:trPr>
        <w:tc>
          <w:tcPr>
            <w:tcW w:w="1344" w:type="pct"/>
          </w:tcPr>
          <w:p w14:paraId="48C2580D" w14:textId="77777777" w:rsidR="003174C4" w:rsidRPr="00AA2163" w:rsidRDefault="003174C4" w:rsidP="00E509E1">
            <w:pPr>
              <w:rPr>
                <w:b/>
                <w:smallCaps/>
                <w:sz w:val="24"/>
                <w:szCs w:val="24"/>
              </w:rPr>
            </w:pPr>
          </w:p>
        </w:tc>
        <w:tc>
          <w:tcPr>
            <w:tcW w:w="3656" w:type="pct"/>
            <w:tcMar>
              <w:top w:w="115" w:type="dxa"/>
              <w:bottom w:w="43" w:type="dxa"/>
            </w:tcMar>
            <w:vAlign w:val="center"/>
          </w:tcPr>
          <w:p w14:paraId="48C2580E" w14:textId="77777777" w:rsidR="0083720B" w:rsidRPr="0083720B" w:rsidRDefault="003D6668" w:rsidP="00E509E1">
            <w:pPr>
              <w:spacing w:before="60"/>
              <w:rPr>
                <w:b/>
                <w:i/>
                <w:sz w:val="22"/>
              </w:rPr>
            </w:pPr>
            <w:r w:rsidRPr="0083720B">
              <w:rPr>
                <w:b/>
                <w:i/>
                <w:sz w:val="22"/>
              </w:rPr>
              <w:t>Example</w:t>
            </w:r>
            <w:r>
              <w:rPr>
                <w:b/>
                <w:i/>
                <w:sz w:val="22"/>
              </w:rPr>
              <w:t>s:</w:t>
            </w:r>
          </w:p>
          <w:p w14:paraId="48C2580F" w14:textId="77777777" w:rsidR="003D6668" w:rsidRDefault="003D6668" w:rsidP="00F34BA8">
            <w:r w:rsidRPr="009E15B0">
              <w:t>The</w:t>
            </w:r>
            <w:r>
              <w:t xml:space="preserve"> </w:t>
            </w:r>
            <w:r w:rsidRPr="009E15B0">
              <w:t>scenarios</w:t>
            </w:r>
            <w:r>
              <w:t xml:space="preserve"> p</w:t>
            </w:r>
            <w:r w:rsidRPr="009E15B0">
              <w:t>rovided</w:t>
            </w:r>
            <w:r>
              <w:t xml:space="preserve"> here are</w:t>
            </w:r>
            <w:r w:rsidRPr="009E15B0">
              <w:t xml:space="preserve"> guidance </w:t>
            </w:r>
            <w:r>
              <w:t>for entry of an</w:t>
            </w:r>
            <w:r w:rsidRPr="009E15B0">
              <w:t xml:space="preserve"> appropriate date and how the date relates</w:t>
            </w:r>
            <w:r>
              <w:t xml:space="preserve"> </w:t>
            </w:r>
            <w:r w:rsidRPr="009E15B0">
              <w:t xml:space="preserve">to the Start Date on page 11 of the IEP. </w:t>
            </w:r>
          </w:p>
          <w:p w14:paraId="48C25811" w14:textId="77777777" w:rsidR="003174C4" w:rsidRPr="009E15B0" w:rsidRDefault="003174C4" w:rsidP="00892354">
            <w:pPr>
              <w:pStyle w:val="Heading4"/>
              <w:outlineLvl w:val="3"/>
            </w:pPr>
            <w:r w:rsidRPr="009E15B0">
              <w:t xml:space="preserve">Scenario 1 </w:t>
            </w:r>
            <w:r w:rsidR="00E558F7">
              <w:t xml:space="preserve">- </w:t>
            </w:r>
            <w:r w:rsidRPr="009E15B0">
              <w:t>Student’s initial identification:</w:t>
            </w:r>
          </w:p>
          <w:p w14:paraId="48C25812" w14:textId="77777777" w:rsidR="003174C4" w:rsidRDefault="003174C4" w:rsidP="00E509E1">
            <w:pPr>
              <w:spacing w:before="60"/>
            </w:pPr>
            <w:r w:rsidRPr="009E15B0">
              <w:t>Student’s initial identification (</w:t>
            </w:r>
            <w:r w:rsidRPr="00F34BA8">
              <w:rPr>
                <w:u w:val="single"/>
              </w:rPr>
              <w:t>eligibility determination</w:t>
            </w:r>
            <w:r w:rsidRPr="009E15B0">
              <w:t>) is made at a PPT meeting on March 3; the student is found to be</w:t>
            </w:r>
            <w:r>
              <w:t xml:space="preserve"> </w:t>
            </w:r>
            <w:r w:rsidRPr="009E15B0">
              <w:t xml:space="preserve">eligible for special education and related services. An IEP is developed at the March 3rd meeting. The </w:t>
            </w:r>
            <w:r w:rsidRPr="003D6668">
              <w:rPr>
                <w:u w:val="single"/>
              </w:rPr>
              <w:t>start date</w:t>
            </w:r>
            <w:r w:rsidRPr="009E15B0">
              <w:t xml:space="preserve"> on page</w:t>
            </w:r>
            <w:r>
              <w:t xml:space="preserve"> </w:t>
            </w:r>
            <w:r w:rsidRPr="009E15B0">
              <w:t>11 of the IEP is 5 school days from the date of the development of the IEP.</w:t>
            </w:r>
          </w:p>
          <w:p w14:paraId="48C25813" w14:textId="77777777" w:rsidR="003174C4" w:rsidRPr="009E15B0" w:rsidRDefault="003174C4" w:rsidP="00F34BA8">
            <w:pPr>
              <w:spacing w:before="60"/>
              <w:ind w:left="720"/>
            </w:pPr>
            <w:r w:rsidRPr="009E15B0">
              <w:t xml:space="preserve">• Most Recent Evaluation Date </w:t>
            </w:r>
            <w:r w:rsidR="00C20E5D">
              <w:t>-</w:t>
            </w:r>
            <w:r w:rsidRPr="009E15B0">
              <w:t xml:space="preserve"> 03/03</w:t>
            </w:r>
          </w:p>
          <w:p w14:paraId="48C25814" w14:textId="77777777" w:rsidR="003174C4" w:rsidRPr="009E15B0" w:rsidRDefault="003174C4" w:rsidP="00F34BA8">
            <w:pPr>
              <w:spacing w:before="60"/>
              <w:ind w:left="720"/>
            </w:pPr>
            <w:r w:rsidRPr="009E15B0">
              <w:t xml:space="preserve">• Annual Review/PPT to develop the first IEP </w:t>
            </w:r>
            <w:r w:rsidR="00C20E5D">
              <w:t>-</w:t>
            </w:r>
            <w:r w:rsidRPr="009E15B0">
              <w:t xml:space="preserve"> 03/03</w:t>
            </w:r>
          </w:p>
          <w:p w14:paraId="48C25817" w14:textId="6C91588E" w:rsidR="0004291E" w:rsidRDefault="003174C4" w:rsidP="00B23665">
            <w:pPr>
              <w:spacing w:before="60"/>
              <w:ind w:left="720"/>
            </w:pPr>
            <w:r w:rsidRPr="009E15B0">
              <w:t xml:space="preserve">• </w:t>
            </w:r>
            <w:r w:rsidR="004C57D1" w:rsidRPr="004C57D1">
              <w:t>IEP Start Date (pg. 11)</w:t>
            </w:r>
            <w:r w:rsidRPr="009E15B0">
              <w:t xml:space="preserve"> </w:t>
            </w:r>
            <w:r w:rsidR="00C20E5D">
              <w:t>-</w:t>
            </w:r>
            <w:r w:rsidRPr="009E15B0">
              <w:t xml:space="preserve"> approximately 03/08</w:t>
            </w:r>
          </w:p>
          <w:p w14:paraId="48C25818" w14:textId="77777777" w:rsidR="003174C4" w:rsidRPr="009E15B0" w:rsidRDefault="003174C4" w:rsidP="00892354">
            <w:pPr>
              <w:pStyle w:val="Heading4"/>
              <w:outlineLvl w:val="3"/>
            </w:pPr>
            <w:r w:rsidRPr="009E15B0">
              <w:t xml:space="preserve">Scenario 2 </w:t>
            </w:r>
            <w:r w:rsidR="00E558F7">
              <w:t xml:space="preserve">- </w:t>
            </w:r>
            <w:r w:rsidRPr="009E15B0">
              <w:t xml:space="preserve">Annual Review </w:t>
            </w:r>
            <w:r w:rsidR="00AA0F83">
              <w:t>-</w:t>
            </w:r>
            <w:r w:rsidRPr="009E15B0">
              <w:t xml:space="preserve"> full calendar year:</w:t>
            </w:r>
          </w:p>
          <w:p w14:paraId="48C25819" w14:textId="77777777" w:rsidR="003174C4" w:rsidRDefault="003174C4" w:rsidP="00E509E1">
            <w:pPr>
              <w:spacing w:before="60"/>
            </w:pPr>
            <w:r w:rsidRPr="009E15B0">
              <w:t xml:space="preserve">Student has an </w:t>
            </w:r>
            <w:r w:rsidRPr="00F34BA8">
              <w:rPr>
                <w:u w:val="single"/>
              </w:rPr>
              <w:t>Annual Review</w:t>
            </w:r>
            <w:r w:rsidRPr="009E15B0">
              <w:t xml:space="preserve"> on March 3. This Annual Review IEP is developed to cover 1 full calendar year.</w:t>
            </w:r>
            <w:r>
              <w:t xml:space="preserve"> </w:t>
            </w:r>
            <w:r w:rsidRPr="009E15B0">
              <w:t>Implementation of the IEP is March 8.</w:t>
            </w:r>
            <w:r w:rsidR="00E558F7">
              <w:t xml:space="preserve"> This date is the </w:t>
            </w:r>
            <w:r w:rsidR="00E558F7" w:rsidRPr="00C20E5D">
              <w:rPr>
                <w:u w:val="single"/>
              </w:rPr>
              <w:t>start date on page 11</w:t>
            </w:r>
            <w:r w:rsidR="00E558F7" w:rsidRPr="009E15B0">
              <w:t xml:space="preserve"> of the IEP</w:t>
            </w:r>
            <w:r w:rsidR="00E558F7">
              <w:t>.</w:t>
            </w:r>
          </w:p>
          <w:p w14:paraId="48C2581A" w14:textId="77777777" w:rsidR="003174C4" w:rsidRPr="009E15B0" w:rsidRDefault="003174C4" w:rsidP="00F34BA8">
            <w:pPr>
              <w:spacing w:before="60"/>
              <w:ind w:left="720"/>
            </w:pPr>
            <w:r w:rsidRPr="009E15B0">
              <w:t xml:space="preserve">• Annual Review/PPT to develop the first IEP </w:t>
            </w:r>
            <w:r w:rsidR="00C20E5D">
              <w:t>-</w:t>
            </w:r>
            <w:r w:rsidRPr="009E15B0">
              <w:t xml:space="preserve"> 03/03</w:t>
            </w:r>
          </w:p>
          <w:p w14:paraId="48C2581B" w14:textId="3EE3554A" w:rsidR="003174C4" w:rsidRPr="009E15B0" w:rsidRDefault="003174C4" w:rsidP="00F34BA8">
            <w:pPr>
              <w:spacing w:before="60"/>
              <w:ind w:left="720"/>
            </w:pPr>
            <w:r w:rsidRPr="009E15B0">
              <w:t xml:space="preserve">• </w:t>
            </w:r>
            <w:r w:rsidR="004C57D1" w:rsidRPr="004C57D1">
              <w:t>IEP Start Date (pg. 11)</w:t>
            </w:r>
            <w:r w:rsidRPr="009E15B0">
              <w:t xml:space="preserve"> </w:t>
            </w:r>
            <w:r w:rsidR="00C20E5D">
              <w:t xml:space="preserve">- </w:t>
            </w:r>
            <w:r w:rsidRPr="009E15B0">
              <w:t>approximately 03/08</w:t>
            </w:r>
          </w:p>
          <w:p w14:paraId="48C2581C" w14:textId="77777777" w:rsidR="0004291E" w:rsidRDefault="0004291E" w:rsidP="00892354">
            <w:pPr>
              <w:pStyle w:val="Heading4"/>
              <w:outlineLvl w:val="3"/>
            </w:pPr>
          </w:p>
          <w:p w14:paraId="48C2581D" w14:textId="77777777" w:rsidR="003174C4" w:rsidRPr="009E15B0" w:rsidRDefault="003174C4" w:rsidP="00892354">
            <w:pPr>
              <w:pStyle w:val="Heading4"/>
              <w:outlineLvl w:val="3"/>
            </w:pPr>
            <w:r w:rsidRPr="009E15B0">
              <w:t xml:space="preserve">Scenario 3 </w:t>
            </w:r>
            <w:r w:rsidR="00E558F7">
              <w:t xml:space="preserve">- </w:t>
            </w:r>
            <w:r w:rsidRPr="009E15B0">
              <w:t xml:space="preserve">Annual Review </w:t>
            </w:r>
            <w:r w:rsidR="00AA0F83">
              <w:t>-</w:t>
            </w:r>
            <w:r w:rsidRPr="009E15B0">
              <w:t xml:space="preserve"> spans 2 different school years</w:t>
            </w:r>
            <w:r w:rsidR="00D3170F" w:rsidRPr="009E15B0">
              <w:t>;</w:t>
            </w:r>
            <w:r w:rsidR="00D3170F">
              <w:t xml:space="preserve"> </w:t>
            </w:r>
            <w:r w:rsidR="00D3170F" w:rsidRPr="009E15B0">
              <w:t>goals</w:t>
            </w:r>
            <w:r w:rsidRPr="009E15B0">
              <w:t xml:space="preserve"> and service delivery </w:t>
            </w:r>
            <w:r w:rsidR="003D6668" w:rsidRPr="003D6668">
              <w:rPr>
                <w:u w:val="single"/>
              </w:rPr>
              <w:t>are</w:t>
            </w:r>
            <w:r w:rsidR="003D6668" w:rsidRPr="009E15B0">
              <w:t xml:space="preserve"> </w:t>
            </w:r>
            <w:r w:rsidRPr="009E15B0">
              <w:t>different:</w:t>
            </w:r>
          </w:p>
          <w:p w14:paraId="48C2581E" w14:textId="77777777" w:rsidR="003174C4" w:rsidRDefault="003174C4" w:rsidP="00E509E1">
            <w:pPr>
              <w:spacing w:before="60"/>
            </w:pPr>
            <w:r w:rsidRPr="009E15B0">
              <w:t>Student has an Annual Review on March 3 that spans 2 different school years and two different grade levels, where the</w:t>
            </w:r>
            <w:r>
              <w:t xml:space="preserve"> </w:t>
            </w:r>
            <w:r w:rsidRPr="009E15B0">
              <w:t xml:space="preserve">goals and service delivery </w:t>
            </w:r>
            <w:r w:rsidR="003D6668" w:rsidRPr="003D6668">
              <w:rPr>
                <w:bCs/>
                <w:u w:val="single"/>
              </w:rPr>
              <w:t>are</w:t>
            </w:r>
            <w:r w:rsidR="003D6668" w:rsidRPr="009E15B0">
              <w:rPr>
                <w:b/>
                <w:bCs/>
              </w:rPr>
              <w:t xml:space="preserve"> </w:t>
            </w:r>
            <w:r w:rsidRPr="009E15B0">
              <w:t>different. Since we are collecting the data as of October 1:</w:t>
            </w:r>
          </w:p>
          <w:p w14:paraId="48C2581F" w14:textId="77777777" w:rsidR="00F34BA8" w:rsidRPr="009E15B0" w:rsidRDefault="00F34BA8" w:rsidP="00E509E1">
            <w:pPr>
              <w:spacing w:before="60"/>
            </w:pPr>
          </w:p>
          <w:p w14:paraId="48C25820" w14:textId="77777777" w:rsidR="003174C4" w:rsidRPr="009E15B0" w:rsidRDefault="003174C4" w:rsidP="00E509E1">
            <w:pPr>
              <w:spacing w:before="60"/>
            </w:pPr>
            <w:r w:rsidRPr="009E15B0">
              <w:t>On Page 11 services are listed as follows:</w:t>
            </w:r>
          </w:p>
          <w:tbl>
            <w:tblPr>
              <w:tblStyle w:val="TableGrid"/>
              <w:tblW w:w="0" w:type="auto"/>
              <w:tblLook w:val="04A0" w:firstRow="1" w:lastRow="0" w:firstColumn="1" w:lastColumn="0" w:noHBand="0" w:noVBand="1"/>
            </w:tblPr>
            <w:tblGrid>
              <w:gridCol w:w="1137"/>
              <w:gridCol w:w="1350"/>
              <w:gridCol w:w="1935"/>
              <w:gridCol w:w="1475"/>
            </w:tblGrid>
            <w:tr w:rsidR="00D3170F" w:rsidRPr="00D3170F" w14:paraId="48C25825" w14:textId="77777777" w:rsidTr="00D3170F">
              <w:tc>
                <w:tcPr>
                  <w:tcW w:w="1137" w:type="dxa"/>
                </w:tcPr>
                <w:p w14:paraId="48C25821" w14:textId="77777777" w:rsidR="00D3170F" w:rsidRPr="00D3170F" w:rsidRDefault="00D3170F" w:rsidP="00E509E1">
                  <w:pPr>
                    <w:spacing w:before="60"/>
                    <w:rPr>
                      <w:b/>
                    </w:rPr>
                  </w:pPr>
                  <w:r w:rsidRPr="00D3170F">
                    <w:rPr>
                      <w:b/>
                    </w:rPr>
                    <w:t>Service</w:t>
                  </w:r>
                </w:p>
              </w:tc>
              <w:tc>
                <w:tcPr>
                  <w:tcW w:w="1350" w:type="dxa"/>
                </w:tcPr>
                <w:p w14:paraId="48C25822" w14:textId="77777777" w:rsidR="00D3170F" w:rsidRPr="00D3170F" w:rsidRDefault="00D3170F" w:rsidP="00E509E1">
                  <w:pPr>
                    <w:spacing w:before="60"/>
                    <w:rPr>
                      <w:b/>
                    </w:rPr>
                  </w:pPr>
                  <w:r w:rsidRPr="00D3170F">
                    <w:rPr>
                      <w:b/>
                    </w:rPr>
                    <w:t xml:space="preserve"> Frequency</w:t>
                  </w:r>
                </w:p>
              </w:tc>
              <w:tc>
                <w:tcPr>
                  <w:tcW w:w="1935" w:type="dxa"/>
                </w:tcPr>
                <w:p w14:paraId="48C25823" w14:textId="77777777" w:rsidR="00D3170F" w:rsidRPr="00D3170F" w:rsidRDefault="00D3170F" w:rsidP="00E509E1">
                  <w:pPr>
                    <w:spacing w:before="60"/>
                    <w:rPr>
                      <w:b/>
                    </w:rPr>
                  </w:pPr>
                  <w:r w:rsidRPr="00D3170F">
                    <w:rPr>
                      <w:b/>
                    </w:rPr>
                    <w:t xml:space="preserve"> Start Date</w:t>
                  </w:r>
                </w:p>
              </w:tc>
              <w:tc>
                <w:tcPr>
                  <w:tcW w:w="1475" w:type="dxa"/>
                </w:tcPr>
                <w:p w14:paraId="48C25824" w14:textId="77777777" w:rsidR="00D3170F" w:rsidRPr="00D3170F" w:rsidRDefault="00D3170F" w:rsidP="00E509E1">
                  <w:pPr>
                    <w:spacing w:before="60"/>
                    <w:rPr>
                      <w:b/>
                    </w:rPr>
                  </w:pPr>
                  <w:r w:rsidRPr="00D3170F">
                    <w:rPr>
                      <w:b/>
                    </w:rPr>
                    <w:t xml:space="preserve"> End Date</w:t>
                  </w:r>
                </w:p>
              </w:tc>
            </w:tr>
            <w:tr w:rsidR="00D3170F" w:rsidRPr="00D3170F" w14:paraId="48C2582A" w14:textId="77777777" w:rsidTr="00D3170F">
              <w:tc>
                <w:tcPr>
                  <w:tcW w:w="1137" w:type="dxa"/>
                </w:tcPr>
                <w:p w14:paraId="48C25826" w14:textId="77777777" w:rsidR="00D3170F" w:rsidRPr="00D3170F" w:rsidRDefault="00D3170F" w:rsidP="00E509E1">
                  <w:pPr>
                    <w:spacing w:before="60"/>
                  </w:pPr>
                  <w:r w:rsidRPr="00D3170F">
                    <w:t>Resource</w:t>
                  </w:r>
                </w:p>
              </w:tc>
              <w:tc>
                <w:tcPr>
                  <w:tcW w:w="1350" w:type="dxa"/>
                </w:tcPr>
                <w:p w14:paraId="48C25827" w14:textId="77777777" w:rsidR="00D3170F" w:rsidRPr="00D3170F" w:rsidRDefault="00D3170F" w:rsidP="00E509E1">
                  <w:pPr>
                    <w:spacing w:before="60"/>
                  </w:pPr>
                  <w:r w:rsidRPr="00D3170F">
                    <w:t xml:space="preserve"> 2.0 hours</w:t>
                  </w:r>
                </w:p>
              </w:tc>
              <w:tc>
                <w:tcPr>
                  <w:tcW w:w="1935" w:type="dxa"/>
                </w:tcPr>
                <w:p w14:paraId="48C25828" w14:textId="77777777" w:rsidR="00D3170F" w:rsidRPr="00D3170F" w:rsidRDefault="00D3170F" w:rsidP="00E509E1">
                  <w:pPr>
                    <w:spacing w:before="60"/>
                  </w:pPr>
                  <w:r w:rsidRPr="00D3170F">
                    <w:t xml:space="preserve"> 3/8</w:t>
                  </w:r>
                </w:p>
              </w:tc>
              <w:tc>
                <w:tcPr>
                  <w:tcW w:w="1475" w:type="dxa"/>
                </w:tcPr>
                <w:p w14:paraId="48C25829" w14:textId="77777777" w:rsidR="00D3170F" w:rsidRPr="00D3170F" w:rsidRDefault="00D3170F" w:rsidP="00E509E1">
                  <w:pPr>
                    <w:spacing w:before="60"/>
                  </w:pPr>
                  <w:r w:rsidRPr="00D3170F">
                    <w:t xml:space="preserve"> 6/13 (last day of current SY)</w:t>
                  </w:r>
                </w:p>
              </w:tc>
            </w:tr>
            <w:tr w:rsidR="00D3170F" w:rsidRPr="00D3170F" w14:paraId="48C2582F" w14:textId="77777777" w:rsidTr="00D3170F">
              <w:tc>
                <w:tcPr>
                  <w:tcW w:w="1137" w:type="dxa"/>
                </w:tcPr>
                <w:p w14:paraId="48C2582B" w14:textId="77777777" w:rsidR="00D3170F" w:rsidRPr="00D3170F" w:rsidRDefault="00D3170F" w:rsidP="00E509E1">
                  <w:pPr>
                    <w:spacing w:before="60"/>
                  </w:pPr>
                  <w:r w:rsidRPr="00D3170F">
                    <w:t>Resource</w:t>
                  </w:r>
                </w:p>
              </w:tc>
              <w:tc>
                <w:tcPr>
                  <w:tcW w:w="1350" w:type="dxa"/>
                </w:tcPr>
                <w:p w14:paraId="48C2582C" w14:textId="77777777" w:rsidR="00D3170F" w:rsidRPr="00D3170F" w:rsidRDefault="00D3170F" w:rsidP="00E509E1">
                  <w:pPr>
                    <w:spacing w:before="60"/>
                  </w:pPr>
                  <w:r w:rsidRPr="00D3170F">
                    <w:t xml:space="preserve"> 3.0 hours</w:t>
                  </w:r>
                </w:p>
              </w:tc>
              <w:tc>
                <w:tcPr>
                  <w:tcW w:w="1935" w:type="dxa"/>
                </w:tcPr>
                <w:p w14:paraId="48C2582D" w14:textId="77777777" w:rsidR="00D3170F" w:rsidRPr="00D3170F" w:rsidRDefault="00D3170F" w:rsidP="00E509E1">
                  <w:pPr>
                    <w:spacing w:before="60"/>
                  </w:pPr>
                  <w:r w:rsidRPr="00D3170F">
                    <w:t xml:space="preserve"> 8/27</w:t>
                  </w:r>
                  <w:r>
                    <w:t xml:space="preserve"> </w:t>
                  </w:r>
                  <w:r w:rsidRPr="00D3170F">
                    <w:t>(1st day of the next SY)</w:t>
                  </w:r>
                </w:p>
              </w:tc>
              <w:tc>
                <w:tcPr>
                  <w:tcW w:w="1475" w:type="dxa"/>
                </w:tcPr>
                <w:p w14:paraId="48C2582E" w14:textId="77777777" w:rsidR="00D3170F" w:rsidRPr="00D3170F" w:rsidRDefault="00F34BA8" w:rsidP="00E509E1">
                  <w:pPr>
                    <w:spacing w:before="60"/>
                  </w:pPr>
                  <w:r>
                    <w:t xml:space="preserve"> </w:t>
                  </w:r>
                </w:p>
              </w:tc>
            </w:tr>
          </w:tbl>
          <w:p w14:paraId="48C25830" w14:textId="77777777" w:rsidR="00F34BA8" w:rsidRDefault="00F34BA8" w:rsidP="00F34BA8">
            <w:pPr>
              <w:spacing w:before="60"/>
              <w:ind w:left="720"/>
            </w:pPr>
          </w:p>
          <w:p w14:paraId="48C25831" w14:textId="77777777" w:rsidR="003174C4" w:rsidRPr="009E15B0" w:rsidRDefault="00F34BA8" w:rsidP="00F34BA8">
            <w:pPr>
              <w:spacing w:before="60"/>
              <w:ind w:left="720"/>
            </w:pPr>
            <w:r w:rsidRPr="009E15B0">
              <w:t>•</w:t>
            </w:r>
            <w:r>
              <w:t xml:space="preserve"> </w:t>
            </w:r>
            <w:r w:rsidR="003174C4" w:rsidRPr="009E15B0">
              <w:t xml:space="preserve">Annual Review/PPT to develop the first IEP </w:t>
            </w:r>
            <w:r w:rsidR="00C20E5D">
              <w:t>-</w:t>
            </w:r>
            <w:r w:rsidR="003174C4" w:rsidRPr="009E15B0">
              <w:t xml:space="preserve"> 03/03</w:t>
            </w:r>
          </w:p>
          <w:p w14:paraId="48C25832" w14:textId="2029E9DC" w:rsidR="003174C4" w:rsidRDefault="003174C4" w:rsidP="00F34BA8">
            <w:pPr>
              <w:spacing w:before="60"/>
              <w:ind w:left="720"/>
            </w:pPr>
            <w:r w:rsidRPr="009E15B0">
              <w:t xml:space="preserve">• </w:t>
            </w:r>
            <w:r w:rsidR="004C57D1" w:rsidRPr="004C57D1">
              <w:t>IEP Start Date (pg. 11)</w:t>
            </w:r>
            <w:r w:rsidRPr="009E15B0">
              <w:t xml:space="preserve"> </w:t>
            </w:r>
            <w:r w:rsidR="00C20E5D">
              <w:t>-</w:t>
            </w:r>
            <w:r w:rsidRPr="009E15B0">
              <w:t xml:space="preserve"> 08/27</w:t>
            </w:r>
          </w:p>
          <w:p w14:paraId="2186072E" w14:textId="77777777" w:rsidR="00666BD9" w:rsidRDefault="00666BD9" w:rsidP="00892354">
            <w:pPr>
              <w:pStyle w:val="Heading4"/>
              <w:outlineLvl w:val="3"/>
            </w:pPr>
          </w:p>
          <w:p w14:paraId="48C25835" w14:textId="77777777" w:rsidR="003174C4" w:rsidRPr="009E15B0" w:rsidRDefault="003174C4" w:rsidP="00892354">
            <w:pPr>
              <w:pStyle w:val="Heading4"/>
              <w:outlineLvl w:val="3"/>
            </w:pPr>
            <w:r w:rsidRPr="009E15B0">
              <w:t xml:space="preserve">Scenario 4 </w:t>
            </w:r>
            <w:r w:rsidR="00E558F7">
              <w:t>- Review / Revise IEP (Program Review)</w:t>
            </w:r>
            <w:r w:rsidRPr="009E15B0">
              <w:t>:</w:t>
            </w:r>
          </w:p>
          <w:p w14:paraId="48C25836" w14:textId="77777777" w:rsidR="003174C4" w:rsidRDefault="003174C4" w:rsidP="00E509E1">
            <w:pPr>
              <w:spacing w:before="60"/>
            </w:pPr>
            <w:r w:rsidRPr="009E15B0">
              <w:t>Student has an Annual Review on March 3 with a start date of March 8. School starts and we need</w:t>
            </w:r>
            <w:r>
              <w:t xml:space="preserve"> </w:t>
            </w:r>
            <w:r w:rsidRPr="009E15B0">
              <w:t xml:space="preserve">to revise the IEP so we hold a program review on September 15. New implementation date becomes September </w:t>
            </w:r>
            <w:r w:rsidR="00C20E5D" w:rsidRPr="009E15B0">
              <w:t>20</w:t>
            </w:r>
            <w:r w:rsidR="00C20E5D">
              <w:t>; this is the</w:t>
            </w:r>
            <w:r w:rsidRPr="009E15B0">
              <w:t xml:space="preserve"> </w:t>
            </w:r>
            <w:r w:rsidRPr="00C20E5D">
              <w:rPr>
                <w:u w:val="single"/>
              </w:rPr>
              <w:t>start date on page 11</w:t>
            </w:r>
            <w:r w:rsidRPr="009E15B0">
              <w:t>.</w:t>
            </w:r>
          </w:p>
          <w:p w14:paraId="48C25837" w14:textId="77777777" w:rsidR="00F34BA8" w:rsidRPr="009E15B0" w:rsidRDefault="00F34BA8" w:rsidP="00E509E1">
            <w:pPr>
              <w:spacing w:before="60"/>
            </w:pPr>
          </w:p>
          <w:p w14:paraId="48C25838" w14:textId="77777777" w:rsidR="00D3170F" w:rsidRPr="009E15B0" w:rsidRDefault="00D3170F" w:rsidP="00E509E1">
            <w:pPr>
              <w:spacing w:before="60"/>
            </w:pPr>
            <w:r w:rsidRPr="009E15B0">
              <w:t>On Page 11 services are listed as follows:</w:t>
            </w:r>
          </w:p>
          <w:tbl>
            <w:tblPr>
              <w:tblStyle w:val="TableGrid"/>
              <w:tblW w:w="0" w:type="auto"/>
              <w:tblLook w:val="04A0" w:firstRow="1" w:lastRow="0" w:firstColumn="1" w:lastColumn="0" w:noHBand="0" w:noVBand="1"/>
            </w:tblPr>
            <w:tblGrid>
              <w:gridCol w:w="1137"/>
              <w:gridCol w:w="1350"/>
              <w:gridCol w:w="1935"/>
            </w:tblGrid>
            <w:tr w:rsidR="00F34BA8" w:rsidRPr="00D3170F" w14:paraId="48C2583C" w14:textId="77777777" w:rsidTr="00F5501F">
              <w:tc>
                <w:tcPr>
                  <w:tcW w:w="1137" w:type="dxa"/>
                </w:tcPr>
                <w:p w14:paraId="48C25839" w14:textId="77777777" w:rsidR="00F34BA8" w:rsidRPr="00D3170F" w:rsidRDefault="00F34BA8" w:rsidP="00E509E1">
                  <w:pPr>
                    <w:spacing w:before="60"/>
                    <w:rPr>
                      <w:b/>
                    </w:rPr>
                  </w:pPr>
                  <w:r w:rsidRPr="00D3170F">
                    <w:rPr>
                      <w:b/>
                    </w:rPr>
                    <w:t>Service</w:t>
                  </w:r>
                </w:p>
              </w:tc>
              <w:tc>
                <w:tcPr>
                  <w:tcW w:w="1350" w:type="dxa"/>
                </w:tcPr>
                <w:p w14:paraId="48C2583A" w14:textId="77777777" w:rsidR="00F34BA8" w:rsidRPr="00D3170F" w:rsidRDefault="00F34BA8" w:rsidP="00E509E1">
                  <w:pPr>
                    <w:spacing w:before="60"/>
                    <w:rPr>
                      <w:b/>
                    </w:rPr>
                  </w:pPr>
                  <w:r w:rsidRPr="00D3170F">
                    <w:rPr>
                      <w:b/>
                    </w:rPr>
                    <w:t xml:space="preserve"> Frequency</w:t>
                  </w:r>
                </w:p>
              </w:tc>
              <w:tc>
                <w:tcPr>
                  <w:tcW w:w="1935" w:type="dxa"/>
                </w:tcPr>
                <w:p w14:paraId="48C2583B" w14:textId="77777777" w:rsidR="00F34BA8" w:rsidRPr="00D3170F" w:rsidRDefault="00F34BA8" w:rsidP="00E509E1">
                  <w:pPr>
                    <w:spacing w:before="60"/>
                    <w:rPr>
                      <w:b/>
                    </w:rPr>
                  </w:pPr>
                  <w:r w:rsidRPr="00D3170F">
                    <w:rPr>
                      <w:b/>
                    </w:rPr>
                    <w:t xml:space="preserve"> Start Date</w:t>
                  </w:r>
                </w:p>
              </w:tc>
            </w:tr>
            <w:tr w:rsidR="00F34BA8" w:rsidRPr="00D3170F" w14:paraId="48C25840" w14:textId="77777777" w:rsidTr="00F5501F">
              <w:tc>
                <w:tcPr>
                  <w:tcW w:w="1137" w:type="dxa"/>
                </w:tcPr>
                <w:p w14:paraId="48C2583D" w14:textId="77777777" w:rsidR="00F34BA8" w:rsidRPr="00D3170F" w:rsidRDefault="00F34BA8" w:rsidP="00E509E1">
                  <w:pPr>
                    <w:spacing w:before="60"/>
                  </w:pPr>
                  <w:r w:rsidRPr="00D3170F">
                    <w:t>Resource</w:t>
                  </w:r>
                </w:p>
              </w:tc>
              <w:tc>
                <w:tcPr>
                  <w:tcW w:w="1350" w:type="dxa"/>
                </w:tcPr>
                <w:p w14:paraId="48C2583E" w14:textId="77777777" w:rsidR="00F34BA8" w:rsidRPr="00D3170F" w:rsidRDefault="00F34BA8" w:rsidP="00E509E1">
                  <w:pPr>
                    <w:spacing w:before="60"/>
                  </w:pPr>
                  <w:r w:rsidRPr="00D3170F">
                    <w:t xml:space="preserve"> 2.0 hours</w:t>
                  </w:r>
                </w:p>
              </w:tc>
              <w:tc>
                <w:tcPr>
                  <w:tcW w:w="1935" w:type="dxa"/>
                </w:tcPr>
                <w:p w14:paraId="48C2583F" w14:textId="77777777" w:rsidR="00F34BA8" w:rsidRPr="00D3170F" w:rsidRDefault="00F34BA8" w:rsidP="00E509E1">
                  <w:pPr>
                    <w:spacing w:before="60"/>
                  </w:pPr>
                  <w:r w:rsidRPr="00D3170F">
                    <w:t xml:space="preserve"> </w:t>
                  </w:r>
                  <w:r>
                    <w:t>9/20</w:t>
                  </w:r>
                </w:p>
              </w:tc>
            </w:tr>
          </w:tbl>
          <w:p w14:paraId="48C25841" w14:textId="77777777" w:rsidR="00F34BA8" w:rsidRDefault="00F34BA8" w:rsidP="00F34BA8">
            <w:pPr>
              <w:spacing w:before="60"/>
              <w:ind w:left="720"/>
            </w:pPr>
          </w:p>
          <w:p w14:paraId="48C25842" w14:textId="77777777" w:rsidR="003174C4" w:rsidRPr="009E15B0" w:rsidRDefault="00F34BA8" w:rsidP="00F34BA8">
            <w:pPr>
              <w:spacing w:before="60"/>
              <w:ind w:left="720"/>
            </w:pPr>
            <w:r w:rsidRPr="009E15B0">
              <w:t>•</w:t>
            </w:r>
            <w:r>
              <w:t xml:space="preserve"> </w:t>
            </w:r>
            <w:r w:rsidR="003174C4" w:rsidRPr="009E15B0">
              <w:t xml:space="preserve">Annual Review/PPT to develop the first IEP </w:t>
            </w:r>
            <w:r w:rsidR="00C20E5D">
              <w:t>-</w:t>
            </w:r>
            <w:r w:rsidR="003174C4" w:rsidRPr="009E15B0">
              <w:t xml:space="preserve"> 03/03</w:t>
            </w:r>
          </w:p>
          <w:p w14:paraId="48C25843" w14:textId="4A8C5007" w:rsidR="003174C4" w:rsidRPr="009E15B0" w:rsidRDefault="003174C4" w:rsidP="00F34BA8">
            <w:pPr>
              <w:spacing w:before="60"/>
              <w:ind w:left="720"/>
            </w:pPr>
            <w:r w:rsidRPr="009E15B0">
              <w:t xml:space="preserve">• </w:t>
            </w:r>
            <w:r w:rsidR="004C57D1" w:rsidRPr="004C57D1">
              <w:t>IEP Start Date (pg. 11)</w:t>
            </w:r>
            <w:r w:rsidRPr="009E15B0">
              <w:t xml:space="preserve"> </w:t>
            </w:r>
            <w:r w:rsidR="00C20E5D">
              <w:t xml:space="preserve">- </w:t>
            </w:r>
            <w:r w:rsidRPr="009E15B0">
              <w:t>09/20</w:t>
            </w:r>
          </w:p>
          <w:p w14:paraId="48C25844" w14:textId="77777777" w:rsidR="003174C4" w:rsidRPr="009E15B0" w:rsidRDefault="003174C4" w:rsidP="00E509E1">
            <w:pPr>
              <w:spacing w:before="60"/>
            </w:pPr>
          </w:p>
          <w:p w14:paraId="48C25846" w14:textId="77777777" w:rsidR="003174C4" w:rsidRDefault="003174C4" w:rsidP="00892354">
            <w:pPr>
              <w:pStyle w:val="Heading4"/>
              <w:outlineLvl w:val="3"/>
            </w:pPr>
            <w:r w:rsidRPr="009E15B0">
              <w:t xml:space="preserve">Scenario 5 </w:t>
            </w:r>
            <w:r w:rsidR="00AA0F83">
              <w:t xml:space="preserve">- </w:t>
            </w:r>
            <w:r w:rsidRPr="009E15B0">
              <w:t>Student moves to our district from another Connecticut district:</w:t>
            </w:r>
          </w:p>
          <w:p w14:paraId="48C25847" w14:textId="77777777" w:rsidR="003174C4" w:rsidRDefault="003174C4" w:rsidP="00E509E1">
            <w:pPr>
              <w:spacing w:before="60"/>
            </w:pPr>
            <w:r w:rsidRPr="009E15B0">
              <w:t>Student moves to our district from another Connecticut district with an active IEP and the annual review was conducted on</w:t>
            </w:r>
            <w:r>
              <w:t xml:space="preserve"> </w:t>
            </w:r>
            <w:r w:rsidRPr="009E15B0">
              <w:t>March 3 (by other district) with a start date of March 8 on page 11. When the student enrolls in our district with an active</w:t>
            </w:r>
            <w:r>
              <w:t xml:space="preserve"> </w:t>
            </w:r>
            <w:r w:rsidRPr="009E15B0">
              <w:t>IEP we grant services immediately based on the other district’s IEP. On September 15 we h</w:t>
            </w:r>
            <w:r w:rsidR="00C20E5D">
              <w:t>o</w:t>
            </w:r>
            <w:r w:rsidRPr="009E15B0">
              <w:t>ld a program review to</w:t>
            </w:r>
            <w:r>
              <w:t xml:space="preserve"> </w:t>
            </w:r>
            <w:r w:rsidRPr="009E15B0">
              <w:t xml:space="preserve">develop an IEP </w:t>
            </w:r>
            <w:r w:rsidR="00C20E5D">
              <w:t xml:space="preserve">with </w:t>
            </w:r>
            <w:r w:rsidRPr="009E15B0">
              <w:t>a start date of September 20.</w:t>
            </w:r>
          </w:p>
          <w:p w14:paraId="48C25848" w14:textId="77777777" w:rsidR="00F34BA8" w:rsidRPr="009E15B0" w:rsidRDefault="00F34BA8" w:rsidP="00E509E1">
            <w:pPr>
              <w:spacing w:before="60"/>
            </w:pPr>
          </w:p>
          <w:p w14:paraId="48C25849" w14:textId="77777777" w:rsidR="003174C4" w:rsidRPr="009E15B0" w:rsidRDefault="003174C4" w:rsidP="00F34BA8">
            <w:pPr>
              <w:spacing w:before="60"/>
              <w:ind w:left="720"/>
            </w:pPr>
            <w:r w:rsidRPr="009E15B0">
              <w:t xml:space="preserve">• Annual Review/PPT to develop the first IEP </w:t>
            </w:r>
            <w:r w:rsidR="00C20E5D">
              <w:t>-</w:t>
            </w:r>
            <w:r w:rsidRPr="009E15B0">
              <w:t xml:space="preserve"> 03/03</w:t>
            </w:r>
          </w:p>
          <w:p w14:paraId="48C2584A" w14:textId="50C8BC48" w:rsidR="003174C4" w:rsidRPr="009E15B0" w:rsidRDefault="003174C4" w:rsidP="00F34BA8">
            <w:pPr>
              <w:spacing w:before="60"/>
              <w:ind w:left="720"/>
            </w:pPr>
            <w:r w:rsidRPr="009E15B0">
              <w:t xml:space="preserve">• </w:t>
            </w:r>
            <w:r w:rsidR="004C57D1" w:rsidRPr="004C57D1">
              <w:t>IEP Start Date (pg. 11)</w:t>
            </w:r>
            <w:r w:rsidRPr="009E15B0">
              <w:t xml:space="preserve"> </w:t>
            </w:r>
            <w:r w:rsidR="00C20E5D">
              <w:t xml:space="preserve">- </w:t>
            </w:r>
            <w:r w:rsidRPr="009E15B0">
              <w:t>09/20</w:t>
            </w:r>
          </w:p>
          <w:p w14:paraId="48C2584B" w14:textId="77777777" w:rsidR="003174C4" w:rsidRDefault="003174C4" w:rsidP="00E509E1">
            <w:pPr>
              <w:spacing w:before="60"/>
            </w:pPr>
          </w:p>
          <w:p w14:paraId="48C2584C" w14:textId="77777777" w:rsidR="003174C4" w:rsidRPr="009E15B0" w:rsidRDefault="003174C4" w:rsidP="00892354">
            <w:pPr>
              <w:pStyle w:val="Heading4"/>
              <w:outlineLvl w:val="3"/>
            </w:pPr>
            <w:r w:rsidRPr="009E15B0">
              <w:t xml:space="preserve">Scenario 6 </w:t>
            </w:r>
            <w:r w:rsidR="00AA0F83">
              <w:t xml:space="preserve">- </w:t>
            </w:r>
            <w:r w:rsidRPr="009E15B0">
              <w:t>Student moves to our district from out of state:</w:t>
            </w:r>
          </w:p>
          <w:p w14:paraId="48C2584D" w14:textId="77777777" w:rsidR="003174C4" w:rsidRDefault="003174C4" w:rsidP="00E509E1">
            <w:pPr>
              <w:spacing w:before="60"/>
            </w:pPr>
            <w:r w:rsidRPr="009E15B0">
              <w:t>When a student moves to our district with an out of state active IEP we grant services immediately based on the out of</w:t>
            </w:r>
            <w:r>
              <w:t xml:space="preserve"> </w:t>
            </w:r>
            <w:r w:rsidRPr="009E15B0">
              <w:t xml:space="preserve">state IEP and hold a PPT </w:t>
            </w:r>
            <w:r w:rsidRPr="009E15B0">
              <w:lastRenderedPageBreak/>
              <w:t>ASAP. On first day of school student begins receiving special education services based on out</w:t>
            </w:r>
            <w:r>
              <w:t xml:space="preserve"> </w:t>
            </w:r>
            <w:r w:rsidRPr="009E15B0">
              <w:t xml:space="preserve">of state IEP. District holds program review to develop this student’s IEP on 9/15 with a </w:t>
            </w:r>
            <w:r w:rsidR="003D6668">
              <w:t>start</w:t>
            </w:r>
            <w:r w:rsidRPr="009E15B0">
              <w:t xml:space="preserve"> date of 9/20.</w:t>
            </w:r>
          </w:p>
          <w:p w14:paraId="48C2584E" w14:textId="77777777" w:rsidR="00F34BA8" w:rsidRPr="009E15B0" w:rsidRDefault="00F34BA8" w:rsidP="00E509E1">
            <w:pPr>
              <w:spacing w:before="60"/>
            </w:pPr>
          </w:p>
          <w:p w14:paraId="48C2584F" w14:textId="77777777" w:rsidR="003174C4" w:rsidRPr="009E15B0" w:rsidRDefault="003174C4" w:rsidP="0009056B">
            <w:pPr>
              <w:spacing w:before="60"/>
              <w:ind w:left="842" w:hanging="90"/>
            </w:pPr>
            <w:r w:rsidRPr="009E15B0">
              <w:t>• Annual Review/PPT to develop the first IEP – use the other state’s Annual Review date</w:t>
            </w:r>
          </w:p>
          <w:p w14:paraId="48C25850" w14:textId="13122A20" w:rsidR="003174C4" w:rsidRPr="009E15B0" w:rsidRDefault="003174C4" w:rsidP="0009056B">
            <w:pPr>
              <w:spacing w:before="60"/>
              <w:ind w:left="842" w:hanging="90"/>
            </w:pPr>
            <w:r w:rsidRPr="009E15B0">
              <w:t xml:space="preserve">• </w:t>
            </w:r>
            <w:r w:rsidR="004C57D1" w:rsidRPr="004C57D1">
              <w:t>IEP Start Date (pg. 11)</w:t>
            </w:r>
            <w:r w:rsidR="004C57D1">
              <w:t xml:space="preserve"> -</w:t>
            </w:r>
            <w:r w:rsidRPr="009E15B0">
              <w:t xml:space="preserve"> 09/20</w:t>
            </w:r>
          </w:p>
          <w:p w14:paraId="48C25851" w14:textId="77777777" w:rsidR="003174C4" w:rsidRDefault="003174C4" w:rsidP="00E509E1">
            <w:pPr>
              <w:spacing w:before="60"/>
            </w:pPr>
          </w:p>
          <w:p w14:paraId="48C25852" w14:textId="77777777" w:rsidR="003174C4" w:rsidRPr="009E15B0" w:rsidRDefault="003174C4" w:rsidP="00E509E1">
            <w:pPr>
              <w:spacing w:before="60"/>
            </w:pPr>
            <w:r w:rsidRPr="009E15B0">
              <w:t>When a student enters from out of state you must determine eligibility within a reasonable amount of time within entrance</w:t>
            </w:r>
            <w:r>
              <w:t xml:space="preserve"> </w:t>
            </w:r>
            <w:r w:rsidRPr="009E15B0">
              <w:t xml:space="preserve">to the state. From the time they enter and the time you conduct eligibility you </w:t>
            </w:r>
            <w:r w:rsidR="00C20E5D">
              <w:t xml:space="preserve">must </w:t>
            </w:r>
            <w:r w:rsidRPr="009E15B0">
              <w:t>make a good faith effort to implement the</w:t>
            </w:r>
            <w:r>
              <w:t xml:space="preserve"> </w:t>
            </w:r>
            <w:r w:rsidRPr="009E15B0">
              <w:t xml:space="preserve">IEP from the other state.  </w:t>
            </w:r>
          </w:p>
          <w:p w14:paraId="48C25853" w14:textId="77777777" w:rsidR="003174C4" w:rsidRDefault="003174C4" w:rsidP="00E509E1">
            <w:pPr>
              <w:spacing w:before="60"/>
            </w:pPr>
          </w:p>
          <w:p w14:paraId="48C25854" w14:textId="77777777" w:rsidR="00ED51D8" w:rsidRPr="0009056B" w:rsidRDefault="00563722" w:rsidP="00E509E1">
            <w:pPr>
              <w:spacing w:before="60"/>
            </w:pPr>
            <w:r>
              <w:pict w14:anchorId="48C260BB">
                <v:rect id="_x0000_i1043" style="width:0;height:1.5pt" o:hralign="center" o:hrstd="t" o:hr="t" fillcolor="#9d9da1" stroked="f"/>
              </w:pict>
            </w:r>
          </w:p>
        </w:tc>
      </w:tr>
      <w:tr w:rsidR="003174C4" w:rsidRPr="00A50D5E" w14:paraId="48C25884" w14:textId="77777777" w:rsidTr="00D86263">
        <w:trPr>
          <w:trHeight w:val="20"/>
        </w:trPr>
        <w:tc>
          <w:tcPr>
            <w:tcW w:w="1344" w:type="pct"/>
            <w:vMerge w:val="restart"/>
          </w:tcPr>
          <w:p w14:paraId="48C2586F" w14:textId="0E0DFC47" w:rsidR="003174C4" w:rsidRPr="00AA2163" w:rsidRDefault="003174C4" w:rsidP="00E509E1">
            <w:pPr>
              <w:rPr>
                <w:b/>
                <w:smallCaps/>
                <w:sz w:val="24"/>
                <w:szCs w:val="24"/>
              </w:rPr>
            </w:pPr>
            <w:bookmarkStart w:id="48" w:name="SecondaryTransitionInPlace"/>
            <w:bookmarkStart w:id="49" w:name="_Hlk86397984"/>
            <w:r w:rsidRPr="00AA2163">
              <w:rPr>
                <w:b/>
                <w:smallCaps/>
                <w:sz w:val="24"/>
                <w:szCs w:val="24"/>
              </w:rPr>
              <w:lastRenderedPageBreak/>
              <w:t>Secondary Transition In Place</w:t>
            </w:r>
            <w:bookmarkEnd w:id="48"/>
          </w:p>
        </w:tc>
        <w:tc>
          <w:tcPr>
            <w:tcW w:w="3656" w:type="pct"/>
            <w:tcMar>
              <w:top w:w="115" w:type="dxa"/>
              <w:bottom w:w="43" w:type="dxa"/>
            </w:tcMar>
            <w:vAlign w:val="center"/>
          </w:tcPr>
          <w:p w14:paraId="48C25870" w14:textId="5871E530" w:rsidR="003174C4" w:rsidRDefault="003174C4" w:rsidP="00E509E1">
            <w:pPr>
              <w:spacing w:before="60"/>
            </w:pPr>
            <w:r w:rsidRPr="000275FB">
              <w:t xml:space="preserve">This includes Post-School Outcome Goal Statements (PSOGS) and Secondary Transition Measurable Annual Goals and Objectives being in place. Transition planning and related goals and objectives are an integral part of the IEP that was in effect when the student turned </w:t>
            </w:r>
            <w:r w:rsidRPr="009C1826">
              <w:rPr>
                <w:strike/>
              </w:rPr>
              <w:t>16</w:t>
            </w:r>
            <w:r w:rsidR="009C1826" w:rsidRPr="009C1826">
              <w:rPr>
                <w:strike/>
              </w:rPr>
              <w:t xml:space="preserve"> </w:t>
            </w:r>
            <w:r w:rsidR="009C1826">
              <w:rPr>
                <w:color w:val="FF0000"/>
              </w:rPr>
              <w:t>14</w:t>
            </w:r>
            <w:r w:rsidRPr="000275FB">
              <w:t>, or earlier if determined appropriate by the PPT, and annually thereafter. This response is multifaceted and should be answered using information found on pages 6 and 7 of the IEP. Students who are parentally placed in private schools and who have services plans are not required to have transition goals and services.</w:t>
            </w:r>
          </w:p>
          <w:p w14:paraId="48C25871" w14:textId="77777777" w:rsidR="003353EA" w:rsidRDefault="003353EA" w:rsidP="00E509E1">
            <w:pPr>
              <w:spacing w:before="60"/>
            </w:pPr>
          </w:p>
          <w:p w14:paraId="48C25872" w14:textId="77777777" w:rsidR="003353EA" w:rsidRDefault="003353EA" w:rsidP="00E509E1">
            <w:pPr>
              <w:spacing w:before="60"/>
            </w:pPr>
            <w:r>
              <w:t>Sec</w:t>
            </w:r>
            <w:r w:rsidR="00AA0F83">
              <w:t>tion</w:t>
            </w:r>
            <w:r>
              <w:t xml:space="preserve"> </w:t>
            </w:r>
            <w:r w:rsidRPr="003353EA">
              <w:t xml:space="preserve">300.320(b) </w:t>
            </w:r>
            <w:r w:rsidR="00AA0F83">
              <w:t>of IDEA</w:t>
            </w:r>
          </w:p>
          <w:p w14:paraId="48C25873" w14:textId="41C5BCA1" w:rsidR="003353EA" w:rsidRPr="003353EA" w:rsidRDefault="003353EA" w:rsidP="00E509E1">
            <w:pPr>
              <w:spacing w:before="60"/>
            </w:pPr>
            <w:r w:rsidRPr="003353EA">
              <w:t xml:space="preserve">Beginning not later than the first IEP to be in effect when the child turns </w:t>
            </w:r>
            <w:r w:rsidRPr="00D318DF">
              <w:rPr>
                <w:strike/>
              </w:rPr>
              <w:t>16</w:t>
            </w:r>
            <w:r w:rsidR="00D318DF">
              <w:t xml:space="preserve"> </w:t>
            </w:r>
            <w:r w:rsidR="00D318DF">
              <w:rPr>
                <w:color w:val="FF0000"/>
              </w:rPr>
              <w:t>14</w:t>
            </w:r>
            <w:r w:rsidRPr="003353EA">
              <w:t>, or younger if determined appropriate by the IEP Team, and updated annually thereafter, the IEP must include:</w:t>
            </w:r>
          </w:p>
          <w:p w14:paraId="48C25874" w14:textId="77777777" w:rsidR="003353EA" w:rsidRPr="003353EA" w:rsidRDefault="003353EA" w:rsidP="002D22DF">
            <w:pPr>
              <w:numPr>
                <w:ilvl w:val="0"/>
                <w:numId w:val="27"/>
              </w:numPr>
              <w:spacing w:before="60"/>
            </w:pPr>
            <w:r w:rsidRPr="003353EA">
              <w:t>Appropriate measurable postsecondary goals based upon age-appropriate transition assessments related to training, education, employment and, where appropriate, independent living skills;</w:t>
            </w:r>
          </w:p>
          <w:p w14:paraId="48C25875" w14:textId="77777777" w:rsidR="003353EA" w:rsidRPr="003353EA" w:rsidRDefault="003353EA" w:rsidP="002D22DF">
            <w:pPr>
              <w:numPr>
                <w:ilvl w:val="0"/>
                <w:numId w:val="27"/>
              </w:numPr>
              <w:spacing w:before="60"/>
            </w:pPr>
            <w:r w:rsidRPr="003353EA">
              <w:t>The transition services (including courses of study) needed to assist the child in reaching those goals; and</w:t>
            </w:r>
          </w:p>
          <w:p w14:paraId="48C25876" w14:textId="77777777" w:rsidR="003353EA" w:rsidRPr="00DE06DF" w:rsidRDefault="003353EA" w:rsidP="002D22DF">
            <w:pPr>
              <w:numPr>
                <w:ilvl w:val="0"/>
                <w:numId w:val="27"/>
              </w:numPr>
              <w:spacing w:before="60"/>
            </w:pPr>
            <w:r w:rsidRPr="00DE06DF">
              <w:t xml:space="preserve">Beginning not later than one year before the child reaches the age of majority under State law, a statement that the child has been informed of the child’s rights under Part B, if any, that will transfer to the child on reaching the age of majority under §300.520 [see 20 U.S.C. 1415(m)]. </w:t>
            </w:r>
          </w:p>
          <w:p w14:paraId="48C25877" w14:textId="77777777" w:rsidR="003353EA" w:rsidRDefault="003353EA" w:rsidP="00E509E1">
            <w:pPr>
              <w:spacing w:before="60"/>
            </w:pPr>
          </w:p>
          <w:p w14:paraId="48C25878" w14:textId="77777777" w:rsidR="003174C4" w:rsidRDefault="003174C4" w:rsidP="002D22DF">
            <w:pPr>
              <w:numPr>
                <w:ilvl w:val="0"/>
                <w:numId w:val="37"/>
              </w:numPr>
              <w:spacing w:before="60"/>
            </w:pPr>
            <w:r w:rsidRPr="000275FB">
              <w:t xml:space="preserve">SPP Indicator 13 </w:t>
            </w:r>
          </w:p>
          <w:p w14:paraId="48C25879" w14:textId="77777777" w:rsidR="00B67104" w:rsidRDefault="00FE5CAA" w:rsidP="002D22DF">
            <w:pPr>
              <w:numPr>
                <w:ilvl w:val="1"/>
                <w:numId w:val="37"/>
              </w:numPr>
              <w:spacing w:before="60"/>
            </w:pPr>
            <w:r>
              <w:t xml:space="preserve">Compliance is determined by the answers to </w:t>
            </w:r>
            <w:r w:rsidR="002B6264" w:rsidRPr="002B6264">
              <w:t>SECONDARY TRANSITION IN PLACE</w:t>
            </w:r>
            <w:r>
              <w:t xml:space="preserve">, STUDENT INVITED TO PPT and OUTSIDE AGENCY INVITED TO PPT questions. All three must be </w:t>
            </w:r>
            <w:r w:rsidRPr="00FE5CAA">
              <w:rPr>
                <w:b/>
              </w:rPr>
              <w:t>Y-Yes</w:t>
            </w:r>
            <w:r>
              <w:t xml:space="preserve"> to be in compliance.</w:t>
            </w:r>
          </w:p>
          <w:p w14:paraId="48C2587A" w14:textId="77777777" w:rsidR="00AF3D93" w:rsidRDefault="00AA0F83" w:rsidP="002D22DF">
            <w:pPr>
              <w:numPr>
                <w:ilvl w:val="0"/>
                <w:numId w:val="37"/>
              </w:numPr>
              <w:spacing w:before="60"/>
            </w:pPr>
            <w:r>
              <w:t>Section 300.320(b)(c) of IDEA</w:t>
            </w:r>
          </w:p>
          <w:p w14:paraId="48C2587B" w14:textId="77777777" w:rsidR="000F113C" w:rsidRDefault="000F113C" w:rsidP="002D22DF">
            <w:pPr>
              <w:numPr>
                <w:ilvl w:val="0"/>
                <w:numId w:val="37"/>
              </w:numPr>
              <w:spacing w:before="60"/>
            </w:pPr>
            <w:r>
              <w:t>Section 300.305(e)(3)</w:t>
            </w:r>
            <w:r w:rsidR="00AA0F83">
              <w:t xml:space="preserve"> of IDEA</w:t>
            </w:r>
          </w:p>
          <w:p w14:paraId="48C2587C" w14:textId="77777777" w:rsidR="006249D8" w:rsidRDefault="006249D8" w:rsidP="006249D8"/>
          <w:p w14:paraId="48C2587D" w14:textId="77777777" w:rsidR="006249D8" w:rsidRDefault="006249D8" w:rsidP="006249D8">
            <w:r>
              <w:lastRenderedPageBreak/>
              <w:t xml:space="preserve">In order to answer </w:t>
            </w:r>
            <w:r w:rsidRPr="006249D8">
              <w:rPr>
                <w:b/>
              </w:rPr>
              <w:t>Yes</w:t>
            </w:r>
            <w:r>
              <w:t xml:space="preserve"> to this question, all of these steps must be complete:</w:t>
            </w:r>
          </w:p>
          <w:p w14:paraId="48C2587E" w14:textId="77777777" w:rsidR="006249D8" w:rsidRDefault="006249D8" w:rsidP="002D22DF">
            <w:pPr>
              <w:numPr>
                <w:ilvl w:val="0"/>
                <w:numId w:val="52"/>
              </w:numPr>
            </w:pPr>
            <w:r w:rsidRPr="006249D8">
              <w:rPr>
                <w:b/>
              </w:rPr>
              <w:t>IEP page 7</w:t>
            </w:r>
            <w:r>
              <w:t xml:space="preserve"> - There must be a minimum of two Page 7 forms. One page 7 will contain a </w:t>
            </w:r>
            <w:r w:rsidRPr="006249D8">
              <w:rPr>
                <w:i/>
              </w:rPr>
              <w:t>Measurable Annual Goal</w:t>
            </w:r>
            <w:r>
              <w:t xml:space="preserve"> for </w:t>
            </w:r>
            <w:r w:rsidRPr="006249D8">
              <w:rPr>
                <w:b/>
              </w:rPr>
              <w:t>Postsecondary Education / Training</w:t>
            </w:r>
            <w:r>
              <w:t xml:space="preserve">, and the other page 7 will contain a </w:t>
            </w:r>
            <w:r w:rsidRPr="006249D8">
              <w:rPr>
                <w:i/>
              </w:rPr>
              <w:t>Measurable Annual Goal</w:t>
            </w:r>
            <w:r>
              <w:t xml:space="preserve"> for </w:t>
            </w:r>
            <w:r w:rsidRPr="006249D8">
              <w:rPr>
                <w:b/>
              </w:rPr>
              <w:t>Employment</w:t>
            </w:r>
            <w:r>
              <w:t>. Check the appropriate boxes at the top of each page indicating which goal the page addresses.</w:t>
            </w:r>
          </w:p>
          <w:p w14:paraId="48C2587F" w14:textId="77777777" w:rsidR="006249D8" w:rsidRDefault="006249D8" w:rsidP="002D22DF">
            <w:pPr>
              <w:numPr>
                <w:ilvl w:val="0"/>
                <w:numId w:val="52"/>
              </w:numPr>
            </w:pPr>
            <w:r w:rsidRPr="006249D8">
              <w:rPr>
                <w:b/>
              </w:rPr>
              <w:t>IEP page 6, item 3</w:t>
            </w:r>
            <w:r>
              <w:t xml:space="preserve"> - </w:t>
            </w:r>
            <w:r w:rsidRPr="006249D8">
              <w:rPr>
                <w:i/>
              </w:rPr>
              <w:t>Age Appropriate Transition Assessment(s) Performed</w:t>
            </w:r>
            <w:r>
              <w:t xml:space="preserve"> must be </w:t>
            </w:r>
            <w:r w:rsidR="00DE7CB3">
              <w:t>filled out</w:t>
            </w:r>
            <w:r>
              <w:t>.</w:t>
            </w:r>
          </w:p>
          <w:p w14:paraId="48C25880" w14:textId="77777777" w:rsidR="006249D8" w:rsidRDefault="006249D8" w:rsidP="002D22DF">
            <w:pPr>
              <w:numPr>
                <w:ilvl w:val="0"/>
                <w:numId w:val="52"/>
              </w:numPr>
            </w:pPr>
            <w:r w:rsidRPr="006249D8">
              <w:rPr>
                <w:b/>
              </w:rPr>
              <w:t xml:space="preserve">IEP page 6, item </w:t>
            </w:r>
            <w:r>
              <w:rPr>
                <w:b/>
              </w:rPr>
              <w:t>6</w:t>
            </w:r>
            <w:r>
              <w:t xml:space="preserve"> - </w:t>
            </w:r>
            <w:r w:rsidRPr="006249D8">
              <w:rPr>
                <w:i/>
              </w:rPr>
              <w:t>Course of Study</w:t>
            </w:r>
            <w:r>
              <w:t xml:space="preserve"> OR </w:t>
            </w:r>
            <w:r w:rsidRPr="006249D8">
              <w:rPr>
                <w:i/>
              </w:rPr>
              <w:t>Student Has Completed Academic Requirements</w:t>
            </w:r>
            <w:r>
              <w:t xml:space="preserve"> must be selected.</w:t>
            </w:r>
          </w:p>
          <w:p w14:paraId="48C25881" w14:textId="77777777" w:rsidR="006249D8" w:rsidRPr="006249D8" w:rsidRDefault="006249D8" w:rsidP="006249D8">
            <w:pPr>
              <w:pStyle w:val="NOTE"/>
            </w:pPr>
            <w:r w:rsidRPr="006249D8">
              <w:rPr>
                <w:b/>
                <w:smallCaps/>
                <w:noProof/>
              </w:rPr>
              <w:drawing>
                <wp:inline distT="0" distB="0" distL="0" distR="0" wp14:anchorId="48C260BF" wp14:editId="48C260C0">
                  <wp:extent cx="365714" cy="365714"/>
                  <wp:effectExtent l="19050" t="0" r="0" b="0"/>
                  <wp:docPr id="76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6249D8">
              <w:rPr>
                <w:b/>
                <w:smallCaps/>
              </w:rPr>
              <w:t>Note:</w:t>
            </w:r>
            <w:r>
              <w:t xml:space="preserve"> If course of study is selected, additional information must be documented on the IEP form.</w:t>
            </w:r>
          </w:p>
          <w:p w14:paraId="48C25882" w14:textId="77777777" w:rsidR="001035E9" w:rsidRDefault="006249D8" w:rsidP="002D22DF">
            <w:pPr>
              <w:numPr>
                <w:ilvl w:val="0"/>
                <w:numId w:val="52"/>
              </w:numPr>
            </w:pPr>
            <w:r w:rsidRPr="006249D8">
              <w:rPr>
                <w:b/>
              </w:rPr>
              <w:t xml:space="preserve">IEP page 6, item </w:t>
            </w:r>
            <w:r>
              <w:rPr>
                <w:b/>
              </w:rPr>
              <w:t>5a</w:t>
            </w:r>
            <w:r>
              <w:t xml:space="preserve"> - </w:t>
            </w:r>
            <w:r w:rsidRPr="006249D8">
              <w:rPr>
                <w:i/>
              </w:rPr>
              <w:t>Post-S</w:t>
            </w:r>
            <w:r w:rsidR="001035E9">
              <w:rPr>
                <w:i/>
              </w:rPr>
              <w:t xml:space="preserve">chool Outcome Goal Statement </w:t>
            </w:r>
            <w:r>
              <w:t xml:space="preserve">- </w:t>
            </w:r>
            <w:r w:rsidRPr="006249D8">
              <w:rPr>
                <w:b/>
              </w:rPr>
              <w:t>Postsecondary Education or Training</w:t>
            </w:r>
            <w:r>
              <w:t xml:space="preserve"> must be </w:t>
            </w:r>
            <w:r w:rsidR="001035E9">
              <w:t>filled out and the check-box for annual goals and related objectives is selected</w:t>
            </w:r>
            <w:r>
              <w:t xml:space="preserve">. </w:t>
            </w:r>
          </w:p>
          <w:p w14:paraId="48C25883" w14:textId="77777777" w:rsidR="006249D8" w:rsidRPr="006249D8" w:rsidRDefault="006249D8" w:rsidP="002D22DF">
            <w:pPr>
              <w:numPr>
                <w:ilvl w:val="0"/>
                <w:numId w:val="52"/>
              </w:numPr>
            </w:pPr>
            <w:r w:rsidRPr="006249D8">
              <w:rPr>
                <w:b/>
              </w:rPr>
              <w:t xml:space="preserve">IEP page 6, item </w:t>
            </w:r>
            <w:r>
              <w:rPr>
                <w:b/>
              </w:rPr>
              <w:t>5b</w:t>
            </w:r>
            <w:r>
              <w:t xml:space="preserve"> - </w:t>
            </w:r>
            <w:r w:rsidRPr="006249D8">
              <w:rPr>
                <w:i/>
              </w:rPr>
              <w:t>Post-School Outcome Goal Statement</w:t>
            </w:r>
            <w:r w:rsidR="001035E9">
              <w:rPr>
                <w:i/>
              </w:rPr>
              <w:t xml:space="preserve"> </w:t>
            </w:r>
            <w:proofErr w:type="gramStart"/>
            <w:r w:rsidR="001035E9">
              <w:rPr>
                <w:i/>
              </w:rPr>
              <w:t xml:space="preserve">- </w:t>
            </w:r>
            <w:r w:rsidRPr="006249D8">
              <w:rPr>
                <w:i/>
              </w:rPr>
              <w:t xml:space="preserve"> </w:t>
            </w:r>
            <w:r>
              <w:rPr>
                <w:b/>
              </w:rPr>
              <w:t>Employment</w:t>
            </w:r>
            <w:proofErr w:type="gramEnd"/>
            <w:r>
              <w:t xml:space="preserve"> must be </w:t>
            </w:r>
            <w:r w:rsidR="001035E9">
              <w:t>filled out and the check-box for annual goals and related objectives is selected</w:t>
            </w:r>
            <w:r>
              <w:t xml:space="preserve">. </w:t>
            </w:r>
          </w:p>
        </w:tc>
      </w:tr>
      <w:bookmarkEnd w:id="49"/>
      <w:tr w:rsidR="003174C4" w:rsidRPr="00A50D5E" w14:paraId="48C25894" w14:textId="77777777" w:rsidTr="00D86263">
        <w:trPr>
          <w:trHeight w:val="20"/>
        </w:trPr>
        <w:tc>
          <w:tcPr>
            <w:tcW w:w="1344" w:type="pct"/>
            <w:vMerge/>
          </w:tcPr>
          <w:p w14:paraId="48C2588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86" w14:textId="77777777" w:rsidR="003174C4" w:rsidRDefault="003174C4" w:rsidP="00E509E1">
            <w:pPr>
              <w:spacing w:before="60"/>
            </w:pPr>
            <w:bookmarkStart w:id="50" w:name="_Hlk86404416"/>
            <w:r>
              <w:rPr>
                <w:b/>
              </w:rPr>
              <w:t>Rules</w:t>
            </w:r>
          </w:p>
          <w:p w14:paraId="48C25887" w14:textId="77777777" w:rsidR="003174C4" w:rsidRDefault="003174C4" w:rsidP="002D22DF">
            <w:pPr>
              <w:pStyle w:val="ListParagraph"/>
              <w:numPr>
                <w:ilvl w:val="0"/>
                <w:numId w:val="53"/>
              </w:numPr>
              <w:spacing w:before="60"/>
            </w:pPr>
            <w:r w:rsidRPr="000275FB">
              <w:t>IEP Only</w:t>
            </w:r>
          </w:p>
          <w:p w14:paraId="48C25888" w14:textId="25255300" w:rsidR="00FD5838" w:rsidRDefault="00FD5838" w:rsidP="002D22DF">
            <w:pPr>
              <w:pStyle w:val="ListParagraph"/>
              <w:numPr>
                <w:ilvl w:val="0"/>
                <w:numId w:val="53"/>
              </w:numPr>
              <w:spacing w:before="60"/>
            </w:pPr>
            <w:r>
              <w:t xml:space="preserve">During SEDAC </w:t>
            </w:r>
            <w:r w:rsidRPr="00E272D5">
              <w:rPr>
                <w:smallCaps/>
              </w:rPr>
              <w:t>October Collection</w:t>
            </w:r>
            <w:r>
              <w:t>, r</w:t>
            </w:r>
            <w:r w:rsidRPr="000275FB">
              <w:t xml:space="preserve">equired when student is AGE </w:t>
            </w:r>
            <w:r w:rsidRPr="00E272D5">
              <w:rPr>
                <w:b/>
              </w:rPr>
              <w:t>16 or older</w:t>
            </w:r>
            <w:r w:rsidRPr="000275FB">
              <w:t xml:space="preserve"> </w:t>
            </w:r>
            <w:r w:rsidR="00946FEE" w:rsidRPr="00946FEE">
              <w:rPr>
                <w:color w:val="FF0000"/>
                <w:u w:val="single"/>
              </w:rPr>
              <w:t>or</w:t>
            </w:r>
            <w:r w:rsidR="00946FEE" w:rsidRPr="00946FEE">
              <w:t xml:space="preserve"> </w:t>
            </w:r>
            <w:r w:rsidR="00946FEE" w:rsidRPr="00946FEE">
              <w:rPr>
                <w:color w:val="FF0000"/>
                <w:lang w:val="en"/>
              </w:rPr>
              <w:t>14 or 15 and the Annual Review (PPT Date) is on or after 7/1/2021</w:t>
            </w:r>
            <w:r w:rsidR="00946FEE">
              <w:rPr>
                <w:color w:val="FF0000"/>
                <w:lang w:val="en"/>
              </w:rPr>
              <w:t xml:space="preserve"> </w:t>
            </w:r>
            <w:r w:rsidRPr="000275FB">
              <w:t>as of October</w:t>
            </w:r>
            <w:r w:rsidRPr="00946FEE">
              <w:t xml:space="preserve"> 1</w:t>
            </w:r>
            <w:r w:rsidR="00946FEE" w:rsidRPr="00946FEE">
              <w:t xml:space="preserve"> </w:t>
            </w:r>
          </w:p>
          <w:p w14:paraId="48C25889" w14:textId="631B4582" w:rsidR="00FD5838" w:rsidRDefault="00FD5838" w:rsidP="002D22DF">
            <w:pPr>
              <w:pStyle w:val="ListParagraph"/>
              <w:numPr>
                <w:ilvl w:val="0"/>
                <w:numId w:val="53"/>
              </w:numPr>
              <w:spacing w:before="60"/>
            </w:pPr>
            <w:r>
              <w:t xml:space="preserve">During SEDAC </w:t>
            </w:r>
            <w:r w:rsidRPr="00E272D5">
              <w:rPr>
                <w:smallCaps/>
              </w:rPr>
              <w:t>Active Roster</w:t>
            </w:r>
            <w:r w:rsidR="00946FEE">
              <w:rPr>
                <w:smallCaps/>
              </w:rPr>
              <w:t xml:space="preserve"> </w:t>
            </w:r>
            <w:r w:rsidR="00946FEE">
              <w:rPr>
                <w:smallCaps/>
                <w:color w:val="FF0000"/>
              </w:rPr>
              <w:t>February 2022</w:t>
            </w:r>
            <w:r>
              <w:t>, r</w:t>
            </w:r>
            <w:r w:rsidRPr="000275FB">
              <w:t xml:space="preserve">equired when student is AGE </w:t>
            </w:r>
            <w:r w:rsidRPr="00E272D5">
              <w:rPr>
                <w:b/>
              </w:rPr>
              <w:t xml:space="preserve"> </w:t>
            </w:r>
            <w:r w:rsidRPr="00946FEE">
              <w:rPr>
                <w:b/>
                <w:strike/>
              </w:rPr>
              <w:t>16</w:t>
            </w:r>
            <w:r w:rsidR="00946FEE">
              <w:rPr>
                <w:b/>
              </w:rPr>
              <w:t xml:space="preserve"> </w:t>
            </w:r>
            <w:r w:rsidR="00946FEE">
              <w:rPr>
                <w:b/>
                <w:color w:val="FF0000"/>
              </w:rPr>
              <w:t>14</w:t>
            </w:r>
            <w:r w:rsidRPr="00E272D5">
              <w:rPr>
                <w:b/>
              </w:rPr>
              <w:t xml:space="preserve"> or older</w:t>
            </w:r>
            <w:r w:rsidRPr="000275FB">
              <w:t xml:space="preserve"> as of </w:t>
            </w:r>
            <w:r w:rsidR="004C57D1" w:rsidRPr="004C57D1">
              <w:t>IEP START DATE (PG. 11)</w:t>
            </w:r>
          </w:p>
          <w:p w14:paraId="48C2588A" w14:textId="77777777" w:rsidR="00FD5838" w:rsidRPr="00946FEE" w:rsidRDefault="00FD5838" w:rsidP="002D22DF">
            <w:pPr>
              <w:pStyle w:val="ListParagraph"/>
              <w:numPr>
                <w:ilvl w:val="0"/>
                <w:numId w:val="53"/>
              </w:numPr>
              <w:spacing w:before="60"/>
              <w:rPr>
                <w:strike/>
              </w:rPr>
            </w:pPr>
            <w:r w:rsidRPr="00946FEE">
              <w:rPr>
                <w:strike/>
              </w:rPr>
              <w:t xml:space="preserve">Optional if AGE of </w:t>
            </w:r>
            <w:r w:rsidRPr="00946FEE">
              <w:rPr>
                <w:b/>
                <w:strike/>
              </w:rPr>
              <w:t>14 or 15</w:t>
            </w:r>
          </w:p>
          <w:bookmarkEnd w:id="50"/>
          <w:p w14:paraId="48C2588B" w14:textId="77777777" w:rsidR="00FD5838" w:rsidRDefault="00FD5838" w:rsidP="002D22DF">
            <w:pPr>
              <w:pStyle w:val="ListParagraph"/>
              <w:numPr>
                <w:ilvl w:val="0"/>
                <w:numId w:val="53"/>
              </w:numPr>
              <w:spacing w:before="60"/>
            </w:pPr>
            <w:r w:rsidRPr="000275FB">
              <w:t xml:space="preserve">Not allowed if </w:t>
            </w:r>
            <w:r>
              <w:t xml:space="preserve">younger than </w:t>
            </w:r>
            <w:r w:rsidRPr="000275FB">
              <w:t>AGE</w:t>
            </w:r>
            <w:r>
              <w:t xml:space="preserve"> of</w:t>
            </w:r>
            <w:r w:rsidRPr="000275FB">
              <w:t xml:space="preserve"> </w:t>
            </w:r>
            <w:r w:rsidRPr="00E272D5">
              <w:rPr>
                <w:b/>
              </w:rPr>
              <w:t>14</w:t>
            </w:r>
          </w:p>
          <w:p w14:paraId="48C2588C" w14:textId="77777777" w:rsidR="005A713E" w:rsidRDefault="005A713E" w:rsidP="002D22DF">
            <w:pPr>
              <w:pStyle w:val="ListParagraph"/>
              <w:numPr>
                <w:ilvl w:val="0"/>
                <w:numId w:val="53"/>
              </w:numPr>
              <w:spacing w:before="60"/>
            </w:pPr>
            <w:r w:rsidRPr="00EB0A18">
              <w:t>Administrative Overrides allowed</w:t>
            </w:r>
            <w:r>
              <w:t xml:space="preserve"> during SEDAC </w:t>
            </w:r>
            <w:r w:rsidRPr="00E272D5">
              <w:rPr>
                <w:smallCaps/>
              </w:rPr>
              <w:t>October Collection</w:t>
            </w:r>
            <w:r>
              <w:t xml:space="preserve"> </w:t>
            </w:r>
          </w:p>
          <w:p w14:paraId="48C2588D" w14:textId="24BF5EA4" w:rsidR="00DE06DF" w:rsidRPr="00300280" w:rsidRDefault="00DE06DF" w:rsidP="002D22DF">
            <w:pPr>
              <w:pStyle w:val="ListParagraph"/>
              <w:numPr>
                <w:ilvl w:val="0"/>
                <w:numId w:val="53"/>
              </w:numPr>
              <w:spacing w:before="60"/>
              <w:rPr>
                <w:b/>
              </w:rPr>
            </w:pPr>
            <w:r>
              <w:t xml:space="preserve">If </w:t>
            </w:r>
            <w:r w:rsidRPr="00E272D5">
              <w:rPr>
                <w:b/>
              </w:rPr>
              <w:t>N-</w:t>
            </w:r>
            <w:r w:rsidRPr="00300280">
              <w:rPr>
                <w:b/>
              </w:rPr>
              <w:t xml:space="preserve">No, </w:t>
            </w:r>
            <w:r w:rsidRPr="00300280">
              <w:rPr>
                <w:u w:val="single"/>
              </w:rPr>
              <w:t>citation is issued</w:t>
            </w:r>
            <w:r w:rsidRPr="00300280">
              <w:t xml:space="preserve"> </w:t>
            </w:r>
            <w:r w:rsidR="00B21251" w:rsidRPr="00300280">
              <w:t xml:space="preserve">during SEDAC </w:t>
            </w:r>
            <w:r w:rsidR="00B21251" w:rsidRPr="00300280">
              <w:rPr>
                <w:smallCaps/>
              </w:rPr>
              <w:t>October Collection</w:t>
            </w:r>
          </w:p>
          <w:p w14:paraId="5C9E70CD" w14:textId="6E8A4199" w:rsidR="0088218E" w:rsidRPr="00946FEE" w:rsidRDefault="0088218E" w:rsidP="00946FEE">
            <w:pPr>
              <w:pStyle w:val="ListParagraph"/>
              <w:numPr>
                <w:ilvl w:val="1"/>
                <w:numId w:val="53"/>
              </w:numPr>
              <w:spacing w:before="60"/>
              <w:rPr>
                <w:b/>
                <w:bCs/>
              </w:rPr>
            </w:pPr>
            <w:r w:rsidRPr="00300280">
              <w:rPr>
                <w:b/>
                <w:bCs/>
              </w:rPr>
              <w:t xml:space="preserve">district must immediately hold PPT meeting to correct noncompliance </w:t>
            </w:r>
            <w:r w:rsidRPr="00300280">
              <w:t xml:space="preserve">(for more information refer to the </w:t>
            </w:r>
            <w:proofErr w:type="gramStart"/>
            <w:r w:rsidRPr="00300280">
              <w:t>Step by Step</w:t>
            </w:r>
            <w:proofErr w:type="gramEnd"/>
            <w:r w:rsidRPr="00300280">
              <w:t xml:space="preserve"> Procedures document)</w:t>
            </w:r>
          </w:p>
          <w:p w14:paraId="48C2588E" w14:textId="77777777" w:rsidR="003174C4" w:rsidRDefault="003174C4" w:rsidP="00E509E1">
            <w:pPr>
              <w:spacing w:before="60"/>
            </w:pPr>
            <w:r>
              <w:rPr>
                <w:b/>
              </w:rPr>
              <w:t>Values</w:t>
            </w:r>
          </w:p>
          <w:p w14:paraId="48C2588F" w14:textId="77777777" w:rsidR="003174C4" w:rsidRPr="000275FB" w:rsidRDefault="003174C4" w:rsidP="002D22DF">
            <w:pPr>
              <w:numPr>
                <w:ilvl w:val="0"/>
                <w:numId w:val="53"/>
              </w:numPr>
              <w:spacing w:before="60"/>
            </w:pPr>
            <w:r w:rsidRPr="000275FB">
              <w:t>Y-Yes, in place</w:t>
            </w:r>
          </w:p>
          <w:p w14:paraId="48C25890" w14:textId="77777777" w:rsidR="003174C4" w:rsidRPr="000275FB" w:rsidRDefault="003174C4" w:rsidP="002D22DF">
            <w:pPr>
              <w:numPr>
                <w:ilvl w:val="0"/>
                <w:numId w:val="53"/>
              </w:numPr>
              <w:spacing w:before="60"/>
            </w:pPr>
            <w:r w:rsidRPr="000275FB">
              <w:t xml:space="preserve">N-No, not in place </w:t>
            </w:r>
            <w:r>
              <w:t>- requires an Administrative Override</w:t>
            </w:r>
          </w:p>
          <w:p w14:paraId="48C25891" w14:textId="77777777" w:rsidR="003174C4" w:rsidRDefault="003174C4" w:rsidP="00E509E1">
            <w:pPr>
              <w:spacing w:before="60"/>
            </w:pPr>
            <w:r>
              <w:rPr>
                <w:b/>
              </w:rPr>
              <w:t>Source</w:t>
            </w:r>
          </w:p>
          <w:p w14:paraId="48C25892" w14:textId="77777777" w:rsidR="003174C4" w:rsidRDefault="00E96391" w:rsidP="002D22DF">
            <w:pPr>
              <w:numPr>
                <w:ilvl w:val="0"/>
                <w:numId w:val="53"/>
              </w:numPr>
              <w:spacing w:before="60"/>
            </w:pPr>
            <w:r>
              <w:t xml:space="preserve">ED620 form / </w:t>
            </w:r>
            <w:r w:rsidRPr="004E0362">
              <w:rPr>
                <w:b/>
              </w:rPr>
              <w:t>IEP Page</w:t>
            </w:r>
            <w:r w:rsidR="004E0362">
              <w:rPr>
                <w:b/>
              </w:rPr>
              <w:t>s</w:t>
            </w:r>
            <w:r w:rsidRPr="004E0362">
              <w:rPr>
                <w:b/>
              </w:rPr>
              <w:t xml:space="preserve"> 6</w:t>
            </w:r>
            <w:r w:rsidR="004E0362">
              <w:rPr>
                <w:b/>
              </w:rPr>
              <w:t xml:space="preserve"> and </w:t>
            </w:r>
            <w:r w:rsidR="004E0362" w:rsidRPr="004E0362">
              <w:rPr>
                <w:b/>
              </w:rPr>
              <w:t>7</w:t>
            </w:r>
          </w:p>
          <w:p w14:paraId="48C25893" w14:textId="77777777" w:rsidR="003174C4" w:rsidRPr="00A50D5E" w:rsidRDefault="00563722" w:rsidP="00E509E1">
            <w:pPr>
              <w:spacing w:before="60"/>
            </w:pPr>
            <w:r>
              <w:pict w14:anchorId="48C260C1">
                <v:rect id="_x0000_i1044" style="width:0;height:1.5pt" o:hralign="center" o:hrstd="t" o:hr="t" fillcolor="#9d9da1" stroked="f"/>
              </w:pict>
            </w:r>
          </w:p>
        </w:tc>
      </w:tr>
      <w:tr w:rsidR="003174C4" w:rsidRPr="00A50D5E" w14:paraId="48C2589A" w14:textId="77777777" w:rsidTr="00D86263">
        <w:trPr>
          <w:trHeight w:val="20"/>
        </w:trPr>
        <w:tc>
          <w:tcPr>
            <w:tcW w:w="1344" w:type="pct"/>
            <w:vMerge w:val="restart"/>
          </w:tcPr>
          <w:p w14:paraId="48C25895" w14:textId="77777777" w:rsidR="003174C4" w:rsidRPr="00626A35" w:rsidRDefault="003174C4" w:rsidP="00626A35">
            <w:pPr>
              <w:rPr>
                <w:b/>
                <w:smallCaps/>
                <w:sz w:val="24"/>
                <w:szCs w:val="24"/>
              </w:rPr>
            </w:pPr>
            <w:bookmarkStart w:id="51" w:name="_Hlk86397971"/>
            <w:r w:rsidRPr="00626A35">
              <w:rPr>
                <w:b/>
                <w:smallCaps/>
                <w:sz w:val="24"/>
                <w:szCs w:val="24"/>
              </w:rPr>
              <w:t>Secondary Transition PPT  Date</w:t>
            </w:r>
          </w:p>
        </w:tc>
        <w:tc>
          <w:tcPr>
            <w:tcW w:w="3656" w:type="pct"/>
            <w:tcMar>
              <w:top w:w="115" w:type="dxa"/>
              <w:bottom w:w="43" w:type="dxa"/>
            </w:tcMar>
            <w:vAlign w:val="center"/>
          </w:tcPr>
          <w:p w14:paraId="48C25896" w14:textId="6F62F6BE" w:rsidR="003174C4" w:rsidRPr="00626A35" w:rsidRDefault="00136B7E" w:rsidP="00626A35">
            <w:r w:rsidRPr="00626A35">
              <w:t xml:space="preserve">If SECONDARY TRANSITION IN PLACE was </w:t>
            </w:r>
            <w:r w:rsidRPr="00626A35">
              <w:rPr>
                <w:b/>
              </w:rPr>
              <w:t>N-No</w:t>
            </w:r>
            <w:r w:rsidR="00240665" w:rsidRPr="00626A35">
              <w:t>, the district is out of compliance and this date must be reported</w:t>
            </w:r>
            <w:r w:rsidRPr="00626A35">
              <w:t xml:space="preserve">. </w:t>
            </w:r>
            <w:r w:rsidR="003174C4" w:rsidRPr="00626A35">
              <w:t>Th</w:t>
            </w:r>
            <w:r w:rsidR="00240665" w:rsidRPr="00626A35">
              <w:t>is is the</w:t>
            </w:r>
            <w:r w:rsidR="003174C4" w:rsidRPr="00626A35">
              <w:t xml:space="preserve"> date the goals were put in place, if they were after the student’s </w:t>
            </w:r>
            <w:r w:rsidR="003174C4" w:rsidRPr="009C1826">
              <w:rPr>
                <w:strike/>
              </w:rPr>
              <w:t>16</w:t>
            </w:r>
            <w:r w:rsidR="003174C4" w:rsidRPr="009C1826">
              <w:rPr>
                <w:strike/>
                <w:vertAlign w:val="superscript"/>
              </w:rPr>
              <w:t>th</w:t>
            </w:r>
            <w:r w:rsidR="003174C4" w:rsidRPr="00626A35">
              <w:t xml:space="preserve"> </w:t>
            </w:r>
            <w:r w:rsidR="009C1826" w:rsidRPr="009C1826">
              <w:rPr>
                <w:color w:val="FF0000"/>
              </w:rPr>
              <w:t>14</w:t>
            </w:r>
            <w:r w:rsidR="009C1826" w:rsidRPr="009C1826">
              <w:rPr>
                <w:color w:val="FF0000"/>
                <w:vertAlign w:val="superscript"/>
              </w:rPr>
              <w:t>th</w:t>
            </w:r>
            <w:r w:rsidR="009C1826" w:rsidRPr="009C1826">
              <w:rPr>
                <w:color w:val="FF0000"/>
              </w:rPr>
              <w:t xml:space="preserve"> </w:t>
            </w:r>
            <w:r w:rsidR="003174C4" w:rsidRPr="00626A35">
              <w:t xml:space="preserve">birthday. </w:t>
            </w:r>
          </w:p>
          <w:p w14:paraId="48C25897" w14:textId="77777777" w:rsidR="003174C4" w:rsidRPr="00626A35" w:rsidRDefault="003174C4" w:rsidP="002D22DF">
            <w:pPr>
              <w:numPr>
                <w:ilvl w:val="0"/>
                <w:numId w:val="37"/>
              </w:numPr>
            </w:pPr>
            <w:r w:rsidRPr="00626A35">
              <w:t xml:space="preserve">SPP Indicator 13 </w:t>
            </w:r>
          </w:p>
          <w:p w14:paraId="48C25898" w14:textId="77777777" w:rsidR="002F3502" w:rsidRPr="00626A35" w:rsidRDefault="002F3502" w:rsidP="002D22DF">
            <w:pPr>
              <w:numPr>
                <w:ilvl w:val="0"/>
                <w:numId w:val="37"/>
              </w:numPr>
            </w:pPr>
            <w:r w:rsidRPr="00626A35">
              <w:t>Section 300.320(b)(c)</w:t>
            </w:r>
            <w:r w:rsidR="00A26C8E" w:rsidRPr="00626A35">
              <w:t xml:space="preserve"> of</w:t>
            </w:r>
            <w:r w:rsidRPr="00626A35">
              <w:t xml:space="preserve"> </w:t>
            </w:r>
            <w:r w:rsidR="00A26C8E" w:rsidRPr="00626A35">
              <w:t>IDEA</w:t>
            </w:r>
          </w:p>
          <w:p w14:paraId="48C25899" w14:textId="77777777" w:rsidR="002F3502" w:rsidRPr="00626A35" w:rsidRDefault="002F3502" w:rsidP="002D22DF">
            <w:pPr>
              <w:numPr>
                <w:ilvl w:val="0"/>
                <w:numId w:val="37"/>
              </w:numPr>
            </w:pPr>
            <w:r w:rsidRPr="00626A35">
              <w:lastRenderedPageBreak/>
              <w:t>Section 300.305(e)(3)</w:t>
            </w:r>
            <w:r w:rsidR="00A26C8E" w:rsidRPr="00626A35">
              <w:t xml:space="preserve"> of IDEA</w:t>
            </w:r>
          </w:p>
        </w:tc>
      </w:tr>
      <w:tr w:rsidR="003174C4" w:rsidRPr="00A50D5E" w14:paraId="48C258A8" w14:textId="77777777" w:rsidTr="00D86263">
        <w:trPr>
          <w:trHeight w:val="20"/>
        </w:trPr>
        <w:tc>
          <w:tcPr>
            <w:tcW w:w="1344" w:type="pct"/>
            <w:vMerge/>
          </w:tcPr>
          <w:p w14:paraId="48C2589B" w14:textId="77777777" w:rsidR="003174C4" w:rsidRPr="00626A35" w:rsidRDefault="003174C4" w:rsidP="00E509E1">
            <w:pPr>
              <w:ind w:left="180"/>
              <w:rPr>
                <w:b/>
                <w:smallCaps/>
                <w:sz w:val="24"/>
                <w:szCs w:val="24"/>
              </w:rPr>
            </w:pPr>
          </w:p>
        </w:tc>
        <w:tc>
          <w:tcPr>
            <w:tcW w:w="3656" w:type="pct"/>
            <w:tcMar>
              <w:top w:w="115" w:type="dxa"/>
              <w:bottom w:w="43" w:type="dxa"/>
            </w:tcMar>
            <w:vAlign w:val="center"/>
          </w:tcPr>
          <w:p w14:paraId="48C2589C" w14:textId="77777777" w:rsidR="003174C4" w:rsidRPr="00626A35" w:rsidRDefault="003174C4" w:rsidP="00E509E1">
            <w:pPr>
              <w:spacing w:before="60"/>
            </w:pPr>
            <w:r w:rsidRPr="00626A35">
              <w:rPr>
                <w:b/>
              </w:rPr>
              <w:t>Rules</w:t>
            </w:r>
          </w:p>
          <w:p w14:paraId="48C2589D" w14:textId="77777777" w:rsidR="003174C4" w:rsidRPr="00626A35" w:rsidRDefault="003174C4" w:rsidP="002D22DF">
            <w:pPr>
              <w:pStyle w:val="ListParagraph"/>
              <w:numPr>
                <w:ilvl w:val="0"/>
                <w:numId w:val="53"/>
              </w:numPr>
              <w:spacing w:before="60"/>
            </w:pPr>
            <w:r w:rsidRPr="00626A35">
              <w:t>IEP Only</w:t>
            </w:r>
          </w:p>
          <w:p w14:paraId="48C2589E" w14:textId="77777777" w:rsidR="00136B7E" w:rsidRPr="00626A35" w:rsidRDefault="00F74BDD" w:rsidP="002D22DF">
            <w:pPr>
              <w:pStyle w:val="ListParagraph"/>
              <w:numPr>
                <w:ilvl w:val="0"/>
                <w:numId w:val="53"/>
              </w:numPr>
              <w:spacing w:before="60"/>
            </w:pPr>
            <w:r w:rsidRPr="00626A35">
              <w:t xml:space="preserve">Hand Entry Only.  </w:t>
            </w:r>
            <w:r w:rsidR="00136B7E" w:rsidRPr="00626A35">
              <w:t>Must be entered online (field not available in upload)</w:t>
            </w:r>
          </w:p>
          <w:p w14:paraId="48C2589F" w14:textId="109CE690" w:rsidR="003174C4" w:rsidRPr="00626A35" w:rsidRDefault="003174C4" w:rsidP="002D22DF">
            <w:pPr>
              <w:pStyle w:val="ListParagraph"/>
              <w:numPr>
                <w:ilvl w:val="0"/>
                <w:numId w:val="53"/>
              </w:numPr>
              <w:spacing w:before="60"/>
            </w:pPr>
            <w:r w:rsidRPr="00626A35">
              <w:t xml:space="preserve">Required for </w:t>
            </w:r>
            <w:r w:rsidR="00FD5838" w:rsidRPr="00626A35">
              <w:t>entry</w:t>
            </w:r>
            <w:r w:rsidRPr="00626A35">
              <w:t xml:space="preserve"> when student AGE </w:t>
            </w:r>
            <w:r w:rsidRPr="00626A35">
              <w:rPr>
                <w:b/>
              </w:rPr>
              <w:t>16</w:t>
            </w:r>
            <w:r w:rsidR="00AD1C1A" w:rsidRPr="00626A35">
              <w:rPr>
                <w:b/>
              </w:rPr>
              <w:t xml:space="preserve"> or older</w:t>
            </w:r>
            <w:r w:rsidRPr="00626A35">
              <w:t xml:space="preserve"> </w:t>
            </w:r>
            <w:r w:rsidR="00946FEE" w:rsidRPr="00946FEE">
              <w:rPr>
                <w:color w:val="FF0000"/>
                <w:u w:val="single"/>
              </w:rPr>
              <w:t>or</w:t>
            </w:r>
            <w:r w:rsidR="00946FEE" w:rsidRPr="00946FEE">
              <w:t xml:space="preserve"> </w:t>
            </w:r>
            <w:r w:rsidR="00946FEE" w:rsidRPr="00946FEE">
              <w:rPr>
                <w:color w:val="FF0000"/>
                <w:lang w:val="en"/>
              </w:rPr>
              <w:t>14 or 15 and the Annual Review (PPT Date) is on or after 7/1/2021</w:t>
            </w:r>
            <w:r w:rsidR="00946FEE">
              <w:rPr>
                <w:color w:val="FF0000"/>
                <w:lang w:val="en"/>
              </w:rPr>
              <w:t xml:space="preserve"> </w:t>
            </w:r>
            <w:r w:rsidRPr="00626A35">
              <w:t>on October 1</w:t>
            </w:r>
            <w:r w:rsidR="00946FEE">
              <w:t xml:space="preserve"> </w:t>
            </w:r>
            <w:r w:rsidRPr="00626A35">
              <w:t xml:space="preserve">of current school year and SECONDARY TRANSITION IN PLACE is </w:t>
            </w:r>
            <w:r w:rsidRPr="00626A35">
              <w:rPr>
                <w:b/>
              </w:rPr>
              <w:t>N</w:t>
            </w:r>
          </w:p>
          <w:p w14:paraId="3F398BB8" w14:textId="6F53AA67" w:rsidR="00626A35" w:rsidRPr="00626A35" w:rsidRDefault="00626A35" w:rsidP="002D22DF">
            <w:pPr>
              <w:pStyle w:val="ListParagraph"/>
              <w:numPr>
                <w:ilvl w:val="0"/>
                <w:numId w:val="53"/>
              </w:numPr>
              <w:spacing w:before="60"/>
            </w:pPr>
            <w:r w:rsidRPr="00626A35">
              <w:t>Cannot be on or before October 1</w:t>
            </w:r>
          </w:p>
          <w:p w14:paraId="3FEAEF73" w14:textId="77777777" w:rsidR="00626A35" w:rsidRPr="00626A35" w:rsidRDefault="00626A35" w:rsidP="002D22DF">
            <w:pPr>
              <w:pStyle w:val="ListParagraph"/>
              <w:numPr>
                <w:ilvl w:val="1"/>
                <w:numId w:val="53"/>
              </w:numPr>
              <w:spacing w:before="60"/>
            </w:pPr>
            <w:r w:rsidRPr="00626A35">
              <w:t xml:space="preserve">If </w:t>
            </w:r>
            <w:r w:rsidRPr="00626A35">
              <w:rPr>
                <w:b/>
              </w:rPr>
              <w:t>on or before October 1 of this collection year</w:t>
            </w:r>
            <w:r w:rsidRPr="00626A35">
              <w:t xml:space="preserve">, select SECONDARY TRANSITION IN PLACE is </w:t>
            </w:r>
            <w:r w:rsidRPr="00626A35">
              <w:rPr>
                <w:b/>
              </w:rPr>
              <w:t>Yes</w:t>
            </w:r>
          </w:p>
          <w:p w14:paraId="2979C2F9" w14:textId="1DB1F3B4" w:rsidR="00626A35" w:rsidRPr="00626A35" w:rsidRDefault="00626A35" w:rsidP="002D22DF">
            <w:pPr>
              <w:pStyle w:val="ListParagraph"/>
              <w:numPr>
                <w:ilvl w:val="1"/>
                <w:numId w:val="53"/>
              </w:numPr>
              <w:spacing w:before="60"/>
            </w:pPr>
            <w:r w:rsidRPr="00626A35">
              <w:t xml:space="preserve">If </w:t>
            </w:r>
            <w:r w:rsidRPr="00626A35">
              <w:rPr>
                <w:b/>
              </w:rPr>
              <w:t>after October 1 of this collection year</w:t>
            </w:r>
            <w:r w:rsidRPr="00626A35">
              <w:t xml:space="preserve">, </w:t>
            </w:r>
            <w:r w:rsidRPr="00626A35">
              <w:rPr>
                <w:u w:val="single"/>
              </w:rPr>
              <w:t xml:space="preserve">citation is issued </w:t>
            </w:r>
            <w:r w:rsidRPr="00626A35">
              <w:t xml:space="preserve">during SEDAC </w:t>
            </w:r>
            <w:r w:rsidRPr="00626A35">
              <w:rPr>
                <w:smallCaps/>
              </w:rPr>
              <w:t>October Collection</w:t>
            </w:r>
          </w:p>
          <w:p w14:paraId="48C258A0" w14:textId="77777777" w:rsidR="003174C4" w:rsidRPr="00626A35" w:rsidRDefault="003174C4" w:rsidP="002D22DF">
            <w:pPr>
              <w:pStyle w:val="ListParagraph"/>
              <w:numPr>
                <w:ilvl w:val="0"/>
                <w:numId w:val="53"/>
              </w:numPr>
              <w:spacing w:before="60"/>
            </w:pPr>
            <w:r w:rsidRPr="00626A35">
              <w:t>Cannot be a future date</w:t>
            </w:r>
          </w:p>
          <w:p w14:paraId="48C258A1" w14:textId="77777777" w:rsidR="003174C4" w:rsidRPr="00626A35" w:rsidRDefault="003174C4" w:rsidP="00E509E1">
            <w:pPr>
              <w:spacing w:before="60"/>
            </w:pPr>
            <w:r w:rsidRPr="00626A35">
              <w:rPr>
                <w:b/>
              </w:rPr>
              <w:t>Values</w:t>
            </w:r>
          </w:p>
          <w:p w14:paraId="48C258A2" w14:textId="18DA4838" w:rsidR="003174C4" w:rsidRPr="00626A35" w:rsidRDefault="003174C4" w:rsidP="00144DF8">
            <w:pPr>
              <w:numPr>
                <w:ilvl w:val="0"/>
                <w:numId w:val="6"/>
              </w:numPr>
              <w:spacing w:before="60"/>
            </w:pPr>
            <w:r w:rsidRPr="00626A35">
              <w:t xml:space="preserve">Annual goal created at PPT after age </w:t>
            </w:r>
            <w:r w:rsidRPr="00D318DF">
              <w:rPr>
                <w:strike/>
              </w:rPr>
              <w:t>16</w:t>
            </w:r>
            <w:r w:rsidRPr="00626A35">
              <w:t xml:space="preserve"> </w:t>
            </w:r>
            <w:r w:rsidR="00D318DF">
              <w:rPr>
                <w:color w:val="FF0000"/>
              </w:rPr>
              <w:t>14</w:t>
            </w:r>
          </w:p>
          <w:p w14:paraId="48C258A3" w14:textId="77777777" w:rsidR="003174C4" w:rsidRPr="00626A35" w:rsidRDefault="003174C4" w:rsidP="00E509E1">
            <w:pPr>
              <w:spacing w:before="60"/>
            </w:pPr>
            <w:r w:rsidRPr="00626A35">
              <w:rPr>
                <w:b/>
              </w:rPr>
              <w:t>Source</w:t>
            </w:r>
          </w:p>
          <w:p w14:paraId="48C258A4" w14:textId="77777777" w:rsidR="00A26C8E" w:rsidRPr="00626A35" w:rsidRDefault="00A26C8E" w:rsidP="00144DF8">
            <w:pPr>
              <w:numPr>
                <w:ilvl w:val="0"/>
                <w:numId w:val="6"/>
              </w:numPr>
              <w:spacing w:before="60"/>
            </w:pPr>
            <w:r w:rsidRPr="00626A35">
              <w:t xml:space="preserve">ED620 form / </w:t>
            </w:r>
            <w:r w:rsidRPr="00626A35">
              <w:rPr>
                <w:b/>
              </w:rPr>
              <w:t>IEP Page 1</w:t>
            </w:r>
            <w:r w:rsidR="00FD5838" w:rsidRPr="00626A35">
              <w:rPr>
                <w:b/>
              </w:rPr>
              <w:t xml:space="preserve"> </w:t>
            </w:r>
            <w:r w:rsidRPr="00626A35">
              <w:t xml:space="preserve">when REASON FOR MEETING is </w:t>
            </w:r>
          </w:p>
          <w:p w14:paraId="48C258A5" w14:textId="77777777" w:rsidR="00A26C8E" w:rsidRPr="00626A35" w:rsidRDefault="00A26C8E" w:rsidP="00144DF8">
            <w:pPr>
              <w:numPr>
                <w:ilvl w:val="1"/>
                <w:numId w:val="6"/>
              </w:numPr>
              <w:spacing w:before="60"/>
            </w:pPr>
            <w:r w:rsidRPr="00626A35">
              <w:rPr>
                <w:b/>
              </w:rPr>
              <w:t>Transition Planning</w:t>
            </w:r>
            <w:r w:rsidRPr="00626A35">
              <w:t xml:space="preserve"> </w:t>
            </w:r>
          </w:p>
          <w:p w14:paraId="48C258A7" w14:textId="29F58EFF" w:rsidR="003174C4" w:rsidRPr="00626A35" w:rsidRDefault="00FD5838" w:rsidP="00626A35">
            <w:pPr>
              <w:numPr>
                <w:ilvl w:val="0"/>
                <w:numId w:val="6"/>
              </w:numPr>
              <w:spacing w:before="60"/>
            </w:pPr>
            <w:r w:rsidRPr="00626A35">
              <w:t xml:space="preserve">ED620 form / </w:t>
            </w:r>
            <w:r w:rsidRPr="00626A35">
              <w:rPr>
                <w:b/>
              </w:rPr>
              <w:t>IEP Pages 6 and 7</w:t>
            </w:r>
          </w:p>
        </w:tc>
      </w:tr>
      <w:tr w:rsidR="003174C4" w:rsidRPr="00A50D5E" w14:paraId="48C258AF" w14:textId="77777777" w:rsidTr="00D86263">
        <w:trPr>
          <w:trHeight w:val="20"/>
        </w:trPr>
        <w:tc>
          <w:tcPr>
            <w:tcW w:w="1344" w:type="pct"/>
            <w:vMerge w:val="restart"/>
          </w:tcPr>
          <w:p w14:paraId="48C258AA" w14:textId="0972DDBD" w:rsidR="003174C4" w:rsidRPr="00AA2163" w:rsidRDefault="003174C4" w:rsidP="00E509E1">
            <w:pPr>
              <w:rPr>
                <w:b/>
                <w:smallCaps/>
                <w:sz w:val="24"/>
                <w:szCs w:val="24"/>
              </w:rPr>
            </w:pPr>
            <w:bookmarkStart w:id="52" w:name="StudentInvitedToAttendThePPT"/>
            <w:bookmarkEnd w:id="51"/>
            <w:r w:rsidRPr="00AA2163">
              <w:rPr>
                <w:b/>
                <w:smallCaps/>
                <w:sz w:val="24"/>
                <w:szCs w:val="24"/>
              </w:rPr>
              <w:t xml:space="preserve">Student Invited </w:t>
            </w:r>
            <w:r>
              <w:rPr>
                <w:b/>
                <w:smallCaps/>
                <w:sz w:val="24"/>
                <w:szCs w:val="24"/>
              </w:rPr>
              <w:t>t</w:t>
            </w:r>
            <w:r w:rsidRPr="00AA2163">
              <w:rPr>
                <w:b/>
                <w:smallCaps/>
                <w:sz w:val="24"/>
                <w:szCs w:val="24"/>
              </w:rPr>
              <w:t xml:space="preserve">o Attend </w:t>
            </w:r>
            <w:r>
              <w:rPr>
                <w:b/>
                <w:smallCaps/>
                <w:sz w:val="24"/>
                <w:szCs w:val="24"/>
              </w:rPr>
              <w:t>t</w:t>
            </w:r>
            <w:r w:rsidRPr="00AA2163">
              <w:rPr>
                <w:b/>
                <w:smallCaps/>
                <w:sz w:val="24"/>
                <w:szCs w:val="24"/>
              </w:rPr>
              <w:t>he PPT</w:t>
            </w:r>
            <w:bookmarkEnd w:id="52"/>
          </w:p>
        </w:tc>
        <w:tc>
          <w:tcPr>
            <w:tcW w:w="3656" w:type="pct"/>
            <w:tcMar>
              <w:top w:w="115" w:type="dxa"/>
              <w:bottom w:w="43" w:type="dxa"/>
            </w:tcMar>
            <w:vAlign w:val="center"/>
          </w:tcPr>
          <w:p w14:paraId="48C258AB" w14:textId="77777777" w:rsidR="003174C4" w:rsidRPr="000275FB" w:rsidRDefault="003174C4" w:rsidP="00E509E1">
            <w:pPr>
              <w:spacing w:before="60"/>
              <w:rPr>
                <w:bCs/>
              </w:rPr>
            </w:pPr>
            <w:r w:rsidRPr="000275FB">
              <w:rPr>
                <w:bCs/>
              </w:rPr>
              <w:t>Indicates whether the student was invited to the most recent team meeting.</w:t>
            </w:r>
          </w:p>
          <w:p w14:paraId="48C258AC" w14:textId="77777777" w:rsidR="003174C4" w:rsidRDefault="003174C4" w:rsidP="002D22DF">
            <w:pPr>
              <w:numPr>
                <w:ilvl w:val="0"/>
                <w:numId w:val="40"/>
              </w:numPr>
              <w:spacing w:before="60"/>
            </w:pPr>
            <w:r w:rsidRPr="000275FB">
              <w:t>SPP Indicator 13</w:t>
            </w:r>
          </w:p>
          <w:p w14:paraId="48C258AD" w14:textId="77777777" w:rsidR="002B6264" w:rsidRDefault="002B6264" w:rsidP="002D22DF">
            <w:pPr>
              <w:numPr>
                <w:ilvl w:val="1"/>
                <w:numId w:val="40"/>
              </w:numPr>
              <w:spacing w:before="60"/>
            </w:pPr>
            <w:r>
              <w:t xml:space="preserve">Compliance is determined by the answers to </w:t>
            </w:r>
            <w:r w:rsidRPr="002B6264">
              <w:t>SECONDARY TRANSITION IN PLACE</w:t>
            </w:r>
            <w:r>
              <w:t xml:space="preserve">, STUDENT INVITED TO PPT and OUTSIDE AGENCY INVITED TO PPT questions. All three must be </w:t>
            </w:r>
            <w:r w:rsidRPr="00FE5CAA">
              <w:rPr>
                <w:b/>
              </w:rPr>
              <w:t>Y-Yes</w:t>
            </w:r>
            <w:r>
              <w:t xml:space="preserve"> to be in compliance.</w:t>
            </w:r>
          </w:p>
          <w:p w14:paraId="48C258AE" w14:textId="77777777" w:rsidR="00723946" w:rsidRPr="00A50D5E" w:rsidRDefault="00723946" w:rsidP="002D22DF">
            <w:pPr>
              <w:numPr>
                <w:ilvl w:val="0"/>
                <w:numId w:val="40"/>
              </w:numPr>
              <w:spacing w:before="60"/>
            </w:pPr>
            <w:r>
              <w:t>IDEA Section 300.321 (a)(7);(b)</w:t>
            </w:r>
          </w:p>
        </w:tc>
      </w:tr>
      <w:tr w:rsidR="003174C4" w:rsidRPr="00A50D5E" w14:paraId="48C258BD" w14:textId="77777777" w:rsidTr="00D86263">
        <w:trPr>
          <w:trHeight w:val="20"/>
        </w:trPr>
        <w:tc>
          <w:tcPr>
            <w:tcW w:w="1344" w:type="pct"/>
            <w:vMerge/>
          </w:tcPr>
          <w:p w14:paraId="48C258B0"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B1" w14:textId="77777777" w:rsidR="003174C4" w:rsidRDefault="003174C4" w:rsidP="00E509E1">
            <w:pPr>
              <w:spacing w:before="60"/>
            </w:pPr>
            <w:bookmarkStart w:id="53" w:name="_Hlk86404424"/>
            <w:r>
              <w:rPr>
                <w:b/>
              </w:rPr>
              <w:t>Rules</w:t>
            </w:r>
          </w:p>
          <w:p w14:paraId="48C258B2" w14:textId="77777777" w:rsidR="00594E4E" w:rsidRDefault="00594E4E" w:rsidP="002D22DF">
            <w:pPr>
              <w:pStyle w:val="ListParagraph"/>
              <w:numPr>
                <w:ilvl w:val="0"/>
                <w:numId w:val="53"/>
              </w:numPr>
              <w:spacing w:before="60"/>
            </w:pPr>
            <w:r>
              <w:t>IEP Only</w:t>
            </w:r>
          </w:p>
          <w:p w14:paraId="48C258B3" w14:textId="3C783DF8" w:rsidR="003174C4" w:rsidRPr="000275FB" w:rsidRDefault="003174C4" w:rsidP="00946FEE">
            <w:pPr>
              <w:pStyle w:val="ListParagraph"/>
              <w:numPr>
                <w:ilvl w:val="0"/>
                <w:numId w:val="70"/>
              </w:numPr>
              <w:spacing w:before="60"/>
            </w:pPr>
            <w:r w:rsidRPr="000275FB">
              <w:t xml:space="preserve">Required if Student is AGE </w:t>
            </w:r>
            <w:r w:rsidRPr="00E272D5">
              <w:rPr>
                <w:b/>
              </w:rPr>
              <w:t>16</w:t>
            </w:r>
            <w:r w:rsidRPr="000275FB">
              <w:t xml:space="preserve"> </w:t>
            </w:r>
            <w:r w:rsidR="00AD1C1A" w:rsidRPr="00E272D5">
              <w:rPr>
                <w:b/>
              </w:rPr>
              <w:t>or older</w:t>
            </w:r>
            <w:r w:rsidR="00946FEE">
              <w:t xml:space="preserve"> </w:t>
            </w:r>
            <w:r w:rsidR="00946FEE">
              <w:rPr>
                <w:color w:val="FF0000"/>
                <w:u w:val="single"/>
              </w:rPr>
              <w:t>or</w:t>
            </w:r>
            <w:r w:rsidR="00946FEE">
              <w:t xml:space="preserve"> </w:t>
            </w:r>
            <w:r w:rsidR="00946FEE">
              <w:rPr>
                <w:color w:val="FF0000"/>
                <w:lang w:val="en"/>
              </w:rPr>
              <w:t>14 or 15 and the Annual Review (PPT Date) is on or after 7/1/2021.</w:t>
            </w:r>
          </w:p>
          <w:p w14:paraId="48C258B4" w14:textId="77777777" w:rsidR="003174C4" w:rsidRPr="00946FEE" w:rsidRDefault="003174C4" w:rsidP="002D22DF">
            <w:pPr>
              <w:pStyle w:val="ListParagraph"/>
              <w:numPr>
                <w:ilvl w:val="0"/>
                <w:numId w:val="53"/>
              </w:numPr>
              <w:spacing w:before="60"/>
              <w:rPr>
                <w:strike/>
              </w:rPr>
            </w:pPr>
            <w:r w:rsidRPr="00946FEE">
              <w:rPr>
                <w:strike/>
              </w:rPr>
              <w:t xml:space="preserve">Optional if AGE </w:t>
            </w:r>
            <w:r w:rsidR="00AD1C1A" w:rsidRPr="00946FEE">
              <w:rPr>
                <w:strike/>
              </w:rPr>
              <w:t>is</w:t>
            </w:r>
            <w:r w:rsidRPr="00946FEE">
              <w:rPr>
                <w:b/>
                <w:strike/>
              </w:rPr>
              <w:t>14 or 15</w:t>
            </w:r>
          </w:p>
          <w:bookmarkEnd w:id="53"/>
          <w:p w14:paraId="48C258B5" w14:textId="77777777" w:rsidR="003174C4" w:rsidRDefault="003174C4" w:rsidP="002D22DF">
            <w:pPr>
              <w:pStyle w:val="ListParagraph"/>
              <w:numPr>
                <w:ilvl w:val="0"/>
                <w:numId w:val="53"/>
              </w:numPr>
              <w:spacing w:before="60"/>
            </w:pPr>
            <w:r w:rsidRPr="000275FB">
              <w:t xml:space="preserve">Not allowed if AGE </w:t>
            </w:r>
            <w:r w:rsidR="00AD1C1A" w:rsidRPr="00E272D5">
              <w:rPr>
                <w:b/>
              </w:rPr>
              <w:t>younger than</w:t>
            </w:r>
            <w:r w:rsidR="00AD1C1A">
              <w:t xml:space="preserve"> </w:t>
            </w:r>
            <w:r w:rsidRPr="00E272D5">
              <w:rPr>
                <w:b/>
              </w:rPr>
              <w:t>14</w:t>
            </w:r>
            <w:r w:rsidR="00AD1C1A" w:rsidRPr="00E272D5">
              <w:rPr>
                <w:b/>
              </w:rPr>
              <w:t xml:space="preserve"> </w:t>
            </w:r>
          </w:p>
          <w:p w14:paraId="48C258B6" w14:textId="3A968CA8" w:rsidR="00DE06DF" w:rsidRPr="0088218E" w:rsidRDefault="00DE06DF" w:rsidP="002D22DF">
            <w:pPr>
              <w:pStyle w:val="ListParagraph"/>
              <w:numPr>
                <w:ilvl w:val="0"/>
                <w:numId w:val="53"/>
              </w:numPr>
              <w:spacing w:before="60"/>
              <w:rPr>
                <w:b/>
              </w:rPr>
            </w:pPr>
            <w:r>
              <w:t xml:space="preserve">If </w:t>
            </w:r>
            <w:r w:rsidRPr="00E272D5">
              <w:rPr>
                <w:b/>
              </w:rPr>
              <w:t>N-No</w:t>
            </w:r>
            <w:r>
              <w:t xml:space="preserve">, </w:t>
            </w:r>
            <w:r w:rsidRPr="00E272D5">
              <w:rPr>
                <w:u w:val="single"/>
              </w:rPr>
              <w:t>citation is issued</w:t>
            </w:r>
            <w:r w:rsidRPr="00224F43">
              <w:t xml:space="preserve"> </w:t>
            </w:r>
            <w:r w:rsidR="00B21251">
              <w:t xml:space="preserve">during SEDAC </w:t>
            </w:r>
            <w:r w:rsidR="00B21251" w:rsidRPr="00E272D5">
              <w:rPr>
                <w:smallCaps/>
              </w:rPr>
              <w:t>October Collection</w:t>
            </w:r>
          </w:p>
          <w:p w14:paraId="3C9ED6BC" w14:textId="0D483938" w:rsidR="0088218E" w:rsidRPr="00300280" w:rsidRDefault="0088218E" w:rsidP="002D22DF">
            <w:pPr>
              <w:pStyle w:val="ListParagraph"/>
              <w:numPr>
                <w:ilvl w:val="1"/>
                <w:numId w:val="53"/>
              </w:numPr>
              <w:spacing w:before="60"/>
              <w:rPr>
                <w:b/>
                <w:bCs/>
              </w:rPr>
            </w:pPr>
            <w:r w:rsidRPr="00300280">
              <w:rPr>
                <w:b/>
                <w:bCs/>
              </w:rPr>
              <w:t xml:space="preserve">district must immediately hold PPT meeting to correct noncompliance </w:t>
            </w:r>
            <w:r w:rsidRPr="00300280">
              <w:t>(for more information refer to the Step by Step Procedures document)</w:t>
            </w:r>
          </w:p>
          <w:p w14:paraId="48C258B7" w14:textId="77777777" w:rsidR="003174C4" w:rsidRDefault="003174C4" w:rsidP="00E509E1">
            <w:pPr>
              <w:spacing w:before="60"/>
            </w:pPr>
            <w:r>
              <w:rPr>
                <w:b/>
              </w:rPr>
              <w:t>Values</w:t>
            </w:r>
          </w:p>
          <w:p w14:paraId="48C258B8" w14:textId="77777777" w:rsidR="003174C4" w:rsidRDefault="003174C4" w:rsidP="00144DF8">
            <w:pPr>
              <w:numPr>
                <w:ilvl w:val="0"/>
                <w:numId w:val="6"/>
              </w:numPr>
              <w:spacing w:before="60"/>
            </w:pPr>
            <w:r>
              <w:t>Y-Yes</w:t>
            </w:r>
          </w:p>
          <w:p w14:paraId="48C258B9" w14:textId="77777777" w:rsidR="00C03B12" w:rsidRPr="00D012F6" w:rsidRDefault="003174C4" w:rsidP="00144DF8">
            <w:pPr>
              <w:numPr>
                <w:ilvl w:val="0"/>
                <w:numId w:val="6"/>
              </w:numPr>
              <w:spacing w:before="60"/>
            </w:pPr>
            <w:r>
              <w:t>N-No</w:t>
            </w:r>
          </w:p>
          <w:p w14:paraId="48C258BA" w14:textId="77777777" w:rsidR="003174C4" w:rsidRDefault="003174C4" w:rsidP="00E509E1">
            <w:pPr>
              <w:spacing w:before="60"/>
            </w:pPr>
            <w:r>
              <w:rPr>
                <w:b/>
              </w:rPr>
              <w:t>Source</w:t>
            </w:r>
          </w:p>
          <w:p w14:paraId="48C258BB" w14:textId="77777777" w:rsidR="003174C4" w:rsidRDefault="00E96391" w:rsidP="00144DF8">
            <w:pPr>
              <w:numPr>
                <w:ilvl w:val="0"/>
                <w:numId w:val="6"/>
              </w:numPr>
              <w:spacing w:before="60"/>
            </w:pPr>
            <w:r>
              <w:t xml:space="preserve">ED620 form / </w:t>
            </w:r>
            <w:r w:rsidRPr="004E0362">
              <w:rPr>
                <w:b/>
              </w:rPr>
              <w:t>IEP Page 6</w:t>
            </w:r>
          </w:p>
          <w:p w14:paraId="48C258BC" w14:textId="77777777" w:rsidR="003174C4" w:rsidRPr="00A50D5E" w:rsidRDefault="00563722" w:rsidP="00E509E1">
            <w:pPr>
              <w:spacing w:before="60"/>
            </w:pPr>
            <w:r>
              <w:pict w14:anchorId="48C260C3">
                <v:rect id="_x0000_i1045" style="width:0;height:1.5pt" o:hralign="center" o:hrstd="t" o:hr="t" fillcolor="#9d9da1" stroked="f"/>
              </w:pict>
            </w:r>
          </w:p>
        </w:tc>
      </w:tr>
      <w:tr w:rsidR="003174C4" w:rsidRPr="00A50D5E" w14:paraId="48C258C0" w14:textId="77777777" w:rsidTr="00D86263">
        <w:trPr>
          <w:trHeight w:val="20"/>
        </w:trPr>
        <w:tc>
          <w:tcPr>
            <w:tcW w:w="1344" w:type="pct"/>
            <w:vMerge w:val="restart"/>
          </w:tcPr>
          <w:p w14:paraId="48C258BE" w14:textId="4973F05A" w:rsidR="003174C4" w:rsidRPr="00AA2163" w:rsidRDefault="003174C4" w:rsidP="00E509E1">
            <w:pPr>
              <w:rPr>
                <w:b/>
                <w:smallCaps/>
                <w:sz w:val="24"/>
                <w:szCs w:val="24"/>
              </w:rPr>
            </w:pPr>
            <w:bookmarkStart w:id="54" w:name="StudentAttendedThePPT"/>
            <w:r w:rsidRPr="00AA2163">
              <w:rPr>
                <w:b/>
                <w:smallCaps/>
                <w:sz w:val="24"/>
                <w:szCs w:val="24"/>
              </w:rPr>
              <w:lastRenderedPageBreak/>
              <w:t xml:space="preserve">Student Attended </w:t>
            </w:r>
            <w:r>
              <w:rPr>
                <w:b/>
                <w:smallCaps/>
                <w:sz w:val="24"/>
                <w:szCs w:val="24"/>
              </w:rPr>
              <w:t>t</w:t>
            </w:r>
            <w:r w:rsidRPr="00AA2163">
              <w:rPr>
                <w:b/>
                <w:smallCaps/>
                <w:sz w:val="24"/>
                <w:szCs w:val="24"/>
              </w:rPr>
              <w:t>he PPT</w:t>
            </w:r>
            <w:bookmarkEnd w:id="54"/>
          </w:p>
        </w:tc>
        <w:tc>
          <w:tcPr>
            <w:tcW w:w="3656" w:type="pct"/>
            <w:tcMar>
              <w:top w:w="115" w:type="dxa"/>
              <w:bottom w:w="43" w:type="dxa"/>
            </w:tcMar>
            <w:vAlign w:val="center"/>
          </w:tcPr>
          <w:p w14:paraId="48C258BF" w14:textId="77777777" w:rsidR="003174C4" w:rsidRPr="00A50D5E" w:rsidRDefault="003174C4" w:rsidP="00E509E1">
            <w:pPr>
              <w:spacing w:before="60"/>
            </w:pPr>
            <w:r w:rsidRPr="000275FB">
              <w:rPr>
                <w:bCs/>
              </w:rPr>
              <w:t>Indicates whether the student attended the most recent team meeting.</w:t>
            </w:r>
          </w:p>
        </w:tc>
      </w:tr>
      <w:tr w:rsidR="003174C4" w:rsidRPr="00A50D5E" w14:paraId="48C258CD" w14:textId="77777777" w:rsidTr="00D86263">
        <w:trPr>
          <w:trHeight w:val="20"/>
        </w:trPr>
        <w:tc>
          <w:tcPr>
            <w:tcW w:w="1344" w:type="pct"/>
            <w:vMerge/>
          </w:tcPr>
          <w:p w14:paraId="48C258C1"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C2" w14:textId="77777777" w:rsidR="003174C4" w:rsidRDefault="003174C4" w:rsidP="00E509E1">
            <w:pPr>
              <w:spacing w:before="60"/>
            </w:pPr>
            <w:r>
              <w:rPr>
                <w:b/>
              </w:rPr>
              <w:t>Rules</w:t>
            </w:r>
          </w:p>
          <w:p w14:paraId="48C258C3" w14:textId="77777777" w:rsidR="00594E4E" w:rsidRDefault="00594E4E" w:rsidP="00946FEE">
            <w:pPr>
              <w:pStyle w:val="ListParagraph"/>
              <w:numPr>
                <w:ilvl w:val="0"/>
                <w:numId w:val="53"/>
              </w:numPr>
              <w:spacing w:before="60"/>
            </w:pPr>
            <w:r>
              <w:t>IEP Only</w:t>
            </w:r>
          </w:p>
          <w:p w14:paraId="76F9373E" w14:textId="77777777" w:rsidR="00946FEE" w:rsidRPr="000275FB" w:rsidRDefault="00946FEE" w:rsidP="00946FEE">
            <w:pPr>
              <w:pStyle w:val="ListParagraph"/>
              <w:numPr>
                <w:ilvl w:val="0"/>
                <w:numId w:val="53"/>
              </w:numPr>
              <w:spacing w:before="60"/>
            </w:pPr>
            <w:r w:rsidRPr="000275FB">
              <w:t xml:space="preserve">Required if Student is AGE </w:t>
            </w:r>
            <w:r w:rsidRPr="00E272D5">
              <w:rPr>
                <w:b/>
              </w:rPr>
              <w:t>16</w:t>
            </w:r>
            <w:r w:rsidRPr="000275FB">
              <w:t xml:space="preserve"> </w:t>
            </w:r>
            <w:r w:rsidRPr="00E272D5">
              <w:rPr>
                <w:b/>
              </w:rPr>
              <w:t>or older</w:t>
            </w:r>
            <w:r>
              <w:t xml:space="preserve"> </w:t>
            </w:r>
            <w:r>
              <w:rPr>
                <w:color w:val="FF0000"/>
                <w:u w:val="single"/>
              </w:rPr>
              <w:t>or</w:t>
            </w:r>
            <w:r>
              <w:t xml:space="preserve"> </w:t>
            </w:r>
            <w:r>
              <w:rPr>
                <w:color w:val="FF0000"/>
                <w:lang w:val="en"/>
              </w:rPr>
              <w:t>14 or 15 and the Annual Review (PPT Date) is on or after 7/1/2021.</w:t>
            </w:r>
          </w:p>
          <w:p w14:paraId="51C92D60" w14:textId="77777777" w:rsidR="00946FEE" w:rsidRPr="00946FEE" w:rsidRDefault="00946FEE" w:rsidP="00946FEE">
            <w:pPr>
              <w:pStyle w:val="ListParagraph"/>
              <w:numPr>
                <w:ilvl w:val="0"/>
                <w:numId w:val="53"/>
              </w:numPr>
              <w:spacing w:before="60"/>
              <w:rPr>
                <w:strike/>
              </w:rPr>
            </w:pPr>
            <w:r w:rsidRPr="00946FEE">
              <w:rPr>
                <w:strike/>
              </w:rPr>
              <w:t>Optional if AGE is</w:t>
            </w:r>
            <w:r w:rsidRPr="00946FEE">
              <w:rPr>
                <w:b/>
                <w:strike/>
              </w:rPr>
              <w:t>14 or 15</w:t>
            </w:r>
          </w:p>
          <w:p w14:paraId="48C258C6" w14:textId="77777777" w:rsidR="00AD1C1A" w:rsidRDefault="00AD1C1A" w:rsidP="00946FEE">
            <w:pPr>
              <w:pStyle w:val="ListParagraph"/>
              <w:numPr>
                <w:ilvl w:val="0"/>
                <w:numId w:val="53"/>
              </w:numPr>
              <w:spacing w:before="60"/>
            </w:pPr>
            <w:r w:rsidRPr="000275FB">
              <w:t xml:space="preserve">Not allowed if AGE </w:t>
            </w:r>
            <w:r w:rsidRPr="00E272D5">
              <w:rPr>
                <w:b/>
              </w:rPr>
              <w:t>younger than</w:t>
            </w:r>
            <w:r>
              <w:t xml:space="preserve"> </w:t>
            </w:r>
            <w:r w:rsidRPr="00E272D5">
              <w:rPr>
                <w:b/>
              </w:rPr>
              <w:t xml:space="preserve">14 </w:t>
            </w:r>
          </w:p>
          <w:p w14:paraId="48C258C7" w14:textId="77777777" w:rsidR="003174C4" w:rsidRDefault="003174C4" w:rsidP="00E509E1">
            <w:pPr>
              <w:spacing w:before="60"/>
            </w:pPr>
            <w:r>
              <w:rPr>
                <w:b/>
              </w:rPr>
              <w:t>Values</w:t>
            </w:r>
          </w:p>
          <w:p w14:paraId="48C258C8" w14:textId="77777777" w:rsidR="003174C4" w:rsidRDefault="003174C4" w:rsidP="00946FEE">
            <w:pPr>
              <w:numPr>
                <w:ilvl w:val="0"/>
                <w:numId w:val="53"/>
              </w:numPr>
              <w:spacing w:before="60"/>
            </w:pPr>
            <w:r>
              <w:t>Y-Yes</w:t>
            </w:r>
          </w:p>
          <w:p w14:paraId="48C258C9" w14:textId="77777777" w:rsidR="003174C4" w:rsidRDefault="003174C4" w:rsidP="00946FEE">
            <w:pPr>
              <w:numPr>
                <w:ilvl w:val="0"/>
                <w:numId w:val="53"/>
              </w:numPr>
              <w:spacing w:before="60"/>
            </w:pPr>
            <w:r>
              <w:t>N-No</w:t>
            </w:r>
          </w:p>
          <w:p w14:paraId="48C258CA" w14:textId="77777777" w:rsidR="003174C4" w:rsidRDefault="003174C4" w:rsidP="00E509E1">
            <w:pPr>
              <w:spacing w:before="60"/>
            </w:pPr>
            <w:r>
              <w:rPr>
                <w:b/>
              </w:rPr>
              <w:t>Source</w:t>
            </w:r>
          </w:p>
          <w:p w14:paraId="48C258CB" w14:textId="77777777" w:rsidR="003174C4" w:rsidRDefault="00E96391" w:rsidP="00946FEE">
            <w:pPr>
              <w:numPr>
                <w:ilvl w:val="0"/>
                <w:numId w:val="53"/>
              </w:numPr>
              <w:spacing w:before="60"/>
            </w:pPr>
            <w:r>
              <w:t xml:space="preserve">ED620 form / </w:t>
            </w:r>
            <w:r w:rsidRPr="004E0362">
              <w:rPr>
                <w:b/>
              </w:rPr>
              <w:t>IEP Page</w:t>
            </w:r>
            <w:r w:rsidR="00C03B12">
              <w:rPr>
                <w:b/>
              </w:rPr>
              <w:t xml:space="preserve"> 6</w:t>
            </w:r>
          </w:p>
          <w:p w14:paraId="48C258CC" w14:textId="77777777" w:rsidR="003174C4" w:rsidRPr="00A50D5E" w:rsidRDefault="00563722" w:rsidP="00E509E1">
            <w:pPr>
              <w:spacing w:before="60"/>
            </w:pPr>
            <w:r>
              <w:pict w14:anchorId="48C260C4">
                <v:rect id="_x0000_i1046" style="width:0;height:1.5pt" o:hralign="center" o:hrstd="t" o:hr="t" fillcolor="#9d9da1" stroked="f"/>
              </w:pict>
            </w:r>
          </w:p>
        </w:tc>
      </w:tr>
      <w:tr w:rsidR="003174C4" w:rsidRPr="00A50D5E" w14:paraId="48C258D6" w14:textId="77777777" w:rsidTr="00D86263">
        <w:trPr>
          <w:trHeight w:val="20"/>
        </w:trPr>
        <w:tc>
          <w:tcPr>
            <w:tcW w:w="1344" w:type="pct"/>
            <w:vMerge w:val="restart"/>
          </w:tcPr>
          <w:p w14:paraId="48C258CE" w14:textId="77777777" w:rsidR="003174C4" w:rsidRDefault="003174C4" w:rsidP="00E509E1">
            <w:pPr>
              <w:rPr>
                <w:b/>
                <w:smallCaps/>
                <w:sz w:val="24"/>
                <w:szCs w:val="24"/>
              </w:rPr>
            </w:pPr>
            <w:bookmarkStart w:id="55" w:name="OutsideAgenciesInvitedToAttendThePPT"/>
            <w:r w:rsidRPr="00AA2163">
              <w:rPr>
                <w:b/>
                <w:smallCaps/>
                <w:sz w:val="24"/>
                <w:szCs w:val="24"/>
              </w:rPr>
              <w:t xml:space="preserve">Outside Agencies Invited </w:t>
            </w:r>
            <w:r>
              <w:rPr>
                <w:b/>
                <w:smallCaps/>
                <w:sz w:val="24"/>
                <w:szCs w:val="24"/>
              </w:rPr>
              <w:t>t</w:t>
            </w:r>
            <w:r w:rsidRPr="00AA2163">
              <w:rPr>
                <w:b/>
                <w:smallCaps/>
                <w:sz w:val="24"/>
                <w:szCs w:val="24"/>
              </w:rPr>
              <w:t>o Attend The PPT</w:t>
            </w:r>
          </w:p>
          <w:bookmarkEnd w:id="55"/>
          <w:p w14:paraId="48C258CF" w14:textId="77777777" w:rsidR="003174C4" w:rsidRDefault="003174C4" w:rsidP="00E509E1">
            <w:pPr>
              <w:rPr>
                <w:b/>
                <w:smallCaps/>
                <w:sz w:val="24"/>
                <w:szCs w:val="24"/>
              </w:rPr>
            </w:pPr>
          </w:p>
          <w:p w14:paraId="48C258D0" w14:textId="77777777" w:rsidR="003174C4" w:rsidRPr="000275FB" w:rsidRDefault="003174C4" w:rsidP="00E509E1">
            <w:r w:rsidRPr="000275FB">
              <w:t>Screen Label:</w:t>
            </w:r>
          </w:p>
          <w:p w14:paraId="48C258D1" w14:textId="77777777" w:rsidR="003174C4" w:rsidRPr="00AA2163" w:rsidRDefault="003174C4" w:rsidP="00E509E1">
            <w:pPr>
              <w:ind w:left="360"/>
              <w:rPr>
                <w:b/>
                <w:smallCaps/>
                <w:sz w:val="24"/>
                <w:szCs w:val="24"/>
              </w:rPr>
            </w:pPr>
            <w:r w:rsidRPr="000275FB">
              <w:rPr>
                <w:b/>
                <w:smallCaps/>
                <w:sz w:val="24"/>
                <w:szCs w:val="24"/>
              </w:rPr>
              <w:t xml:space="preserve">Was </w:t>
            </w:r>
            <w:r>
              <w:rPr>
                <w:b/>
                <w:smallCaps/>
                <w:sz w:val="24"/>
                <w:szCs w:val="24"/>
              </w:rPr>
              <w:t>a</w:t>
            </w:r>
            <w:r w:rsidRPr="000275FB">
              <w:rPr>
                <w:b/>
                <w:smallCaps/>
                <w:sz w:val="24"/>
                <w:szCs w:val="24"/>
              </w:rPr>
              <w:t xml:space="preserve">n Outside Agency Invited </w:t>
            </w:r>
            <w:r>
              <w:rPr>
                <w:b/>
                <w:smallCaps/>
                <w:sz w:val="24"/>
                <w:szCs w:val="24"/>
              </w:rPr>
              <w:t>t</w:t>
            </w:r>
            <w:r w:rsidRPr="000275FB">
              <w:rPr>
                <w:b/>
                <w:smallCaps/>
                <w:sz w:val="24"/>
                <w:szCs w:val="24"/>
              </w:rPr>
              <w:t>o The P</w:t>
            </w:r>
            <w:r>
              <w:rPr>
                <w:b/>
                <w:smallCaps/>
                <w:sz w:val="24"/>
                <w:szCs w:val="24"/>
              </w:rPr>
              <w:t>PT</w:t>
            </w:r>
            <w:r w:rsidRPr="000275FB">
              <w:rPr>
                <w:b/>
                <w:smallCaps/>
                <w:sz w:val="24"/>
                <w:szCs w:val="24"/>
              </w:rPr>
              <w:t>?</w:t>
            </w:r>
          </w:p>
        </w:tc>
        <w:tc>
          <w:tcPr>
            <w:tcW w:w="3656" w:type="pct"/>
            <w:tcMar>
              <w:top w:w="115" w:type="dxa"/>
              <w:bottom w:w="43" w:type="dxa"/>
            </w:tcMar>
            <w:vAlign w:val="center"/>
          </w:tcPr>
          <w:p w14:paraId="48C258D2" w14:textId="77777777" w:rsidR="003174C4" w:rsidRPr="000275FB" w:rsidRDefault="003174C4" w:rsidP="00E509E1">
            <w:pPr>
              <w:spacing w:before="60"/>
              <w:rPr>
                <w:bCs/>
              </w:rPr>
            </w:pPr>
            <w:r w:rsidRPr="000275FB">
              <w:rPr>
                <w:bCs/>
              </w:rPr>
              <w:t>Indicates whether any outside agencies were invited to attend the most recent team meeting.</w:t>
            </w:r>
          </w:p>
          <w:p w14:paraId="48C258D3" w14:textId="77777777" w:rsidR="003174C4" w:rsidRDefault="003174C4" w:rsidP="002D22DF">
            <w:pPr>
              <w:numPr>
                <w:ilvl w:val="0"/>
                <w:numId w:val="41"/>
              </w:numPr>
              <w:spacing w:before="60"/>
            </w:pPr>
            <w:r w:rsidRPr="000275FB">
              <w:t>SPP Indicator 13</w:t>
            </w:r>
          </w:p>
          <w:p w14:paraId="48C258D4" w14:textId="77777777" w:rsidR="002B6264" w:rsidRDefault="002B6264" w:rsidP="002D22DF">
            <w:pPr>
              <w:numPr>
                <w:ilvl w:val="1"/>
                <w:numId w:val="41"/>
              </w:numPr>
              <w:spacing w:before="60"/>
            </w:pPr>
            <w:r>
              <w:t xml:space="preserve">Compliance is determined by the answers to </w:t>
            </w:r>
            <w:r w:rsidRPr="002B6264">
              <w:t>SECONDARY TRANSITION IN PLACE</w:t>
            </w:r>
            <w:r>
              <w:t xml:space="preserve">, STUDENT INVITED TO PPT and OUTSIDE AGENCY INVITED TO PPT questions. All three must be </w:t>
            </w:r>
            <w:r w:rsidRPr="00FE5CAA">
              <w:rPr>
                <w:b/>
              </w:rPr>
              <w:t>Y-Yes</w:t>
            </w:r>
            <w:r>
              <w:t xml:space="preserve"> to be in compliance.</w:t>
            </w:r>
          </w:p>
          <w:p w14:paraId="48C258D5" w14:textId="77777777" w:rsidR="00723946" w:rsidRPr="00A50D5E" w:rsidRDefault="00723946" w:rsidP="002D22DF">
            <w:pPr>
              <w:numPr>
                <w:ilvl w:val="0"/>
                <w:numId w:val="41"/>
              </w:numPr>
              <w:spacing w:before="60"/>
            </w:pPr>
            <w:r>
              <w:t>IDEA Section 300.321(a)(4);(6)</w:t>
            </w:r>
          </w:p>
        </w:tc>
      </w:tr>
      <w:tr w:rsidR="003174C4" w:rsidRPr="00A50D5E" w14:paraId="48C258E7" w14:textId="77777777" w:rsidTr="00D86263">
        <w:trPr>
          <w:trHeight w:val="20"/>
        </w:trPr>
        <w:tc>
          <w:tcPr>
            <w:tcW w:w="1344" w:type="pct"/>
            <w:vMerge/>
          </w:tcPr>
          <w:p w14:paraId="48C258D7"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D8" w14:textId="77777777" w:rsidR="003174C4" w:rsidRDefault="003174C4" w:rsidP="00E509E1">
            <w:pPr>
              <w:spacing w:before="60"/>
            </w:pPr>
            <w:r>
              <w:rPr>
                <w:b/>
              </w:rPr>
              <w:t>Rules</w:t>
            </w:r>
          </w:p>
          <w:p w14:paraId="48C258D9" w14:textId="77777777" w:rsidR="00594E4E" w:rsidRDefault="00594E4E" w:rsidP="00946FEE">
            <w:pPr>
              <w:pStyle w:val="ListParagraph"/>
              <w:numPr>
                <w:ilvl w:val="0"/>
                <w:numId w:val="53"/>
              </w:numPr>
              <w:spacing w:before="60"/>
            </w:pPr>
            <w:r>
              <w:t>IEP Only</w:t>
            </w:r>
          </w:p>
          <w:p w14:paraId="2DDE8C6D" w14:textId="77777777" w:rsidR="00946FEE" w:rsidRPr="000275FB" w:rsidRDefault="00946FEE" w:rsidP="00946FEE">
            <w:pPr>
              <w:pStyle w:val="ListParagraph"/>
              <w:numPr>
                <w:ilvl w:val="0"/>
                <w:numId w:val="53"/>
              </w:numPr>
              <w:spacing w:before="60"/>
            </w:pPr>
            <w:r w:rsidRPr="000275FB">
              <w:t xml:space="preserve">Required if Student is AGE </w:t>
            </w:r>
            <w:r w:rsidRPr="00E272D5">
              <w:rPr>
                <w:b/>
              </w:rPr>
              <w:t>16</w:t>
            </w:r>
            <w:r w:rsidRPr="000275FB">
              <w:t xml:space="preserve"> </w:t>
            </w:r>
            <w:r w:rsidRPr="00E272D5">
              <w:rPr>
                <w:b/>
              </w:rPr>
              <w:t>or older</w:t>
            </w:r>
            <w:r>
              <w:t xml:space="preserve"> </w:t>
            </w:r>
            <w:r>
              <w:rPr>
                <w:color w:val="FF0000"/>
                <w:u w:val="single"/>
              </w:rPr>
              <w:t>or</w:t>
            </w:r>
            <w:r>
              <w:t xml:space="preserve"> </w:t>
            </w:r>
            <w:r>
              <w:rPr>
                <w:color w:val="FF0000"/>
                <w:lang w:val="en"/>
              </w:rPr>
              <w:t>14 or 15 and the Annual Review (PPT Date) is on or after 7/1/2021.</w:t>
            </w:r>
          </w:p>
          <w:p w14:paraId="4DBDEF30" w14:textId="77777777" w:rsidR="00946FEE" w:rsidRPr="00946FEE" w:rsidRDefault="00946FEE" w:rsidP="00946FEE">
            <w:pPr>
              <w:pStyle w:val="ListParagraph"/>
              <w:numPr>
                <w:ilvl w:val="0"/>
                <w:numId w:val="53"/>
              </w:numPr>
              <w:spacing w:before="60"/>
              <w:rPr>
                <w:strike/>
              </w:rPr>
            </w:pPr>
            <w:r w:rsidRPr="00946FEE">
              <w:rPr>
                <w:strike/>
              </w:rPr>
              <w:t>Optional if AGE is</w:t>
            </w:r>
            <w:r w:rsidRPr="00946FEE">
              <w:rPr>
                <w:b/>
                <w:strike/>
              </w:rPr>
              <w:t>14 or 15</w:t>
            </w:r>
          </w:p>
          <w:p w14:paraId="48C258DC" w14:textId="77777777" w:rsidR="00AD1C1A" w:rsidRDefault="00AD1C1A" w:rsidP="00946FEE">
            <w:pPr>
              <w:pStyle w:val="ListParagraph"/>
              <w:numPr>
                <w:ilvl w:val="0"/>
                <w:numId w:val="53"/>
              </w:numPr>
              <w:spacing w:before="60"/>
            </w:pPr>
            <w:r w:rsidRPr="000275FB">
              <w:t xml:space="preserve">Not allowed if AGE </w:t>
            </w:r>
            <w:r w:rsidRPr="00E272D5">
              <w:rPr>
                <w:b/>
              </w:rPr>
              <w:t>younger than</w:t>
            </w:r>
            <w:r>
              <w:t xml:space="preserve"> </w:t>
            </w:r>
            <w:r w:rsidRPr="00E272D5">
              <w:rPr>
                <w:b/>
              </w:rPr>
              <w:t xml:space="preserve">14 </w:t>
            </w:r>
          </w:p>
          <w:p w14:paraId="48C258DD" w14:textId="5BD712CD" w:rsidR="00DE06DF" w:rsidRPr="0088218E" w:rsidRDefault="00DE06DF" w:rsidP="00946FEE">
            <w:pPr>
              <w:pStyle w:val="ListParagraph"/>
              <w:numPr>
                <w:ilvl w:val="0"/>
                <w:numId w:val="53"/>
              </w:numPr>
              <w:spacing w:before="60"/>
              <w:rPr>
                <w:b/>
              </w:rPr>
            </w:pPr>
            <w:r>
              <w:t xml:space="preserve">If </w:t>
            </w:r>
            <w:r w:rsidRPr="00E272D5">
              <w:rPr>
                <w:b/>
              </w:rPr>
              <w:t>04-No, no outside agency was invited</w:t>
            </w:r>
            <w:r>
              <w:t xml:space="preserve">, </w:t>
            </w:r>
            <w:r w:rsidRPr="00E272D5">
              <w:rPr>
                <w:u w:val="single"/>
              </w:rPr>
              <w:t>citation is issued</w:t>
            </w:r>
            <w:r w:rsidRPr="006E1008">
              <w:t xml:space="preserve"> </w:t>
            </w:r>
            <w:r w:rsidR="00B21251">
              <w:t xml:space="preserve">during SEDAC </w:t>
            </w:r>
            <w:r w:rsidR="00B21251" w:rsidRPr="00E272D5">
              <w:rPr>
                <w:smallCaps/>
              </w:rPr>
              <w:t>October Collection</w:t>
            </w:r>
          </w:p>
          <w:p w14:paraId="64F92500" w14:textId="7B057E6B" w:rsidR="0088218E" w:rsidRPr="00300280" w:rsidRDefault="0088218E" w:rsidP="00946FEE">
            <w:pPr>
              <w:pStyle w:val="ListParagraph"/>
              <w:numPr>
                <w:ilvl w:val="1"/>
                <w:numId w:val="53"/>
              </w:numPr>
              <w:spacing w:before="60"/>
              <w:rPr>
                <w:b/>
                <w:bCs/>
              </w:rPr>
            </w:pPr>
            <w:r w:rsidRPr="00300280">
              <w:rPr>
                <w:b/>
                <w:bCs/>
              </w:rPr>
              <w:t xml:space="preserve">district must immediately hold PPT meeting to correct noncompliance </w:t>
            </w:r>
            <w:r w:rsidRPr="00300280">
              <w:t xml:space="preserve">(for more information refer to the </w:t>
            </w:r>
            <w:proofErr w:type="gramStart"/>
            <w:r w:rsidRPr="00300280">
              <w:t>Step by Step</w:t>
            </w:r>
            <w:proofErr w:type="gramEnd"/>
            <w:r w:rsidRPr="00300280">
              <w:t xml:space="preserve"> Procedures document)</w:t>
            </w:r>
          </w:p>
          <w:p w14:paraId="48C258DE" w14:textId="77777777" w:rsidR="003174C4" w:rsidRDefault="003174C4" w:rsidP="00E509E1">
            <w:pPr>
              <w:spacing w:before="60"/>
            </w:pPr>
            <w:r>
              <w:rPr>
                <w:b/>
              </w:rPr>
              <w:t>Values</w:t>
            </w:r>
          </w:p>
          <w:p w14:paraId="48C258DF" w14:textId="77777777" w:rsidR="003174C4" w:rsidRPr="000275FB" w:rsidRDefault="003174C4" w:rsidP="00946FEE">
            <w:pPr>
              <w:numPr>
                <w:ilvl w:val="0"/>
                <w:numId w:val="53"/>
              </w:numPr>
              <w:spacing w:before="60"/>
            </w:pPr>
            <w:r>
              <w:t>01-</w:t>
            </w:r>
            <w:r w:rsidRPr="000275FB">
              <w:t>Yes, written consent to invite was obtained</w:t>
            </w:r>
          </w:p>
          <w:p w14:paraId="48C258E0" w14:textId="77777777" w:rsidR="001D5D02" w:rsidRPr="007E31B1" w:rsidRDefault="003174C4" w:rsidP="00946FEE">
            <w:pPr>
              <w:numPr>
                <w:ilvl w:val="0"/>
                <w:numId w:val="53"/>
              </w:numPr>
              <w:spacing w:before="60"/>
            </w:pPr>
            <w:r w:rsidRPr="007E31B1">
              <w:t xml:space="preserve">02-No, </w:t>
            </w:r>
            <w:r w:rsidR="001D5D02" w:rsidRPr="001D5D02">
              <w:t xml:space="preserve">it was considered, but determined </w:t>
            </w:r>
            <w:r w:rsidRPr="007E31B1">
              <w:t>not appropriate</w:t>
            </w:r>
            <w:r w:rsidR="004741EB" w:rsidRPr="007E31B1">
              <w:t xml:space="preserve"> to invite an outside agency</w:t>
            </w:r>
          </w:p>
          <w:p w14:paraId="48C258E1" w14:textId="77777777" w:rsidR="003174C4" w:rsidRPr="000275FB" w:rsidRDefault="003174C4" w:rsidP="00946FEE">
            <w:pPr>
              <w:numPr>
                <w:ilvl w:val="0"/>
                <w:numId w:val="53"/>
              </w:numPr>
              <w:spacing w:before="60"/>
            </w:pPr>
            <w:r>
              <w:t>03-</w:t>
            </w:r>
            <w:r w:rsidRPr="000275FB">
              <w:t>No, written consent not provided</w:t>
            </w:r>
          </w:p>
          <w:p w14:paraId="48C258E2" w14:textId="77777777" w:rsidR="003174C4" w:rsidRPr="000275FB" w:rsidRDefault="003174C4" w:rsidP="00946FEE">
            <w:pPr>
              <w:numPr>
                <w:ilvl w:val="0"/>
                <w:numId w:val="53"/>
              </w:numPr>
              <w:spacing w:before="60"/>
            </w:pPr>
            <w:r>
              <w:t>04-</w:t>
            </w:r>
            <w:r w:rsidRPr="000275FB">
              <w:t>No, no outside agency was invited</w:t>
            </w:r>
          </w:p>
          <w:p w14:paraId="48C258E3" w14:textId="77777777" w:rsidR="003174C4" w:rsidRPr="00D012F6" w:rsidRDefault="003174C4" w:rsidP="00E509E1">
            <w:pPr>
              <w:spacing w:before="60"/>
            </w:pPr>
          </w:p>
          <w:p w14:paraId="48C258E4" w14:textId="77777777" w:rsidR="003174C4" w:rsidRDefault="003174C4" w:rsidP="00E509E1">
            <w:pPr>
              <w:spacing w:before="60"/>
            </w:pPr>
            <w:r>
              <w:rPr>
                <w:b/>
              </w:rPr>
              <w:t>Source</w:t>
            </w:r>
          </w:p>
          <w:p w14:paraId="48C258E5" w14:textId="77777777" w:rsidR="003174C4" w:rsidRDefault="00E96391" w:rsidP="00946FEE">
            <w:pPr>
              <w:numPr>
                <w:ilvl w:val="0"/>
                <w:numId w:val="53"/>
              </w:numPr>
              <w:spacing w:before="60"/>
            </w:pPr>
            <w:r>
              <w:t xml:space="preserve">ED620 form / </w:t>
            </w:r>
            <w:r w:rsidRPr="004E0362">
              <w:rPr>
                <w:b/>
              </w:rPr>
              <w:t>IEP Page 6</w:t>
            </w:r>
          </w:p>
          <w:p w14:paraId="48C258E6" w14:textId="77777777" w:rsidR="003174C4" w:rsidRPr="00A50D5E" w:rsidRDefault="00563722" w:rsidP="00E509E1">
            <w:pPr>
              <w:spacing w:before="60"/>
            </w:pPr>
            <w:r>
              <w:pict w14:anchorId="48C260C5">
                <v:rect id="_x0000_i1047" style="width:0;height:1.5pt" o:hralign="center" o:hrstd="t" o:hr="t" fillcolor="#9d9da1" stroked="f"/>
              </w:pict>
            </w:r>
          </w:p>
        </w:tc>
      </w:tr>
      <w:tr w:rsidR="003174C4" w:rsidRPr="00A50D5E" w14:paraId="48C258EB" w14:textId="77777777" w:rsidTr="00D86263">
        <w:trPr>
          <w:trHeight w:val="20"/>
        </w:trPr>
        <w:tc>
          <w:tcPr>
            <w:tcW w:w="1344" w:type="pct"/>
            <w:vMerge w:val="restart"/>
          </w:tcPr>
          <w:p w14:paraId="48C258E8" w14:textId="7B370BD0" w:rsidR="003174C4" w:rsidRPr="00AA2163" w:rsidRDefault="003174C4" w:rsidP="00E509E1">
            <w:pPr>
              <w:rPr>
                <w:b/>
                <w:smallCaps/>
                <w:sz w:val="24"/>
                <w:szCs w:val="24"/>
              </w:rPr>
            </w:pPr>
            <w:bookmarkStart w:id="56" w:name="AcademicProgram"/>
            <w:r w:rsidRPr="00AA2163">
              <w:rPr>
                <w:b/>
                <w:smallCaps/>
                <w:sz w:val="24"/>
                <w:szCs w:val="24"/>
              </w:rPr>
              <w:lastRenderedPageBreak/>
              <w:t>Academic Program</w:t>
            </w:r>
            <w:bookmarkEnd w:id="56"/>
          </w:p>
        </w:tc>
        <w:tc>
          <w:tcPr>
            <w:tcW w:w="3656" w:type="pct"/>
            <w:tcMar>
              <w:top w:w="115" w:type="dxa"/>
              <w:bottom w:w="43" w:type="dxa"/>
            </w:tcMar>
            <w:vAlign w:val="center"/>
          </w:tcPr>
          <w:p w14:paraId="48C258E9" w14:textId="77777777" w:rsidR="003174C4" w:rsidRDefault="003174C4" w:rsidP="00E509E1">
            <w:pPr>
              <w:spacing w:before="60"/>
            </w:pPr>
            <w:r w:rsidRPr="000275FB">
              <w:t>Type of program currently in effect for this student, for post-secondary goals and services.</w:t>
            </w:r>
          </w:p>
          <w:p w14:paraId="48C258EA" w14:textId="77777777" w:rsidR="00723946" w:rsidRPr="00A50D5E" w:rsidRDefault="00A26C8E" w:rsidP="002D22DF">
            <w:pPr>
              <w:numPr>
                <w:ilvl w:val="0"/>
                <w:numId w:val="42"/>
              </w:numPr>
              <w:spacing w:before="60"/>
            </w:pPr>
            <w:r>
              <w:t xml:space="preserve">Sections 300.321(a)(4) and </w:t>
            </w:r>
            <w:r w:rsidR="00723946">
              <w:t>(6)</w:t>
            </w:r>
            <w:r>
              <w:t xml:space="preserve"> of IDEA</w:t>
            </w:r>
          </w:p>
        </w:tc>
      </w:tr>
      <w:tr w:rsidR="003174C4" w:rsidRPr="00A50D5E" w14:paraId="48C258F8" w14:textId="77777777" w:rsidTr="00D86263">
        <w:trPr>
          <w:trHeight w:val="20"/>
        </w:trPr>
        <w:tc>
          <w:tcPr>
            <w:tcW w:w="1344" w:type="pct"/>
            <w:vMerge/>
          </w:tcPr>
          <w:p w14:paraId="48C258EC"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8ED" w14:textId="77777777" w:rsidR="003174C4" w:rsidRDefault="003174C4" w:rsidP="00E509E1">
            <w:pPr>
              <w:spacing w:before="60"/>
            </w:pPr>
            <w:r>
              <w:rPr>
                <w:b/>
              </w:rPr>
              <w:t>Rules</w:t>
            </w:r>
          </w:p>
          <w:p w14:paraId="48C258EE" w14:textId="77777777" w:rsidR="00594E4E" w:rsidRDefault="00594E4E" w:rsidP="00946FEE">
            <w:pPr>
              <w:pStyle w:val="ListParagraph"/>
              <w:numPr>
                <w:ilvl w:val="0"/>
                <w:numId w:val="53"/>
              </w:numPr>
              <w:spacing w:before="60"/>
            </w:pPr>
            <w:r>
              <w:t>IEP Only</w:t>
            </w:r>
          </w:p>
          <w:p w14:paraId="0A8DEA1E" w14:textId="77777777" w:rsidR="00946FEE" w:rsidRPr="000275FB" w:rsidRDefault="00946FEE" w:rsidP="00946FEE">
            <w:pPr>
              <w:pStyle w:val="ListParagraph"/>
              <w:numPr>
                <w:ilvl w:val="0"/>
                <w:numId w:val="53"/>
              </w:numPr>
              <w:spacing w:before="60"/>
            </w:pPr>
            <w:r w:rsidRPr="000275FB">
              <w:t xml:space="preserve">Required if Student is AGE </w:t>
            </w:r>
            <w:r w:rsidRPr="00E272D5">
              <w:rPr>
                <w:b/>
              </w:rPr>
              <w:t>16</w:t>
            </w:r>
            <w:r w:rsidRPr="000275FB">
              <w:t xml:space="preserve"> </w:t>
            </w:r>
            <w:r w:rsidRPr="00E272D5">
              <w:rPr>
                <w:b/>
              </w:rPr>
              <w:t>or older</w:t>
            </w:r>
            <w:r>
              <w:t xml:space="preserve"> </w:t>
            </w:r>
            <w:r>
              <w:rPr>
                <w:color w:val="FF0000"/>
                <w:u w:val="single"/>
              </w:rPr>
              <w:t>or</w:t>
            </w:r>
            <w:r>
              <w:t xml:space="preserve"> </w:t>
            </w:r>
            <w:r>
              <w:rPr>
                <w:color w:val="FF0000"/>
                <w:lang w:val="en"/>
              </w:rPr>
              <w:t>14 or 15 and the Annual Review (PPT Date) is on or after 7/1/2021.</w:t>
            </w:r>
          </w:p>
          <w:p w14:paraId="015B4709" w14:textId="77777777" w:rsidR="00946FEE" w:rsidRPr="00946FEE" w:rsidRDefault="00946FEE" w:rsidP="00946FEE">
            <w:pPr>
              <w:pStyle w:val="ListParagraph"/>
              <w:numPr>
                <w:ilvl w:val="0"/>
                <w:numId w:val="53"/>
              </w:numPr>
              <w:spacing w:before="60"/>
              <w:rPr>
                <w:strike/>
              </w:rPr>
            </w:pPr>
            <w:r w:rsidRPr="00946FEE">
              <w:rPr>
                <w:strike/>
              </w:rPr>
              <w:t>Optional if AGE is</w:t>
            </w:r>
            <w:r w:rsidRPr="00946FEE">
              <w:rPr>
                <w:b/>
                <w:strike/>
              </w:rPr>
              <w:t>14 or 15</w:t>
            </w:r>
          </w:p>
          <w:p w14:paraId="48C258F1" w14:textId="77777777" w:rsidR="00AD1C1A" w:rsidRDefault="00AD1C1A" w:rsidP="00946FEE">
            <w:pPr>
              <w:pStyle w:val="ListParagraph"/>
              <w:numPr>
                <w:ilvl w:val="0"/>
                <w:numId w:val="53"/>
              </w:numPr>
              <w:spacing w:before="60"/>
            </w:pPr>
            <w:r w:rsidRPr="000275FB">
              <w:t xml:space="preserve">Not allowed if AGE </w:t>
            </w:r>
            <w:r w:rsidRPr="00E272D5">
              <w:rPr>
                <w:b/>
              </w:rPr>
              <w:t>younger than</w:t>
            </w:r>
            <w:r>
              <w:t xml:space="preserve"> </w:t>
            </w:r>
            <w:r w:rsidRPr="00E272D5">
              <w:rPr>
                <w:b/>
              </w:rPr>
              <w:t xml:space="preserve">14 </w:t>
            </w:r>
          </w:p>
          <w:p w14:paraId="48C258F2" w14:textId="77777777" w:rsidR="003174C4" w:rsidRDefault="003174C4" w:rsidP="00E509E1">
            <w:pPr>
              <w:spacing w:before="60"/>
            </w:pPr>
            <w:r>
              <w:rPr>
                <w:b/>
              </w:rPr>
              <w:t>Values</w:t>
            </w:r>
          </w:p>
          <w:p w14:paraId="48C258F3" w14:textId="77777777" w:rsidR="003174C4" w:rsidRPr="000275FB" w:rsidRDefault="003174C4" w:rsidP="00946FEE">
            <w:pPr>
              <w:numPr>
                <w:ilvl w:val="0"/>
                <w:numId w:val="53"/>
              </w:numPr>
              <w:spacing w:before="60"/>
              <w:rPr>
                <w:b/>
                <w:bCs/>
              </w:rPr>
            </w:pPr>
            <w:r>
              <w:t>01-</w:t>
            </w:r>
            <w:r w:rsidRPr="000275FB">
              <w:t>Course of study and transition activities</w:t>
            </w:r>
          </w:p>
          <w:p w14:paraId="48C258F4" w14:textId="77777777" w:rsidR="003174C4" w:rsidRPr="00D012F6" w:rsidRDefault="003174C4" w:rsidP="00946FEE">
            <w:pPr>
              <w:numPr>
                <w:ilvl w:val="0"/>
                <w:numId w:val="53"/>
              </w:numPr>
              <w:spacing w:before="60"/>
            </w:pPr>
            <w:r>
              <w:t>02-</w:t>
            </w:r>
            <w:r w:rsidRPr="000275FB">
              <w:t>Transition goals and services only</w:t>
            </w:r>
            <w:r>
              <w:t xml:space="preserve"> </w:t>
            </w:r>
          </w:p>
          <w:p w14:paraId="48C258F5" w14:textId="77777777" w:rsidR="003174C4" w:rsidRDefault="003174C4" w:rsidP="00E509E1">
            <w:pPr>
              <w:spacing w:before="60"/>
            </w:pPr>
            <w:r>
              <w:rPr>
                <w:b/>
              </w:rPr>
              <w:t>Source</w:t>
            </w:r>
          </w:p>
          <w:p w14:paraId="48C258F6" w14:textId="77777777" w:rsidR="003174C4" w:rsidRDefault="00E96391" w:rsidP="00946FEE">
            <w:pPr>
              <w:numPr>
                <w:ilvl w:val="0"/>
                <w:numId w:val="53"/>
              </w:numPr>
              <w:spacing w:before="60"/>
            </w:pPr>
            <w:r>
              <w:t xml:space="preserve">ED620 form / </w:t>
            </w:r>
            <w:r w:rsidRPr="004E0362">
              <w:rPr>
                <w:b/>
              </w:rPr>
              <w:t>IEP Page 6</w:t>
            </w:r>
          </w:p>
          <w:p w14:paraId="48C258F7" w14:textId="77777777" w:rsidR="003174C4" w:rsidRPr="00A50D5E" w:rsidRDefault="00563722" w:rsidP="00E509E1">
            <w:pPr>
              <w:spacing w:before="60"/>
            </w:pPr>
            <w:r>
              <w:pict w14:anchorId="48C260C6">
                <v:rect id="_x0000_i1048" style="width:0;height:1.5pt" o:hralign="center" o:hrstd="t" o:hr="t" fillcolor="#9d9da1" stroked="f"/>
              </w:pict>
            </w:r>
          </w:p>
        </w:tc>
      </w:tr>
      <w:tr w:rsidR="003174C4" w:rsidRPr="00A50D5E" w14:paraId="48C2590A" w14:textId="77777777" w:rsidTr="00D86263">
        <w:trPr>
          <w:trHeight w:val="20"/>
        </w:trPr>
        <w:tc>
          <w:tcPr>
            <w:tcW w:w="1344" w:type="pct"/>
            <w:vMerge w:val="restart"/>
          </w:tcPr>
          <w:p w14:paraId="48C25905" w14:textId="198BCDF8" w:rsidR="003174C4" w:rsidRPr="00AA2163" w:rsidRDefault="003174C4" w:rsidP="00E509E1">
            <w:pPr>
              <w:rPr>
                <w:b/>
                <w:smallCaps/>
                <w:sz w:val="24"/>
                <w:szCs w:val="24"/>
              </w:rPr>
            </w:pPr>
            <w:bookmarkStart w:id="57" w:name="ParentGuardianAddress1"/>
            <w:r w:rsidRPr="00AA2163">
              <w:rPr>
                <w:b/>
                <w:smallCaps/>
                <w:sz w:val="24"/>
                <w:szCs w:val="24"/>
              </w:rPr>
              <w:t>Parent/Guardian Address 1</w:t>
            </w:r>
            <w:bookmarkEnd w:id="57"/>
          </w:p>
        </w:tc>
        <w:tc>
          <w:tcPr>
            <w:tcW w:w="3656" w:type="pct"/>
            <w:tcMar>
              <w:top w:w="115" w:type="dxa"/>
              <w:bottom w:w="43" w:type="dxa"/>
            </w:tcMar>
            <w:vAlign w:val="center"/>
          </w:tcPr>
          <w:p w14:paraId="48C25906" w14:textId="77777777" w:rsidR="004B72A6" w:rsidRDefault="003174C4" w:rsidP="00E509E1">
            <w:pPr>
              <w:spacing w:before="60" w:after="120"/>
            </w:pPr>
            <w:r w:rsidRPr="000275FB">
              <w:t>The address of custodial parent(s).</w:t>
            </w:r>
          </w:p>
          <w:p w14:paraId="48C25907" w14:textId="77777777" w:rsidR="004B72A6" w:rsidRDefault="004B72A6" w:rsidP="00E509E1">
            <w:pPr>
              <w:spacing w:after="120"/>
            </w:pPr>
            <w:r w:rsidRPr="004B72A6">
              <w:t xml:space="preserve">If the student is in an out-of-home placement, enter the address of the parent/guardian whose address generates your district’s jurisdiction (nexus) on this </w:t>
            </w:r>
            <w:r w:rsidRPr="004B72A6">
              <w:rPr>
                <w:iCs/>
              </w:rPr>
              <w:t>PARENT/GUARDIAN ADDRESS</w:t>
            </w:r>
            <w:r>
              <w:rPr>
                <w:i/>
                <w:iCs/>
              </w:rPr>
              <w:t>.</w:t>
            </w:r>
          </w:p>
          <w:p w14:paraId="48C25908" w14:textId="77777777" w:rsidR="00EB4619" w:rsidRDefault="00EB4619" w:rsidP="00E509E1">
            <w:pPr>
              <w:spacing w:before="240"/>
            </w:pPr>
            <w:r>
              <w:t xml:space="preserve">DCF communicates </w:t>
            </w:r>
            <w:r w:rsidR="007D6F40">
              <w:t xml:space="preserve">a student’s no-nexus status </w:t>
            </w:r>
            <w:r>
              <w:t>to the district</w:t>
            </w:r>
            <w:r w:rsidR="001D3DD7">
              <w:t>s</w:t>
            </w:r>
            <w:r>
              <w:t xml:space="preserve">, </w:t>
            </w:r>
            <w:r w:rsidR="001D3DD7">
              <w:t>us</w:t>
            </w:r>
            <w:r w:rsidR="007D6F40">
              <w:t>ing a DCF</w:t>
            </w:r>
            <w:r w:rsidR="00435B11">
              <w:t xml:space="preserve"> </w:t>
            </w:r>
            <w:r w:rsidR="007D6F40">
              <w:t>603.</w:t>
            </w:r>
          </w:p>
          <w:p w14:paraId="29783D1B" w14:textId="77777777" w:rsidR="004B72A6" w:rsidRDefault="00EB4619" w:rsidP="00E509E1">
            <w:pPr>
              <w:pStyle w:val="NOTE"/>
              <w:ind w:left="720"/>
            </w:pPr>
            <w:r w:rsidRPr="007B2769">
              <w:rPr>
                <w:b/>
                <w:smallCaps/>
              </w:rPr>
              <w:t>Note:</w:t>
            </w:r>
            <w:r>
              <w:t xml:space="preserve"> </w:t>
            </w:r>
            <w:r w:rsidRPr="00DC0544">
              <w:t>No-nexus means that there is no relationship between a particular student and any Connecticut town. The term no-nexus is not defined in either statute or regulation, but rather has been interpreted by policy of the state.</w:t>
            </w:r>
          </w:p>
          <w:p w14:paraId="1503590B" w14:textId="4CCD8A40" w:rsidR="00207D49" w:rsidRPr="00207D49" w:rsidRDefault="00207D49" w:rsidP="002D22DF">
            <w:pPr>
              <w:pStyle w:val="NOTE"/>
              <w:numPr>
                <w:ilvl w:val="0"/>
                <w:numId w:val="42"/>
              </w:numPr>
            </w:pPr>
            <w:r w:rsidRPr="00A31F0E">
              <w:t>SPP</w:t>
            </w:r>
            <w:r>
              <w:t>/APR 8</w:t>
            </w:r>
            <w:r w:rsidRPr="00A31F0E">
              <w:t xml:space="preserve"> </w:t>
            </w:r>
            <w:r w:rsidRPr="00207D49">
              <w:t>Parent Survey</w:t>
            </w:r>
          </w:p>
          <w:p w14:paraId="48C25909" w14:textId="2C42C3E3" w:rsidR="00207D49" w:rsidRPr="00A50D5E" w:rsidRDefault="00207D49" w:rsidP="002D22DF">
            <w:pPr>
              <w:pStyle w:val="NOTE"/>
              <w:numPr>
                <w:ilvl w:val="0"/>
                <w:numId w:val="42"/>
              </w:numPr>
              <w:spacing w:before="60" w:after="0"/>
            </w:pPr>
            <w:r>
              <w:t>SPP/APR 14 Exit Survey</w:t>
            </w:r>
          </w:p>
        </w:tc>
      </w:tr>
      <w:tr w:rsidR="003174C4" w:rsidRPr="00A50D5E" w14:paraId="48C25921" w14:textId="77777777" w:rsidTr="00D86263">
        <w:trPr>
          <w:trHeight w:val="20"/>
        </w:trPr>
        <w:tc>
          <w:tcPr>
            <w:tcW w:w="1344" w:type="pct"/>
            <w:vMerge/>
          </w:tcPr>
          <w:p w14:paraId="48C2590B" w14:textId="3C7BABDA" w:rsidR="003174C4" w:rsidRPr="00AA2163" w:rsidRDefault="003174C4" w:rsidP="00E509E1">
            <w:pPr>
              <w:ind w:left="180"/>
              <w:rPr>
                <w:b/>
                <w:smallCaps/>
                <w:sz w:val="24"/>
                <w:szCs w:val="24"/>
              </w:rPr>
            </w:pPr>
          </w:p>
        </w:tc>
        <w:tc>
          <w:tcPr>
            <w:tcW w:w="3656" w:type="pct"/>
            <w:tcMar>
              <w:top w:w="115" w:type="dxa"/>
              <w:bottom w:w="43" w:type="dxa"/>
            </w:tcMar>
            <w:vAlign w:val="center"/>
          </w:tcPr>
          <w:p w14:paraId="48C2590C" w14:textId="77777777" w:rsidR="003174C4" w:rsidRDefault="003174C4" w:rsidP="00E509E1">
            <w:pPr>
              <w:spacing w:before="60"/>
            </w:pPr>
            <w:r>
              <w:rPr>
                <w:b/>
              </w:rPr>
              <w:t>Rules</w:t>
            </w:r>
          </w:p>
          <w:p w14:paraId="48C2590D" w14:textId="77777777" w:rsidR="007D6F40" w:rsidRDefault="007D6F40" w:rsidP="002D22DF">
            <w:pPr>
              <w:pStyle w:val="ListParagraph"/>
              <w:numPr>
                <w:ilvl w:val="0"/>
                <w:numId w:val="53"/>
              </w:numPr>
              <w:spacing w:before="60"/>
            </w:pPr>
            <w:r>
              <w:t>O</w:t>
            </w:r>
            <w:r w:rsidRPr="004B72A6">
              <w:t xml:space="preserve">ut-of-home placement, </w:t>
            </w:r>
          </w:p>
          <w:p w14:paraId="48C2590E" w14:textId="77777777" w:rsidR="007D6F40" w:rsidRPr="004B72A6" w:rsidRDefault="007D6F40" w:rsidP="002D22DF">
            <w:pPr>
              <w:pStyle w:val="ListParagraph"/>
              <w:numPr>
                <w:ilvl w:val="1"/>
                <w:numId w:val="53"/>
              </w:numPr>
              <w:spacing w:before="60"/>
            </w:pPr>
            <w:r>
              <w:t>E</w:t>
            </w:r>
            <w:r w:rsidRPr="004B72A6">
              <w:t>nter the address of the parent/guardian whose address generates your district’s jurisdiction (nexus)</w:t>
            </w:r>
          </w:p>
          <w:p w14:paraId="48C2590F" w14:textId="77777777" w:rsidR="007D6F40" w:rsidRPr="004B72A6" w:rsidRDefault="007D6F40" w:rsidP="00E509E1">
            <w:pPr>
              <w:spacing w:before="60" w:after="120"/>
            </w:pPr>
            <w:r w:rsidRPr="004B72A6">
              <w:t xml:space="preserve">A student is determined to have </w:t>
            </w:r>
            <w:r w:rsidRPr="00B15419">
              <w:rPr>
                <w:b/>
              </w:rPr>
              <w:t>no nexus</w:t>
            </w:r>
            <w:r w:rsidRPr="004B72A6">
              <w:t xml:space="preserve"> if </w:t>
            </w:r>
            <w:r>
              <w:t>any of these conditions are applicable.</w:t>
            </w:r>
          </w:p>
          <w:p w14:paraId="48C25910" w14:textId="77777777" w:rsidR="007D6F40" w:rsidRPr="004B72A6" w:rsidRDefault="007D6F40" w:rsidP="002D22DF">
            <w:pPr>
              <w:pStyle w:val="ListParagraph"/>
              <w:numPr>
                <w:ilvl w:val="0"/>
                <w:numId w:val="53"/>
              </w:numPr>
              <w:spacing w:before="60"/>
            </w:pPr>
            <w:r w:rsidRPr="004B72A6">
              <w:t>Parental rights have been terminated</w:t>
            </w:r>
          </w:p>
          <w:p w14:paraId="48C25911" w14:textId="77777777" w:rsidR="007D6F40" w:rsidRPr="004B72A6" w:rsidRDefault="007D6F40" w:rsidP="00873520">
            <w:pPr>
              <w:numPr>
                <w:ilvl w:val="1"/>
                <w:numId w:val="9"/>
              </w:numPr>
            </w:pPr>
            <w:r w:rsidRPr="004B72A6">
              <w:t xml:space="preserve">Enter the DCF Social Worker’s address </w:t>
            </w:r>
          </w:p>
          <w:p w14:paraId="48C25912" w14:textId="77777777" w:rsidR="007D6F40" w:rsidRPr="004B72A6" w:rsidRDefault="007D6F40" w:rsidP="002D22DF">
            <w:pPr>
              <w:pStyle w:val="ListParagraph"/>
              <w:numPr>
                <w:ilvl w:val="0"/>
                <w:numId w:val="53"/>
              </w:numPr>
              <w:spacing w:before="60"/>
            </w:pPr>
            <w:r w:rsidRPr="004B72A6">
              <w:t>The parent(s) or guardian(s) is deceased</w:t>
            </w:r>
          </w:p>
          <w:p w14:paraId="48C25913" w14:textId="77777777" w:rsidR="007D6F40" w:rsidRPr="004B72A6" w:rsidRDefault="007D6F40" w:rsidP="00873520">
            <w:pPr>
              <w:numPr>
                <w:ilvl w:val="1"/>
                <w:numId w:val="9"/>
              </w:numPr>
            </w:pPr>
            <w:r w:rsidRPr="004B72A6">
              <w:t xml:space="preserve">Enter the DCF Social Worker’s address </w:t>
            </w:r>
          </w:p>
          <w:p w14:paraId="48C25914" w14:textId="77777777" w:rsidR="007D6F40" w:rsidRPr="004B72A6" w:rsidRDefault="007D6F40" w:rsidP="002D22DF">
            <w:pPr>
              <w:pStyle w:val="ListParagraph"/>
              <w:numPr>
                <w:ilvl w:val="0"/>
                <w:numId w:val="53"/>
              </w:numPr>
              <w:spacing w:before="60"/>
            </w:pPr>
            <w:r w:rsidRPr="004B72A6">
              <w:t>The whereabouts of the parent(s) or guardian(s) are unknown</w:t>
            </w:r>
          </w:p>
          <w:p w14:paraId="48C25915" w14:textId="77777777" w:rsidR="007D6F40" w:rsidRPr="004B72A6" w:rsidRDefault="007D6F40" w:rsidP="00873520">
            <w:pPr>
              <w:numPr>
                <w:ilvl w:val="1"/>
                <w:numId w:val="9"/>
              </w:numPr>
            </w:pPr>
            <w:r w:rsidRPr="004B72A6">
              <w:t xml:space="preserve">Enter the DCF Social Worker’s address </w:t>
            </w:r>
          </w:p>
          <w:p w14:paraId="48C25916" w14:textId="77777777" w:rsidR="007D6F40" w:rsidRPr="004B72A6" w:rsidRDefault="007D6F40" w:rsidP="002D22DF">
            <w:pPr>
              <w:pStyle w:val="ListParagraph"/>
              <w:numPr>
                <w:ilvl w:val="0"/>
                <w:numId w:val="53"/>
              </w:numPr>
              <w:spacing w:before="60"/>
            </w:pPr>
            <w:r w:rsidRPr="004B72A6">
              <w:t>The parent(s) or guardian(s) does not reside in Connecticut</w:t>
            </w:r>
          </w:p>
          <w:p w14:paraId="48C25917" w14:textId="77777777" w:rsidR="007D6F40" w:rsidRPr="004B72A6" w:rsidRDefault="007D6F40" w:rsidP="00873520">
            <w:pPr>
              <w:numPr>
                <w:ilvl w:val="1"/>
                <w:numId w:val="9"/>
              </w:numPr>
            </w:pPr>
            <w:r w:rsidRPr="004B72A6">
              <w:lastRenderedPageBreak/>
              <w:t xml:space="preserve">Enter the out of state address </w:t>
            </w:r>
          </w:p>
          <w:p w14:paraId="48C25918" w14:textId="77777777" w:rsidR="007D6F40" w:rsidRPr="004B72A6" w:rsidRDefault="007D6F40" w:rsidP="002D22DF">
            <w:pPr>
              <w:pStyle w:val="ListParagraph"/>
              <w:numPr>
                <w:ilvl w:val="0"/>
                <w:numId w:val="53"/>
              </w:numPr>
              <w:spacing w:before="60"/>
            </w:pPr>
            <w:r w:rsidRPr="004B72A6">
              <w:t>The parent(s) or guardian(s) resides as a patient in a treatment facility and does not maintain a Connecticut residence</w:t>
            </w:r>
          </w:p>
          <w:p w14:paraId="48C25919" w14:textId="77777777" w:rsidR="007D6F40" w:rsidRPr="004B72A6" w:rsidRDefault="007D6F40" w:rsidP="00873520">
            <w:pPr>
              <w:numPr>
                <w:ilvl w:val="1"/>
                <w:numId w:val="9"/>
              </w:numPr>
            </w:pPr>
            <w:r w:rsidRPr="004B72A6">
              <w:t xml:space="preserve">Enter the treatment facility address </w:t>
            </w:r>
          </w:p>
          <w:p w14:paraId="48C2591A" w14:textId="77777777" w:rsidR="007D6F40" w:rsidRPr="004B72A6" w:rsidRDefault="007D6F40" w:rsidP="002D22DF">
            <w:pPr>
              <w:pStyle w:val="ListParagraph"/>
              <w:numPr>
                <w:ilvl w:val="0"/>
                <w:numId w:val="53"/>
              </w:numPr>
              <w:spacing w:before="60"/>
            </w:pPr>
            <w:r w:rsidRPr="004B72A6">
              <w:t>The parent(s) or guardian(s) resides as an inmate in a correction facility and does not maintain a Connecticut residence</w:t>
            </w:r>
          </w:p>
          <w:p w14:paraId="48C2591B" w14:textId="77777777" w:rsidR="007D6F40" w:rsidRDefault="007D6F40" w:rsidP="00873520">
            <w:pPr>
              <w:numPr>
                <w:ilvl w:val="1"/>
                <w:numId w:val="9"/>
              </w:numPr>
            </w:pPr>
            <w:r w:rsidRPr="004B72A6">
              <w:t>Enter the Correction facility address.</w:t>
            </w:r>
          </w:p>
          <w:p w14:paraId="48C2591C" w14:textId="77777777" w:rsidR="003174C4" w:rsidRDefault="003174C4" w:rsidP="00E509E1">
            <w:pPr>
              <w:spacing w:before="60"/>
            </w:pPr>
            <w:r>
              <w:rPr>
                <w:b/>
              </w:rPr>
              <w:t>Values</w:t>
            </w:r>
          </w:p>
          <w:p w14:paraId="48C2591D" w14:textId="77777777" w:rsidR="003174C4" w:rsidRPr="00D012F6" w:rsidRDefault="003174C4" w:rsidP="00144DF8">
            <w:pPr>
              <w:numPr>
                <w:ilvl w:val="0"/>
                <w:numId w:val="6"/>
              </w:numPr>
              <w:spacing w:before="60"/>
            </w:pPr>
            <w:r>
              <w:t xml:space="preserve">N/A </w:t>
            </w:r>
          </w:p>
          <w:p w14:paraId="48C2591E" w14:textId="77777777" w:rsidR="003174C4" w:rsidRDefault="003174C4" w:rsidP="00E509E1">
            <w:pPr>
              <w:spacing w:before="60"/>
            </w:pPr>
            <w:r>
              <w:rPr>
                <w:b/>
              </w:rPr>
              <w:t>Source</w:t>
            </w:r>
          </w:p>
          <w:p w14:paraId="48C2591F" w14:textId="77777777" w:rsidR="003174C4" w:rsidRDefault="00E96391" w:rsidP="00144DF8">
            <w:pPr>
              <w:numPr>
                <w:ilvl w:val="0"/>
                <w:numId w:val="6"/>
              </w:numPr>
              <w:spacing w:before="60"/>
            </w:pPr>
            <w:r>
              <w:t xml:space="preserve">ED620 form / </w:t>
            </w:r>
            <w:r w:rsidRPr="004E0362">
              <w:rPr>
                <w:b/>
              </w:rPr>
              <w:t>IEP Page 1</w:t>
            </w:r>
          </w:p>
          <w:p w14:paraId="48C25920" w14:textId="77777777" w:rsidR="003174C4" w:rsidRPr="00A50D5E" w:rsidRDefault="00563722" w:rsidP="00E509E1">
            <w:pPr>
              <w:spacing w:before="60"/>
            </w:pPr>
            <w:r>
              <w:pict w14:anchorId="48C260C8">
                <v:rect id="_x0000_i1049" style="width:0;height:1.5pt" o:hralign="center" o:hrstd="t" o:hr="t" fillcolor="#9d9da1" stroked="f"/>
              </w:pict>
            </w:r>
          </w:p>
        </w:tc>
      </w:tr>
      <w:tr w:rsidR="003174C4" w:rsidRPr="00A50D5E" w14:paraId="48C25924" w14:textId="77777777" w:rsidTr="00D86263">
        <w:trPr>
          <w:trHeight w:val="20"/>
        </w:trPr>
        <w:tc>
          <w:tcPr>
            <w:tcW w:w="1344" w:type="pct"/>
            <w:vMerge w:val="restart"/>
          </w:tcPr>
          <w:p w14:paraId="48C25922" w14:textId="62CD31F1" w:rsidR="003174C4" w:rsidRPr="00AA2163" w:rsidRDefault="003174C4" w:rsidP="00E509E1">
            <w:pPr>
              <w:rPr>
                <w:b/>
                <w:smallCaps/>
                <w:sz w:val="24"/>
                <w:szCs w:val="24"/>
              </w:rPr>
            </w:pPr>
            <w:bookmarkStart w:id="58" w:name="ParentGuardianAddress2"/>
            <w:r w:rsidRPr="00AA2163">
              <w:rPr>
                <w:b/>
                <w:smallCaps/>
                <w:sz w:val="24"/>
                <w:szCs w:val="24"/>
              </w:rPr>
              <w:lastRenderedPageBreak/>
              <w:t>Parent/Guardian Address 2</w:t>
            </w:r>
            <w:bookmarkEnd w:id="58"/>
          </w:p>
        </w:tc>
        <w:tc>
          <w:tcPr>
            <w:tcW w:w="3656" w:type="pct"/>
            <w:tcMar>
              <w:top w:w="115" w:type="dxa"/>
              <w:bottom w:w="43" w:type="dxa"/>
            </w:tcMar>
            <w:vAlign w:val="center"/>
          </w:tcPr>
          <w:p w14:paraId="48C25923" w14:textId="77777777" w:rsidR="003174C4" w:rsidRPr="00A50D5E" w:rsidRDefault="003174C4" w:rsidP="00E509E1">
            <w:pPr>
              <w:spacing w:before="60"/>
            </w:pPr>
            <w:r w:rsidRPr="000275FB">
              <w:t>The address of custodial parent(s).</w:t>
            </w:r>
          </w:p>
        </w:tc>
      </w:tr>
      <w:tr w:rsidR="003174C4" w:rsidRPr="00A50D5E" w14:paraId="48C2592D" w14:textId="77777777" w:rsidTr="00D86263">
        <w:trPr>
          <w:trHeight w:val="20"/>
        </w:trPr>
        <w:tc>
          <w:tcPr>
            <w:tcW w:w="1344" w:type="pct"/>
            <w:vMerge/>
          </w:tcPr>
          <w:p w14:paraId="48C25925"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26" w14:textId="77777777" w:rsidR="003174C4" w:rsidRDefault="003174C4" w:rsidP="00E509E1">
            <w:pPr>
              <w:spacing w:before="60"/>
            </w:pPr>
            <w:r>
              <w:rPr>
                <w:b/>
              </w:rPr>
              <w:t>Rules</w:t>
            </w:r>
          </w:p>
          <w:p w14:paraId="48C25927" w14:textId="77777777" w:rsidR="003174C4" w:rsidRDefault="00B04CC0" w:rsidP="00144DF8">
            <w:pPr>
              <w:numPr>
                <w:ilvl w:val="0"/>
                <w:numId w:val="6"/>
              </w:numPr>
              <w:spacing w:before="60"/>
            </w:pPr>
            <w:r>
              <w:t>N/A</w:t>
            </w:r>
          </w:p>
          <w:p w14:paraId="48C25928" w14:textId="77777777" w:rsidR="003174C4" w:rsidRDefault="003174C4" w:rsidP="00E509E1">
            <w:pPr>
              <w:spacing w:before="60"/>
            </w:pPr>
            <w:r>
              <w:rPr>
                <w:b/>
              </w:rPr>
              <w:t>Values</w:t>
            </w:r>
          </w:p>
          <w:p w14:paraId="48C25929" w14:textId="77777777" w:rsidR="003174C4" w:rsidRPr="00D012F6" w:rsidRDefault="003174C4" w:rsidP="00144DF8">
            <w:pPr>
              <w:numPr>
                <w:ilvl w:val="0"/>
                <w:numId w:val="6"/>
              </w:numPr>
              <w:spacing w:before="60"/>
            </w:pPr>
            <w:r>
              <w:t xml:space="preserve">N/A </w:t>
            </w:r>
          </w:p>
          <w:p w14:paraId="48C2592A" w14:textId="77777777" w:rsidR="003174C4" w:rsidRDefault="003174C4" w:rsidP="00E509E1">
            <w:pPr>
              <w:spacing w:before="60"/>
            </w:pPr>
            <w:r>
              <w:rPr>
                <w:b/>
              </w:rPr>
              <w:t>Source</w:t>
            </w:r>
          </w:p>
          <w:p w14:paraId="48C2592B" w14:textId="77777777" w:rsidR="003174C4" w:rsidRDefault="00E96391" w:rsidP="00144DF8">
            <w:pPr>
              <w:numPr>
                <w:ilvl w:val="0"/>
                <w:numId w:val="6"/>
              </w:numPr>
              <w:spacing w:before="60"/>
            </w:pPr>
            <w:r>
              <w:t xml:space="preserve">ED620 form / </w:t>
            </w:r>
            <w:r w:rsidRPr="004E0362">
              <w:rPr>
                <w:b/>
              </w:rPr>
              <w:t>IEP Page 1</w:t>
            </w:r>
          </w:p>
          <w:p w14:paraId="48C2592C" w14:textId="77777777" w:rsidR="003174C4" w:rsidRPr="00A50D5E" w:rsidRDefault="00563722" w:rsidP="00E509E1">
            <w:pPr>
              <w:spacing w:before="60"/>
            </w:pPr>
            <w:r>
              <w:pict w14:anchorId="48C260C9">
                <v:rect id="_x0000_i1050" style="width:0;height:1.5pt" o:hralign="center" o:hrstd="t" o:hr="t" fillcolor="#9d9da1" stroked="f"/>
              </w:pict>
            </w:r>
          </w:p>
        </w:tc>
      </w:tr>
      <w:tr w:rsidR="003174C4" w:rsidRPr="00A50D5E" w14:paraId="48C25930" w14:textId="77777777" w:rsidTr="00D86263">
        <w:trPr>
          <w:trHeight w:val="20"/>
        </w:trPr>
        <w:tc>
          <w:tcPr>
            <w:tcW w:w="1344" w:type="pct"/>
            <w:vMerge w:val="restart"/>
          </w:tcPr>
          <w:p w14:paraId="48C2592E" w14:textId="413CCB89" w:rsidR="003174C4" w:rsidRPr="00AA2163" w:rsidRDefault="003174C4" w:rsidP="00E509E1">
            <w:pPr>
              <w:rPr>
                <w:b/>
                <w:smallCaps/>
                <w:sz w:val="24"/>
                <w:szCs w:val="24"/>
              </w:rPr>
            </w:pPr>
            <w:bookmarkStart w:id="59" w:name="ParentGuardianCity"/>
            <w:r w:rsidRPr="00AA2163">
              <w:rPr>
                <w:b/>
                <w:smallCaps/>
                <w:sz w:val="24"/>
                <w:szCs w:val="24"/>
              </w:rPr>
              <w:t>Parent/Guardian City</w:t>
            </w:r>
            <w:bookmarkEnd w:id="59"/>
          </w:p>
        </w:tc>
        <w:tc>
          <w:tcPr>
            <w:tcW w:w="3656" w:type="pct"/>
            <w:tcMar>
              <w:top w:w="115" w:type="dxa"/>
              <w:bottom w:w="43" w:type="dxa"/>
            </w:tcMar>
            <w:vAlign w:val="center"/>
          </w:tcPr>
          <w:p w14:paraId="48C2592F" w14:textId="77777777" w:rsidR="003174C4" w:rsidRPr="00A50D5E" w:rsidRDefault="003174C4" w:rsidP="00E509E1">
            <w:pPr>
              <w:spacing w:before="60"/>
            </w:pPr>
            <w:r w:rsidRPr="000275FB">
              <w:t xml:space="preserve">The </w:t>
            </w:r>
            <w:r>
              <w:t>town or city</w:t>
            </w:r>
            <w:r w:rsidRPr="000275FB">
              <w:t xml:space="preserve"> of custodial parent(s).</w:t>
            </w:r>
          </w:p>
        </w:tc>
      </w:tr>
      <w:tr w:rsidR="003174C4" w:rsidRPr="00A50D5E" w14:paraId="48C25939" w14:textId="77777777" w:rsidTr="00D86263">
        <w:trPr>
          <w:trHeight w:val="20"/>
        </w:trPr>
        <w:tc>
          <w:tcPr>
            <w:tcW w:w="1344" w:type="pct"/>
            <w:vMerge/>
          </w:tcPr>
          <w:p w14:paraId="48C25931"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32" w14:textId="77777777" w:rsidR="003174C4" w:rsidRDefault="003174C4" w:rsidP="00E509E1">
            <w:pPr>
              <w:spacing w:before="60"/>
            </w:pPr>
            <w:r>
              <w:rPr>
                <w:b/>
              </w:rPr>
              <w:t>Rules</w:t>
            </w:r>
          </w:p>
          <w:p w14:paraId="48C25933" w14:textId="77777777" w:rsidR="00B04CC0" w:rsidRDefault="00B04CC0" w:rsidP="00144DF8">
            <w:pPr>
              <w:numPr>
                <w:ilvl w:val="0"/>
                <w:numId w:val="6"/>
              </w:numPr>
              <w:spacing w:before="60"/>
            </w:pPr>
            <w:r>
              <w:t>N/A</w:t>
            </w:r>
          </w:p>
          <w:p w14:paraId="48C25934" w14:textId="77777777" w:rsidR="003174C4" w:rsidRDefault="003174C4" w:rsidP="00E509E1">
            <w:pPr>
              <w:spacing w:before="60"/>
            </w:pPr>
            <w:r>
              <w:rPr>
                <w:b/>
              </w:rPr>
              <w:t>Values</w:t>
            </w:r>
          </w:p>
          <w:p w14:paraId="48C25935" w14:textId="77777777" w:rsidR="003174C4" w:rsidRPr="00D012F6" w:rsidRDefault="003174C4" w:rsidP="00144DF8">
            <w:pPr>
              <w:numPr>
                <w:ilvl w:val="0"/>
                <w:numId w:val="6"/>
              </w:numPr>
              <w:spacing w:before="60"/>
            </w:pPr>
            <w:r>
              <w:t xml:space="preserve">N/A </w:t>
            </w:r>
          </w:p>
          <w:p w14:paraId="48C25936" w14:textId="77777777" w:rsidR="003174C4" w:rsidRDefault="003174C4" w:rsidP="00E509E1">
            <w:pPr>
              <w:spacing w:before="60"/>
            </w:pPr>
            <w:r>
              <w:rPr>
                <w:b/>
              </w:rPr>
              <w:t>Source</w:t>
            </w:r>
          </w:p>
          <w:p w14:paraId="48C25937" w14:textId="77777777" w:rsidR="003174C4" w:rsidRDefault="00E96391" w:rsidP="00144DF8">
            <w:pPr>
              <w:numPr>
                <w:ilvl w:val="0"/>
                <w:numId w:val="6"/>
              </w:numPr>
              <w:spacing w:before="60"/>
            </w:pPr>
            <w:r>
              <w:t xml:space="preserve">ED620 form / </w:t>
            </w:r>
            <w:r w:rsidRPr="004E0362">
              <w:rPr>
                <w:b/>
              </w:rPr>
              <w:t>IEP Page 1</w:t>
            </w:r>
          </w:p>
          <w:p w14:paraId="48C25938" w14:textId="77777777" w:rsidR="003174C4" w:rsidRPr="00A50D5E" w:rsidRDefault="00563722" w:rsidP="00E509E1">
            <w:pPr>
              <w:spacing w:before="60"/>
            </w:pPr>
            <w:r>
              <w:pict w14:anchorId="48C260CA">
                <v:rect id="_x0000_i1051" style="width:0;height:1.5pt" o:hralign="center" o:hrstd="t" o:hr="t" fillcolor="#9d9da1" stroked="f"/>
              </w:pict>
            </w:r>
          </w:p>
        </w:tc>
      </w:tr>
      <w:tr w:rsidR="003174C4" w:rsidRPr="00A50D5E" w14:paraId="48C2593C" w14:textId="77777777" w:rsidTr="00D86263">
        <w:trPr>
          <w:trHeight w:val="20"/>
        </w:trPr>
        <w:tc>
          <w:tcPr>
            <w:tcW w:w="1344" w:type="pct"/>
            <w:vMerge w:val="restart"/>
          </w:tcPr>
          <w:p w14:paraId="48C2593A" w14:textId="0D42EA7C" w:rsidR="003174C4" w:rsidRPr="00AA2163" w:rsidRDefault="003174C4" w:rsidP="00E509E1">
            <w:pPr>
              <w:rPr>
                <w:b/>
                <w:smallCaps/>
                <w:sz w:val="24"/>
                <w:szCs w:val="24"/>
              </w:rPr>
            </w:pPr>
            <w:bookmarkStart w:id="60" w:name="ParentGuardianState"/>
            <w:r w:rsidRPr="00AA2163">
              <w:rPr>
                <w:b/>
                <w:smallCaps/>
                <w:sz w:val="24"/>
                <w:szCs w:val="24"/>
              </w:rPr>
              <w:t>Parent/Guardian State</w:t>
            </w:r>
            <w:bookmarkEnd w:id="60"/>
          </w:p>
        </w:tc>
        <w:tc>
          <w:tcPr>
            <w:tcW w:w="3656" w:type="pct"/>
            <w:tcMar>
              <w:top w:w="115" w:type="dxa"/>
              <w:bottom w:w="43" w:type="dxa"/>
            </w:tcMar>
            <w:vAlign w:val="center"/>
          </w:tcPr>
          <w:p w14:paraId="48C2593B" w14:textId="77777777" w:rsidR="003174C4" w:rsidRPr="00A50D5E" w:rsidRDefault="003174C4" w:rsidP="00E509E1">
            <w:pPr>
              <w:spacing w:before="60"/>
            </w:pPr>
            <w:r w:rsidRPr="000275FB">
              <w:t xml:space="preserve">The </w:t>
            </w:r>
            <w:r>
              <w:t>state</w:t>
            </w:r>
            <w:r w:rsidRPr="000275FB">
              <w:t xml:space="preserve"> of custodial parent(s).</w:t>
            </w:r>
          </w:p>
        </w:tc>
      </w:tr>
      <w:tr w:rsidR="003174C4" w:rsidRPr="00A50D5E" w14:paraId="48C25945" w14:textId="77777777" w:rsidTr="00D86263">
        <w:trPr>
          <w:trHeight w:val="20"/>
        </w:trPr>
        <w:tc>
          <w:tcPr>
            <w:tcW w:w="1344" w:type="pct"/>
            <w:vMerge/>
          </w:tcPr>
          <w:p w14:paraId="48C2593D"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3E" w14:textId="77777777" w:rsidR="003174C4" w:rsidRDefault="003174C4" w:rsidP="00E509E1">
            <w:pPr>
              <w:spacing w:before="60"/>
            </w:pPr>
            <w:r>
              <w:rPr>
                <w:b/>
              </w:rPr>
              <w:t>Rules</w:t>
            </w:r>
          </w:p>
          <w:p w14:paraId="48C2593F" w14:textId="77777777" w:rsidR="00B04CC0" w:rsidRDefault="00B04CC0" w:rsidP="00144DF8">
            <w:pPr>
              <w:numPr>
                <w:ilvl w:val="0"/>
                <w:numId w:val="6"/>
              </w:numPr>
              <w:spacing w:before="60"/>
            </w:pPr>
            <w:r>
              <w:t>N/A</w:t>
            </w:r>
          </w:p>
          <w:p w14:paraId="48C25940" w14:textId="77777777" w:rsidR="003174C4" w:rsidRDefault="003174C4" w:rsidP="00E509E1">
            <w:pPr>
              <w:spacing w:before="60"/>
            </w:pPr>
            <w:r>
              <w:rPr>
                <w:b/>
              </w:rPr>
              <w:t>Values</w:t>
            </w:r>
          </w:p>
          <w:p w14:paraId="48C25941" w14:textId="77777777" w:rsidR="003174C4" w:rsidRPr="00D012F6" w:rsidRDefault="003174C4" w:rsidP="00144DF8">
            <w:pPr>
              <w:numPr>
                <w:ilvl w:val="0"/>
                <w:numId w:val="6"/>
              </w:numPr>
              <w:spacing w:before="60"/>
            </w:pPr>
            <w:r>
              <w:t xml:space="preserve">N/A </w:t>
            </w:r>
          </w:p>
          <w:p w14:paraId="48C25942" w14:textId="77777777" w:rsidR="003174C4" w:rsidRDefault="003174C4" w:rsidP="00E509E1">
            <w:pPr>
              <w:spacing w:before="60"/>
            </w:pPr>
            <w:r>
              <w:rPr>
                <w:b/>
              </w:rPr>
              <w:t>Source</w:t>
            </w:r>
          </w:p>
          <w:p w14:paraId="48C25943" w14:textId="77777777" w:rsidR="003174C4" w:rsidRDefault="00E96391" w:rsidP="00144DF8">
            <w:pPr>
              <w:numPr>
                <w:ilvl w:val="0"/>
                <w:numId w:val="6"/>
              </w:numPr>
              <w:spacing w:before="60"/>
            </w:pPr>
            <w:r>
              <w:t xml:space="preserve">ED620 form / </w:t>
            </w:r>
            <w:r w:rsidRPr="004E0362">
              <w:rPr>
                <w:b/>
              </w:rPr>
              <w:t>IEP Page 1</w:t>
            </w:r>
          </w:p>
          <w:p w14:paraId="48C25944" w14:textId="77777777" w:rsidR="003174C4" w:rsidRPr="00A50D5E" w:rsidRDefault="00563722" w:rsidP="00E509E1">
            <w:pPr>
              <w:spacing w:before="60"/>
            </w:pPr>
            <w:r>
              <w:pict w14:anchorId="48C260CB">
                <v:rect id="_x0000_i1052" style="width:0;height:1.5pt" o:hralign="center" o:hrstd="t" o:hr="t" fillcolor="#9d9da1" stroked="f"/>
              </w:pict>
            </w:r>
          </w:p>
        </w:tc>
      </w:tr>
      <w:tr w:rsidR="003174C4" w:rsidRPr="00A50D5E" w14:paraId="48C25948" w14:textId="77777777" w:rsidTr="00D86263">
        <w:trPr>
          <w:trHeight w:val="20"/>
        </w:trPr>
        <w:tc>
          <w:tcPr>
            <w:tcW w:w="1344" w:type="pct"/>
            <w:vMerge w:val="restart"/>
          </w:tcPr>
          <w:p w14:paraId="48C25946" w14:textId="187E031E" w:rsidR="003174C4" w:rsidRPr="00AA2163" w:rsidRDefault="003174C4" w:rsidP="00E509E1">
            <w:pPr>
              <w:rPr>
                <w:b/>
                <w:smallCaps/>
                <w:sz w:val="24"/>
                <w:szCs w:val="24"/>
              </w:rPr>
            </w:pPr>
            <w:bookmarkStart w:id="61" w:name="ParentGuardianZipCode"/>
            <w:r w:rsidRPr="00AA2163">
              <w:rPr>
                <w:b/>
                <w:smallCaps/>
                <w:sz w:val="24"/>
                <w:szCs w:val="24"/>
              </w:rPr>
              <w:t>Parent/Guardian Zip Code</w:t>
            </w:r>
            <w:bookmarkEnd w:id="61"/>
          </w:p>
        </w:tc>
        <w:tc>
          <w:tcPr>
            <w:tcW w:w="3656" w:type="pct"/>
            <w:tcMar>
              <w:top w:w="115" w:type="dxa"/>
              <w:bottom w:w="43" w:type="dxa"/>
            </w:tcMar>
            <w:vAlign w:val="center"/>
          </w:tcPr>
          <w:p w14:paraId="48C25947" w14:textId="77777777" w:rsidR="003174C4" w:rsidRPr="00A50D5E" w:rsidRDefault="003174C4" w:rsidP="00E509E1">
            <w:pPr>
              <w:spacing w:before="60"/>
            </w:pPr>
            <w:r w:rsidRPr="000275FB">
              <w:t xml:space="preserve">The </w:t>
            </w:r>
            <w:r>
              <w:t>zip code</w:t>
            </w:r>
            <w:r w:rsidRPr="000275FB">
              <w:t xml:space="preserve"> of custodial parent(s).</w:t>
            </w:r>
          </w:p>
        </w:tc>
      </w:tr>
      <w:tr w:rsidR="003174C4" w:rsidRPr="00A50D5E" w14:paraId="48C25951" w14:textId="77777777" w:rsidTr="00666BD9">
        <w:trPr>
          <w:trHeight w:val="20"/>
        </w:trPr>
        <w:tc>
          <w:tcPr>
            <w:tcW w:w="1344" w:type="pct"/>
            <w:vMerge/>
          </w:tcPr>
          <w:p w14:paraId="48C25949"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4A" w14:textId="77777777" w:rsidR="003174C4" w:rsidRDefault="003174C4" w:rsidP="00E509E1">
            <w:pPr>
              <w:spacing w:before="60"/>
            </w:pPr>
            <w:r>
              <w:rPr>
                <w:b/>
              </w:rPr>
              <w:t>Rules</w:t>
            </w:r>
          </w:p>
          <w:p w14:paraId="48C2594B" w14:textId="77777777" w:rsidR="00B04CC0" w:rsidRDefault="00B04CC0" w:rsidP="00144DF8">
            <w:pPr>
              <w:numPr>
                <w:ilvl w:val="0"/>
                <w:numId w:val="6"/>
              </w:numPr>
              <w:spacing w:before="60"/>
            </w:pPr>
            <w:r>
              <w:lastRenderedPageBreak/>
              <w:t>N/A</w:t>
            </w:r>
          </w:p>
          <w:p w14:paraId="48C2594C" w14:textId="77777777" w:rsidR="003174C4" w:rsidRDefault="003174C4" w:rsidP="00E509E1">
            <w:pPr>
              <w:spacing w:before="60"/>
            </w:pPr>
            <w:r>
              <w:rPr>
                <w:b/>
              </w:rPr>
              <w:t>Values</w:t>
            </w:r>
          </w:p>
          <w:p w14:paraId="48C2594D" w14:textId="77777777" w:rsidR="003174C4" w:rsidRPr="00D012F6" w:rsidRDefault="003174C4" w:rsidP="00144DF8">
            <w:pPr>
              <w:numPr>
                <w:ilvl w:val="0"/>
                <w:numId w:val="6"/>
              </w:numPr>
              <w:spacing w:before="60"/>
            </w:pPr>
            <w:r>
              <w:t xml:space="preserve">N/A </w:t>
            </w:r>
          </w:p>
          <w:p w14:paraId="48C2594E" w14:textId="77777777" w:rsidR="003174C4" w:rsidRDefault="003174C4" w:rsidP="00E509E1">
            <w:pPr>
              <w:spacing w:before="60"/>
            </w:pPr>
            <w:r>
              <w:rPr>
                <w:b/>
              </w:rPr>
              <w:t>Source</w:t>
            </w:r>
          </w:p>
          <w:p w14:paraId="48C2594F" w14:textId="77777777" w:rsidR="003174C4" w:rsidRDefault="003174C4" w:rsidP="00144DF8">
            <w:pPr>
              <w:numPr>
                <w:ilvl w:val="0"/>
                <w:numId w:val="6"/>
              </w:numPr>
              <w:spacing w:before="60"/>
            </w:pPr>
            <w:r>
              <w:t>ED620 form</w:t>
            </w:r>
            <w:r w:rsidR="00E96391">
              <w:t xml:space="preserve"> /</w:t>
            </w:r>
            <w:r>
              <w:t xml:space="preserve"> </w:t>
            </w:r>
            <w:r w:rsidRPr="004E0362">
              <w:rPr>
                <w:b/>
              </w:rPr>
              <w:t>IEP Page 1</w:t>
            </w:r>
            <w:r>
              <w:t xml:space="preserve"> </w:t>
            </w:r>
          </w:p>
          <w:p w14:paraId="48C25950" w14:textId="77777777" w:rsidR="003174C4" w:rsidRPr="00A50D5E" w:rsidRDefault="00563722" w:rsidP="00E509E1">
            <w:pPr>
              <w:spacing w:before="60"/>
            </w:pPr>
            <w:r>
              <w:pict w14:anchorId="48C260CC">
                <v:rect id="_x0000_i1053" style="width:0;height:1.5pt" o:hralign="center" o:hrstd="t" o:hr="t" fillcolor="#9d9da1" stroked="f"/>
              </w:pict>
            </w:r>
          </w:p>
        </w:tc>
      </w:tr>
      <w:tr w:rsidR="003174C4" w:rsidRPr="00A50D5E" w14:paraId="48C2595B" w14:textId="77777777" w:rsidTr="00666BD9">
        <w:trPr>
          <w:trHeight w:val="20"/>
        </w:trPr>
        <w:tc>
          <w:tcPr>
            <w:tcW w:w="1344" w:type="pct"/>
            <w:vMerge w:val="restart"/>
          </w:tcPr>
          <w:p w14:paraId="48C25953" w14:textId="5CB7C59A" w:rsidR="003174C4" w:rsidRPr="00AA2163" w:rsidRDefault="00387F47" w:rsidP="00E509E1">
            <w:pPr>
              <w:rPr>
                <w:b/>
                <w:smallCaps/>
                <w:sz w:val="24"/>
                <w:szCs w:val="24"/>
              </w:rPr>
            </w:pPr>
            <w:r>
              <w:lastRenderedPageBreak/>
              <w:br w:type="page"/>
            </w:r>
            <w:bookmarkStart w:id="62" w:name="TotalSchoolHoursWeek"/>
            <w:r w:rsidR="003174C4" w:rsidRPr="00AA2163">
              <w:rPr>
                <w:b/>
                <w:smallCaps/>
                <w:sz w:val="24"/>
                <w:szCs w:val="24"/>
              </w:rPr>
              <w:t xml:space="preserve">Total School </w:t>
            </w:r>
            <w:r w:rsidR="003174C4">
              <w:rPr>
                <w:b/>
                <w:smallCaps/>
                <w:sz w:val="24"/>
                <w:szCs w:val="24"/>
              </w:rPr>
              <w:t>(</w:t>
            </w:r>
            <w:r w:rsidR="003174C4" w:rsidRPr="00AA2163">
              <w:rPr>
                <w:b/>
                <w:smallCaps/>
                <w:sz w:val="24"/>
                <w:szCs w:val="24"/>
              </w:rPr>
              <w:t xml:space="preserve">Hours </w:t>
            </w:r>
            <w:r w:rsidR="003174C4">
              <w:rPr>
                <w:b/>
                <w:smallCaps/>
                <w:sz w:val="24"/>
                <w:szCs w:val="24"/>
              </w:rPr>
              <w:t>/</w:t>
            </w:r>
            <w:r w:rsidR="003174C4" w:rsidRPr="00AA2163">
              <w:rPr>
                <w:b/>
                <w:smallCaps/>
                <w:sz w:val="24"/>
                <w:szCs w:val="24"/>
              </w:rPr>
              <w:t xml:space="preserve"> Week</w:t>
            </w:r>
            <w:r w:rsidR="003174C4">
              <w:rPr>
                <w:b/>
                <w:smallCaps/>
                <w:sz w:val="24"/>
                <w:szCs w:val="24"/>
              </w:rPr>
              <w:t>)</w:t>
            </w:r>
            <w:bookmarkEnd w:id="62"/>
          </w:p>
        </w:tc>
        <w:tc>
          <w:tcPr>
            <w:tcW w:w="3656" w:type="pct"/>
            <w:tcMar>
              <w:top w:w="115" w:type="dxa"/>
              <w:bottom w:w="43" w:type="dxa"/>
            </w:tcMar>
            <w:vAlign w:val="center"/>
          </w:tcPr>
          <w:p w14:paraId="48C25954" w14:textId="77777777" w:rsidR="003174C4" w:rsidRDefault="003174C4" w:rsidP="00E509E1">
            <w:pPr>
              <w:spacing w:before="60"/>
            </w:pPr>
            <w:r w:rsidRPr="00A31F0E">
              <w:t xml:space="preserve">The number of hours per week the student is required to be in attendance. </w:t>
            </w:r>
            <w:r w:rsidR="006066AE" w:rsidRPr="006066AE">
              <w:t xml:space="preserve">Total School Hours/Week includes homeroom, hallway passing time, lunch and recess, etc.  If a student’s IEP includes a requirement for an extended day program, the time spent in that program should be included in Total School Hours/Week.  If a student’s IEP provides for a shortened school day, then the Total School Hours should accurately reflect the shortened day.  </w:t>
            </w:r>
            <w:r w:rsidRPr="00A31F0E">
              <w:t>Report hours in effect as of October 1.</w:t>
            </w:r>
          </w:p>
          <w:p w14:paraId="48C25958" w14:textId="77777777" w:rsidR="003174C4" w:rsidRDefault="003174C4" w:rsidP="002D22DF">
            <w:pPr>
              <w:numPr>
                <w:ilvl w:val="0"/>
                <w:numId w:val="43"/>
              </w:numPr>
              <w:spacing w:before="60"/>
            </w:pPr>
            <w:r w:rsidRPr="00A31F0E">
              <w:t>SPP Indicator 5</w:t>
            </w:r>
          </w:p>
          <w:p w14:paraId="48C2595A" w14:textId="6773F019" w:rsidR="00C32058" w:rsidRPr="00A50D5E" w:rsidRDefault="00EF0754" w:rsidP="002D22DF">
            <w:pPr>
              <w:numPr>
                <w:ilvl w:val="0"/>
                <w:numId w:val="43"/>
              </w:numPr>
              <w:spacing w:before="60"/>
            </w:pPr>
            <w:r>
              <w:t xml:space="preserve">Section </w:t>
            </w:r>
            <w:r w:rsidR="000D0558" w:rsidRPr="00E44422">
              <w:t>300.11</w:t>
            </w:r>
            <w:r>
              <w:t>4</w:t>
            </w:r>
            <w:r w:rsidR="000D0558">
              <w:t>(a)</w:t>
            </w:r>
            <w:r>
              <w:t xml:space="preserve"> of IDEA</w:t>
            </w:r>
          </w:p>
        </w:tc>
      </w:tr>
      <w:tr w:rsidR="003174C4" w:rsidRPr="00A50D5E" w14:paraId="48C25969" w14:textId="77777777" w:rsidTr="00666BD9">
        <w:trPr>
          <w:trHeight w:val="20"/>
        </w:trPr>
        <w:tc>
          <w:tcPr>
            <w:tcW w:w="1344" w:type="pct"/>
            <w:vMerge/>
          </w:tcPr>
          <w:p w14:paraId="48C2595C"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5D" w14:textId="77777777" w:rsidR="003174C4" w:rsidRDefault="003174C4" w:rsidP="00E509E1">
            <w:pPr>
              <w:spacing w:before="60"/>
            </w:pPr>
            <w:r>
              <w:rPr>
                <w:b/>
              </w:rPr>
              <w:t>Rules</w:t>
            </w:r>
          </w:p>
          <w:p w14:paraId="48C2595E" w14:textId="77777777" w:rsidR="00594E4E" w:rsidRPr="000275FB" w:rsidRDefault="00594E4E" w:rsidP="002D22DF">
            <w:pPr>
              <w:pStyle w:val="ListParagraph"/>
              <w:numPr>
                <w:ilvl w:val="0"/>
                <w:numId w:val="53"/>
              </w:numPr>
              <w:spacing w:before="60"/>
            </w:pPr>
            <w:r w:rsidRPr="000275FB">
              <w:t>IEP or Services Plan</w:t>
            </w:r>
            <w:r w:rsidRPr="00E272D5">
              <w:rPr>
                <w:bCs/>
              </w:rPr>
              <w:t xml:space="preserve"> </w:t>
            </w:r>
          </w:p>
          <w:p w14:paraId="48C2595F" w14:textId="77777777" w:rsidR="003174C4" w:rsidRPr="00A31F0E" w:rsidRDefault="003174C4" w:rsidP="002D22DF">
            <w:pPr>
              <w:pStyle w:val="ListParagraph"/>
              <w:numPr>
                <w:ilvl w:val="0"/>
                <w:numId w:val="53"/>
              </w:numPr>
              <w:spacing w:before="60"/>
            </w:pPr>
            <w:r w:rsidRPr="00A31F0E">
              <w:t xml:space="preserve">Cannot be less than SPECIAL EDUCATION HOURS PER WEEK or NON-DISABLED PEER HOURS PER WEEK </w:t>
            </w:r>
          </w:p>
          <w:p w14:paraId="48C25960" w14:textId="77777777" w:rsidR="003174C4" w:rsidRPr="00A31F0E" w:rsidRDefault="003174C4" w:rsidP="002D22DF">
            <w:pPr>
              <w:pStyle w:val="ListParagraph"/>
              <w:numPr>
                <w:ilvl w:val="0"/>
                <w:numId w:val="53"/>
              </w:numPr>
              <w:spacing w:before="60"/>
            </w:pPr>
            <w:r w:rsidRPr="00A31F0E">
              <w:t>If AGE 3-5 PLACEMENT/SETTING is:</w:t>
            </w:r>
          </w:p>
          <w:p w14:paraId="48C25961" w14:textId="77777777" w:rsidR="003174C4" w:rsidRPr="00E272D5" w:rsidRDefault="003174C4" w:rsidP="002D22DF">
            <w:pPr>
              <w:pStyle w:val="ListParagraph"/>
              <w:numPr>
                <w:ilvl w:val="1"/>
                <w:numId w:val="53"/>
              </w:numPr>
              <w:spacing w:before="60"/>
              <w:rPr>
                <w:szCs w:val="20"/>
              </w:rPr>
            </w:pPr>
            <w:r w:rsidRPr="00E272D5">
              <w:rPr>
                <w:b/>
                <w:szCs w:val="20"/>
              </w:rPr>
              <w:t>05-Home</w:t>
            </w:r>
            <w:r w:rsidRPr="00E272D5">
              <w:rPr>
                <w:szCs w:val="20"/>
              </w:rPr>
              <w:t xml:space="preserve"> </w:t>
            </w:r>
          </w:p>
          <w:p w14:paraId="48C25962" w14:textId="77777777" w:rsidR="003174C4" w:rsidRPr="00E272D5" w:rsidRDefault="003174C4" w:rsidP="002D22DF">
            <w:pPr>
              <w:pStyle w:val="ListParagraph"/>
              <w:numPr>
                <w:ilvl w:val="1"/>
                <w:numId w:val="53"/>
              </w:numPr>
              <w:spacing w:before="60"/>
              <w:rPr>
                <w:szCs w:val="20"/>
              </w:rPr>
            </w:pPr>
            <w:r w:rsidRPr="00E272D5">
              <w:rPr>
                <w:b/>
                <w:szCs w:val="20"/>
              </w:rPr>
              <w:t>06-Service Provider Location (Itinerant Services)</w:t>
            </w:r>
          </w:p>
          <w:p w14:paraId="48C25964" w14:textId="77777777" w:rsidR="003174C4" w:rsidRPr="00E272D5" w:rsidRDefault="003174C4" w:rsidP="002D22DF">
            <w:pPr>
              <w:pStyle w:val="ListParagraph"/>
              <w:numPr>
                <w:ilvl w:val="2"/>
                <w:numId w:val="53"/>
              </w:numPr>
              <w:spacing w:before="60"/>
              <w:rPr>
                <w:szCs w:val="20"/>
              </w:rPr>
            </w:pPr>
            <w:r w:rsidRPr="00E272D5">
              <w:rPr>
                <w:szCs w:val="20"/>
              </w:rPr>
              <w:t xml:space="preserve">NON-DISABLED PEER HOURS PER WEEK </w:t>
            </w:r>
            <w:r w:rsidRPr="00E272D5">
              <w:rPr>
                <w:b/>
                <w:szCs w:val="20"/>
              </w:rPr>
              <w:t>must equal 0</w:t>
            </w:r>
          </w:p>
          <w:p w14:paraId="48C25965" w14:textId="77777777" w:rsidR="003174C4" w:rsidRPr="00FE5CAA" w:rsidRDefault="003174C4" w:rsidP="00E509E1">
            <w:pPr>
              <w:spacing w:before="60"/>
              <w:rPr>
                <w:szCs w:val="20"/>
              </w:rPr>
            </w:pPr>
            <w:r w:rsidRPr="00FE5CAA">
              <w:rPr>
                <w:b/>
                <w:szCs w:val="20"/>
              </w:rPr>
              <w:t>Values</w:t>
            </w:r>
          </w:p>
          <w:p w14:paraId="48C25966" w14:textId="77777777" w:rsidR="003174C4" w:rsidRDefault="003174C4" w:rsidP="00144DF8">
            <w:pPr>
              <w:numPr>
                <w:ilvl w:val="0"/>
                <w:numId w:val="6"/>
              </w:numPr>
              <w:spacing w:before="60"/>
            </w:pPr>
            <w:r w:rsidRPr="002C7C1E">
              <w:t>Valid range: 00.01 - 99.99</w:t>
            </w:r>
            <w:r>
              <w:t xml:space="preserve"> </w:t>
            </w:r>
          </w:p>
          <w:tbl>
            <w:tblPr>
              <w:tblW w:w="0" w:type="auto"/>
              <w:jc w:val="center"/>
              <w:tblCellMar>
                <w:left w:w="0" w:type="dxa"/>
                <w:right w:w="0" w:type="dxa"/>
              </w:tblCellMar>
              <w:tblLook w:val="04A0" w:firstRow="1" w:lastRow="0" w:firstColumn="1" w:lastColumn="0" w:noHBand="0" w:noVBand="1"/>
            </w:tblPr>
            <w:tblGrid>
              <w:gridCol w:w="1995"/>
              <w:gridCol w:w="528"/>
            </w:tblGrid>
            <w:tr w:rsidR="00666BD9" w:rsidRPr="00666BD9" w14:paraId="0277D068" w14:textId="77777777" w:rsidTr="00666BD9">
              <w:trPr>
                <w:trHeight w:val="255"/>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bottom"/>
                  <w:hideMark/>
                </w:tcPr>
                <w:p w14:paraId="550D836D" w14:textId="77777777" w:rsidR="00666BD9" w:rsidRPr="00666BD9" w:rsidRDefault="00666BD9" w:rsidP="00666BD9">
                  <w:pPr>
                    <w:keepNext/>
                    <w:keepLines/>
                    <w:spacing w:before="60"/>
                    <w:rPr>
                      <w:b/>
                      <w:bCs/>
                      <w:sz w:val="16"/>
                      <w:szCs w:val="16"/>
                    </w:rPr>
                  </w:pPr>
                  <w:r w:rsidRPr="00666BD9">
                    <w:rPr>
                      <w:b/>
                      <w:bCs/>
                      <w:sz w:val="16"/>
                      <w:szCs w:val="16"/>
                    </w:rPr>
                    <w:t>Time Converted to Decimals</w:t>
                  </w:r>
                </w:p>
              </w:tc>
            </w:tr>
            <w:tr w:rsidR="00666BD9" w:rsidRPr="00666BD9" w14:paraId="6296A707"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82E29F" w14:textId="77777777" w:rsidR="00666BD9" w:rsidRPr="00666BD9" w:rsidRDefault="00666BD9" w:rsidP="00666BD9">
                  <w:pPr>
                    <w:keepNext/>
                    <w:keepLines/>
                    <w:spacing w:before="60"/>
                    <w:jc w:val="center"/>
                    <w:rPr>
                      <w:sz w:val="16"/>
                      <w:szCs w:val="16"/>
                    </w:rPr>
                  </w:pPr>
                  <w:r w:rsidRPr="00666BD9">
                    <w:rPr>
                      <w:sz w:val="16"/>
                      <w:szCs w:val="16"/>
                    </w:rPr>
                    <w:t>5 minutes or 1/12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3CDA7C" w14:textId="77777777" w:rsidR="00666BD9" w:rsidRPr="00666BD9" w:rsidRDefault="00666BD9" w:rsidP="00666BD9">
                  <w:pPr>
                    <w:keepNext/>
                    <w:keepLines/>
                    <w:spacing w:before="60"/>
                    <w:jc w:val="center"/>
                    <w:rPr>
                      <w:sz w:val="16"/>
                      <w:szCs w:val="16"/>
                    </w:rPr>
                  </w:pPr>
                  <w:r w:rsidRPr="00666BD9">
                    <w:rPr>
                      <w:sz w:val="16"/>
                      <w:szCs w:val="16"/>
                    </w:rPr>
                    <w:t>0.08</w:t>
                  </w:r>
                </w:p>
              </w:tc>
            </w:tr>
            <w:tr w:rsidR="00666BD9" w:rsidRPr="00666BD9" w14:paraId="3E5A68A9"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4892AB88" w14:textId="77777777" w:rsidR="00666BD9" w:rsidRPr="00666BD9" w:rsidRDefault="00666BD9" w:rsidP="00666BD9">
                  <w:pPr>
                    <w:keepNext/>
                    <w:keepLines/>
                    <w:spacing w:before="60"/>
                    <w:jc w:val="center"/>
                    <w:rPr>
                      <w:sz w:val="16"/>
                      <w:szCs w:val="16"/>
                    </w:rPr>
                  </w:pPr>
                  <w:r w:rsidRPr="00666BD9">
                    <w:rPr>
                      <w:sz w:val="16"/>
                      <w:szCs w:val="16"/>
                    </w:rPr>
                    <w:t>10 minutes or 1/6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3DCB6124" w14:textId="77777777" w:rsidR="00666BD9" w:rsidRPr="00666BD9" w:rsidRDefault="00666BD9" w:rsidP="00666BD9">
                  <w:pPr>
                    <w:keepNext/>
                    <w:keepLines/>
                    <w:spacing w:before="60"/>
                    <w:jc w:val="center"/>
                    <w:rPr>
                      <w:sz w:val="16"/>
                      <w:szCs w:val="16"/>
                    </w:rPr>
                  </w:pPr>
                  <w:r w:rsidRPr="00666BD9">
                    <w:rPr>
                      <w:sz w:val="16"/>
                      <w:szCs w:val="16"/>
                    </w:rPr>
                    <w:t>0.17</w:t>
                  </w:r>
                </w:p>
              </w:tc>
            </w:tr>
            <w:tr w:rsidR="00666BD9" w:rsidRPr="00666BD9" w14:paraId="15D5BB15"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6DF948" w14:textId="77777777" w:rsidR="00666BD9" w:rsidRPr="00666BD9" w:rsidRDefault="00666BD9" w:rsidP="00666BD9">
                  <w:pPr>
                    <w:keepNext/>
                    <w:keepLines/>
                    <w:spacing w:before="60"/>
                    <w:jc w:val="center"/>
                    <w:rPr>
                      <w:sz w:val="16"/>
                      <w:szCs w:val="16"/>
                    </w:rPr>
                  </w:pPr>
                  <w:r w:rsidRPr="00666BD9">
                    <w:rPr>
                      <w:sz w:val="16"/>
                      <w:szCs w:val="16"/>
                    </w:rPr>
                    <w:t>15 minutes or 1/4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01097C" w14:textId="77777777" w:rsidR="00666BD9" w:rsidRPr="00666BD9" w:rsidRDefault="00666BD9" w:rsidP="00666BD9">
                  <w:pPr>
                    <w:keepNext/>
                    <w:keepLines/>
                    <w:spacing w:before="60"/>
                    <w:jc w:val="center"/>
                    <w:rPr>
                      <w:sz w:val="16"/>
                      <w:szCs w:val="16"/>
                    </w:rPr>
                  </w:pPr>
                  <w:r w:rsidRPr="00666BD9">
                    <w:rPr>
                      <w:sz w:val="16"/>
                      <w:szCs w:val="16"/>
                    </w:rPr>
                    <w:t>0.25</w:t>
                  </w:r>
                </w:p>
              </w:tc>
            </w:tr>
            <w:tr w:rsidR="00666BD9" w:rsidRPr="00666BD9" w14:paraId="4AE09464"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4376D0CC" w14:textId="77777777" w:rsidR="00666BD9" w:rsidRPr="00666BD9" w:rsidRDefault="00666BD9" w:rsidP="00666BD9">
                  <w:pPr>
                    <w:keepNext/>
                    <w:keepLines/>
                    <w:spacing w:before="60"/>
                    <w:jc w:val="center"/>
                    <w:rPr>
                      <w:sz w:val="16"/>
                      <w:szCs w:val="16"/>
                    </w:rPr>
                  </w:pPr>
                  <w:r w:rsidRPr="00666BD9">
                    <w:rPr>
                      <w:sz w:val="16"/>
                      <w:szCs w:val="16"/>
                    </w:rPr>
                    <w:t>20 minutes or 1/3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4034F67B" w14:textId="77777777" w:rsidR="00666BD9" w:rsidRPr="00666BD9" w:rsidRDefault="00666BD9" w:rsidP="00666BD9">
                  <w:pPr>
                    <w:keepNext/>
                    <w:keepLines/>
                    <w:spacing w:before="60"/>
                    <w:jc w:val="center"/>
                    <w:rPr>
                      <w:sz w:val="16"/>
                      <w:szCs w:val="16"/>
                    </w:rPr>
                  </w:pPr>
                  <w:r w:rsidRPr="00666BD9">
                    <w:rPr>
                      <w:sz w:val="16"/>
                      <w:szCs w:val="16"/>
                    </w:rPr>
                    <w:t>0.33</w:t>
                  </w:r>
                </w:p>
              </w:tc>
            </w:tr>
            <w:tr w:rsidR="00666BD9" w:rsidRPr="00666BD9" w14:paraId="38F75B26"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A993A6" w14:textId="77777777" w:rsidR="00666BD9" w:rsidRPr="00666BD9" w:rsidRDefault="00666BD9" w:rsidP="00666BD9">
                  <w:pPr>
                    <w:keepNext/>
                    <w:keepLines/>
                    <w:spacing w:before="60"/>
                    <w:jc w:val="center"/>
                    <w:rPr>
                      <w:sz w:val="16"/>
                      <w:szCs w:val="16"/>
                    </w:rPr>
                  </w:pPr>
                  <w:r w:rsidRPr="00666BD9">
                    <w:rPr>
                      <w:sz w:val="16"/>
                      <w:szCs w:val="16"/>
                    </w:rPr>
                    <w:t>25 minutes or 5/12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92208C" w14:textId="77777777" w:rsidR="00666BD9" w:rsidRPr="00666BD9" w:rsidRDefault="00666BD9" w:rsidP="00666BD9">
                  <w:pPr>
                    <w:keepNext/>
                    <w:keepLines/>
                    <w:spacing w:before="60"/>
                    <w:jc w:val="center"/>
                    <w:rPr>
                      <w:sz w:val="16"/>
                      <w:szCs w:val="16"/>
                    </w:rPr>
                  </w:pPr>
                  <w:r w:rsidRPr="00666BD9">
                    <w:rPr>
                      <w:sz w:val="16"/>
                      <w:szCs w:val="16"/>
                    </w:rPr>
                    <w:t>0.42</w:t>
                  </w:r>
                </w:p>
              </w:tc>
            </w:tr>
            <w:tr w:rsidR="00666BD9" w:rsidRPr="00666BD9" w14:paraId="751085F3"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047094CE" w14:textId="77777777" w:rsidR="00666BD9" w:rsidRPr="00666BD9" w:rsidRDefault="00666BD9" w:rsidP="00666BD9">
                  <w:pPr>
                    <w:keepNext/>
                    <w:keepLines/>
                    <w:spacing w:before="60"/>
                    <w:jc w:val="center"/>
                    <w:rPr>
                      <w:sz w:val="16"/>
                      <w:szCs w:val="16"/>
                    </w:rPr>
                  </w:pPr>
                  <w:r w:rsidRPr="00666BD9">
                    <w:rPr>
                      <w:sz w:val="16"/>
                      <w:szCs w:val="16"/>
                    </w:rPr>
                    <w:t>30 minutes or 1/2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6E0947B3" w14:textId="77777777" w:rsidR="00666BD9" w:rsidRPr="00666BD9" w:rsidRDefault="00666BD9" w:rsidP="00666BD9">
                  <w:pPr>
                    <w:keepNext/>
                    <w:keepLines/>
                    <w:spacing w:before="60"/>
                    <w:jc w:val="center"/>
                    <w:rPr>
                      <w:sz w:val="16"/>
                      <w:szCs w:val="16"/>
                    </w:rPr>
                  </w:pPr>
                  <w:r w:rsidRPr="00666BD9">
                    <w:rPr>
                      <w:sz w:val="16"/>
                      <w:szCs w:val="16"/>
                    </w:rPr>
                    <w:t>0.50</w:t>
                  </w:r>
                </w:p>
              </w:tc>
            </w:tr>
            <w:tr w:rsidR="00666BD9" w:rsidRPr="00666BD9" w14:paraId="0B7332D2"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EFB916" w14:textId="77777777" w:rsidR="00666BD9" w:rsidRPr="00666BD9" w:rsidRDefault="00666BD9" w:rsidP="00666BD9">
                  <w:pPr>
                    <w:keepNext/>
                    <w:keepLines/>
                    <w:spacing w:before="60"/>
                    <w:jc w:val="center"/>
                    <w:rPr>
                      <w:sz w:val="16"/>
                      <w:szCs w:val="16"/>
                    </w:rPr>
                  </w:pPr>
                  <w:r w:rsidRPr="00666BD9">
                    <w:rPr>
                      <w:sz w:val="16"/>
                      <w:szCs w:val="16"/>
                    </w:rPr>
                    <w:t>35 minutes or 7/12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9C3392" w14:textId="77777777" w:rsidR="00666BD9" w:rsidRPr="00666BD9" w:rsidRDefault="00666BD9" w:rsidP="00666BD9">
                  <w:pPr>
                    <w:keepNext/>
                    <w:keepLines/>
                    <w:spacing w:before="60"/>
                    <w:jc w:val="center"/>
                    <w:rPr>
                      <w:sz w:val="16"/>
                      <w:szCs w:val="16"/>
                    </w:rPr>
                  </w:pPr>
                  <w:r w:rsidRPr="00666BD9">
                    <w:rPr>
                      <w:sz w:val="16"/>
                      <w:szCs w:val="16"/>
                    </w:rPr>
                    <w:t>0.58</w:t>
                  </w:r>
                </w:p>
              </w:tc>
            </w:tr>
            <w:tr w:rsidR="00666BD9" w:rsidRPr="00666BD9" w14:paraId="5C6D543D"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D716067" w14:textId="77777777" w:rsidR="00666BD9" w:rsidRPr="00666BD9" w:rsidRDefault="00666BD9" w:rsidP="00666BD9">
                  <w:pPr>
                    <w:keepNext/>
                    <w:keepLines/>
                    <w:spacing w:before="60"/>
                    <w:jc w:val="center"/>
                    <w:rPr>
                      <w:sz w:val="16"/>
                      <w:szCs w:val="16"/>
                    </w:rPr>
                  </w:pPr>
                  <w:r w:rsidRPr="00666BD9">
                    <w:rPr>
                      <w:sz w:val="16"/>
                      <w:szCs w:val="16"/>
                    </w:rPr>
                    <w:t>40 minutes or 2/3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618C3F82" w14:textId="77777777" w:rsidR="00666BD9" w:rsidRPr="00666BD9" w:rsidRDefault="00666BD9" w:rsidP="00666BD9">
                  <w:pPr>
                    <w:keepNext/>
                    <w:keepLines/>
                    <w:spacing w:before="60"/>
                    <w:jc w:val="center"/>
                    <w:rPr>
                      <w:sz w:val="16"/>
                      <w:szCs w:val="16"/>
                    </w:rPr>
                  </w:pPr>
                  <w:r w:rsidRPr="00666BD9">
                    <w:rPr>
                      <w:sz w:val="16"/>
                      <w:szCs w:val="16"/>
                    </w:rPr>
                    <w:t>0.67</w:t>
                  </w:r>
                </w:p>
              </w:tc>
            </w:tr>
            <w:tr w:rsidR="00666BD9" w:rsidRPr="00666BD9" w14:paraId="5235682C"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458538" w14:textId="77777777" w:rsidR="00666BD9" w:rsidRPr="00666BD9" w:rsidRDefault="00666BD9" w:rsidP="00666BD9">
                  <w:pPr>
                    <w:keepNext/>
                    <w:keepLines/>
                    <w:spacing w:before="60"/>
                    <w:jc w:val="center"/>
                    <w:rPr>
                      <w:sz w:val="16"/>
                      <w:szCs w:val="16"/>
                    </w:rPr>
                  </w:pPr>
                  <w:r w:rsidRPr="00666BD9">
                    <w:rPr>
                      <w:sz w:val="16"/>
                      <w:szCs w:val="16"/>
                    </w:rPr>
                    <w:t>45 minutes or 3/4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14A61D" w14:textId="77777777" w:rsidR="00666BD9" w:rsidRPr="00666BD9" w:rsidRDefault="00666BD9" w:rsidP="00666BD9">
                  <w:pPr>
                    <w:keepNext/>
                    <w:keepLines/>
                    <w:spacing w:before="60"/>
                    <w:jc w:val="center"/>
                    <w:rPr>
                      <w:sz w:val="16"/>
                      <w:szCs w:val="16"/>
                    </w:rPr>
                  </w:pPr>
                  <w:r w:rsidRPr="00666BD9">
                    <w:rPr>
                      <w:sz w:val="16"/>
                      <w:szCs w:val="16"/>
                    </w:rPr>
                    <w:t>0.75</w:t>
                  </w:r>
                </w:p>
              </w:tc>
            </w:tr>
            <w:tr w:rsidR="00666BD9" w:rsidRPr="00666BD9" w14:paraId="635A8BFB"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65EA3E51" w14:textId="77777777" w:rsidR="00666BD9" w:rsidRPr="00666BD9" w:rsidRDefault="00666BD9" w:rsidP="00666BD9">
                  <w:pPr>
                    <w:keepNext/>
                    <w:keepLines/>
                    <w:spacing w:before="60"/>
                    <w:jc w:val="center"/>
                    <w:rPr>
                      <w:sz w:val="16"/>
                      <w:szCs w:val="16"/>
                    </w:rPr>
                  </w:pPr>
                  <w:r w:rsidRPr="00666BD9">
                    <w:rPr>
                      <w:sz w:val="16"/>
                      <w:szCs w:val="16"/>
                    </w:rPr>
                    <w:t>50 minutes or 5/6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66659D90" w14:textId="77777777" w:rsidR="00666BD9" w:rsidRPr="00666BD9" w:rsidRDefault="00666BD9" w:rsidP="00666BD9">
                  <w:pPr>
                    <w:keepNext/>
                    <w:keepLines/>
                    <w:spacing w:before="60"/>
                    <w:jc w:val="center"/>
                    <w:rPr>
                      <w:sz w:val="16"/>
                      <w:szCs w:val="16"/>
                    </w:rPr>
                  </w:pPr>
                  <w:r w:rsidRPr="00666BD9">
                    <w:rPr>
                      <w:sz w:val="16"/>
                      <w:szCs w:val="16"/>
                    </w:rPr>
                    <w:t>0.83</w:t>
                  </w:r>
                </w:p>
              </w:tc>
            </w:tr>
            <w:tr w:rsidR="00666BD9" w:rsidRPr="00666BD9" w14:paraId="120C1FBC" w14:textId="77777777" w:rsidTr="00666BD9">
              <w:trPr>
                <w:trHeight w:val="25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B900E4" w14:textId="77777777" w:rsidR="00666BD9" w:rsidRPr="00666BD9" w:rsidRDefault="00666BD9" w:rsidP="00666BD9">
                  <w:pPr>
                    <w:keepNext/>
                    <w:keepLines/>
                    <w:spacing w:before="60"/>
                    <w:jc w:val="center"/>
                    <w:rPr>
                      <w:sz w:val="16"/>
                      <w:szCs w:val="16"/>
                    </w:rPr>
                  </w:pPr>
                  <w:r w:rsidRPr="00666BD9">
                    <w:rPr>
                      <w:sz w:val="16"/>
                      <w:szCs w:val="16"/>
                    </w:rPr>
                    <w:t>55 minutes or 11/12 hour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63E31A" w14:textId="77777777" w:rsidR="00666BD9" w:rsidRPr="00666BD9" w:rsidRDefault="00666BD9" w:rsidP="00666BD9">
                  <w:pPr>
                    <w:keepNext/>
                    <w:keepLines/>
                    <w:spacing w:before="60"/>
                    <w:jc w:val="center"/>
                    <w:rPr>
                      <w:sz w:val="16"/>
                      <w:szCs w:val="16"/>
                    </w:rPr>
                  </w:pPr>
                  <w:r w:rsidRPr="00666BD9">
                    <w:rPr>
                      <w:sz w:val="16"/>
                      <w:szCs w:val="16"/>
                    </w:rPr>
                    <w:t>0.92</w:t>
                  </w:r>
                </w:p>
              </w:tc>
            </w:tr>
            <w:tr w:rsidR="00666BD9" w:rsidRPr="00666BD9" w14:paraId="044405FF" w14:textId="77777777" w:rsidTr="00666BD9">
              <w:trPr>
                <w:trHeight w:val="255"/>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762A271E" w14:textId="77777777" w:rsidR="00666BD9" w:rsidRPr="00666BD9" w:rsidRDefault="00666BD9" w:rsidP="00666BD9">
                  <w:pPr>
                    <w:keepNext/>
                    <w:keepLines/>
                    <w:spacing w:before="60"/>
                    <w:jc w:val="center"/>
                    <w:rPr>
                      <w:sz w:val="16"/>
                      <w:szCs w:val="16"/>
                    </w:rPr>
                  </w:pPr>
                  <w:r w:rsidRPr="00666BD9">
                    <w:rPr>
                      <w:sz w:val="16"/>
                      <w:szCs w:val="16"/>
                    </w:rPr>
                    <w:t>60 minutes or 1 hour</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4A2B901A" w14:textId="77777777" w:rsidR="00666BD9" w:rsidRPr="00666BD9" w:rsidRDefault="00666BD9" w:rsidP="00666BD9">
                  <w:pPr>
                    <w:keepNext/>
                    <w:keepLines/>
                    <w:spacing w:before="60"/>
                    <w:jc w:val="center"/>
                    <w:rPr>
                      <w:sz w:val="16"/>
                      <w:szCs w:val="16"/>
                    </w:rPr>
                  </w:pPr>
                  <w:r w:rsidRPr="00666BD9">
                    <w:rPr>
                      <w:sz w:val="16"/>
                      <w:szCs w:val="16"/>
                    </w:rPr>
                    <w:t>1.00</w:t>
                  </w:r>
                </w:p>
              </w:tc>
            </w:tr>
          </w:tbl>
          <w:p w14:paraId="48C25967" w14:textId="77777777" w:rsidR="003174C4" w:rsidRDefault="003174C4" w:rsidP="00E509E1">
            <w:pPr>
              <w:spacing w:before="60"/>
            </w:pPr>
            <w:r>
              <w:rPr>
                <w:b/>
              </w:rPr>
              <w:t>Source</w:t>
            </w:r>
          </w:p>
          <w:p w14:paraId="48C25968" w14:textId="77777777" w:rsidR="003174C4" w:rsidRPr="00A50D5E" w:rsidRDefault="003B55CE" w:rsidP="00387F47">
            <w:pPr>
              <w:numPr>
                <w:ilvl w:val="0"/>
                <w:numId w:val="6"/>
              </w:numPr>
              <w:spacing w:before="60"/>
            </w:pPr>
            <w:r>
              <w:t xml:space="preserve">ED620 form / </w:t>
            </w:r>
            <w:r w:rsidRPr="004E0362">
              <w:rPr>
                <w:b/>
              </w:rPr>
              <w:t>IEP page 1</w:t>
            </w:r>
            <w:r>
              <w:rPr>
                <w:b/>
              </w:rPr>
              <w:t>1</w:t>
            </w:r>
          </w:p>
        </w:tc>
      </w:tr>
    </w:tbl>
    <w:p w14:paraId="5DB62ED7" w14:textId="77777777" w:rsidR="005144DC" w:rsidRDefault="005144DC">
      <w:bookmarkStart w:id="63" w:name="SpecialEducationHoursWeek"/>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174C4" w:rsidRPr="00A50D5E" w14:paraId="48C25999" w14:textId="77777777" w:rsidTr="00666BD9">
        <w:trPr>
          <w:trHeight w:val="20"/>
        </w:trPr>
        <w:tc>
          <w:tcPr>
            <w:tcW w:w="1344" w:type="pct"/>
            <w:vMerge w:val="restart"/>
          </w:tcPr>
          <w:p w14:paraId="48C25994" w14:textId="5D59EBC1" w:rsidR="003174C4" w:rsidRPr="00AA2163" w:rsidRDefault="003174C4" w:rsidP="00E509E1">
            <w:pPr>
              <w:rPr>
                <w:b/>
                <w:smallCaps/>
                <w:sz w:val="24"/>
                <w:szCs w:val="24"/>
              </w:rPr>
            </w:pPr>
            <w:r w:rsidRPr="00AA2163">
              <w:rPr>
                <w:b/>
                <w:smallCaps/>
                <w:sz w:val="24"/>
                <w:szCs w:val="24"/>
              </w:rPr>
              <w:lastRenderedPageBreak/>
              <w:t xml:space="preserve">Special Education </w:t>
            </w:r>
            <w:r>
              <w:rPr>
                <w:b/>
                <w:smallCaps/>
                <w:sz w:val="24"/>
                <w:szCs w:val="24"/>
              </w:rPr>
              <w:t>(</w:t>
            </w:r>
            <w:r w:rsidRPr="00AA2163">
              <w:rPr>
                <w:b/>
                <w:smallCaps/>
                <w:sz w:val="24"/>
                <w:szCs w:val="24"/>
              </w:rPr>
              <w:t xml:space="preserve">Hours </w:t>
            </w:r>
            <w:r>
              <w:rPr>
                <w:b/>
                <w:smallCaps/>
                <w:sz w:val="24"/>
                <w:szCs w:val="24"/>
              </w:rPr>
              <w:t>/</w:t>
            </w:r>
            <w:r w:rsidRPr="00AA2163">
              <w:rPr>
                <w:b/>
                <w:smallCaps/>
                <w:sz w:val="24"/>
                <w:szCs w:val="24"/>
              </w:rPr>
              <w:t xml:space="preserve"> Week</w:t>
            </w:r>
            <w:r>
              <w:rPr>
                <w:b/>
                <w:smallCaps/>
                <w:sz w:val="24"/>
                <w:szCs w:val="24"/>
              </w:rPr>
              <w:t>)</w:t>
            </w:r>
            <w:bookmarkEnd w:id="63"/>
          </w:p>
        </w:tc>
        <w:tc>
          <w:tcPr>
            <w:tcW w:w="3656" w:type="pct"/>
            <w:tcMar>
              <w:top w:w="115" w:type="dxa"/>
              <w:bottom w:w="43" w:type="dxa"/>
            </w:tcMar>
            <w:vAlign w:val="center"/>
          </w:tcPr>
          <w:p w14:paraId="48C25995" w14:textId="77777777" w:rsidR="002C6BD9" w:rsidRDefault="003174C4" w:rsidP="00E509E1">
            <w:pPr>
              <w:spacing w:before="60"/>
            </w:pPr>
            <w:r w:rsidRPr="002C7C1E">
              <w:t xml:space="preserve">The number of </w:t>
            </w:r>
            <w:r w:rsidR="00346AE4" w:rsidRPr="002C7C1E">
              <w:t xml:space="preserve">special education </w:t>
            </w:r>
            <w:r w:rsidRPr="002C7C1E">
              <w:t xml:space="preserve">hours </w:t>
            </w:r>
            <w:r w:rsidR="00346AE4" w:rsidRPr="002C7C1E">
              <w:t xml:space="preserve">per week </w:t>
            </w:r>
            <w:r w:rsidR="00346AE4">
              <w:t xml:space="preserve">does </w:t>
            </w:r>
            <w:r w:rsidR="00346AE4" w:rsidRPr="00346AE4">
              <w:rPr>
                <w:u w:val="single"/>
              </w:rPr>
              <w:t>not</w:t>
            </w:r>
            <w:r w:rsidR="00346AE4">
              <w:t xml:space="preserve"> include related services hours.  </w:t>
            </w:r>
            <w:r w:rsidRPr="002C7C1E">
              <w:t xml:space="preserve">Report hours in effect as of October 1. </w:t>
            </w:r>
          </w:p>
          <w:p w14:paraId="48C25998" w14:textId="77777777" w:rsidR="006E3481" w:rsidRPr="00A50D5E" w:rsidRDefault="00EF0754" w:rsidP="002D22DF">
            <w:pPr>
              <w:numPr>
                <w:ilvl w:val="0"/>
                <w:numId w:val="44"/>
              </w:numPr>
              <w:spacing w:before="60"/>
            </w:pPr>
            <w:r>
              <w:t xml:space="preserve">Section </w:t>
            </w:r>
            <w:r w:rsidR="000D0558" w:rsidRPr="00E44422">
              <w:t>300.11</w:t>
            </w:r>
            <w:r>
              <w:t>4</w:t>
            </w:r>
            <w:r w:rsidR="000D0558">
              <w:t>(a)</w:t>
            </w:r>
            <w:r>
              <w:t xml:space="preserve"> of IDEA</w:t>
            </w:r>
          </w:p>
        </w:tc>
      </w:tr>
      <w:tr w:rsidR="003174C4" w:rsidRPr="00A50D5E" w14:paraId="48C259A8" w14:textId="77777777" w:rsidTr="00D86263">
        <w:trPr>
          <w:trHeight w:val="20"/>
        </w:trPr>
        <w:tc>
          <w:tcPr>
            <w:tcW w:w="1344" w:type="pct"/>
            <w:vMerge/>
          </w:tcPr>
          <w:p w14:paraId="48C2599A"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9B" w14:textId="77777777" w:rsidR="003174C4" w:rsidRDefault="003174C4" w:rsidP="00E509E1">
            <w:pPr>
              <w:spacing w:before="60"/>
            </w:pPr>
            <w:r>
              <w:rPr>
                <w:b/>
              </w:rPr>
              <w:t>Rules</w:t>
            </w:r>
          </w:p>
          <w:p w14:paraId="48C2599C" w14:textId="77777777" w:rsidR="00594E4E" w:rsidRPr="000275FB" w:rsidRDefault="00594E4E" w:rsidP="002D22DF">
            <w:pPr>
              <w:pStyle w:val="ListParagraph"/>
              <w:numPr>
                <w:ilvl w:val="0"/>
                <w:numId w:val="53"/>
              </w:numPr>
              <w:spacing w:before="60"/>
            </w:pPr>
            <w:r w:rsidRPr="000275FB">
              <w:t>IEP or Services Plan</w:t>
            </w:r>
            <w:r w:rsidRPr="00E272D5">
              <w:rPr>
                <w:bCs/>
              </w:rPr>
              <w:t xml:space="preserve"> </w:t>
            </w:r>
          </w:p>
          <w:p w14:paraId="48C2599D" w14:textId="77777777" w:rsidR="003174C4" w:rsidRPr="00E272D5" w:rsidRDefault="003174C4" w:rsidP="002D22DF">
            <w:pPr>
              <w:pStyle w:val="ListParagraph"/>
              <w:numPr>
                <w:ilvl w:val="0"/>
                <w:numId w:val="53"/>
              </w:numPr>
              <w:spacing w:before="60"/>
              <w:rPr>
                <w:b/>
              </w:rPr>
            </w:pPr>
            <w:r w:rsidRPr="002C7C1E">
              <w:t>Cannot be greater than TOTAL SCHOOL HOURS PER WEEK</w:t>
            </w:r>
          </w:p>
          <w:p w14:paraId="48C2599E" w14:textId="77777777" w:rsidR="003174C4" w:rsidRPr="002C7C1E" w:rsidRDefault="003174C4" w:rsidP="002D22DF">
            <w:pPr>
              <w:pStyle w:val="ListParagraph"/>
              <w:numPr>
                <w:ilvl w:val="0"/>
                <w:numId w:val="53"/>
              </w:numPr>
              <w:spacing w:before="60"/>
            </w:pPr>
            <w:r w:rsidRPr="002C7C1E">
              <w:t>If AGE 3-5 PLACEMENT/SETTING is:</w:t>
            </w:r>
          </w:p>
          <w:p w14:paraId="48C2599F" w14:textId="77777777" w:rsidR="003174C4" w:rsidRPr="002C7C1E" w:rsidRDefault="003174C4" w:rsidP="002D22DF">
            <w:pPr>
              <w:pStyle w:val="ListParagraph"/>
              <w:numPr>
                <w:ilvl w:val="1"/>
                <w:numId w:val="53"/>
              </w:numPr>
              <w:spacing w:before="60"/>
            </w:pPr>
            <w:r w:rsidRPr="00E272D5">
              <w:rPr>
                <w:b/>
              </w:rPr>
              <w:t>05-Home</w:t>
            </w:r>
            <w:r w:rsidRPr="002C7C1E">
              <w:t xml:space="preserve"> </w:t>
            </w:r>
          </w:p>
          <w:p w14:paraId="48C259A0" w14:textId="77777777" w:rsidR="003174C4" w:rsidRPr="002C7C1E" w:rsidRDefault="003174C4" w:rsidP="002D22DF">
            <w:pPr>
              <w:pStyle w:val="ListParagraph"/>
              <w:numPr>
                <w:ilvl w:val="1"/>
                <w:numId w:val="53"/>
              </w:numPr>
              <w:spacing w:before="60"/>
            </w:pPr>
            <w:r w:rsidRPr="00E272D5">
              <w:rPr>
                <w:b/>
              </w:rPr>
              <w:t>06-Service Provider Location (Itinerant Services)</w:t>
            </w:r>
          </w:p>
          <w:p w14:paraId="48C259A2" w14:textId="77777777" w:rsidR="003174C4" w:rsidRDefault="003174C4" w:rsidP="002D22DF">
            <w:pPr>
              <w:pStyle w:val="ListParagraph"/>
              <w:numPr>
                <w:ilvl w:val="2"/>
                <w:numId w:val="53"/>
              </w:numPr>
              <w:spacing w:before="60"/>
            </w:pPr>
            <w:r w:rsidRPr="002C7C1E">
              <w:t xml:space="preserve">NON-DISABLED PEER HOURS PER WEEK </w:t>
            </w:r>
            <w:r w:rsidRPr="00E272D5">
              <w:rPr>
                <w:b/>
              </w:rPr>
              <w:t>must equal 0</w:t>
            </w:r>
          </w:p>
          <w:p w14:paraId="48C259A3" w14:textId="77777777" w:rsidR="003174C4" w:rsidRDefault="003174C4" w:rsidP="00E509E1">
            <w:pPr>
              <w:spacing w:before="60"/>
            </w:pPr>
            <w:r>
              <w:rPr>
                <w:b/>
              </w:rPr>
              <w:t>Values</w:t>
            </w:r>
          </w:p>
          <w:p w14:paraId="48C259A4" w14:textId="77777777" w:rsidR="003174C4" w:rsidRPr="00D012F6" w:rsidRDefault="003174C4" w:rsidP="00144DF8">
            <w:pPr>
              <w:numPr>
                <w:ilvl w:val="0"/>
                <w:numId w:val="6"/>
              </w:numPr>
              <w:spacing w:before="60"/>
            </w:pPr>
            <w:r w:rsidRPr="002C7C1E">
              <w:t>Valid range: 00.01 - 99.99</w:t>
            </w:r>
            <w:r>
              <w:t xml:space="preserve"> </w:t>
            </w:r>
          </w:p>
          <w:p w14:paraId="48C259A5" w14:textId="77777777" w:rsidR="003174C4" w:rsidRDefault="003174C4" w:rsidP="00E509E1">
            <w:pPr>
              <w:spacing w:before="60"/>
            </w:pPr>
            <w:r>
              <w:rPr>
                <w:b/>
              </w:rPr>
              <w:t>Source</w:t>
            </w:r>
          </w:p>
          <w:p w14:paraId="48C259A6" w14:textId="77777777" w:rsidR="003174C4" w:rsidRDefault="003B55CE" w:rsidP="00144DF8">
            <w:pPr>
              <w:numPr>
                <w:ilvl w:val="0"/>
                <w:numId w:val="6"/>
              </w:numPr>
              <w:spacing w:before="60"/>
            </w:pPr>
            <w:r>
              <w:t xml:space="preserve">ED620 form / </w:t>
            </w:r>
            <w:r w:rsidRPr="004E0362">
              <w:rPr>
                <w:b/>
              </w:rPr>
              <w:t>IEP page 1</w:t>
            </w:r>
            <w:r>
              <w:rPr>
                <w:b/>
              </w:rPr>
              <w:t>1</w:t>
            </w:r>
          </w:p>
          <w:p w14:paraId="48C259A7" w14:textId="77777777" w:rsidR="003174C4" w:rsidRPr="00A50D5E" w:rsidRDefault="00563722" w:rsidP="00E509E1">
            <w:pPr>
              <w:spacing w:before="60"/>
            </w:pPr>
            <w:r>
              <w:pict w14:anchorId="48C260CD">
                <v:rect id="_x0000_i1054" style="width:0;height:1.5pt" o:hralign="center" o:hrstd="t" o:hr="t" fillcolor="#9d9da1" stroked="f"/>
              </w:pict>
            </w:r>
          </w:p>
        </w:tc>
      </w:tr>
      <w:tr w:rsidR="003174C4" w:rsidRPr="00A50D5E" w14:paraId="48C259B0" w14:textId="77777777" w:rsidTr="00D86263">
        <w:trPr>
          <w:trHeight w:val="20"/>
        </w:trPr>
        <w:tc>
          <w:tcPr>
            <w:tcW w:w="1344" w:type="pct"/>
            <w:vMerge w:val="restart"/>
          </w:tcPr>
          <w:p w14:paraId="48C259A9" w14:textId="77777777" w:rsidR="003174C4" w:rsidRPr="00AA2163" w:rsidRDefault="003174C4" w:rsidP="00E509E1">
            <w:pPr>
              <w:rPr>
                <w:b/>
                <w:smallCaps/>
                <w:sz w:val="24"/>
                <w:szCs w:val="24"/>
              </w:rPr>
            </w:pPr>
            <w:bookmarkStart w:id="64" w:name="NonDisabledPeerHoursWeek"/>
            <w:r w:rsidRPr="00AA2163">
              <w:rPr>
                <w:b/>
                <w:smallCaps/>
                <w:sz w:val="24"/>
                <w:szCs w:val="24"/>
              </w:rPr>
              <w:t>Non-</w:t>
            </w:r>
            <w:r>
              <w:rPr>
                <w:b/>
                <w:smallCaps/>
                <w:sz w:val="24"/>
                <w:szCs w:val="24"/>
              </w:rPr>
              <w:t>d</w:t>
            </w:r>
            <w:r w:rsidRPr="00AA2163">
              <w:rPr>
                <w:b/>
                <w:smallCaps/>
                <w:sz w:val="24"/>
                <w:szCs w:val="24"/>
              </w:rPr>
              <w:t xml:space="preserve">isabled Peer </w:t>
            </w:r>
            <w:r>
              <w:rPr>
                <w:b/>
                <w:smallCaps/>
                <w:sz w:val="24"/>
                <w:szCs w:val="24"/>
              </w:rPr>
              <w:t>(</w:t>
            </w:r>
            <w:r w:rsidRPr="00AA2163">
              <w:rPr>
                <w:b/>
                <w:smallCaps/>
                <w:sz w:val="24"/>
                <w:szCs w:val="24"/>
              </w:rPr>
              <w:t xml:space="preserve">Hours </w:t>
            </w:r>
            <w:r>
              <w:rPr>
                <w:b/>
                <w:smallCaps/>
                <w:sz w:val="24"/>
                <w:szCs w:val="24"/>
              </w:rPr>
              <w:t>/</w:t>
            </w:r>
            <w:r w:rsidRPr="00AA2163">
              <w:rPr>
                <w:b/>
                <w:smallCaps/>
                <w:sz w:val="24"/>
                <w:szCs w:val="24"/>
              </w:rPr>
              <w:t xml:space="preserve"> Week</w:t>
            </w:r>
            <w:r>
              <w:rPr>
                <w:b/>
                <w:smallCaps/>
                <w:sz w:val="24"/>
                <w:szCs w:val="24"/>
              </w:rPr>
              <w:t>)</w:t>
            </w:r>
            <w:bookmarkEnd w:id="64"/>
          </w:p>
        </w:tc>
        <w:tc>
          <w:tcPr>
            <w:tcW w:w="3656" w:type="pct"/>
            <w:tcMar>
              <w:top w:w="115" w:type="dxa"/>
              <w:bottom w:w="43" w:type="dxa"/>
            </w:tcMar>
            <w:vAlign w:val="center"/>
          </w:tcPr>
          <w:p w14:paraId="48C259AA" w14:textId="77777777" w:rsidR="003174C4" w:rsidRPr="002C7C1E" w:rsidRDefault="003174C4" w:rsidP="00E509E1">
            <w:pPr>
              <w:spacing w:before="60"/>
            </w:pPr>
            <w:r w:rsidRPr="002C7C1E">
              <w:t xml:space="preserve">The number of hours the student spends with non-disabled students. </w:t>
            </w:r>
            <w:r w:rsidR="00346AE4">
              <w:t xml:space="preserve">If special education and related services are provided to the child in the general education classroom, this time should be reflected in this field.  </w:t>
            </w:r>
            <w:r w:rsidRPr="002C7C1E">
              <w:t xml:space="preserve">Report hours in effect as of October 1. </w:t>
            </w:r>
          </w:p>
          <w:p w14:paraId="48C259AD" w14:textId="77777777" w:rsidR="00C32058" w:rsidRDefault="00C32058" w:rsidP="002D22DF">
            <w:pPr>
              <w:numPr>
                <w:ilvl w:val="0"/>
                <w:numId w:val="44"/>
              </w:numPr>
              <w:spacing w:before="60"/>
            </w:pPr>
            <w:r w:rsidRPr="00A31F0E">
              <w:t>SPP Indicator 5</w:t>
            </w:r>
          </w:p>
          <w:p w14:paraId="3E84C0EC" w14:textId="77777777" w:rsidR="00E44422" w:rsidRDefault="00EF0754" w:rsidP="002D22DF">
            <w:pPr>
              <w:numPr>
                <w:ilvl w:val="0"/>
                <w:numId w:val="44"/>
              </w:numPr>
              <w:spacing w:before="60"/>
            </w:pPr>
            <w:r>
              <w:t xml:space="preserve">Section </w:t>
            </w:r>
            <w:r w:rsidR="00E44422" w:rsidRPr="00E44422">
              <w:t>300.11</w:t>
            </w:r>
            <w:r w:rsidR="00E44422">
              <w:t>4(a)</w:t>
            </w:r>
            <w:r>
              <w:t xml:space="preserve"> of IDEA</w:t>
            </w:r>
          </w:p>
          <w:p w14:paraId="48C259AF" w14:textId="38AF3BB6" w:rsidR="00EC0D49" w:rsidRPr="00A50D5E" w:rsidRDefault="00EC0D49" w:rsidP="00EC0D49">
            <w:pPr>
              <w:spacing w:before="60"/>
              <w:ind w:left="1472"/>
            </w:pPr>
            <w:r>
              <w:rPr>
                <w:b/>
                <w:bCs/>
                <w:smallCaps/>
                <w:noProof/>
              </w:rPr>
              <w:drawing>
                <wp:inline distT="0" distB="0" distL="0" distR="0" wp14:anchorId="2A2393B6" wp14:editId="6EF7EF96">
                  <wp:extent cx="365760" cy="365760"/>
                  <wp:effectExtent l="0" t="0" r="0" b="0"/>
                  <wp:docPr id="28" name="Picture 28" descr="Description: 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ocuments and Settings\Saumellr\Local Settings\Temporary Internet Files\Content.IE5\XXDGVTTL\MC900433838[1].pn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b/>
                <w:bCs/>
                <w:smallCaps/>
              </w:rPr>
              <w:t>Note:</w:t>
            </w:r>
            <w:r>
              <w:t xml:space="preserve"> </w:t>
            </w:r>
            <w:r w:rsidRPr="00AC52B7">
              <w:t xml:space="preserve">For additional information refer to the </w:t>
            </w:r>
            <w:hyperlink r:id="rId58" w:history="1">
              <w:r w:rsidRPr="00AC52B7">
                <w:rPr>
                  <w:rStyle w:val="Hyperlink"/>
                  <w:color w:val="auto"/>
                </w:rPr>
                <w:t>Determination of Time with Non-Disabled Peers for Students with Disabilities memorandum</w:t>
              </w:r>
            </w:hyperlink>
            <w:r w:rsidRPr="00AC52B7">
              <w:t xml:space="preserve"> (9/9/15)</w:t>
            </w:r>
          </w:p>
        </w:tc>
      </w:tr>
      <w:tr w:rsidR="003174C4" w:rsidRPr="00A50D5E" w14:paraId="48C259BF" w14:textId="77777777" w:rsidTr="00D86263">
        <w:trPr>
          <w:trHeight w:val="20"/>
        </w:trPr>
        <w:tc>
          <w:tcPr>
            <w:tcW w:w="1344" w:type="pct"/>
            <w:vMerge/>
          </w:tcPr>
          <w:p w14:paraId="48C259B1"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B2" w14:textId="77777777" w:rsidR="003174C4" w:rsidRDefault="003174C4" w:rsidP="00E509E1">
            <w:pPr>
              <w:spacing w:before="60"/>
            </w:pPr>
            <w:r>
              <w:rPr>
                <w:b/>
              </w:rPr>
              <w:t>Rules</w:t>
            </w:r>
          </w:p>
          <w:p w14:paraId="48C259B3" w14:textId="77777777" w:rsidR="00594E4E" w:rsidRPr="000275FB" w:rsidRDefault="00594E4E" w:rsidP="002D22DF">
            <w:pPr>
              <w:pStyle w:val="ListParagraph"/>
              <w:numPr>
                <w:ilvl w:val="0"/>
                <w:numId w:val="53"/>
              </w:numPr>
              <w:spacing w:before="60"/>
            </w:pPr>
            <w:r w:rsidRPr="000275FB">
              <w:t>IEP or Services Plan</w:t>
            </w:r>
            <w:r w:rsidRPr="00E272D5">
              <w:rPr>
                <w:bCs/>
              </w:rPr>
              <w:t xml:space="preserve"> </w:t>
            </w:r>
          </w:p>
          <w:p w14:paraId="48C259B4" w14:textId="77777777" w:rsidR="003174C4" w:rsidRPr="002C7C1E" w:rsidRDefault="003174C4" w:rsidP="002D22DF">
            <w:pPr>
              <w:pStyle w:val="ListParagraph"/>
              <w:numPr>
                <w:ilvl w:val="0"/>
                <w:numId w:val="53"/>
              </w:numPr>
              <w:spacing w:before="60"/>
            </w:pPr>
            <w:r w:rsidRPr="002C7C1E">
              <w:t>Cannot be greater than TOTAL SCHOOL HOURS PER WEEK</w:t>
            </w:r>
          </w:p>
          <w:p w14:paraId="48C259B5" w14:textId="77777777" w:rsidR="003174C4" w:rsidRPr="002C7C1E" w:rsidRDefault="003174C4" w:rsidP="002D22DF">
            <w:pPr>
              <w:pStyle w:val="ListParagraph"/>
              <w:numPr>
                <w:ilvl w:val="0"/>
                <w:numId w:val="53"/>
              </w:numPr>
              <w:spacing w:before="60"/>
            </w:pPr>
            <w:r w:rsidRPr="002C7C1E">
              <w:t>If AGE 3-5 PLACEMENT/SETTING is:</w:t>
            </w:r>
          </w:p>
          <w:p w14:paraId="48C259B6" w14:textId="77777777" w:rsidR="003174C4" w:rsidRPr="002C7C1E" w:rsidRDefault="003174C4" w:rsidP="002D22DF">
            <w:pPr>
              <w:pStyle w:val="ListParagraph"/>
              <w:numPr>
                <w:ilvl w:val="1"/>
                <w:numId w:val="53"/>
              </w:numPr>
              <w:spacing w:before="60"/>
            </w:pPr>
            <w:r w:rsidRPr="00E272D5">
              <w:rPr>
                <w:b/>
              </w:rPr>
              <w:t>05-Home</w:t>
            </w:r>
            <w:r w:rsidRPr="002C7C1E">
              <w:t xml:space="preserve"> </w:t>
            </w:r>
          </w:p>
          <w:p w14:paraId="48C259B7" w14:textId="77777777" w:rsidR="003174C4" w:rsidRPr="002C7C1E" w:rsidRDefault="003174C4" w:rsidP="002D22DF">
            <w:pPr>
              <w:pStyle w:val="ListParagraph"/>
              <w:numPr>
                <w:ilvl w:val="1"/>
                <w:numId w:val="53"/>
              </w:numPr>
              <w:spacing w:before="60"/>
            </w:pPr>
            <w:r w:rsidRPr="00E272D5">
              <w:rPr>
                <w:b/>
              </w:rPr>
              <w:t>06-Service Provider Location (Itinerant Services)</w:t>
            </w:r>
          </w:p>
          <w:p w14:paraId="48C259B9" w14:textId="77777777" w:rsidR="003174C4" w:rsidRPr="00E272D5" w:rsidRDefault="003174C4" w:rsidP="002D22DF">
            <w:pPr>
              <w:pStyle w:val="ListParagraph"/>
              <w:numPr>
                <w:ilvl w:val="2"/>
                <w:numId w:val="53"/>
              </w:numPr>
              <w:spacing w:before="60"/>
              <w:rPr>
                <w:b/>
              </w:rPr>
            </w:pPr>
            <w:r w:rsidRPr="002C7C1E">
              <w:t xml:space="preserve">NON-DISABLED PEER HOURS PER WEEK </w:t>
            </w:r>
            <w:r w:rsidRPr="00E272D5">
              <w:rPr>
                <w:b/>
              </w:rPr>
              <w:t>must equal 0</w:t>
            </w:r>
            <w:r w:rsidRPr="002C7C1E">
              <w:t xml:space="preserve"> </w:t>
            </w:r>
          </w:p>
          <w:p w14:paraId="48C259BA" w14:textId="77777777" w:rsidR="003174C4" w:rsidRDefault="003174C4" w:rsidP="00E509E1">
            <w:pPr>
              <w:spacing w:before="60"/>
            </w:pPr>
            <w:r>
              <w:rPr>
                <w:b/>
              </w:rPr>
              <w:t>Values</w:t>
            </w:r>
          </w:p>
          <w:p w14:paraId="48C259BB" w14:textId="77777777" w:rsidR="003174C4" w:rsidRPr="00D012F6" w:rsidRDefault="003174C4" w:rsidP="00144DF8">
            <w:pPr>
              <w:numPr>
                <w:ilvl w:val="0"/>
                <w:numId w:val="6"/>
              </w:numPr>
              <w:spacing w:before="60"/>
            </w:pPr>
            <w:r w:rsidRPr="002C7C1E">
              <w:t>Valid range: 00.0</w:t>
            </w:r>
            <w:r w:rsidR="003B55CE">
              <w:t>0</w:t>
            </w:r>
            <w:r w:rsidRPr="002C7C1E">
              <w:t xml:space="preserve"> - 99.99</w:t>
            </w:r>
            <w:r>
              <w:t xml:space="preserve"> </w:t>
            </w:r>
          </w:p>
          <w:p w14:paraId="48C259BC" w14:textId="77777777" w:rsidR="003174C4" w:rsidRDefault="003174C4" w:rsidP="00E509E1">
            <w:pPr>
              <w:spacing w:before="60"/>
            </w:pPr>
            <w:r>
              <w:rPr>
                <w:b/>
              </w:rPr>
              <w:t>Source</w:t>
            </w:r>
          </w:p>
          <w:p w14:paraId="48C259BD" w14:textId="77777777" w:rsidR="003174C4" w:rsidRDefault="003B55CE" w:rsidP="00144DF8">
            <w:pPr>
              <w:numPr>
                <w:ilvl w:val="0"/>
                <w:numId w:val="6"/>
              </w:numPr>
              <w:spacing w:before="60"/>
            </w:pPr>
            <w:r>
              <w:t xml:space="preserve">ED620 form / </w:t>
            </w:r>
            <w:r w:rsidRPr="004E0362">
              <w:rPr>
                <w:b/>
              </w:rPr>
              <w:t>IEP page 1</w:t>
            </w:r>
            <w:r>
              <w:rPr>
                <w:b/>
              </w:rPr>
              <w:t>1</w:t>
            </w:r>
          </w:p>
          <w:p w14:paraId="48C259BE" w14:textId="77777777" w:rsidR="003174C4" w:rsidRPr="00A50D5E" w:rsidRDefault="00563722" w:rsidP="00E509E1">
            <w:pPr>
              <w:spacing w:before="60"/>
            </w:pPr>
            <w:r>
              <w:pict w14:anchorId="48C260CE">
                <v:rect id="_x0000_i1055" style="width:0;height:1.5pt" o:hralign="center" o:hrstd="t" o:hr="t" fillcolor="#9d9da1" stroked="f"/>
              </w:pict>
            </w:r>
          </w:p>
        </w:tc>
      </w:tr>
    </w:tbl>
    <w:p w14:paraId="1289605C" w14:textId="77777777" w:rsidR="00EF56A7" w:rsidRDefault="00EF56A7">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174C4" w:rsidRPr="00A50D5E" w14:paraId="48C259CB" w14:textId="77777777" w:rsidTr="00D86263">
        <w:trPr>
          <w:trHeight w:val="20"/>
        </w:trPr>
        <w:tc>
          <w:tcPr>
            <w:tcW w:w="1344" w:type="pct"/>
            <w:vMerge w:val="restart"/>
          </w:tcPr>
          <w:p w14:paraId="48C259C0" w14:textId="78168215" w:rsidR="003174C4" w:rsidRDefault="003174C4" w:rsidP="00E509E1">
            <w:pPr>
              <w:rPr>
                <w:b/>
                <w:smallCaps/>
                <w:sz w:val="24"/>
                <w:szCs w:val="24"/>
              </w:rPr>
            </w:pPr>
            <w:r>
              <w:rPr>
                <w:b/>
                <w:smallCaps/>
                <w:sz w:val="24"/>
                <w:szCs w:val="24"/>
              </w:rPr>
              <w:lastRenderedPageBreak/>
              <w:t>% TWNDP</w:t>
            </w:r>
            <w:r w:rsidRPr="00AA2163">
              <w:rPr>
                <w:b/>
                <w:smallCaps/>
                <w:sz w:val="24"/>
                <w:szCs w:val="24"/>
              </w:rPr>
              <w:t xml:space="preserve"> </w:t>
            </w:r>
          </w:p>
          <w:p w14:paraId="48C259C1" w14:textId="77777777" w:rsidR="003174C4" w:rsidRDefault="003174C4" w:rsidP="00E509E1">
            <w:pPr>
              <w:rPr>
                <w:b/>
                <w:smallCaps/>
                <w:sz w:val="24"/>
                <w:szCs w:val="24"/>
              </w:rPr>
            </w:pPr>
          </w:p>
          <w:p w14:paraId="48C259C2" w14:textId="77777777" w:rsidR="003174C4" w:rsidRDefault="003174C4" w:rsidP="00E509E1">
            <w:r>
              <w:t>Screen Label:</w:t>
            </w:r>
          </w:p>
          <w:p w14:paraId="48C259C3" w14:textId="77777777" w:rsidR="003174C4" w:rsidRPr="00AA2163" w:rsidRDefault="003174C4" w:rsidP="00E509E1">
            <w:pPr>
              <w:ind w:left="360"/>
              <w:rPr>
                <w:b/>
                <w:smallCaps/>
                <w:sz w:val="24"/>
                <w:szCs w:val="24"/>
              </w:rPr>
            </w:pPr>
            <w:r w:rsidRPr="00190FF5">
              <w:rPr>
                <w:b/>
                <w:smallCaps/>
                <w:sz w:val="24"/>
                <w:szCs w:val="24"/>
              </w:rPr>
              <w:t xml:space="preserve">% TWNDP (Non-disabled Peer </w:t>
            </w:r>
            <w:proofErr w:type="spellStart"/>
            <w:r w:rsidRPr="00190FF5">
              <w:rPr>
                <w:b/>
                <w:smallCaps/>
                <w:sz w:val="24"/>
                <w:szCs w:val="24"/>
              </w:rPr>
              <w:t>Hrs</w:t>
            </w:r>
            <w:proofErr w:type="spellEnd"/>
            <w:r w:rsidRPr="00190FF5">
              <w:rPr>
                <w:b/>
                <w:smallCaps/>
                <w:sz w:val="24"/>
                <w:szCs w:val="24"/>
              </w:rPr>
              <w:t>/</w:t>
            </w:r>
            <w:r w:rsidR="00D865E2">
              <w:rPr>
                <w:b/>
                <w:smallCaps/>
                <w:sz w:val="24"/>
                <w:szCs w:val="24"/>
              </w:rPr>
              <w:t xml:space="preserve"> </w:t>
            </w:r>
            <w:r w:rsidRPr="00190FF5">
              <w:rPr>
                <w:b/>
                <w:smallCaps/>
                <w:sz w:val="24"/>
                <w:szCs w:val="24"/>
              </w:rPr>
              <w:t xml:space="preserve">Total School </w:t>
            </w:r>
            <w:proofErr w:type="spellStart"/>
            <w:r w:rsidRPr="00190FF5">
              <w:rPr>
                <w:b/>
                <w:smallCaps/>
                <w:sz w:val="24"/>
                <w:szCs w:val="24"/>
              </w:rPr>
              <w:t>Hrs</w:t>
            </w:r>
            <w:proofErr w:type="spellEnd"/>
            <w:r w:rsidRPr="00190FF5">
              <w:rPr>
                <w:b/>
                <w:smallCaps/>
                <w:sz w:val="24"/>
                <w:szCs w:val="24"/>
              </w:rPr>
              <w:t>)</w:t>
            </w:r>
          </w:p>
        </w:tc>
        <w:tc>
          <w:tcPr>
            <w:tcW w:w="3656" w:type="pct"/>
            <w:tcMar>
              <w:top w:w="115" w:type="dxa"/>
              <w:bottom w:w="43" w:type="dxa"/>
            </w:tcMar>
            <w:vAlign w:val="center"/>
          </w:tcPr>
          <w:p w14:paraId="48C259C4" w14:textId="77777777" w:rsidR="003174C4" w:rsidRDefault="003174C4" w:rsidP="00E509E1">
            <w:pPr>
              <w:spacing w:before="60" w:after="120"/>
              <w:contextualSpacing/>
            </w:pPr>
            <w:r>
              <w:t>Time with non-disabled peers (TWNDP) is a percentage calculated value based on the school hours reported.</w:t>
            </w:r>
          </w:p>
          <w:p w14:paraId="48C259C5" w14:textId="77777777" w:rsidR="003174C4" w:rsidRDefault="003174C4" w:rsidP="00E509E1">
            <w:pPr>
              <w:spacing w:before="60" w:after="120"/>
              <w:contextualSpacing/>
            </w:pPr>
          </w:p>
          <w:p w14:paraId="48C259C6" w14:textId="77777777" w:rsidR="003174C4" w:rsidRDefault="003174C4" w:rsidP="00E509E1">
            <w:pPr>
              <w:spacing w:before="60" w:after="120"/>
              <w:contextualSpacing/>
              <w:rPr>
                <w:bCs/>
              </w:rPr>
            </w:pPr>
            <w:r>
              <w:t xml:space="preserve">% TWNDP equals the </w:t>
            </w:r>
            <w:r w:rsidRPr="00140593">
              <w:t xml:space="preserve">NON-DISABLED PEER HOURS divided by </w:t>
            </w:r>
            <w:r>
              <w:t xml:space="preserve">the </w:t>
            </w:r>
            <w:r w:rsidRPr="00140593">
              <w:t>TOTAL SCHOOL HOURS</w:t>
            </w:r>
            <w:r w:rsidRPr="00140593">
              <w:rPr>
                <w:bCs/>
              </w:rPr>
              <w:t xml:space="preserve"> </w:t>
            </w:r>
            <w:r>
              <w:rPr>
                <w:bCs/>
              </w:rPr>
              <w:t xml:space="preserve">multiplied by 100. </w:t>
            </w:r>
          </w:p>
          <w:p w14:paraId="48C259C7" w14:textId="77777777" w:rsidR="000D0558" w:rsidRDefault="000D0558" w:rsidP="00E509E1">
            <w:pPr>
              <w:spacing w:before="60" w:after="120"/>
              <w:contextualSpacing/>
              <w:rPr>
                <w:bCs/>
              </w:rPr>
            </w:pPr>
          </w:p>
          <w:p w14:paraId="48C259C8" w14:textId="77777777" w:rsidR="00C95ECA" w:rsidRDefault="00C95ECA" w:rsidP="002D22DF">
            <w:pPr>
              <w:numPr>
                <w:ilvl w:val="0"/>
                <w:numId w:val="45"/>
              </w:numPr>
              <w:spacing w:before="60"/>
            </w:pPr>
            <w:r w:rsidRPr="00A31F0E">
              <w:t>SPP Indicator 5</w:t>
            </w:r>
          </w:p>
          <w:p w14:paraId="48C259C9" w14:textId="77777777" w:rsidR="000D0558" w:rsidRDefault="00EF0754" w:rsidP="002D22DF">
            <w:pPr>
              <w:numPr>
                <w:ilvl w:val="0"/>
                <w:numId w:val="45"/>
              </w:numPr>
              <w:spacing w:before="60"/>
            </w:pPr>
            <w:r>
              <w:t xml:space="preserve">Section </w:t>
            </w:r>
            <w:r w:rsidR="000D0558" w:rsidRPr="00E44422">
              <w:t>300.11</w:t>
            </w:r>
            <w:r>
              <w:t>4</w:t>
            </w:r>
            <w:r w:rsidR="000D0558">
              <w:t>(a)</w:t>
            </w:r>
            <w:r>
              <w:t xml:space="preserve"> of IDEA</w:t>
            </w:r>
          </w:p>
          <w:p w14:paraId="48C259CA" w14:textId="77777777" w:rsidR="000D0558" w:rsidRPr="00190FF5" w:rsidRDefault="000D0558" w:rsidP="00E509E1">
            <w:pPr>
              <w:spacing w:before="60" w:after="120"/>
              <w:ind w:left="720"/>
              <w:contextualSpacing/>
              <w:rPr>
                <w:bCs/>
              </w:rPr>
            </w:pPr>
          </w:p>
        </w:tc>
      </w:tr>
      <w:tr w:rsidR="003174C4" w:rsidRPr="00A50D5E" w14:paraId="48C259D4" w14:textId="77777777" w:rsidTr="00D86263">
        <w:trPr>
          <w:trHeight w:val="20"/>
        </w:trPr>
        <w:tc>
          <w:tcPr>
            <w:tcW w:w="1344" w:type="pct"/>
            <w:vMerge/>
          </w:tcPr>
          <w:p w14:paraId="48C259CC" w14:textId="77777777" w:rsidR="003174C4" w:rsidRPr="00AA2163" w:rsidRDefault="003174C4" w:rsidP="00E509E1">
            <w:pPr>
              <w:ind w:left="180"/>
              <w:rPr>
                <w:b/>
                <w:smallCaps/>
                <w:sz w:val="24"/>
                <w:szCs w:val="24"/>
              </w:rPr>
            </w:pPr>
          </w:p>
        </w:tc>
        <w:tc>
          <w:tcPr>
            <w:tcW w:w="3656" w:type="pct"/>
            <w:tcMar>
              <w:top w:w="115" w:type="dxa"/>
              <w:bottom w:w="43" w:type="dxa"/>
            </w:tcMar>
            <w:vAlign w:val="center"/>
          </w:tcPr>
          <w:p w14:paraId="48C259CD" w14:textId="77777777" w:rsidR="003174C4" w:rsidRDefault="003174C4" w:rsidP="00E509E1">
            <w:pPr>
              <w:spacing w:before="60"/>
            </w:pPr>
            <w:r>
              <w:rPr>
                <w:b/>
              </w:rPr>
              <w:t>Rules</w:t>
            </w:r>
          </w:p>
          <w:p w14:paraId="48C259CE" w14:textId="77777777" w:rsidR="003174C4" w:rsidRPr="00E272D5" w:rsidRDefault="003174C4" w:rsidP="002D22DF">
            <w:pPr>
              <w:pStyle w:val="ListParagraph"/>
              <w:numPr>
                <w:ilvl w:val="0"/>
                <w:numId w:val="53"/>
              </w:numPr>
              <w:spacing w:before="60"/>
              <w:rPr>
                <w:bCs/>
              </w:rPr>
            </w:pPr>
            <w:r w:rsidRPr="00DE08B9">
              <w:t>NON-DISABLED PEER HOURS divided by TOTAL SCHOOL HOURS</w:t>
            </w:r>
            <w:r w:rsidRPr="00E272D5">
              <w:rPr>
                <w:bCs/>
              </w:rPr>
              <w:t xml:space="preserve"> </w:t>
            </w:r>
          </w:p>
          <w:p w14:paraId="48C259CF" w14:textId="77777777" w:rsidR="00594E4E" w:rsidRDefault="00594E4E" w:rsidP="002D22DF">
            <w:pPr>
              <w:pStyle w:val="ListParagraph"/>
              <w:numPr>
                <w:ilvl w:val="0"/>
                <w:numId w:val="53"/>
              </w:numPr>
              <w:spacing w:before="60"/>
            </w:pPr>
            <w:r w:rsidRPr="00E272D5">
              <w:rPr>
                <w:bCs/>
              </w:rPr>
              <w:t>Display only</w:t>
            </w:r>
          </w:p>
          <w:p w14:paraId="48C259D0" w14:textId="77777777" w:rsidR="003174C4" w:rsidRDefault="003174C4" w:rsidP="00E509E1">
            <w:pPr>
              <w:spacing w:before="60"/>
            </w:pPr>
            <w:r>
              <w:rPr>
                <w:b/>
              </w:rPr>
              <w:t>Values</w:t>
            </w:r>
          </w:p>
          <w:p w14:paraId="48C259D1" w14:textId="77777777" w:rsidR="003174C4" w:rsidRPr="00D012F6" w:rsidRDefault="003174C4" w:rsidP="00144DF8">
            <w:pPr>
              <w:numPr>
                <w:ilvl w:val="0"/>
                <w:numId w:val="6"/>
              </w:numPr>
              <w:spacing w:before="60"/>
            </w:pPr>
            <w:r>
              <w:rPr>
                <w:bCs/>
              </w:rPr>
              <w:t>C</w:t>
            </w:r>
            <w:r w:rsidRPr="00DE08B9">
              <w:rPr>
                <w:bCs/>
              </w:rPr>
              <w:t>alculated to .000001, but is displayed as rounded to two decimal places</w:t>
            </w:r>
            <w:r>
              <w:t xml:space="preserve"> </w:t>
            </w:r>
          </w:p>
          <w:p w14:paraId="48C259D2" w14:textId="77777777" w:rsidR="003174C4" w:rsidRDefault="003174C4" w:rsidP="00E509E1">
            <w:pPr>
              <w:spacing w:before="60"/>
            </w:pPr>
            <w:r>
              <w:rPr>
                <w:b/>
              </w:rPr>
              <w:t>Source</w:t>
            </w:r>
          </w:p>
          <w:p w14:paraId="48C259D3" w14:textId="77777777" w:rsidR="003174C4" w:rsidRPr="00A50D5E" w:rsidRDefault="003174C4" w:rsidP="00144DF8">
            <w:pPr>
              <w:numPr>
                <w:ilvl w:val="0"/>
                <w:numId w:val="6"/>
              </w:numPr>
              <w:spacing w:before="60"/>
            </w:pPr>
            <w:r>
              <w:t xml:space="preserve">Calculated by SEDAC </w:t>
            </w:r>
          </w:p>
        </w:tc>
      </w:tr>
      <w:tr w:rsidR="00D865E2" w:rsidRPr="00A50D5E" w14:paraId="48C259E6" w14:textId="77777777" w:rsidTr="00D86263">
        <w:trPr>
          <w:trHeight w:val="20"/>
        </w:trPr>
        <w:tc>
          <w:tcPr>
            <w:tcW w:w="1344" w:type="pct"/>
          </w:tcPr>
          <w:p w14:paraId="48C259D5" w14:textId="77777777" w:rsidR="00D865E2" w:rsidRPr="00AA2163" w:rsidRDefault="00D865E2" w:rsidP="00E509E1">
            <w:pPr>
              <w:ind w:left="180"/>
              <w:rPr>
                <w:b/>
                <w:smallCaps/>
                <w:sz w:val="24"/>
                <w:szCs w:val="24"/>
              </w:rPr>
            </w:pPr>
          </w:p>
        </w:tc>
        <w:tc>
          <w:tcPr>
            <w:tcW w:w="3656" w:type="pct"/>
            <w:tcMar>
              <w:top w:w="115" w:type="dxa"/>
              <w:bottom w:w="43" w:type="dxa"/>
            </w:tcMar>
            <w:vAlign w:val="center"/>
          </w:tcPr>
          <w:p w14:paraId="48C259D6" w14:textId="77777777" w:rsidR="00D865E2" w:rsidRDefault="002D2C05" w:rsidP="00E509E1">
            <w:pPr>
              <w:spacing w:before="60" w:after="120"/>
              <w:contextualSpacing/>
              <w:rPr>
                <w:bCs/>
              </w:rPr>
            </w:pPr>
            <w:r w:rsidRPr="002D2C05">
              <w:rPr>
                <w:bCs/>
                <w:i/>
              </w:rPr>
              <w:t>This result is used in categorization of students in the following reports</w:t>
            </w:r>
            <w:r w:rsidR="00D865E2">
              <w:rPr>
                <w:bCs/>
              </w:rPr>
              <w:t>:</w:t>
            </w:r>
          </w:p>
          <w:p w14:paraId="48C259D7" w14:textId="77777777" w:rsidR="00D865E2" w:rsidRPr="00190FF5" w:rsidRDefault="00D865E2" w:rsidP="002D22DF">
            <w:pPr>
              <w:numPr>
                <w:ilvl w:val="0"/>
                <w:numId w:val="17"/>
              </w:numPr>
              <w:spacing w:before="60"/>
            </w:pPr>
            <w:r w:rsidRPr="00190FF5">
              <w:t xml:space="preserve">Summary Statistics </w:t>
            </w:r>
          </w:p>
          <w:p w14:paraId="48C259D8" w14:textId="77777777" w:rsidR="00D865E2" w:rsidRPr="00190FF5" w:rsidRDefault="00D865E2" w:rsidP="002D22DF">
            <w:pPr>
              <w:numPr>
                <w:ilvl w:val="0"/>
                <w:numId w:val="17"/>
              </w:numPr>
              <w:spacing w:before="60"/>
            </w:pPr>
            <w:r w:rsidRPr="00190FF5">
              <w:t>Year to Year Change Report</w:t>
            </w:r>
          </w:p>
          <w:p w14:paraId="48C259D9" w14:textId="77777777" w:rsidR="00D865E2" w:rsidRPr="00190FF5" w:rsidRDefault="00D865E2" w:rsidP="002D22DF">
            <w:pPr>
              <w:numPr>
                <w:ilvl w:val="0"/>
                <w:numId w:val="17"/>
              </w:numPr>
              <w:spacing w:before="60"/>
            </w:pPr>
            <w:r w:rsidRPr="00190FF5">
              <w:t>Three TWNDP Categories: Students with Disabilities (K-12) Report</w:t>
            </w:r>
          </w:p>
          <w:p w14:paraId="48C259DA" w14:textId="77777777" w:rsidR="00D865E2" w:rsidRPr="00190FF5" w:rsidRDefault="00D865E2" w:rsidP="002D22DF">
            <w:pPr>
              <w:numPr>
                <w:ilvl w:val="0"/>
                <w:numId w:val="17"/>
              </w:numPr>
              <w:spacing w:before="60"/>
            </w:pPr>
            <w:r w:rsidRPr="00190FF5">
              <w:t>Ten TWNDP Categories: Students with Disabilities (K-12) Report</w:t>
            </w:r>
          </w:p>
          <w:p w14:paraId="48C259DB" w14:textId="77777777" w:rsidR="00D865E2" w:rsidRPr="00190FF5" w:rsidRDefault="00D865E2" w:rsidP="002D22DF">
            <w:pPr>
              <w:numPr>
                <w:ilvl w:val="0"/>
                <w:numId w:val="17"/>
              </w:numPr>
              <w:spacing w:before="60"/>
            </w:pPr>
            <w:r w:rsidRPr="00190FF5">
              <w:t>Educational Placement of Students with Disabilities (K-12) Report</w:t>
            </w:r>
          </w:p>
          <w:p w14:paraId="48C259DC" w14:textId="77777777" w:rsidR="00D865E2" w:rsidRPr="00190FF5" w:rsidRDefault="00D865E2" w:rsidP="002D22DF">
            <w:pPr>
              <w:numPr>
                <w:ilvl w:val="0"/>
                <w:numId w:val="17"/>
              </w:numPr>
              <w:spacing w:before="60"/>
            </w:pPr>
            <w:r w:rsidRPr="00190FF5">
              <w:t>Educational Placement of Students with Disabilities (K-12) – Students Report</w:t>
            </w:r>
          </w:p>
          <w:p w14:paraId="48C259DD" w14:textId="77777777" w:rsidR="00D865E2" w:rsidRPr="00190FF5" w:rsidRDefault="00D865E2" w:rsidP="002D22DF">
            <w:pPr>
              <w:numPr>
                <w:ilvl w:val="0"/>
                <w:numId w:val="17"/>
              </w:numPr>
              <w:spacing w:before="60"/>
            </w:pPr>
            <w:r w:rsidRPr="00190FF5">
              <w:t>Gender of Children with Disabilities by Education Environment (K-12) Report</w:t>
            </w:r>
          </w:p>
          <w:p w14:paraId="48C259DE" w14:textId="77777777" w:rsidR="00D865E2" w:rsidRPr="00190FF5" w:rsidRDefault="00D865E2" w:rsidP="002D22DF">
            <w:pPr>
              <w:numPr>
                <w:ilvl w:val="0"/>
                <w:numId w:val="17"/>
              </w:numPr>
              <w:spacing w:before="60"/>
            </w:pPr>
            <w:r w:rsidRPr="00190FF5">
              <w:t>Gender of Children with Disabilities by Education Environment (K-12) - Students Report</w:t>
            </w:r>
          </w:p>
          <w:p w14:paraId="48C259DF" w14:textId="77777777" w:rsidR="00D865E2" w:rsidRPr="00190FF5" w:rsidRDefault="00D865E2" w:rsidP="002D22DF">
            <w:pPr>
              <w:numPr>
                <w:ilvl w:val="0"/>
                <w:numId w:val="17"/>
              </w:numPr>
              <w:spacing w:before="60"/>
            </w:pPr>
            <w:r w:rsidRPr="00190FF5">
              <w:t>Pre-school Student Data Report</w:t>
            </w:r>
          </w:p>
          <w:p w14:paraId="48C259E0" w14:textId="77777777" w:rsidR="00D865E2" w:rsidRPr="00190FF5" w:rsidRDefault="00D865E2" w:rsidP="002D22DF">
            <w:pPr>
              <w:numPr>
                <w:ilvl w:val="0"/>
                <w:numId w:val="17"/>
              </w:numPr>
              <w:spacing w:before="60"/>
            </w:pPr>
            <w:r w:rsidRPr="00190FF5">
              <w:t>Age of Children with Disabilities by Educational Environment (3-5) Report</w:t>
            </w:r>
          </w:p>
          <w:p w14:paraId="48C259E1" w14:textId="69576DAA" w:rsidR="00D865E2" w:rsidRPr="00190FF5" w:rsidRDefault="00D865E2" w:rsidP="002D22DF">
            <w:pPr>
              <w:numPr>
                <w:ilvl w:val="0"/>
                <w:numId w:val="17"/>
              </w:numPr>
              <w:spacing w:before="60"/>
            </w:pPr>
            <w:r w:rsidRPr="00190FF5">
              <w:t xml:space="preserve">Federal Child Count </w:t>
            </w:r>
            <w:r w:rsidR="00694AAB" w:rsidRPr="00694AAB">
              <w:t>Certification</w:t>
            </w:r>
          </w:p>
          <w:p w14:paraId="48C259E2" w14:textId="77777777" w:rsidR="00D865E2" w:rsidRPr="00515656" w:rsidRDefault="00D865E2" w:rsidP="002D22DF">
            <w:pPr>
              <w:numPr>
                <w:ilvl w:val="0"/>
                <w:numId w:val="17"/>
              </w:numPr>
              <w:spacing w:before="60"/>
              <w:rPr>
                <w:strike/>
              </w:rPr>
            </w:pPr>
            <w:r w:rsidRPr="00515656">
              <w:rPr>
                <w:strike/>
              </w:rPr>
              <w:t>Intellectually Disabled – Aggregate by District Report</w:t>
            </w:r>
          </w:p>
          <w:p w14:paraId="48C259E3" w14:textId="77777777" w:rsidR="00D865E2" w:rsidRPr="00515656" w:rsidRDefault="00D865E2" w:rsidP="002D22DF">
            <w:pPr>
              <w:numPr>
                <w:ilvl w:val="0"/>
                <w:numId w:val="17"/>
              </w:numPr>
              <w:spacing w:before="60"/>
              <w:rPr>
                <w:strike/>
              </w:rPr>
            </w:pPr>
            <w:r w:rsidRPr="00515656">
              <w:rPr>
                <w:strike/>
              </w:rPr>
              <w:t>Intellectually Disabled – Student Level by District Report</w:t>
            </w:r>
          </w:p>
          <w:p w14:paraId="48C259E4" w14:textId="77777777" w:rsidR="00D865E2" w:rsidRPr="00515656" w:rsidRDefault="00D865E2" w:rsidP="002D22DF">
            <w:pPr>
              <w:numPr>
                <w:ilvl w:val="0"/>
                <w:numId w:val="17"/>
              </w:numPr>
              <w:spacing w:before="60"/>
              <w:rPr>
                <w:strike/>
              </w:rPr>
            </w:pPr>
            <w:r w:rsidRPr="00515656">
              <w:rPr>
                <w:strike/>
              </w:rPr>
              <w:t>All Disabilities – Aggregate by District Report</w:t>
            </w:r>
          </w:p>
          <w:p w14:paraId="48C259E5" w14:textId="77777777" w:rsidR="00D865E2" w:rsidRDefault="00563722" w:rsidP="00E509E1">
            <w:pPr>
              <w:spacing w:before="60"/>
              <w:rPr>
                <w:b/>
              </w:rPr>
            </w:pPr>
            <w:r>
              <w:pict w14:anchorId="48C260CF">
                <v:rect id="_x0000_i1056" style="width:0;height:1.5pt" o:hralign="center" o:hrstd="t" o:hr="t" fillcolor="#9d9da1" stroked="f"/>
              </w:pict>
            </w:r>
          </w:p>
        </w:tc>
      </w:tr>
    </w:tbl>
    <w:p w14:paraId="48C259E7" w14:textId="77777777" w:rsidR="00387F47" w:rsidRDefault="00387F47">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D865E2" w:rsidRPr="00A50D5E" w14:paraId="48C259F8" w14:textId="77777777" w:rsidTr="00D86263">
        <w:trPr>
          <w:trHeight w:val="20"/>
        </w:trPr>
        <w:tc>
          <w:tcPr>
            <w:tcW w:w="1344" w:type="pct"/>
            <w:vMerge w:val="restart"/>
          </w:tcPr>
          <w:p w14:paraId="48C259E8" w14:textId="77777777" w:rsidR="00D865E2" w:rsidRPr="00AA2163" w:rsidRDefault="00D865E2" w:rsidP="00E509E1">
            <w:pPr>
              <w:rPr>
                <w:b/>
                <w:smallCaps/>
                <w:sz w:val="24"/>
                <w:szCs w:val="24"/>
              </w:rPr>
            </w:pPr>
            <w:r>
              <w:rPr>
                <w:b/>
                <w:smallCaps/>
                <w:sz w:val="24"/>
                <w:szCs w:val="24"/>
              </w:rPr>
              <w:lastRenderedPageBreak/>
              <w:t>Federal Environment Calculation</w:t>
            </w:r>
            <w:r w:rsidRPr="00AA2163">
              <w:rPr>
                <w:b/>
                <w:smallCaps/>
                <w:sz w:val="24"/>
                <w:szCs w:val="24"/>
              </w:rPr>
              <w:t xml:space="preserve"> </w:t>
            </w:r>
          </w:p>
        </w:tc>
        <w:tc>
          <w:tcPr>
            <w:tcW w:w="3656" w:type="pct"/>
            <w:tcMar>
              <w:top w:w="115" w:type="dxa"/>
              <w:bottom w:w="43" w:type="dxa"/>
            </w:tcMar>
            <w:vAlign w:val="center"/>
          </w:tcPr>
          <w:p w14:paraId="48C259E9" w14:textId="77777777" w:rsidR="00D865E2" w:rsidRDefault="00D865E2" w:rsidP="00E509E1">
            <w:pPr>
              <w:spacing w:before="60"/>
            </w:pPr>
            <w:r w:rsidRPr="00DE08B9">
              <w:t>Federally-defined categories for grouping students representing the</w:t>
            </w:r>
            <w:r>
              <w:t>ir</w:t>
            </w:r>
            <w:r w:rsidRPr="00DE08B9">
              <w:t xml:space="preserve"> Educational Environment </w:t>
            </w:r>
          </w:p>
          <w:p w14:paraId="48C259EA" w14:textId="77777777" w:rsidR="00D865E2" w:rsidRDefault="00D865E2" w:rsidP="00E509E1">
            <w:pPr>
              <w:spacing w:before="60"/>
            </w:pPr>
          </w:p>
          <w:p w14:paraId="48C259EB" w14:textId="77777777" w:rsidR="00D865E2" w:rsidRDefault="00D865E2" w:rsidP="00E509E1">
            <w:pPr>
              <w:spacing w:before="60"/>
            </w:pPr>
            <w:r>
              <w:t>For federally-defined TWNDP percentages, students are categorized into the following groups:</w:t>
            </w:r>
          </w:p>
          <w:p w14:paraId="48C259EC" w14:textId="77777777" w:rsidR="00D865E2" w:rsidRPr="00055A56" w:rsidRDefault="00D865E2" w:rsidP="002D22DF">
            <w:pPr>
              <w:numPr>
                <w:ilvl w:val="0"/>
                <w:numId w:val="16"/>
              </w:numPr>
              <w:spacing w:before="60"/>
            </w:pPr>
            <w:r w:rsidRPr="00055A56">
              <w:t>1</w:t>
            </w:r>
            <w:r>
              <w:t>-79.000001</w:t>
            </w:r>
            <w:r w:rsidRPr="00055A56">
              <w:t>-100% TWNDP</w:t>
            </w:r>
            <w:r w:rsidRPr="00055A56" w:rsidDel="00B33118">
              <w:t xml:space="preserve"> </w:t>
            </w:r>
          </w:p>
          <w:p w14:paraId="48C259ED" w14:textId="77777777" w:rsidR="00D865E2" w:rsidRPr="00055A56" w:rsidRDefault="00D865E2" w:rsidP="002D22DF">
            <w:pPr>
              <w:numPr>
                <w:ilvl w:val="0"/>
                <w:numId w:val="16"/>
              </w:numPr>
              <w:spacing w:before="60"/>
            </w:pPr>
            <w:r>
              <w:t>2-40.000001</w:t>
            </w:r>
            <w:r w:rsidRPr="00055A56">
              <w:t>-79% TWNDP</w:t>
            </w:r>
          </w:p>
          <w:p w14:paraId="48C259EE" w14:textId="77777777" w:rsidR="00D865E2" w:rsidRPr="00055A56" w:rsidRDefault="00D865E2" w:rsidP="002D22DF">
            <w:pPr>
              <w:numPr>
                <w:ilvl w:val="0"/>
                <w:numId w:val="16"/>
              </w:numPr>
              <w:spacing w:before="60"/>
            </w:pPr>
            <w:r w:rsidRPr="00055A56">
              <w:t>3-0-40% TWNDP</w:t>
            </w:r>
          </w:p>
          <w:p w14:paraId="48C259EF" w14:textId="77777777" w:rsidR="00D865E2" w:rsidRPr="00055A56" w:rsidRDefault="00D865E2" w:rsidP="002D22DF">
            <w:pPr>
              <w:numPr>
                <w:ilvl w:val="0"/>
                <w:numId w:val="16"/>
              </w:numPr>
              <w:spacing w:before="60"/>
            </w:pPr>
            <w:r w:rsidRPr="00055A56">
              <w:t>4-Separate School</w:t>
            </w:r>
          </w:p>
          <w:p w14:paraId="48C259F0" w14:textId="77777777" w:rsidR="00D865E2" w:rsidRPr="00055A56" w:rsidRDefault="00D865E2" w:rsidP="002D22DF">
            <w:pPr>
              <w:numPr>
                <w:ilvl w:val="0"/>
                <w:numId w:val="16"/>
              </w:numPr>
              <w:spacing w:before="60"/>
            </w:pPr>
            <w:r w:rsidRPr="00055A56">
              <w:t xml:space="preserve">5-Residential Facility </w:t>
            </w:r>
          </w:p>
          <w:p w14:paraId="48C259F1" w14:textId="77777777" w:rsidR="00D865E2" w:rsidRPr="00055A56" w:rsidRDefault="00D865E2" w:rsidP="002D22DF">
            <w:pPr>
              <w:numPr>
                <w:ilvl w:val="0"/>
                <w:numId w:val="16"/>
              </w:numPr>
              <w:spacing w:before="60"/>
            </w:pPr>
            <w:r w:rsidRPr="00055A56">
              <w:t>6-Hospital or Homebound</w:t>
            </w:r>
          </w:p>
          <w:p w14:paraId="48C259F2" w14:textId="77777777" w:rsidR="00D865E2" w:rsidRPr="00055A56" w:rsidRDefault="00D865E2" w:rsidP="002D22DF">
            <w:pPr>
              <w:numPr>
                <w:ilvl w:val="0"/>
                <w:numId w:val="16"/>
              </w:numPr>
              <w:spacing w:before="60"/>
            </w:pPr>
            <w:r w:rsidRPr="00055A56">
              <w:t>7-Correctional Facility</w:t>
            </w:r>
          </w:p>
          <w:p w14:paraId="48C259F3" w14:textId="77777777" w:rsidR="00D865E2" w:rsidRDefault="00D865E2" w:rsidP="002D22DF">
            <w:pPr>
              <w:numPr>
                <w:ilvl w:val="0"/>
                <w:numId w:val="16"/>
              </w:numPr>
              <w:spacing w:before="60"/>
            </w:pPr>
            <w:r w:rsidRPr="00055A56">
              <w:t>8-Parentally Placed in Private School (Services Plan)</w:t>
            </w:r>
          </w:p>
          <w:p w14:paraId="48C259F4" w14:textId="77777777" w:rsidR="000D0558" w:rsidRDefault="000D0558" w:rsidP="00E509E1">
            <w:pPr>
              <w:spacing w:before="60"/>
            </w:pPr>
          </w:p>
          <w:p w14:paraId="48C259F5" w14:textId="77777777" w:rsidR="00C95ECA" w:rsidRDefault="00C95ECA" w:rsidP="002D22DF">
            <w:pPr>
              <w:numPr>
                <w:ilvl w:val="0"/>
                <w:numId w:val="45"/>
              </w:numPr>
              <w:spacing w:before="60"/>
            </w:pPr>
            <w:r>
              <w:t>SPP Indicator 5</w:t>
            </w:r>
          </w:p>
          <w:p w14:paraId="48C259F6" w14:textId="77777777" w:rsidR="000D0558" w:rsidRDefault="00EF0754" w:rsidP="002D22DF">
            <w:pPr>
              <w:numPr>
                <w:ilvl w:val="0"/>
                <w:numId w:val="45"/>
              </w:numPr>
              <w:spacing w:before="60"/>
            </w:pPr>
            <w:r>
              <w:t xml:space="preserve">Section </w:t>
            </w:r>
            <w:r w:rsidR="000D0558" w:rsidRPr="00E44422">
              <w:t>300.</w:t>
            </w:r>
            <w:r w:rsidR="000D0558">
              <w:t>600(d)(1)</w:t>
            </w:r>
            <w:r>
              <w:t xml:space="preserve"> of IDEA</w:t>
            </w:r>
          </w:p>
          <w:p w14:paraId="48C259F7" w14:textId="77777777" w:rsidR="000D0558" w:rsidRPr="00A50D5E" w:rsidRDefault="000D0558" w:rsidP="00C95ECA">
            <w:pPr>
              <w:spacing w:before="60"/>
              <w:ind w:left="1080"/>
            </w:pPr>
          </w:p>
        </w:tc>
      </w:tr>
      <w:tr w:rsidR="00D865E2" w:rsidRPr="00A50D5E" w14:paraId="48C25A02" w14:textId="77777777" w:rsidTr="00D86263">
        <w:trPr>
          <w:trHeight w:val="20"/>
        </w:trPr>
        <w:tc>
          <w:tcPr>
            <w:tcW w:w="1344" w:type="pct"/>
            <w:vMerge/>
          </w:tcPr>
          <w:p w14:paraId="48C259F9" w14:textId="77777777" w:rsidR="00D865E2" w:rsidRPr="00AA2163" w:rsidRDefault="00D865E2" w:rsidP="00E509E1">
            <w:pPr>
              <w:ind w:left="180"/>
              <w:rPr>
                <w:b/>
                <w:smallCaps/>
                <w:sz w:val="24"/>
                <w:szCs w:val="24"/>
              </w:rPr>
            </w:pPr>
          </w:p>
        </w:tc>
        <w:tc>
          <w:tcPr>
            <w:tcW w:w="3656" w:type="pct"/>
            <w:tcMar>
              <w:top w:w="115" w:type="dxa"/>
              <w:bottom w:w="43" w:type="dxa"/>
            </w:tcMar>
            <w:vAlign w:val="center"/>
          </w:tcPr>
          <w:p w14:paraId="48C259FA" w14:textId="77777777" w:rsidR="00D865E2" w:rsidRDefault="00D865E2" w:rsidP="00E509E1">
            <w:pPr>
              <w:spacing w:before="60"/>
            </w:pPr>
            <w:r>
              <w:rPr>
                <w:b/>
              </w:rPr>
              <w:t>Rules</w:t>
            </w:r>
          </w:p>
          <w:p w14:paraId="48C259FB" w14:textId="77777777" w:rsidR="00D865E2" w:rsidRPr="00E272D5" w:rsidRDefault="00D865E2" w:rsidP="002D22DF">
            <w:pPr>
              <w:pStyle w:val="ListParagraph"/>
              <w:numPr>
                <w:ilvl w:val="0"/>
                <w:numId w:val="53"/>
              </w:numPr>
              <w:spacing w:before="60"/>
              <w:rPr>
                <w:bCs/>
              </w:rPr>
            </w:pPr>
            <w:r w:rsidRPr="00E272D5">
              <w:rPr>
                <w:bCs/>
              </w:rPr>
              <w:t xml:space="preserve">Calculated at time of display when specific data is changed, stored </w:t>
            </w:r>
            <w:r w:rsidR="00AE4BC0">
              <w:rPr>
                <w:bCs/>
              </w:rPr>
              <w:t xml:space="preserve">in SEDAC for report production </w:t>
            </w:r>
            <w:r w:rsidRPr="00E272D5">
              <w:rPr>
                <w:bCs/>
              </w:rPr>
              <w:t>and archival</w:t>
            </w:r>
          </w:p>
          <w:p w14:paraId="48C259FC" w14:textId="77777777" w:rsidR="00D865E2" w:rsidRPr="00E272D5" w:rsidRDefault="00D865E2" w:rsidP="002D22DF">
            <w:pPr>
              <w:pStyle w:val="ListParagraph"/>
              <w:numPr>
                <w:ilvl w:val="0"/>
                <w:numId w:val="53"/>
              </w:numPr>
              <w:spacing w:before="60"/>
              <w:rPr>
                <w:bCs/>
              </w:rPr>
            </w:pPr>
            <w:r>
              <w:t xml:space="preserve">Uses %TWNDP calculation as a base for further categorization </w:t>
            </w:r>
          </w:p>
          <w:p w14:paraId="48C259FD" w14:textId="77777777" w:rsidR="00D865E2" w:rsidRDefault="00D865E2" w:rsidP="002D22DF">
            <w:pPr>
              <w:pStyle w:val="ListParagraph"/>
              <w:numPr>
                <w:ilvl w:val="0"/>
                <w:numId w:val="53"/>
              </w:numPr>
              <w:spacing w:before="60"/>
            </w:pPr>
            <w:r w:rsidRPr="00E272D5">
              <w:rPr>
                <w:bCs/>
              </w:rPr>
              <w:t>Display only</w:t>
            </w:r>
          </w:p>
          <w:p w14:paraId="48C259FE" w14:textId="77777777" w:rsidR="00D865E2" w:rsidRDefault="00D865E2" w:rsidP="00E509E1">
            <w:pPr>
              <w:spacing w:before="60"/>
            </w:pPr>
            <w:r>
              <w:rPr>
                <w:b/>
              </w:rPr>
              <w:t>Values</w:t>
            </w:r>
          </w:p>
          <w:p w14:paraId="48C259FF" w14:textId="77777777" w:rsidR="00D865E2" w:rsidRPr="00D012F6" w:rsidRDefault="00D865E2" w:rsidP="00144DF8">
            <w:pPr>
              <w:numPr>
                <w:ilvl w:val="0"/>
                <w:numId w:val="6"/>
              </w:numPr>
              <w:spacing w:before="60"/>
            </w:pPr>
            <w:r>
              <w:t xml:space="preserve">N/A </w:t>
            </w:r>
          </w:p>
          <w:p w14:paraId="48C25A00" w14:textId="77777777" w:rsidR="00D865E2" w:rsidRDefault="00D865E2" w:rsidP="00E509E1">
            <w:pPr>
              <w:spacing w:before="60"/>
            </w:pPr>
            <w:r>
              <w:rPr>
                <w:b/>
              </w:rPr>
              <w:t>Source</w:t>
            </w:r>
          </w:p>
          <w:p w14:paraId="48C25A01" w14:textId="77777777" w:rsidR="002D2C05" w:rsidRPr="00A50D5E" w:rsidRDefault="00D865E2" w:rsidP="00144DF8">
            <w:pPr>
              <w:numPr>
                <w:ilvl w:val="0"/>
                <w:numId w:val="6"/>
              </w:numPr>
              <w:spacing w:before="60"/>
            </w:pPr>
            <w:r>
              <w:t xml:space="preserve">Calculated by SEDAC </w:t>
            </w:r>
          </w:p>
        </w:tc>
      </w:tr>
      <w:tr w:rsidR="002D2C05" w:rsidRPr="00A50D5E" w14:paraId="48C25A0D" w14:textId="77777777" w:rsidTr="00D86263">
        <w:trPr>
          <w:trHeight w:val="20"/>
        </w:trPr>
        <w:tc>
          <w:tcPr>
            <w:tcW w:w="1344" w:type="pct"/>
          </w:tcPr>
          <w:p w14:paraId="48C25A03" w14:textId="77777777" w:rsidR="002D2C05" w:rsidRPr="00AA2163" w:rsidRDefault="002D2C05" w:rsidP="00E509E1">
            <w:pPr>
              <w:ind w:left="180"/>
              <w:rPr>
                <w:b/>
                <w:smallCaps/>
                <w:sz w:val="24"/>
                <w:szCs w:val="24"/>
              </w:rPr>
            </w:pPr>
          </w:p>
        </w:tc>
        <w:tc>
          <w:tcPr>
            <w:tcW w:w="3656" w:type="pct"/>
            <w:tcMar>
              <w:top w:w="115" w:type="dxa"/>
              <w:bottom w:w="43" w:type="dxa"/>
            </w:tcMar>
            <w:vAlign w:val="center"/>
          </w:tcPr>
          <w:p w14:paraId="48C25A04" w14:textId="77777777" w:rsidR="002D2C05" w:rsidRDefault="002D2C05" w:rsidP="00E509E1">
            <w:pPr>
              <w:spacing w:before="60"/>
            </w:pPr>
            <w:r w:rsidRPr="002D2C05">
              <w:rPr>
                <w:bCs/>
                <w:i/>
              </w:rPr>
              <w:t>This result is used in categorization of students in the following reports</w:t>
            </w:r>
            <w:r>
              <w:rPr>
                <w:bCs/>
              </w:rPr>
              <w:t>:</w:t>
            </w:r>
          </w:p>
          <w:p w14:paraId="48C25A05" w14:textId="77777777" w:rsidR="002D2C05" w:rsidRPr="00190FF5" w:rsidRDefault="002D2C05" w:rsidP="002D22DF">
            <w:pPr>
              <w:numPr>
                <w:ilvl w:val="0"/>
                <w:numId w:val="17"/>
              </w:numPr>
              <w:spacing w:before="60"/>
            </w:pPr>
            <w:r w:rsidRPr="00190FF5">
              <w:t>Year to Year Change Report</w:t>
            </w:r>
          </w:p>
          <w:p w14:paraId="48C25A06" w14:textId="77777777" w:rsidR="002D2C05" w:rsidRPr="00DE08B9" w:rsidRDefault="002D2C05" w:rsidP="002D22DF">
            <w:pPr>
              <w:numPr>
                <w:ilvl w:val="0"/>
                <w:numId w:val="17"/>
              </w:numPr>
              <w:spacing w:before="60"/>
            </w:pPr>
            <w:r w:rsidRPr="00DE08B9">
              <w:t>Gender of Children with Disabilities by Education Environment (K-12)</w:t>
            </w:r>
            <w:r>
              <w:t>-</w:t>
            </w:r>
            <w:r w:rsidRPr="00DE08B9">
              <w:t>Students Report</w:t>
            </w:r>
          </w:p>
          <w:p w14:paraId="48C25A07" w14:textId="77777777" w:rsidR="002D2C05" w:rsidRPr="00DE08B9" w:rsidRDefault="002D2C05" w:rsidP="002D22DF">
            <w:pPr>
              <w:numPr>
                <w:ilvl w:val="0"/>
                <w:numId w:val="17"/>
              </w:numPr>
              <w:spacing w:before="60"/>
            </w:pPr>
            <w:r w:rsidRPr="00DE08B9">
              <w:t>Gender of Children with Disabilities by Education Environment (K-12)</w:t>
            </w:r>
            <w:r>
              <w:t>-</w:t>
            </w:r>
            <w:r w:rsidRPr="00DE08B9">
              <w:t>Report</w:t>
            </w:r>
          </w:p>
          <w:p w14:paraId="48C25A08" w14:textId="77777777" w:rsidR="002D2C05" w:rsidRPr="00DE08B9" w:rsidRDefault="002D2C05" w:rsidP="002D22DF">
            <w:pPr>
              <w:numPr>
                <w:ilvl w:val="0"/>
                <w:numId w:val="17"/>
              </w:numPr>
              <w:spacing w:before="60"/>
            </w:pPr>
            <w:r w:rsidRPr="00DE08B9">
              <w:t>Pre-school Student Data Report</w:t>
            </w:r>
          </w:p>
          <w:p w14:paraId="48C25A09" w14:textId="77777777" w:rsidR="002D2C05" w:rsidRPr="00515656" w:rsidRDefault="002D2C05" w:rsidP="002D22DF">
            <w:pPr>
              <w:numPr>
                <w:ilvl w:val="0"/>
                <w:numId w:val="17"/>
              </w:numPr>
              <w:spacing w:before="60"/>
              <w:rPr>
                <w:strike/>
              </w:rPr>
            </w:pPr>
            <w:r w:rsidRPr="00515656">
              <w:rPr>
                <w:strike/>
              </w:rPr>
              <w:t>Intellectually Disabled-Aggregate by District Report</w:t>
            </w:r>
          </w:p>
          <w:p w14:paraId="48C25A0A" w14:textId="77777777" w:rsidR="002D2C05" w:rsidRPr="00515656" w:rsidRDefault="002D2C05" w:rsidP="002D22DF">
            <w:pPr>
              <w:numPr>
                <w:ilvl w:val="0"/>
                <w:numId w:val="17"/>
              </w:numPr>
              <w:spacing w:before="60"/>
              <w:rPr>
                <w:strike/>
              </w:rPr>
            </w:pPr>
            <w:r w:rsidRPr="00515656">
              <w:rPr>
                <w:strike/>
              </w:rPr>
              <w:t>Intellectually Disabled-Student Level by District Report</w:t>
            </w:r>
          </w:p>
          <w:p w14:paraId="48C25A0B" w14:textId="77777777" w:rsidR="002D2C05" w:rsidRPr="00515656" w:rsidRDefault="002D2C05" w:rsidP="002D22DF">
            <w:pPr>
              <w:numPr>
                <w:ilvl w:val="0"/>
                <w:numId w:val="17"/>
              </w:numPr>
              <w:spacing w:before="60"/>
              <w:rPr>
                <w:strike/>
              </w:rPr>
            </w:pPr>
            <w:r w:rsidRPr="00515656">
              <w:rPr>
                <w:strike/>
              </w:rPr>
              <w:t xml:space="preserve">All Disabilities-Aggregate by District Report </w:t>
            </w:r>
          </w:p>
          <w:p w14:paraId="48C25A0C" w14:textId="77777777" w:rsidR="002D2C05" w:rsidRDefault="00563722" w:rsidP="00E509E1">
            <w:pPr>
              <w:spacing w:before="60"/>
              <w:rPr>
                <w:b/>
              </w:rPr>
            </w:pPr>
            <w:r>
              <w:pict w14:anchorId="48C260D0">
                <v:rect id="_x0000_i1057" style="width:0;height:1.5pt" o:hralign="center" o:hrstd="t" o:hr="t" fillcolor="#9d9da1" stroked="f"/>
              </w:pict>
            </w:r>
          </w:p>
        </w:tc>
      </w:tr>
    </w:tbl>
    <w:p w14:paraId="48C25A0E" w14:textId="77777777" w:rsidR="00387F47" w:rsidRDefault="00387F47">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174C4" w:rsidRPr="00A50D5E" w14:paraId="48C25A2B" w14:textId="77777777" w:rsidTr="00D86263">
        <w:trPr>
          <w:trHeight w:val="20"/>
        </w:trPr>
        <w:tc>
          <w:tcPr>
            <w:tcW w:w="1344" w:type="pct"/>
            <w:vMerge w:val="restart"/>
          </w:tcPr>
          <w:p w14:paraId="48C25A29" w14:textId="77777777" w:rsidR="003174C4" w:rsidRPr="00AA2163" w:rsidRDefault="003174C4" w:rsidP="003854B4">
            <w:pPr>
              <w:rPr>
                <w:b/>
                <w:smallCaps/>
                <w:sz w:val="24"/>
                <w:szCs w:val="24"/>
              </w:rPr>
            </w:pPr>
            <w:bookmarkStart w:id="65" w:name="ExtendedSchoolYearServicesRequired"/>
            <w:r w:rsidRPr="00AA2163">
              <w:rPr>
                <w:b/>
                <w:smallCaps/>
                <w:sz w:val="24"/>
                <w:szCs w:val="24"/>
              </w:rPr>
              <w:lastRenderedPageBreak/>
              <w:t>Extended School Year Services Required</w:t>
            </w:r>
            <w:bookmarkEnd w:id="65"/>
          </w:p>
        </w:tc>
        <w:tc>
          <w:tcPr>
            <w:tcW w:w="3656" w:type="pct"/>
            <w:tcMar>
              <w:top w:w="115" w:type="dxa"/>
              <w:bottom w:w="43" w:type="dxa"/>
            </w:tcMar>
            <w:vAlign w:val="center"/>
          </w:tcPr>
          <w:p w14:paraId="48C25A2A" w14:textId="77777777" w:rsidR="003174C4" w:rsidRPr="00A50D5E" w:rsidRDefault="003174C4" w:rsidP="003854B4">
            <w:r w:rsidRPr="00EA0ACF">
              <w:t>This field is used to indicate if an extended school year is required for this student.</w:t>
            </w:r>
          </w:p>
        </w:tc>
      </w:tr>
      <w:tr w:rsidR="003174C4" w:rsidRPr="00A50D5E" w14:paraId="48C25A37" w14:textId="77777777" w:rsidTr="00D86263">
        <w:trPr>
          <w:trHeight w:val="20"/>
        </w:trPr>
        <w:tc>
          <w:tcPr>
            <w:tcW w:w="1344" w:type="pct"/>
            <w:vMerge/>
          </w:tcPr>
          <w:p w14:paraId="48C25A2C" w14:textId="77777777" w:rsidR="003174C4" w:rsidRPr="00AA2163" w:rsidRDefault="003174C4" w:rsidP="003854B4">
            <w:pPr>
              <w:ind w:left="180"/>
              <w:rPr>
                <w:b/>
                <w:smallCaps/>
                <w:sz w:val="24"/>
                <w:szCs w:val="24"/>
              </w:rPr>
            </w:pPr>
          </w:p>
        </w:tc>
        <w:tc>
          <w:tcPr>
            <w:tcW w:w="3656" w:type="pct"/>
            <w:tcMar>
              <w:top w:w="115" w:type="dxa"/>
              <w:bottom w:w="43" w:type="dxa"/>
            </w:tcMar>
            <w:vAlign w:val="center"/>
          </w:tcPr>
          <w:p w14:paraId="48C25A2D" w14:textId="77777777" w:rsidR="003174C4" w:rsidRDefault="003174C4" w:rsidP="003854B4">
            <w:r>
              <w:rPr>
                <w:b/>
              </w:rPr>
              <w:t>Rules</w:t>
            </w:r>
          </w:p>
          <w:p w14:paraId="48C25A2E" w14:textId="77777777" w:rsidR="00594E4E" w:rsidRDefault="00594E4E" w:rsidP="002D22DF">
            <w:pPr>
              <w:numPr>
                <w:ilvl w:val="0"/>
                <w:numId w:val="29"/>
              </w:numPr>
              <w:ind w:left="365"/>
            </w:pPr>
            <w:r>
              <w:t>IEP or Services Plan</w:t>
            </w:r>
            <w:r>
              <w:rPr>
                <w:bCs/>
              </w:rPr>
              <w:t xml:space="preserve"> </w:t>
            </w:r>
          </w:p>
          <w:p w14:paraId="48C25A2F" w14:textId="77777777" w:rsidR="003174C4" w:rsidRDefault="003174C4" w:rsidP="002D22DF">
            <w:pPr>
              <w:pStyle w:val="ListParagraph"/>
              <w:numPr>
                <w:ilvl w:val="0"/>
                <w:numId w:val="53"/>
              </w:numPr>
            </w:pPr>
            <w:r>
              <w:t>Required</w:t>
            </w:r>
          </w:p>
          <w:p w14:paraId="48C25A30" w14:textId="77777777" w:rsidR="003174C4" w:rsidRDefault="003174C4" w:rsidP="002D22DF">
            <w:pPr>
              <w:pStyle w:val="ListParagraph"/>
              <w:numPr>
                <w:ilvl w:val="0"/>
                <w:numId w:val="53"/>
              </w:numPr>
            </w:pPr>
            <w:r>
              <w:t>Cannot be blank</w:t>
            </w:r>
          </w:p>
          <w:p w14:paraId="48C25A31" w14:textId="77777777" w:rsidR="003174C4" w:rsidRDefault="003174C4" w:rsidP="003854B4">
            <w:r>
              <w:rPr>
                <w:b/>
              </w:rPr>
              <w:t>Values</w:t>
            </w:r>
          </w:p>
          <w:p w14:paraId="48C25A32" w14:textId="77777777" w:rsidR="003174C4" w:rsidRDefault="003174C4" w:rsidP="003854B4">
            <w:pPr>
              <w:numPr>
                <w:ilvl w:val="0"/>
                <w:numId w:val="6"/>
              </w:numPr>
            </w:pPr>
            <w:r>
              <w:t>Y-Yes</w:t>
            </w:r>
          </w:p>
          <w:p w14:paraId="48C25A33" w14:textId="77777777" w:rsidR="003174C4" w:rsidRPr="00D012F6" w:rsidRDefault="003174C4" w:rsidP="003854B4">
            <w:pPr>
              <w:numPr>
                <w:ilvl w:val="0"/>
                <w:numId w:val="6"/>
              </w:numPr>
            </w:pPr>
            <w:r>
              <w:t xml:space="preserve">N-No </w:t>
            </w:r>
          </w:p>
          <w:p w14:paraId="48C25A34" w14:textId="77777777" w:rsidR="003174C4" w:rsidRDefault="003174C4" w:rsidP="003854B4">
            <w:r>
              <w:rPr>
                <w:b/>
              </w:rPr>
              <w:t>Source</w:t>
            </w:r>
          </w:p>
          <w:p w14:paraId="48C25A35" w14:textId="77777777" w:rsidR="002D2C05" w:rsidRDefault="002D2C05" w:rsidP="003854B4">
            <w:pPr>
              <w:numPr>
                <w:ilvl w:val="0"/>
                <w:numId w:val="6"/>
              </w:numPr>
            </w:pPr>
            <w:r>
              <w:t xml:space="preserve">ED620 form / </w:t>
            </w:r>
            <w:r w:rsidRPr="004E0362">
              <w:rPr>
                <w:b/>
              </w:rPr>
              <w:t>IEP page 11</w:t>
            </w:r>
          </w:p>
          <w:p w14:paraId="48C25A36" w14:textId="77777777" w:rsidR="003174C4" w:rsidRPr="00A50D5E" w:rsidRDefault="00563722" w:rsidP="003854B4">
            <w:r>
              <w:pict w14:anchorId="48C260D2">
                <v:rect id="_x0000_i1058" style="width:0;height:1.5pt" o:hralign="center" o:hrstd="t" o:hr="t" fillcolor="#9d9da1" stroked="f"/>
              </w:pict>
            </w:r>
          </w:p>
        </w:tc>
      </w:tr>
      <w:tr w:rsidR="003B55CE" w:rsidRPr="00A50D5E" w14:paraId="48C25B3F" w14:textId="77777777" w:rsidTr="00D86263">
        <w:trPr>
          <w:trHeight w:val="20"/>
        </w:trPr>
        <w:tc>
          <w:tcPr>
            <w:tcW w:w="1344" w:type="pct"/>
            <w:vMerge w:val="restart"/>
          </w:tcPr>
          <w:p w14:paraId="48C25B39" w14:textId="77777777" w:rsidR="003B55CE" w:rsidRPr="00AA2163" w:rsidRDefault="003B55CE" w:rsidP="003854B4">
            <w:pPr>
              <w:rPr>
                <w:b/>
                <w:smallCaps/>
                <w:sz w:val="24"/>
                <w:szCs w:val="24"/>
              </w:rPr>
            </w:pPr>
            <w:r>
              <w:rPr>
                <w:b/>
                <w:smallCaps/>
                <w:sz w:val="24"/>
                <w:szCs w:val="24"/>
              </w:rPr>
              <w:t>FAPE at three</w:t>
            </w:r>
            <w:r w:rsidRPr="00AA2163">
              <w:rPr>
                <w:b/>
                <w:smallCaps/>
                <w:sz w:val="24"/>
                <w:szCs w:val="24"/>
              </w:rPr>
              <w:t xml:space="preserve"> </w:t>
            </w:r>
          </w:p>
        </w:tc>
        <w:tc>
          <w:tcPr>
            <w:tcW w:w="3656" w:type="pct"/>
            <w:tcMar>
              <w:top w:w="115" w:type="dxa"/>
              <w:bottom w:w="43" w:type="dxa"/>
            </w:tcMar>
            <w:vAlign w:val="center"/>
          </w:tcPr>
          <w:p w14:paraId="48C25B3A" w14:textId="1BCA590C" w:rsidR="003B55CE" w:rsidRDefault="003B55CE" w:rsidP="003854B4">
            <w:r w:rsidRPr="006C7A4C">
              <w:t xml:space="preserve">Indicates whether each eligible student with disabilities has received a Free Appropriate Public Education (FAPE) by their third birthday. This field is </w:t>
            </w:r>
            <w:r>
              <w:t>determined</w:t>
            </w:r>
            <w:r w:rsidRPr="006C7A4C">
              <w:t xml:space="preserve"> when a student is AGE 2 or 3 by comparing </w:t>
            </w:r>
            <w:r w:rsidR="00850811" w:rsidRPr="00C46DA7">
              <w:t xml:space="preserve">MOST RECENT EVALUATION DATE </w:t>
            </w:r>
            <w:r w:rsidRPr="00C46DA7">
              <w:t>to the DATE OF BIRTH and verifyin</w:t>
            </w:r>
            <w:r w:rsidRPr="006C7A4C">
              <w:t>g the meeting date is on or before their third birthday.</w:t>
            </w:r>
          </w:p>
          <w:p w14:paraId="12F8449D" w14:textId="5B08E5A2" w:rsidR="003D3FCF" w:rsidRPr="006211AE" w:rsidRDefault="003D3FCF" w:rsidP="003854B4">
            <w:pPr>
              <w:pStyle w:val="Note0"/>
              <w:spacing w:before="0" w:after="0"/>
              <w:ind w:left="302"/>
              <w:rPr>
                <w:szCs w:val="20"/>
              </w:rPr>
            </w:pPr>
            <w:r w:rsidRPr="0031060B">
              <w:rPr>
                <w:b/>
                <w:smallCaps/>
                <w:noProof/>
                <w:color w:val="0000FF"/>
              </w:rPr>
              <w:drawing>
                <wp:inline distT="0" distB="0" distL="0" distR="0" wp14:anchorId="4FDFE812" wp14:editId="5BD6D07B">
                  <wp:extent cx="342857" cy="342857"/>
                  <wp:effectExtent l="0" t="0" r="43" b="0"/>
                  <wp:docPr id="22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8"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6F73BB">
              <w:rPr>
                <w:b/>
                <w:smallCaps/>
                <w:color w:val="0000FF"/>
              </w:rPr>
              <w:t>Remember</w:t>
            </w:r>
            <w:r>
              <w:rPr>
                <w:b/>
                <w:smallCaps/>
                <w:color w:val="0000FF"/>
              </w:rPr>
              <w:t xml:space="preserve">: </w:t>
            </w:r>
            <w:r w:rsidRPr="006211AE">
              <w:rPr>
                <w:szCs w:val="20"/>
              </w:rPr>
              <w:t>The student’s IEP must be developed and ready to implement on (not after) the child’s third birthday.</w:t>
            </w:r>
          </w:p>
          <w:p w14:paraId="48C25B3C" w14:textId="77777777" w:rsidR="003B55CE" w:rsidRDefault="003B55CE" w:rsidP="003854B4">
            <w:r w:rsidRPr="006C7A4C">
              <w:t xml:space="preserve">Whether this requirement is </w:t>
            </w:r>
            <w:r w:rsidRPr="006C7A4C">
              <w:rPr>
                <w:b/>
              </w:rPr>
              <w:t xml:space="preserve">Met </w:t>
            </w:r>
            <w:r w:rsidRPr="006C7A4C">
              <w:t xml:space="preserve">or </w:t>
            </w:r>
            <w:r w:rsidRPr="006C7A4C">
              <w:rPr>
                <w:b/>
              </w:rPr>
              <w:t>Not Met</w:t>
            </w:r>
            <w:r w:rsidRPr="006C7A4C">
              <w:t xml:space="preserve"> is displayed </w:t>
            </w:r>
            <w:r w:rsidR="00AE4BC0">
              <w:t>in SEDAC</w:t>
            </w:r>
            <w:r w:rsidRPr="006C7A4C">
              <w:t xml:space="preserve">. If it is </w:t>
            </w:r>
            <w:r w:rsidRPr="006C7A4C">
              <w:rPr>
                <w:b/>
              </w:rPr>
              <w:t>Not Met</w:t>
            </w:r>
            <w:r w:rsidRPr="006C7A4C">
              <w:t xml:space="preserve">, then a reason is required. Selecting a reason does not change the calculated value of </w:t>
            </w:r>
            <w:r>
              <w:t>FAPE AT THREE</w:t>
            </w:r>
            <w:r w:rsidRPr="006C7A4C">
              <w:t xml:space="preserve">; the status remains </w:t>
            </w:r>
            <w:r w:rsidRPr="006C7A4C">
              <w:rPr>
                <w:b/>
              </w:rPr>
              <w:t>Not Met</w:t>
            </w:r>
            <w:r w:rsidRPr="006C7A4C">
              <w:t>.</w:t>
            </w:r>
          </w:p>
          <w:p w14:paraId="48C25B3D" w14:textId="77777777" w:rsidR="003B55CE" w:rsidRDefault="003B55CE" w:rsidP="002D22DF">
            <w:pPr>
              <w:numPr>
                <w:ilvl w:val="0"/>
                <w:numId w:val="45"/>
              </w:numPr>
            </w:pPr>
            <w:r w:rsidRPr="00A31F0E">
              <w:t xml:space="preserve">SPP Indicator </w:t>
            </w:r>
            <w:r>
              <w:t>12</w:t>
            </w:r>
          </w:p>
          <w:p w14:paraId="48C25B3E" w14:textId="77777777" w:rsidR="003B55CE" w:rsidRPr="00A50D5E" w:rsidRDefault="003B55CE" w:rsidP="002D22DF">
            <w:pPr>
              <w:numPr>
                <w:ilvl w:val="0"/>
                <w:numId w:val="45"/>
              </w:numPr>
            </w:pPr>
            <w:r>
              <w:t>Section 300.101(b) of IDEA</w:t>
            </w:r>
          </w:p>
        </w:tc>
      </w:tr>
      <w:tr w:rsidR="003B55CE" w:rsidRPr="00A50D5E" w14:paraId="48C25B4E" w14:textId="77777777" w:rsidTr="00D86263">
        <w:trPr>
          <w:trHeight w:val="20"/>
        </w:trPr>
        <w:tc>
          <w:tcPr>
            <w:tcW w:w="1344" w:type="pct"/>
            <w:vMerge/>
          </w:tcPr>
          <w:p w14:paraId="48C25B40"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B41" w14:textId="77777777" w:rsidR="003B55CE" w:rsidRDefault="003B55CE" w:rsidP="003854B4">
            <w:r>
              <w:rPr>
                <w:b/>
              </w:rPr>
              <w:t>Rules</w:t>
            </w:r>
          </w:p>
          <w:p w14:paraId="48C25B42" w14:textId="3CC6DC07" w:rsidR="003B55CE" w:rsidRDefault="003B55CE" w:rsidP="002D22DF">
            <w:pPr>
              <w:pStyle w:val="ListParagraph"/>
              <w:numPr>
                <w:ilvl w:val="0"/>
                <w:numId w:val="53"/>
              </w:numPr>
              <w:spacing w:before="60" w:after="120"/>
            </w:pPr>
            <w:r w:rsidRPr="00E101D6">
              <w:t xml:space="preserve">If </w:t>
            </w:r>
            <w:r>
              <w:t xml:space="preserve">the </w:t>
            </w:r>
            <w:r w:rsidRPr="00E101D6">
              <w:t xml:space="preserve">AGE </w:t>
            </w:r>
            <w:r>
              <w:t xml:space="preserve">of a student </w:t>
            </w:r>
            <w:r w:rsidRPr="00E101D6">
              <w:t xml:space="preserve">is </w:t>
            </w:r>
            <w:r w:rsidRPr="00852BC8">
              <w:t>2 or 3</w:t>
            </w:r>
            <w:r w:rsidRPr="00E101D6">
              <w:t xml:space="preserve">, </w:t>
            </w:r>
            <w:r>
              <w:t xml:space="preserve">the meeting date for the </w:t>
            </w:r>
            <w:r w:rsidR="00850811" w:rsidRPr="00C46DA7">
              <w:t xml:space="preserve">MOST RECENT EVALUATION DATE </w:t>
            </w:r>
            <w:r w:rsidRPr="00C46DA7">
              <w:t>must be before the student’</w:t>
            </w:r>
            <w:r>
              <w:t>s 3</w:t>
            </w:r>
            <w:r w:rsidRPr="00E272D5">
              <w:rPr>
                <w:vertAlign w:val="superscript"/>
              </w:rPr>
              <w:t>rd</w:t>
            </w:r>
            <w:r>
              <w:t xml:space="preserve"> birthday; otherwise FAPE AT THREE is considered </w:t>
            </w:r>
            <w:r w:rsidRPr="00E272D5">
              <w:rPr>
                <w:b/>
                <w:i/>
              </w:rPr>
              <w:t>not met</w:t>
            </w:r>
            <w:r>
              <w:t xml:space="preserve"> and the reason this occurred must be reported.</w:t>
            </w:r>
            <w:r w:rsidRPr="006C7A4C">
              <w:t xml:space="preserve"> </w:t>
            </w:r>
          </w:p>
          <w:p w14:paraId="48C25B43" w14:textId="77777777" w:rsidR="003B55CE" w:rsidRPr="00E101D6" w:rsidRDefault="003B55CE" w:rsidP="002D22DF">
            <w:pPr>
              <w:pStyle w:val="ListParagraph"/>
              <w:numPr>
                <w:ilvl w:val="1"/>
                <w:numId w:val="53"/>
              </w:numPr>
              <w:spacing w:before="60" w:after="120"/>
            </w:pPr>
            <w:r w:rsidRPr="006C7A4C">
              <w:t xml:space="preserve">The </w:t>
            </w:r>
            <w:r>
              <w:t>STATUS</w:t>
            </w:r>
            <w:r w:rsidRPr="006C7A4C">
              <w:t xml:space="preserve"> is </w:t>
            </w:r>
            <w:r w:rsidRPr="00E272D5">
              <w:rPr>
                <w:b/>
              </w:rPr>
              <w:t>4-Correction Needed</w:t>
            </w:r>
          </w:p>
          <w:p w14:paraId="48C25B44" w14:textId="33F3DB00" w:rsidR="003B55CE" w:rsidRDefault="003B55CE" w:rsidP="002D22DF">
            <w:pPr>
              <w:pStyle w:val="ListParagraph"/>
              <w:numPr>
                <w:ilvl w:val="0"/>
                <w:numId w:val="53"/>
              </w:numPr>
              <w:spacing w:before="60"/>
            </w:pPr>
            <w:r w:rsidRPr="006C7A4C">
              <w:t xml:space="preserve">If </w:t>
            </w:r>
            <w:r w:rsidR="00850811" w:rsidRPr="00C46DA7">
              <w:t xml:space="preserve">MOST RECENT EVALUATION DATE </w:t>
            </w:r>
            <w:r w:rsidRPr="00C46DA7">
              <w:t xml:space="preserve">is </w:t>
            </w:r>
            <w:r>
              <w:t>before or on the student’s 3</w:t>
            </w:r>
            <w:r w:rsidRPr="00E272D5">
              <w:rPr>
                <w:vertAlign w:val="superscript"/>
              </w:rPr>
              <w:t>rd</w:t>
            </w:r>
            <w:r>
              <w:t xml:space="preserve"> birthday, FAPE AT THREE</w:t>
            </w:r>
            <w:r w:rsidRPr="006C7A4C">
              <w:t xml:space="preserve"> is </w:t>
            </w:r>
            <w:r w:rsidRPr="00E272D5">
              <w:rPr>
                <w:b/>
                <w:i/>
              </w:rPr>
              <w:t>Met</w:t>
            </w:r>
            <w:r w:rsidRPr="006C7A4C">
              <w:t>.</w:t>
            </w:r>
          </w:p>
          <w:p w14:paraId="48C25B45" w14:textId="77777777" w:rsidR="003B55CE" w:rsidRPr="006C7A4C" w:rsidRDefault="003B55CE" w:rsidP="002D22DF">
            <w:pPr>
              <w:pStyle w:val="ListParagraph"/>
              <w:numPr>
                <w:ilvl w:val="0"/>
                <w:numId w:val="53"/>
              </w:numPr>
              <w:spacing w:before="60"/>
            </w:pPr>
            <w:r>
              <w:t>Display Only</w:t>
            </w:r>
          </w:p>
          <w:p w14:paraId="48C25B46" w14:textId="77777777" w:rsidR="003B55CE" w:rsidRDefault="003B55CE" w:rsidP="00E509E1">
            <w:pPr>
              <w:spacing w:before="60"/>
            </w:pPr>
            <w:r>
              <w:rPr>
                <w:b/>
              </w:rPr>
              <w:t>Values</w:t>
            </w:r>
          </w:p>
          <w:p w14:paraId="48C25B47" w14:textId="77777777" w:rsidR="003B55CE" w:rsidRDefault="003B55CE" w:rsidP="003854B4">
            <w:pPr>
              <w:numPr>
                <w:ilvl w:val="0"/>
                <w:numId w:val="6"/>
              </w:numPr>
            </w:pPr>
            <w:r>
              <w:t>Met</w:t>
            </w:r>
          </w:p>
          <w:p w14:paraId="48C25B48" w14:textId="77777777" w:rsidR="003B55CE" w:rsidRPr="00D012F6" w:rsidRDefault="003B55CE" w:rsidP="003854B4">
            <w:pPr>
              <w:numPr>
                <w:ilvl w:val="0"/>
                <w:numId w:val="6"/>
              </w:numPr>
            </w:pPr>
            <w:r>
              <w:t xml:space="preserve">Not Met </w:t>
            </w:r>
          </w:p>
          <w:p w14:paraId="48C25B49" w14:textId="77777777" w:rsidR="003B55CE" w:rsidRDefault="003B55CE" w:rsidP="00E509E1">
            <w:pPr>
              <w:spacing w:before="60"/>
            </w:pPr>
            <w:r>
              <w:rPr>
                <w:b/>
              </w:rPr>
              <w:t>Source</w:t>
            </w:r>
          </w:p>
          <w:p w14:paraId="48C25B4A" w14:textId="77777777" w:rsidR="003B55CE" w:rsidRDefault="003B55CE" w:rsidP="003854B4">
            <w:pPr>
              <w:numPr>
                <w:ilvl w:val="0"/>
                <w:numId w:val="6"/>
              </w:numPr>
            </w:pPr>
            <w:r>
              <w:t xml:space="preserve">Calculated by SEDAC </w:t>
            </w:r>
          </w:p>
          <w:p w14:paraId="48C25B4B" w14:textId="77777777" w:rsidR="003B55CE" w:rsidRDefault="003B55CE" w:rsidP="003854B4">
            <w:pPr>
              <w:numPr>
                <w:ilvl w:val="0"/>
                <w:numId w:val="6"/>
              </w:numPr>
            </w:pPr>
            <w:r>
              <w:t xml:space="preserve">Record also on ED620 form / </w:t>
            </w:r>
            <w:r w:rsidRPr="004E0362">
              <w:rPr>
                <w:b/>
              </w:rPr>
              <w:t>IEP page 1</w:t>
            </w:r>
            <w:r>
              <w:rPr>
                <w:b/>
              </w:rPr>
              <w:t>2</w:t>
            </w:r>
          </w:p>
          <w:p w14:paraId="48C25B4C" w14:textId="77777777" w:rsidR="003B55CE" w:rsidRDefault="003B55CE" w:rsidP="003854B4">
            <w:pPr>
              <w:pStyle w:val="NOTE"/>
              <w:spacing w:before="60"/>
              <w:ind w:left="697" w:right="872"/>
            </w:pPr>
            <w:r w:rsidRPr="00283365">
              <w:rPr>
                <w:b/>
                <w:smallCaps/>
                <w:noProof/>
              </w:rPr>
              <w:drawing>
                <wp:inline distT="0" distB="0" distL="0" distR="0" wp14:anchorId="48C260DE" wp14:editId="48C260DF">
                  <wp:extent cx="365714" cy="365714"/>
                  <wp:effectExtent l="19050" t="0" r="0" b="0"/>
                  <wp:docPr id="24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D146F3">
              <w:rPr>
                <w:b/>
                <w:smallCaps/>
              </w:rPr>
              <w:t>Note:</w:t>
            </w:r>
            <w:r>
              <w:t xml:space="preserve"> If there are any discrepancies between your recorded answer on this form and the SEDAC calculated value, contact the CSDE SEDAC Data Manager. </w:t>
            </w:r>
          </w:p>
          <w:p w14:paraId="48C25B4D" w14:textId="77777777" w:rsidR="003B55CE" w:rsidRPr="00A50D5E" w:rsidRDefault="00563722" w:rsidP="00E509E1">
            <w:pPr>
              <w:spacing w:before="60"/>
            </w:pPr>
            <w:r>
              <w:pict w14:anchorId="48C260E0">
                <v:rect id="_x0000_i1059" style="width:0;height:1.5pt" o:hralign="center" o:hrstd="t" o:hr="t" fillcolor="#9d9da1" stroked="f"/>
              </w:pict>
            </w:r>
          </w:p>
        </w:tc>
      </w:tr>
      <w:tr w:rsidR="003B55CE" w:rsidRPr="00A50D5E" w14:paraId="48C25B53" w14:textId="77777777" w:rsidTr="00D86263">
        <w:trPr>
          <w:trHeight w:val="20"/>
        </w:trPr>
        <w:tc>
          <w:tcPr>
            <w:tcW w:w="1344" w:type="pct"/>
            <w:vMerge w:val="restart"/>
          </w:tcPr>
          <w:p w14:paraId="48C25B4F" w14:textId="77777777" w:rsidR="003B55CE" w:rsidRPr="00AA2163" w:rsidRDefault="003B55CE" w:rsidP="00E509E1">
            <w:pPr>
              <w:rPr>
                <w:b/>
                <w:smallCaps/>
                <w:sz w:val="24"/>
                <w:szCs w:val="24"/>
              </w:rPr>
            </w:pPr>
            <w:r>
              <w:rPr>
                <w:b/>
                <w:smallCaps/>
                <w:sz w:val="24"/>
                <w:szCs w:val="24"/>
              </w:rPr>
              <w:lastRenderedPageBreak/>
              <w:t>Reason FAPE at three not on time</w:t>
            </w:r>
          </w:p>
        </w:tc>
        <w:tc>
          <w:tcPr>
            <w:tcW w:w="3656" w:type="pct"/>
            <w:tcMar>
              <w:top w:w="115" w:type="dxa"/>
              <w:bottom w:w="43" w:type="dxa"/>
            </w:tcMar>
            <w:vAlign w:val="center"/>
          </w:tcPr>
          <w:p w14:paraId="48C25B50" w14:textId="2D255C67" w:rsidR="003B55CE" w:rsidRDefault="003B55CE" w:rsidP="00E509E1">
            <w:pPr>
              <w:spacing w:before="60"/>
            </w:pPr>
            <w:r>
              <w:t xml:space="preserve">The </w:t>
            </w:r>
            <w:r w:rsidRPr="00C46DA7">
              <w:t xml:space="preserve">reason the </w:t>
            </w:r>
            <w:r w:rsidR="00850811" w:rsidRPr="00C46DA7">
              <w:t xml:space="preserve">MOST RECENT EVALUATION DATE </w:t>
            </w:r>
            <w:r>
              <w:t xml:space="preserve">meeting was not held by the child’s third birthday. If this was not done, FAPE was not met, and a reason must be documented and reported. </w:t>
            </w:r>
          </w:p>
          <w:p w14:paraId="48C25B52" w14:textId="3B35ADCB" w:rsidR="003B55CE" w:rsidRPr="00A50D5E" w:rsidRDefault="003B55CE" w:rsidP="002D22DF">
            <w:pPr>
              <w:numPr>
                <w:ilvl w:val="0"/>
                <w:numId w:val="45"/>
              </w:numPr>
              <w:spacing w:before="60"/>
            </w:pPr>
            <w:r w:rsidRPr="00A31F0E">
              <w:t xml:space="preserve">SPP Indicator </w:t>
            </w:r>
            <w:r>
              <w:t>12</w:t>
            </w:r>
          </w:p>
        </w:tc>
      </w:tr>
      <w:tr w:rsidR="003B55CE" w:rsidRPr="00A50D5E" w14:paraId="48C25B66" w14:textId="77777777" w:rsidTr="00D86263">
        <w:trPr>
          <w:trHeight w:val="20"/>
        </w:trPr>
        <w:tc>
          <w:tcPr>
            <w:tcW w:w="1344" w:type="pct"/>
            <w:vMerge/>
          </w:tcPr>
          <w:p w14:paraId="48C25B54"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B55" w14:textId="77777777" w:rsidR="003B55CE" w:rsidRDefault="003B55CE" w:rsidP="00E509E1">
            <w:pPr>
              <w:spacing w:before="60"/>
            </w:pPr>
            <w:r>
              <w:rPr>
                <w:b/>
              </w:rPr>
              <w:t>Rules</w:t>
            </w:r>
          </w:p>
          <w:p w14:paraId="48C25B56" w14:textId="77777777" w:rsidR="003B55CE" w:rsidRDefault="003B55CE" w:rsidP="002D22DF">
            <w:pPr>
              <w:numPr>
                <w:ilvl w:val="0"/>
                <w:numId w:val="29"/>
              </w:numPr>
              <w:spacing w:before="60"/>
            </w:pPr>
            <w:r>
              <w:t>IEP or Services Plan</w:t>
            </w:r>
            <w:r>
              <w:rPr>
                <w:bCs/>
              </w:rPr>
              <w:t xml:space="preserve"> </w:t>
            </w:r>
          </w:p>
          <w:p w14:paraId="48C25B57" w14:textId="77777777" w:rsidR="003B55CE" w:rsidRPr="000275FB" w:rsidRDefault="00F74BDD" w:rsidP="002D22DF">
            <w:pPr>
              <w:pStyle w:val="ListParagraph"/>
              <w:numPr>
                <w:ilvl w:val="0"/>
                <w:numId w:val="53"/>
              </w:numPr>
              <w:spacing w:before="60"/>
            </w:pPr>
            <w:r>
              <w:t xml:space="preserve">Hand Entry Only.  </w:t>
            </w:r>
            <w:r w:rsidR="003B55CE" w:rsidRPr="000275FB">
              <w:t xml:space="preserve">Must be </w:t>
            </w:r>
            <w:r w:rsidR="003B55CE">
              <w:t>entered</w:t>
            </w:r>
            <w:r w:rsidR="003B55CE" w:rsidRPr="000275FB">
              <w:t xml:space="preserve"> online (field not available in upload)</w:t>
            </w:r>
          </w:p>
          <w:p w14:paraId="48C25B58" w14:textId="77777777" w:rsidR="003B55CE" w:rsidRPr="00B21251" w:rsidRDefault="003B55CE" w:rsidP="002D22DF">
            <w:pPr>
              <w:pStyle w:val="ListParagraph"/>
              <w:numPr>
                <w:ilvl w:val="0"/>
                <w:numId w:val="53"/>
              </w:numPr>
              <w:spacing w:before="60"/>
            </w:pPr>
            <w:r>
              <w:t xml:space="preserve">Required if FAPE AT THREE is </w:t>
            </w:r>
            <w:r w:rsidRPr="00E272D5">
              <w:rPr>
                <w:b/>
              </w:rPr>
              <w:t>Not Met</w:t>
            </w:r>
            <w:r>
              <w:t xml:space="preserve"> and the AGE of student is </w:t>
            </w:r>
            <w:r w:rsidRPr="00E272D5">
              <w:rPr>
                <w:b/>
              </w:rPr>
              <w:t>2 or 3</w:t>
            </w:r>
          </w:p>
          <w:p w14:paraId="48C25B59" w14:textId="77777777" w:rsidR="003B55CE" w:rsidRDefault="003B55CE" w:rsidP="002D22DF">
            <w:pPr>
              <w:pStyle w:val="ListParagraph"/>
              <w:numPr>
                <w:ilvl w:val="0"/>
                <w:numId w:val="53"/>
              </w:numPr>
              <w:spacing w:before="60"/>
            </w:pPr>
            <w:r>
              <w:t>FAPE is in noncompliance if Not Met and a REASON of 3-Other is selected</w:t>
            </w:r>
          </w:p>
          <w:p w14:paraId="48C25B5A" w14:textId="77777777" w:rsidR="003B55CE" w:rsidRDefault="003B55CE" w:rsidP="002D22DF">
            <w:pPr>
              <w:pStyle w:val="ListParagraph"/>
              <w:numPr>
                <w:ilvl w:val="1"/>
                <w:numId w:val="53"/>
              </w:numPr>
              <w:spacing w:before="60"/>
            </w:pPr>
            <w:r>
              <w:t xml:space="preserve">If </w:t>
            </w:r>
            <w:r w:rsidRPr="00E272D5">
              <w:rPr>
                <w:b/>
              </w:rPr>
              <w:t>3-Other</w:t>
            </w:r>
            <w:r>
              <w:t xml:space="preserve">, </w:t>
            </w:r>
            <w:r w:rsidR="00224F43" w:rsidRPr="00E272D5">
              <w:rPr>
                <w:u w:val="single"/>
              </w:rPr>
              <w:t>citation is issued</w:t>
            </w:r>
            <w:r w:rsidR="00224F43">
              <w:t xml:space="preserve"> </w:t>
            </w:r>
            <w:r>
              <w:t xml:space="preserve">during SEDAC </w:t>
            </w:r>
            <w:r w:rsidRPr="00E272D5">
              <w:rPr>
                <w:smallCaps/>
              </w:rPr>
              <w:t>October Collection</w:t>
            </w:r>
          </w:p>
          <w:p w14:paraId="48C25B5B" w14:textId="77777777" w:rsidR="003B55CE" w:rsidRDefault="003B55CE" w:rsidP="00E509E1">
            <w:pPr>
              <w:spacing w:before="60"/>
            </w:pPr>
            <w:r>
              <w:rPr>
                <w:b/>
              </w:rPr>
              <w:t>Values</w:t>
            </w:r>
          </w:p>
          <w:p w14:paraId="48C25B5C" w14:textId="77777777" w:rsidR="003B55CE" w:rsidRPr="006C7A4C" w:rsidRDefault="003B55CE" w:rsidP="00144DF8">
            <w:pPr>
              <w:numPr>
                <w:ilvl w:val="0"/>
                <w:numId w:val="6"/>
              </w:numPr>
              <w:spacing w:before="60"/>
            </w:pPr>
            <w:r w:rsidRPr="006C7A4C">
              <w:t>1-Late Referral (less than 90 days before 3rd birthday</w:t>
            </w:r>
            <w:r w:rsidR="00907D4C" w:rsidRPr="00907D4C">
              <w:t>; OR referred after 3rd birthday</w:t>
            </w:r>
            <w:r w:rsidRPr="006C7A4C">
              <w:t>)</w:t>
            </w:r>
          </w:p>
          <w:p w14:paraId="48C25B5D" w14:textId="77777777" w:rsidR="003B55CE" w:rsidRPr="006C7A4C" w:rsidRDefault="003B55CE" w:rsidP="00144DF8">
            <w:pPr>
              <w:numPr>
                <w:ilvl w:val="0"/>
                <w:numId w:val="6"/>
              </w:numPr>
              <w:spacing w:before="60"/>
            </w:pPr>
            <w:r w:rsidRPr="006C7A4C">
              <w:t>2-Parental Choice (requested delay</w:t>
            </w:r>
            <w:r w:rsidR="00907D4C">
              <w:t xml:space="preserve"> </w:t>
            </w:r>
            <w:r w:rsidR="00907D4C" w:rsidRPr="00907D4C">
              <w:t>in implementation of IEP</w:t>
            </w:r>
            <w:r w:rsidRPr="006C7A4C">
              <w:t>)</w:t>
            </w:r>
          </w:p>
          <w:p w14:paraId="48C25B5E" w14:textId="77777777" w:rsidR="003B55CE" w:rsidRPr="006C7A4C" w:rsidRDefault="003B55CE" w:rsidP="00144DF8">
            <w:pPr>
              <w:numPr>
                <w:ilvl w:val="0"/>
                <w:numId w:val="6"/>
              </w:numPr>
              <w:spacing w:before="60"/>
            </w:pPr>
            <w:r w:rsidRPr="006C7A4C">
              <w:t>3-Other (when selected the SEDAC user must provide a response in the text box)</w:t>
            </w:r>
          </w:p>
          <w:p w14:paraId="48C25B5F" w14:textId="77777777" w:rsidR="003B55CE" w:rsidRPr="006C7A4C" w:rsidRDefault="003B55CE" w:rsidP="00144DF8">
            <w:pPr>
              <w:numPr>
                <w:ilvl w:val="0"/>
                <w:numId w:val="6"/>
              </w:numPr>
              <w:spacing w:before="60"/>
            </w:pPr>
            <w:r w:rsidRPr="006C7A4C">
              <w:t>4-FAPE met via earlier PPT (when selected the SEDAC user must provide the date of initial PPT)</w:t>
            </w:r>
          </w:p>
          <w:p w14:paraId="48C25B60" w14:textId="77777777" w:rsidR="003B55CE" w:rsidRPr="006C7A4C" w:rsidRDefault="003B55CE" w:rsidP="00144DF8">
            <w:pPr>
              <w:numPr>
                <w:ilvl w:val="0"/>
                <w:numId w:val="6"/>
              </w:numPr>
              <w:spacing w:before="60"/>
            </w:pPr>
            <w:r w:rsidRPr="006C7A4C">
              <w:t>5-Child initially found not eligible by age 3 (re-referred to district at a later date)</w:t>
            </w:r>
          </w:p>
          <w:p w14:paraId="48C25B61" w14:textId="77777777" w:rsidR="00907D4C" w:rsidRPr="00907D4C" w:rsidRDefault="003B55CE" w:rsidP="00144DF8">
            <w:pPr>
              <w:numPr>
                <w:ilvl w:val="0"/>
                <w:numId w:val="6"/>
              </w:numPr>
              <w:spacing w:before="60"/>
            </w:pPr>
            <w:r w:rsidRPr="006C7A4C">
              <w:t>6-Moved into district late</w:t>
            </w:r>
            <w:r>
              <w:t xml:space="preserve"> </w:t>
            </w:r>
          </w:p>
          <w:p w14:paraId="48C25B62" w14:textId="2E97DFB5" w:rsidR="00907D4C" w:rsidRDefault="00907D4C" w:rsidP="00144DF8">
            <w:pPr>
              <w:numPr>
                <w:ilvl w:val="0"/>
                <w:numId w:val="6"/>
              </w:numPr>
              <w:spacing w:before="60"/>
            </w:pPr>
            <w:r w:rsidRPr="00907D4C">
              <w:t>7-PPT rescheduled due to weather/emergency</w:t>
            </w:r>
            <w:r w:rsidR="004E67C3" w:rsidRPr="004E67C3">
              <w:rPr>
                <w:i/>
              </w:rPr>
              <w:t xml:space="preserve"> </w:t>
            </w:r>
            <w:r w:rsidR="004E67C3" w:rsidRPr="00B440C2">
              <w:t>(record this under “</w:t>
            </w:r>
            <w:r w:rsidR="00C1634F">
              <w:t>O</w:t>
            </w:r>
            <w:r w:rsidR="004E67C3" w:rsidRPr="00B440C2">
              <w:t>ther”</w:t>
            </w:r>
            <w:r w:rsidR="008534D3" w:rsidRPr="00B440C2">
              <w:t xml:space="preserve"> on page 12</w:t>
            </w:r>
            <w:r w:rsidR="004E67C3" w:rsidRPr="00B440C2">
              <w:t>)</w:t>
            </w:r>
          </w:p>
          <w:p w14:paraId="48C25B63" w14:textId="77777777" w:rsidR="003B55CE" w:rsidRDefault="003B55CE" w:rsidP="00E509E1">
            <w:pPr>
              <w:spacing w:before="60"/>
            </w:pPr>
            <w:r>
              <w:rPr>
                <w:b/>
              </w:rPr>
              <w:t>Source</w:t>
            </w:r>
          </w:p>
          <w:p w14:paraId="48C25B64" w14:textId="77777777" w:rsidR="003B55CE" w:rsidRDefault="003B55CE" w:rsidP="00144DF8">
            <w:pPr>
              <w:numPr>
                <w:ilvl w:val="0"/>
                <w:numId w:val="6"/>
              </w:numPr>
              <w:spacing w:before="60"/>
            </w:pPr>
            <w:r>
              <w:t xml:space="preserve">ED620 form / </w:t>
            </w:r>
            <w:r w:rsidRPr="004E0362">
              <w:rPr>
                <w:b/>
              </w:rPr>
              <w:t>IEP page 1</w:t>
            </w:r>
            <w:r>
              <w:rPr>
                <w:b/>
              </w:rPr>
              <w:t>2</w:t>
            </w:r>
          </w:p>
          <w:p w14:paraId="48C25B65" w14:textId="77777777" w:rsidR="003B55CE" w:rsidRPr="00A50D5E" w:rsidRDefault="00563722" w:rsidP="00E509E1">
            <w:pPr>
              <w:spacing w:before="60"/>
            </w:pPr>
            <w:r>
              <w:pict w14:anchorId="48C260E1">
                <v:rect id="_x0000_i1060" style="width:0;height:1.5pt" o:hralign="center" o:hrstd="t" o:hr="t" fillcolor="#9d9da1" stroked="f"/>
              </w:pict>
            </w:r>
          </w:p>
        </w:tc>
      </w:tr>
    </w:tbl>
    <w:p w14:paraId="7F93F434" w14:textId="77777777" w:rsidR="003854B4" w:rsidRDefault="003854B4">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B55CE" w:rsidRPr="00A50D5E" w14:paraId="48C25B6E" w14:textId="77777777" w:rsidTr="00D86263">
        <w:trPr>
          <w:trHeight w:val="20"/>
        </w:trPr>
        <w:tc>
          <w:tcPr>
            <w:tcW w:w="1344" w:type="pct"/>
            <w:vMerge w:val="restart"/>
          </w:tcPr>
          <w:p w14:paraId="48C25B67" w14:textId="0EAC35AD" w:rsidR="003B55CE" w:rsidRDefault="003B55CE" w:rsidP="00E509E1">
            <w:pPr>
              <w:rPr>
                <w:b/>
                <w:smallCaps/>
                <w:sz w:val="24"/>
                <w:szCs w:val="24"/>
              </w:rPr>
            </w:pPr>
            <w:r>
              <w:rPr>
                <w:b/>
                <w:smallCaps/>
                <w:sz w:val="24"/>
                <w:szCs w:val="24"/>
              </w:rPr>
              <w:lastRenderedPageBreak/>
              <w:t>FAPE Reason - Other</w:t>
            </w:r>
          </w:p>
          <w:p w14:paraId="48C25B68" w14:textId="77777777" w:rsidR="003B55CE" w:rsidRDefault="003B55CE" w:rsidP="00E509E1"/>
          <w:p w14:paraId="48C25B69" w14:textId="77777777" w:rsidR="003B55CE" w:rsidRDefault="003B55CE" w:rsidP="00E509E1">
            <w:pPr>
              <w:ind w:left="180"/>
            </w:pPr>
            <w:r>
              <w:t>Screen Label:</w:t>
            </w:r>
          </w:p>
          <w:p w14:paraId="48C25B6A" w14:textId="77777777" w:rsidR="003B55CE" w:rsidRPr="00AA2163" w:rsidRDefault="003B55CE" w:rsidP="00E509E1">
            <w:pPr>
              <w:rPr>
                <w:b/>
                <w:smallCaps/>
                <w:sz w:val="24"/>
                <w:szCs w:val="24"/>
              </w:rPr>
            </w:pPr>
            <w:r>
              <w:rPr>
                <w:b/>
                <w:smallCaps/>
                <w:sz w:val="24"/>
                <w:szCs w:val="24"/>
              </w:rPr>
              <w:t>FAPE at three Other / Date</w:t>
            </w:r>
          </w:p>
        </w:tc>
        <w:tc>
          <w:tcPr>
            <w:tcW w:w="3656" w:type="pct"/>
            <w:tcMar>
              <w:top w:w="115" w:type="dxa"/>
              <w:bottom w:w="43" w:type="dxa"/>
            </w:tcMar>
            <w:vAlign w:val="center"/>
          </w:tcPr>
          <w:p w14:paraId="48C25B6B" w14:textId="77777777" w:rsidR="003B55CE" w:rsidRDefault="003B55CE" w:rsidP="00E509E1">
            <w:pPr>
              <w:spacing w:before="60"/>
            </w:pPr>
            <w:r>
              <w:t>Additional information to support the reason FAPE was not met.</w:t>
            </w:r>
          </w:p>
          <w:p w14:paraId="48C25B6C" w14:textId="77777777" w:rsidR="003B55CE" w:rsidRDefault="003B55CE" w:rsidP="002D22DF">
            <w:pPr>
              <w:numPr>
                <w:ilvl w:val="0"/>
                <w:numId w:val="45"/>
              </w:numPr>
              <w:spacing w:before="60"/>
            </w:pPr>
            <w:r w:rsidRPr="00A31F0E">
              <w:t xml:space="preserve">SPP Indicator </w:t>
            </w:r>
            <w:r>
              <w:t>12</w:t>
            </w:r>
          </w:p>
          <w:p w14:paraId="48C25B6D" w14:textId="77777777" w:rsidR="003B55CE" w:rsidRPr="00A50D5E" w:rsidRDefault="003B55CE" w:rsidP="00E509E1">
            <w:pPr>
              <w:spacing w:before="60"/>
            </w:pPr>
          </w:p>
        </w:tc>
      </w:tr>
      <w:tr w:rsidR="003B55CE" w:rsidRPr="00A50D5E" w14:paraId="48C25B7A" w14:textId="77777777" w:rsidTr="00D86263">
        <w:trPr>
          <w:trHeight w:val="20"/>
        </w:trPr>
        <w:tc>
          <w:tcPr>
            <w:tcW w:w="1344" w:type="pct"/>
            <w:vMerge/>
          </w:tcPr>
          <w:p w14:paraId="48C25B6F"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B70" w14:textId="77777777" w:rsidR="003B55CE" w:rsidRDefault="003B55CE" w:rsidP="00E509E1">
            <w:pPr>
              <w:spacing w:before="60"/>
            </w:pPr>
            <w:r>
              <w:rPr>
                <w:b/>
              </w:rPr>
              <w:t>Rules</w:t>
            </w:r>
          </w:p>
          <w:p w14:paraId="48C25B71" w14:textId="77777777" w:rsidR="003B55CE" w:rsidRDefault="003B55CE" w:rsidP="002D22DF">
            <w:pPr>
              <w:numPr>
                <w:ilvl w:val="0"/>
                <w:numId w:val="29"/>
              </w:numPr>
              <w:spacing w:before="60"/>
              <w:ind w:left="392"/>
            </w:pPr>
            <w:r>
              <w:t>IEP or Services Plan</w:t>
            </w:r>
            <w:r>
              <w:rPr>
                <w:bCs/>
              </w:rPr>
              <w:t xml:space="preserve"> </w:t>
            </w:r>
          </w:p>
          <w:p w14:paraId="48C25B72" w14:textId="77777777" w:rsidR="003B55CE" w:rsidRPr="000275FB" w:rsidRDefault="00F74BDD" w:rsidP="002D22DF">
            <w:pPr>
              <w:pStyle w:val="ListParagraph"/>
              <w:numPr>
                <w:ilvl w:val="0"/>
                <w:numId w:val="53"/>
              </w:numPr>
              <w:spacing w:before="60"/>
            </w:pPr>
            <w:r>
              <w:t xml:space="preserve">Hand Entry Only.  </w:t>
            </w:r>
            <w:r w:rsidR="003B55CE" w:rsidRPr="000275FB">
              <w:t xml:space="preserve">Must be </w:t>
            </w:r>
            <w:r w:rsidR="003B55CE">
              <w:t>entered</w:t>
            </w:r>
            <w:r w:rsidR="003B55CE" w:rsidRPr="000275FB">
              <w:t xml:space="preserve"> online (field not available in upload)</w:t>
            </w:r>
          </w:p>
          <w:p w14:paraId="48C25B73" w14:textId="77777777" w:rsidR="003B55CE" w:rsidRPr="00594E4E" w:rsidRDefault="003B55CE" w:rsidP="002D22DF">
            <w:pPr>
              <w:pStyle w:val="ListParagraph"/>
              <w:numPr>
                <w:ilvl w:val="0"/>
                <w:numId w:val="53"/>
              </w:numPr>
              <w:spacing w:before="60"/>
            </w:pPr>
            <w:r>
              <w:t xml:space="preserve">Enter reason FAPE was not met, if REASON FAPE NOT ON TIME is </w:t>
            </w:r>
            <w:r w:rsidR="00EA756D">
              <w:rPr>
                <w:b/>
              </w:rPr>
              <w:t>3-Other</w:t>
            </w:r>
            <w:r w:rsidR="00EA756D">
              <w:t xml:space="preserve">, </w:t>
            </w:r>
            <w:r w:rsidR="00EA756D" w:rsidRPr="00E272D5">
              <w:rPr>
                <w:u w:val="single"/>
              </w:rPr>
              <w:t>citation is issued</w:t>
            </w:r>
            <w:r w:rsidR="00EA756D" w:rsidRPr="006E1008">
              <w:t xml:space="preserve"> </w:t>
            </w:r>
            <w:r w:rsidR="00EA756D">
              <w:t xml:space="preserve">during SEDAC </w:t>
            </w:r>
            <w:r w:rsidR="00EA756D" w:rsidRPr="00E272D5">
              <w:rPr>
                <w:smallCaps/>
              </w:rPr>
              <w:t>October Collection</w:t>
            </w:r>
          </w:p>
          <w:p w14:paraId="48C25B74" w14:textId="1B7577D5" w:rsidR="003B55CE" w:rsidRPr="00594E4E" w:rsidRDefault="003B55CE" w:rsidP="002D22DF">
            <w:pPr>
              <w:pStyle w:val="ListParagraph"/>
              <w:numPr>
                <w:ilvl w:val="0"/>
                <w:numId w:val="53"/>
              </w:numPr>
              <w:spacing w:before="60"/>
            </w:pPr>
            <w:r w:rsidRPr="00594E4E">
              <w:t xml:space="preserve">Enter </w:t>
            </w:r>
            <w:r>
              <w:t>PPT Meeting Date</w:t>
            </w:r>
            <w:r w:rsidR="00E768AB">
              <w:t>,</w:t>
            </w:r>
            <w:r w:rsidR="004C4078" w:rsidRPr="00D85C35">
              <w:t xml:space="preserve"> prior to the student’s third birthday</w:t>
            </w:r>
            <w:r>
              <w:t xml:space="preserve">, if REASON FAPE NOT ON TIME is </w:t>
            </w:r>
            <w:r w:rsidRPr="00E272D5">
              <w:rPr>
                <w:b/>
              </w:rPr>
              <w:t>4-FAPE met via earlier PPT</w:t>
            </w:r>
          </w:p>
          <w:p w14:paraId="48C25B75" w14:textId="77777777" w:rsidR="003B55CE" w:rsidRDefault="003B55CE" w:rsidP="00E509E1">
            <w:pPr>
              <w:spacing w:before="60"/>
            </w:pPr>
            <w:r>
              <w:rPr>
                <w:b/>
              </w:rPr>
              <w:t>Values</w:t>
            </w:r>
          </w:p>
          <w:p w14:paraId="48C25B76" w14:textId="77777777" w:rsidR="003B55CE" w:rsidRPr="00D012F6" w:rsidRDefault="003B55CE" w:rsidP="00144DF8">
            <w:pPr>
              <w:numPr>
                <w:ilvl w:val="0"/>
                <w:numId w:val="6"/>
              </w:numPr>
              <w:spacing w:before="60"/>
            </w:pPr>
            <w:r>
              <w:t xml:space="preserve">N/A </w:t>
            </w:r>
          </w:p>
          <w:p w14:paraId="48C25B77" w14:textId="77777777" w:rsidR="003B55CE" w:rsidRDefault="003B55CE" w:rsidP="00E509E1">
            <w:pPr>
              <w:spacing w:before="60"/>
            </w:pPr>
            <w:r>
              <w:rPr>
                <w:b/>
              </w:rPr>
              <w:t>Source</w:t>
            </w:r>
          </w:p>
          <w:p w14:paraId="48C25B78" w14:textId="77777777" w:rsidR="003B55CE" w:rsidRDefault="003B55CE" w:rsidP="00144DF8">
            <w:pPr>
              <w:numPr>
                <w:ilvl w:val="0"/>
                <w:numId w:val="6"/>
              </w:numPr>
              <w:spacing w:before="60"/>
            </w:pPr>
            <w:r>
              <w:t xml:space="preserve">ED620 form / </w:t>
            </w:r>
            <w:r w:rsidRPr="004E0362">
              <w:rPr>
                <w:b/>
              </w:rPr>
              <w:t>IEP page 1</w:t>
            </w:r>
            <w:r>
              <w:rPr>
                <w:b/>
              </w:rPr>
              <w:t>2</w:t>
            </w:r>
          </w:p>
          <w:p w14:paraId="48C25B79" w14:textId="77777777" w:rsidR="003B55CE" w:rsidRPr="00A50D5E" w:rsidRDefault="00563722" w:rsidP="00E509E1">
            <w:pPr>
              <w:spacing w:before="60"/>
            </w:pPr>
            <w:r>
              <w:pict w14:anchorId="48C260E2">
                <v:rect id="_x0000_i1061" style="width:0;height:1.5pt" o:hralign="center" o:hrstd="t" o:hr="t" fillcolor="#9d9da1" stroked="f"/>
              </w:pict>
            </w:r>
          </w:p>
        </w:tc>
      </w:tr>
      <w:tr w:rsidR="003B55CE" w:rsidRPr="00A50D5E" w14:paraId="48C25B7E" w14:textId="77777777" w:rsidTr="00D86263">
        <w:trPr>
          <w:trHeight w:val="20"/>
        </w:trPr>
        <w:tc>
          <w:tcPr>
            <w:tcW w:w="1344" w:type="pct"/>
            <w:vMerge w:val="restart"/>
          </w:tcPr>
          <w:p w14:paraId="48C25B7B" w14:textId="06F9A683" w:rsidR="003B55CE" w:rsidRPr="00AA2163" w:rsidRDefault="003B55CE" w:rsidP="0022554E">
            <w:pPr>
              <w:rPr>
                <w:b/>
                <w:smallCaps/>
                <w:sz w:val="24"/>
                <w:szCs w:val="24"/>
              </w:rPr>
            </w:pPr>
            <w:bookmarkStart w:id="66" w:name="EC_ProgramHours_NotPartOfTheIEP"/>
            <w:r w:rsidRPr="003B55CE">
              <w:rPr>
                <w:b/>
                <w:smallCaps/>
                <w:sz w:val="24"/>
                <w:szCs w:val="24"/>
              </w:rPr>
              <w:t xml:space="preserve">EC Program Hours </w:t>
            </w:r>
            <w:r w:rsidRPr="0022554E">
              <w:rPr>
                <w:smallCaps/>
                <w:sz w:val="22"/>
              </w:rPr>
              <w:t>(</w:t>
            </w:r>
            <w:r w:rsidR="0022554E">
              <w:rPr>
                <w:rFonts w:eastAsia="Times New Roman" w:cs="Arial"/>
                <w:sz w:val="22"/>
              </w:rPr>
              <w:t>N</w:t>
            </w:r>
            <w:r w:rsidR="0022554E" w:rsidRPr="007D7660">
              <w:rPr>
                <w:rFonts w:eastAsia="Times New Roman" w:cs="Arial"/>
                <w:sz w:val="22"/>
              </w:rPr>
              <w:t>ot</w:t>
            </w:r>
            <w:r w:rsidR="0022554E">
              <w:rPr>
                <w:rFonts w:eastAsia="Times New Roman" w:cs="Arial"/>
                <w:sz w:val="22"/>
              </w:rPr>
              <w:t xml:space="preserve"> part of the</w:t>
            </w:r>
            <w:r w:rsidRPr="0022554E">
              <w:rPr>
                <w:smallCaps/>
                <w:sz w:val="22"/>
              </w:rPr>
              <w:t xml:space="preserve"> IEP)</w:t>
            </w:r>
            <w:bookmarkEnd w:id="66"/>
          </w:p>
        </w:tc>
        <w:tc>
          <w:tcPr>
            <w:tcW w:w="3656" w:type="pct"/>
            <w:tcMar>
              <w:top w:w="115" w:type="dxa"/>
              <w:bottom w:w="43" w:type="dxa"/>
            </w:tcMar>
            <w:vAlign w:val="center"/>
          </w:tcPr>
          <w:p w14:paraId="48C25B7C" w14:textId="77777777" w:rsidR="00637C5A" w:rsidRPr="00F52931" w:rsidRDefault="00F52931" w:rsidP="0022554E">
            <w:pPr>
              <w:ind w:left="32"/>
            </w:pPr>
            <w:r w:rsidRPr="002C7C1E">
              <w:t>The number of hours</w:t>
            </w:r>
            <w:r w:rsidR="00637C5A" w:rsidRPr="00F52931">
              <w:t xml:space="preserve"> per week the child participates in an early childhood program which is not provided as a part of the IEP.</w:t>
            </w:r>
          </w:p>
          <w:p w14:paraId="48C25B7D" w14:textId="77777777" w:rsidR="003B55CE" w:rsidRPr="00A50D5E" w:rsidRDefault="0022554E" w:rsidP="002D22DF">
            <w:pPr>
              <w:numPr>
                <w:ilvl w:val="0"/>
                <w:numId w:val="44"/>
              </w:numPr>
              <w:spacing w:before="60"/>
            </w:pPr>
            <w:r>
              <w:t xml:space="preserve">Section </w:t>
            </w:r>
            <w:r w:rsidRPr="00E44422">
              <w:t>300.11</w:t>
            </w:r>
            <w:r>
              <w:t>4(a) of IDEA</w:t>
            </w:r>
          </w:p>
        </w:tc>
      </w:tr>
      <w:tr w:rsidR="003B55CE" w:rsidRPr="00A50D5E" w14:paraId="48C25B89" w14:textId="77777777" w:rsidTr="00D86263">
        <w:trPr>
          <w:trHeight w:val="20"/>
        </w:trPr>
        <w:tc>
          <w:tcPr>
            <w:tcW w:w="1344" w:type="pct"/>
            <w:vMerge/>
          </w:tcPr>
          <w:p w14:paraId="48C25B7F"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B80" w14:textId="77777777" w:rsidR="003B55CE" w:rsidRDefault="003B55CE" w:rsidP="00290082">
            <w:pPr>
              <w:spacing w:before="60"/>
            </w:pPr>
            <w:r>
              <w:rPr>
                <w:b/>
              </w:rPr>
              <w:t>Rules</w:t>
            </w:r>
          </w:p>
          <w:p w14:paraId="48C25B81" w14:textId="77777777" w:rsidR="003B55CE" w:rsidRDefault="003B55CE" w:rsidP="002D22DF">
            <w:pPr>
              <w:numPr>
                <w:ilvl w:val="0"/>
                <w:numId w:val="29"/>
              </w:numPr>
              <w:spacing w:before="60"/>
              <w:ind w:left="392"/>
            </w:pPr>
            <w:r>
              <w:t>IEP or Services Plan</w:t>
            </w:r>
            <w:r>
              <w:rPr>
                <w:bCs/>
              </w:rPr>
              <w:t xml:space="preserve"> </w:t>
            </w:r>
          </w:p>
          <w:p w14:paraId="48C25B82" w14:textId="77777777" w:rsidR="003B55CE" w:rsidRDefault="003B55CE" w:rsidP="002D22DF">
            <w:pPr>
              <w:pStyle w:val="ListParagraph"/>
              <w:numPr>
                <w:ilvl w:val="0"/>
                <w:numId w:val="53"/>
              </w:numPr>
              <w:spacing w:before="60"/>
            </w:pPr>
            <w:r w:rsidRPr="00EA0ACF">
              <w:t xml:space="preserve">Required when student AGE </w:t>
            </w:r>
            <w:r w:rsidRPr="00E272D5">
              <w:rPr>
                <w:b/>
              </w:rPr>
              <w:t>5 or younger</w:t>
            </w:r>
            <w:r w:rsidRPr="00EA0ACF">
              <w:t xml:space="preserve"> or GRADE is </w:t>
            </w:r>
            <w:r w:rsidRPr="00E272D5">
              <w:rPr>
                <w:b/>
              </w:rPr>
              <w:t>PK</w:t>
            </w:r>
            <w:r w:rsidRPr="00EA0ACF">
              <w:t>.</w:t>
            </w:r>
          </w:p>
          <w:p w14:paraId="48C25B83" w14:textId="77777777" w:rsidR="003B55CE" w:rsidRDefault="003B55CE" w:rsidP="002D22DF">
            <w:pPr>
              <w:pStyle w:val="ListParagraph"/>
              <w:numPr>
                <w:ilvl w:val="1"/>
                <w:numId w:val="53"/>
              </w:numPr>
              <w:spacing w:before="60"/>
            </w:pPr>
            <w:r>
              <w:t>Otherwise o</w:t>
            </w:r>
            <w:r w:rsidRPr="00EA0ACF">
              <w:t xml:space="preserve">ptional </w:t>
            </w:r>
          </w:p>
          <w:p w14:paraId="48C25B84" w14:textId="77777777" w:rsidR="003B55CE" w:rsidRDefault="003B55CE" w:rsidP="00290082">
            <w:pPr>
              <w:spacing w:before="60"/>
            </w:pPr>
            <w:r>
              <w:rPr>
                <w:b/>
              </w:rPr>
              <w:t>Values</w:t>
            </w:r>
          </w:p>
          <w:p w14:paraId="48C25B85" w14:textId="77777777" w:rsidR="003B55CE" w:rsidRPr="00D012F6" w:rsidRDefault="003B55CE" w:rsidP="00144DF8">
            <w:pPr>
              <w:numPr>
                <w:ilvl w:val="0"/>
                <w:numId w:val="6"/>
              </w:numPr>
              <w:spacing w:before="60"/>
            </w:pPr>
            <w:r w:rsidRPr="002C7C1E">
              <w:t>Valid range: 00.0</w:t>
            </w:r>
            <w:r>
              <w:t>0</w:t>
            </w:r>
            <w:r w:rsidRPr="002C7C1E">
              <w:t xml:space="preserve"> - 99.99</w:t>
            </w:r>
          </w:p>
          <w:p w14:paraId="48C25B86" w14:textId="77777777" w:rsidR="003B55CE" w:rsidRDefault="003B55CE" w:rsidP="00290082">
            <w:pPr>
              <w:spacing w:before="60"/>
            </w:pPr>
            <w:r>
              <w:rPr>
                <w:b/>
              </w:rPr>
              <w:t>Source</w:t>
            </w:r>
          </w:p>
          <w:p w14:paraId="48C25B87" w14:textId="77777777" w:rsidR="003B55CE" w:rsidRDefault="003B55CE" w:rsidP="00144DF8">
            <w:pPr>
              <w:numPr>
                <w:ilvl w:val="0"/>
                <w:numId w:val="6"/>
              </w:numPr>
              <w:spacing w:before="60"/>
            </w:pPr>
            <w:r>
              <w:t xml:space="preserve">ED620 form / </w:t>
            </w:r>
            <w:r w:rsidRPr="004E0362">
              <w:rPr>
                <w:b/>
              </w:rPr>
              <w:t>IEP page 1</w:t>
            </w:r>
            <w:r>
              <w:rPr>
                <w:b/>
              </w:rPr>
              <w:t>2</w:t>
            </w:r>
          </w:p>
          <w:p w14:paraId="48C25B88" w14:textId="77777777" w:rsidR="003B55CE" w:rsidRPr="00A50D5E" w:rsidRDefault="00563722" w:rsidP="00E509E1">
            <w:pPr>
              <w:spacing w:before="60"/>
            </w:pPr>
            <w:r>
              <w:pict w14:anchorId="48C260E3">
                <v:rect id="_x0000_i1062" style="width:0;height:1.5pt" o:hralign="center" o:hrstd="t" o:hr="t" fillcolor="#9d9da1" stroked="f"/>
              </w:pict>
            </w:r>
          </w:p>
        </w:tc>
      </w:tr>
      <w:tr w:rsidR="003B55CE" w:rsidRPr="00A50D5E" w14:paraId="48C25B94" w14:textId="77777777" w:rsidTr="00D86263">
        <w:trPr>
          <w:trHeight w:val="20"/>
        </w:trPr>
        <w:tc>
          <w:tcPr>
            <w:tcW w:w="1344" w:type="pct"/>
          </w:tcPr>
          <w:p w14:paraId="48C25B8A" w14:textId="78A74B43" w:rsidR="003B55CE" w:rsidRPr="00AA2163" w:rsidRDefault="003B55CE" w:rsidP="0022554E">
            <w:pPr>
              <w:rPr>
                <w:b/>
                <w:smallCaps/>
                <w:sz w:val="24"/>
                <w:szCs w:val="24"/>
              </w:rPr>
            </w:pPr>
            <w:bookmarkStart w:id="67" w:name="Age3_5PlacementSetting_NotLimitedToIEP"/>
            <w:r w:rsidRPr="00AA2163">
              <w:rPr>
                <w:b/>
                <w:smallCaps/>
                <w:sz w:val="24"/>
                <w:szCs w:val="24"/>
              </w:rPr>
              <w:t>Age 3-5 Placement/Setting</w:t>
            </w:r>
            <w:r>
              <w:rPr>
                <w:rFonts w:ascii="Tahoma" w:eastAsia="Times New Roman" w:hAnsi="Tahoma" w:cs="Tahoma"/>
                <w:color w:val="FF0000"/>
                <w:sz w:val="16"/>
                <w:szCs w:val="16"/>
              </w:rPr>
              <w:t xml:space="preserve"> </w:t>
            </w:r>
            <w:r w:rsidRPr="007D7660">
              <w:rPr>
                <w:rFonts w:eastAsia="Times New Roman" w:cs="Arial"/>
                <w:sz w:val="22"/>
              </w:rPr>
              <w:t>(</w:t>
            </w:r>
            <w:r w:rsidR="0022554E">
              <w:rPr>
                <w:rFonts w:eastAsia="Times New Roman" w:cs="Arial"/>
                <w:sz w:val="22"/>
              </w:rPr>
              <w:t>N</w:t>
            </w:r>
            <w:r w:rsidRPr="007D7660">
              <w:rPr>
                <w:rFonts w:eastAsia="Times New Roman" w:cs="Arial"/>
                <w:sz w:val="22"/>
              </w:rPr>
              <w:t>ot limited to the IEP)</w:t>
            </w:r>
            <w:bookmarkEnd w:id="67"/>
          </w:p>
        </w:tc>
        <w:tc>
          <w:tcPr>
            <w:tcW w:w="3656" w:type="pct"/>
            <w:tcMar>
              <w:top w:w="115" w:type="dxa"/>
              <w:bottom w:w="43" w:type="dxa"/>
            </w:tcMar>
            <w:vAlign w:val="center"/>
          </w:tcPr>
          <w:p w14:paraId="48C25B8B" w14:textId="77777777" w:rsidR="003B55CE" w:rsidRDefault="003B55CE" w:rsidP="00E509E1">
            <w:pPr>
              <w:spacing w:before="60"/>
            </w:pPr>
            <w:r w:rsidRPr="00EA0ACF">
              <w:t xml:space="preserve">This field indicates if a child attends any early childhood preschool or kindergarten even if the district does not fund the attendance at an early childhood program.  </w:t>
            </w:r>
          </w:p>
          <w:p w14:paraId="48C25B8C" w14:textId="77777777" w:rsidR="000F1A00" w:rsidRPr="000F1A00" w:rsidRDefault="000F1A00" w:rsidP="000F1A00">
            <w:pPr>
              <w:spacing w:before="60"/>
            </w:pPr>
            <w:r w:rsidRPr="000F1A00">
              <w:t xml:space="preserve">When recording the Placement/Setting (e.g., educational environment) for children 3-, 4- or 5 years of age, the child's planning and placement team (PPT) must select one of six (6) choices that describe a child's educational placement/setting. This information will be collected by the child’s school district to prepare and submit the district's October 1st data to the State Department of Education through SEDAC. The six early childhood placement/setting categories are not intended to solely reflect the educational environment in which children, ages 3 through 5, receive their special education and related services but rather the extent to which children with disabilities participate in educational programs with their peers without disabilities outside of public school. For children with disabilities who do not attend educational programs with peers without </w:t>
            </w:r>
            <w:r w:rsidRPr="000F1A00">
              <w:lastRenderedPageBreak/>
              <w:t xml:space="preserve">disabilities, the placement/setting will reflect only the setting in which children receive their special education and related services. </w:t>
            </w:r>
          </w:p>
          <w:p w14:paraId="48C25B8D" w14:textId="77777777" w:rsidR="000F1A00" w:rsidRPr="000F1A00" w:rsidRDefault="000F1A00" w:rsidP="000F1A00">
            <w:pPr>
              <w:spacing w:before="60"/>
            </w:pPr>
          </w:p>
          <w:p w14:paraId="48C25B8E" w14:textId="77777777" w:rsidR="003B55CE" w:rsidRDefault="003B55CE" w:rsidP="000F1A00">
            <w:pPr>
              <w:spacing w:before="60"/>
            </w:pPr>
            <w:r w:rsidRPr="00283365">
              <w:rPr>
                <w:b/>
                <w:smallCaps/>
                <w:noProof/>
              </w:rPr>
              <w:drawing>
                <wp:inline distT="0" distB="0" distL="0" distR="0" wp14:anchorId="48C260E4" wp14:editId="48C260E5">
                  <wp:extent cx="365714" cy="365714"/>
                  <wp:effectExtent l="19050" t="0" r="0" b="0"/>
                  <wp:docPr id="24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283365">
              <w:rPr>
                <w:b/>
                <w:smallCaps/>
              </w:rPr>
              <w:t>Note</w:t>
            </w:r>
            <w:r>
              <w:t xml:space="preserve">: </w:t>
            </w:r>
            <w:r w:rsidRPr="009E15B0">
              <w:t xml:space="preserve"> </w:t>
            </w:r>
            <w:r>
              <w:t>The</w:t>
            </w:r>
            <w:r w:rsidRPr="009E15B0">
              <w:t xml:space="preserve"> order of the categories for children with disabilities ages 3 through 5 do not reflect a continuum from least to most restrictive.</w:t>
            </w:r>
          </w:p>
          <w:p w14:paraId="48C25B8F" w14:textId="77777777" w:rsidR="003B55CE" w:rsidRPr="00EA0ACF" w:rsidRDefault="003B55CE" w:rsidP="000F1A00">
            <w:pPr>
              <w:spacing w:before="60"/>
            </w:pPr>
          </w:p>
          <w:p w14:paraId="48C25B90" w14:textId="77777777" w:rsidR="003B55CE" w:rsidRDefault="003B55CE" w:rsidP="002D22DF">
            <w:pPr>
              <w:numPr>
                <w:ilvl w:val="0"/>
                <w:numId w:val="46"/>
              </w:numPr>
              <w:spacing w:before="60"/>
            </w:pPr>
            <w:r w:rsidRPr="00EA0ACF">
              <w:t>SPP Indicator 6</w:t>
            </w:r>
          </w:p>
          <w:p w14:paraId="48C25B91" w14:textId="77777777" w:rsidR="003B55CE" w:rsidRDefault="003B55CE" w:rsidP="002D22DF">
            <w:pPr>
              <w:numPr>
                <w:ilvl w:val="0"/>
                <w:numId w:val="46"/>
              </w:numPr>
              <w:spacing w:before="60"/>
            </w:pPr>
            <w:r>
              <w:t xml:space="preserve">Section </w:t>
            </w:r>
            <w:r w:rsidRPr="00E44422">
              <w:t>300.116</w:t>
            </w:r>
            <w:r>
              <w:t xml:space="preserve"> of IDEA</w:t>
            </w:r>
          </w:p>
          <w:p w14:paraId="48C25B92" w14:textId="77777777" w:rsidR="003B55CE" w:rsidRDefault="003B55CE" w:rsidP="002D22DF">
            <w:pPr>
              <w:numPr>
                <w:ilvl w:val="0"/>
                <w:numId w:val="46"/>
              </w:numPr>
              <w:spacing w:before="60"/>
            </w:pPr>
            <w:r>
              <w:t xml:space="preserve">Section </w:t>
            </w:r>
            <w:r w:rsidRPr="00E44422">
              <w:t>300.117</w:t>
            </w:r>
            <w:r>
              <w:t xml:space="preserve"> of IDEA</w:t>
            </w:r>
          </w:p>
          <w:p w14:paraId="48C25B93" w14:textId="77777777" w:rsidR="003B55CE" w:rsidRPr="00EA0ACF" w:rsidRDefault="00985CCE" w:rsidP="002D22DF">
            <w:pPr>
              <w:numPr>
                <w:ilvl w:val="0"/>
                <w:numId w:val="46"/>
              </w:numPr>
              <w:spacing w:before="60"/>
            </w:pPr>
            <w:r>
              <w:t xml:space="preserve">Section </w:t>
            </w:r>
            <w:r w:rsidRPr="00C753CF">
              <w:t>300.118</w:t>
            </w:r>
            <w:r>
              <w:t xml:space="preserve"> of IDEA</w:t>
            </w:r>
          </w:p>
        </w:tc>
      </w:tr>
      <w:tr w:rsidR="003B55CE" w:rsidRPr="00A50D5E" w14:paraId="48C25BB6" w14:textId="77777777" w:rsidTr="002A66A7">
        <w:trPr>
          <w:trHeight w:val="20"/>
        </w:trPr>
        <w:tc>
          <w:tcPr>
            <w:tcW w:w="1344" w:type="pct"/>
          </w:tcPr>
          <w:p w14:paraId="48C25B95" w14:textId="77777777" w:rsidR="003B55CE" w:rsidRPr="00AA2163" w:rsidRDefault="003B55CE" w:rsidP="007D7660">
            <w:pPr>
              <w:rPr>
                <w:b/>
                <w:smallCaps/>
                <w:sz w:val="24"/>
                <w:szCs w:val="24"/>
              </w:rPr>
            </w:pPr>
          </w:p>
        </w:tc>
        <w:tc>
          <w:tcPr>
            <w:tcW w:w="3656" w:type="pct"/>
            <w:tcMar>
              <w:top w:w="115" w:type="dxa"/>
              <w:bottom w:w="43" w:type="dxa"/>
            </w:tcMar>
            <w:vAlign w:val="center"/>
          </w:tcPr>
          <w:p w14:paraId="48C25B96" w14:textId="77777777" w:rsidR="003B55CE" w:rsidRDefault="003B55CE" w:rsidP="00E509E1">
            <w:pPr>
              <w:spacing w:before="60"/>
            </w:pPr>
            <w:r>
              <w:rPr>
                <w:b/>
              </w:rPr>
              <w:t>Rules</w:t>
            </w:r>
          </w:p>
          <w:p w14:paraId="48C25B97" w14:textId="77777777" w:rsidR="003B55CE" w:rsidRDefault="003B55CE" w:rsidP="002D22DF">
            <w:pPr>
              <w:pStyle w:val="ListParagraph"/>
              <w:numPr>
                <w:ilvl w:val="0"/>
                <w:numId w:val="53"/>
              </w:numPr>
              <w:spacing w:before="60"/>
            </w:pPr>
            <w:r w:rsidRPr="00EA0ACF">
              <w:t>IEP or Services Plan</w:t>
            </w:r>
          </w:p>
          <w:p w14:paraId="48C25B98" w14:textId="77777777" w:rsidR="003B55CE" w:rsidRPr="00EA0ACF" w:rsidRDefault="003B55CE" w:rsidP="002D22DF">
            <w:pPr>
              <w:pStyle w:val="ListParagraph"/>
              <w:numPr>
                <w:ilvl w:val="0"/>
                <w:numId w:val="53"/>
              </w:numPr>
              <w:spacing w:before="60"/>
            </w:pPr>
            <w:r w:rsidRPr="00EA0ACF">
              <w:t xml:space="preserve">Required when student AGE </w:t>
            </w:r>
            <w:r w:rsidRPr="00E272D5">
              <w:rPr>
                <w:b/>
              </w:rPr>
              <w:t>5 or younger</w:t>
            </w:r>
            <w:r w:rsidRPr="00EA0ACF">
              <w:t xml:space="preserve"> or GRADE is </w:t>
            </w:r>
            <w:r w:rsidRPr="00E272D5">
              <w:rPr>
                <w:b/>
              </w:rPr>
              <w:t>PK</w:t>
            </w:r>
            <w:r w:rsidRPr="00EA0ACF">
              <w:t xml:space="preserve">. </w:t>
            </w:r>
          </w:p>
          <w:p w14:paraId="48C25B9C" w14:textId="6F2DA58F" w:rsidR="003B55CE" w:rsidRPr="00EA0ACF" w:rsidRDefault="00C46DA7" w:rsidP="002D22DF">
            <w:pPr>
              <w:pStyle w:val="ListParagraph"/>
              <w:numPr>
                <w:ilvl w:val="0"/>
                <w:numId w:val="53"/>
              </w:numPr>
              <w:spacing w:before="60"/>
            </w:pPr>
            <w:r>
              <w:t>I</w:t>
            </w:r>
            <w:r w:rsidR="003B55CE" w:rsidRPr="00EA0ACF">
              <w:t xml:space="preserve">f AGE 3-5 PLACEMENT SETTING is </w:t>
            </w:r>
            <w:r w:rsidR="003B55CE" w:rsidRPr="00E272D5">
              <w:rPr>
                <w:b/>
              </w:rPr>
              <w:t>06-Service Provider Location (Itinerant Services)</w:t>
            </w:r>
            <w:r w:rsidR="003B55CE" w:rsidRPr="00EA0ACF">
              <w:t xml:space="preserve">, GRADE must be </w:t>
            </w:r>
            <w:r w:rsidR="003B55CE" w:rsidRPr="00E272D5">
              <w:rPr>
                <w:b/>
              </w:rPr>
              <w:t>P3 or PK</w:t>
            </w:r>
          </w:p>
          <w:p w14:paraId="48C25B9E" w14:textId="77777777" w:rsidR="003B55CE" w:rsidRPr="00EA0ACF" w:rsidRDefault="003B55CE" w:rsidP="002D22DF">
            <w:pPr>
              <w:pStyle w:val="ListParagraph"/>
              <w:numPr>
                <w:ilvl w:val="0"/>
                <w:numId w:val="53"/>
              </w:numPr>
              <w:spacing w:before="60"/>
            </w:pPr>
            <w:r w:rsidRPr="00EA0ACF">
              <w:t>If AGE 3-5 PLACEMENT/SETTING is:</w:t>
            </w:r>
          </w:p>
          <w:p w14:paraId="48C25B9F" w14:textId="77777777" w:rsidR="003B55CE" w:rsidRPr="00EA0ACF" w:rsidRDefault="003B55CE" w:rsidP="002D22DF">
            <w:pPr>
              <w:pStyle w:val="ListParagraph"/>
              <w:numPr>
                <w:ilvl w:val="1"/>
                <w:numId w:val="53"/>
              </w:numPr>
              <w:spacing w:before="60"/>
            </w:pPr>
            <w:r w:rsidRPr="00C9188A">
              <w:rPr>
                <w:b/>
              </w:rPr>
              <w:t xml:space="preserve">05-Home </w:t>
            </w:r>
            <w:r w:rsidR="00C9188A">
              <w:t xml:space="preserve">or </w:t>
            </w:r>
            <w:r w:rsidRPr="00C9188A">
              <w:rPr>
                <w:b/>
              </w:rPr>
              <w:t>06-Service Provider Location (Itinerant Services)</w:t>
            </w:r>
          </w:p>
          <w:p w14:paraId="48C25BA1" w14:textId="77777777" w:rsidR="003B55CE" w:rsidRDefault="001C10CD" w:rsidP="002D22DF">
            <w:pPr>
              <w:pStyle w:val="ListParagraph"/>
              <w:numPr>
                <w:ilvl w:val="2"/>
                <w:numId w:val="53"/>
              </w:numPr>
              <w:spacing w:before="60"/>
            </w:pPr>
            <w:r w:rsidRPr="00EA0ACF">
              <w:t xml:space="preserve">NON-DISABLED PEER HOURS </w:t>
            </w:r>
            <w:r w:rsidR="003B55CE" w:rsidRPr="00EA0ACF">
              <w:t>must be zero</w:t>
            </w:r>
            <w:r>
              <w:t>, and</w:t>
            </w:r>
          </w:p>
          <w:p w14:paraId="48C25BA2" w14:textId="77777777" w:rsidR="001C10CD" w:rsidRPr="001C10CD" w:rsidRDefault="001C10CD" w:rsidP="002D22DF">
            <w:pPr>
              <w:pStyle w:val="ListParagraph"/>
              <w:numPr>
                <w:ilvl w:val="2"/>
                <w:numId w:val="53"/>
              </w:numPr>
              <w:spacing w:before="60"/>
            </w:pPr>
            <w:r w:rsidRPr="001C10CD">
              <w:t>EC PROGRAM HOURS (</w:t>
            </w:r>
            <w:r>
              <w:t>N</w:t>
            </w:r>
            <w:r w:rsidRPr="001C10CD">
              <w:t>OT PART OF THE IEP) must be zero</w:t>
            </w:r>
          </w:p>
          <w:p w14:paraId="48C25BA3" w14:textId="77777777" w:rsidR="006665E0" w:rsidRDefault="006665E0" w:rsidP="002D22DF">
            <w:pPr>
              <w:pStyle w:val="ListParagraph"/>
              <w:numPr>
                <w:ilvl w:val="0"/>
                <w:numId w:val="53"/>
              </w:numPr>
              <w:spacing w:before="60"/>
            </w:pPr>
            <w:r w:rsidRPr="002C7C1E">
              <w:t xml:space="preserve">AGE 3-5 PLACEMENT/SETTING </w:t>
            </w:r>
            <w:r>
              <w:t xml:space="preserve">cannot be </w:t>
            </w:r>
            <w:r w:rsidRPr="00E272D5">
              <w:rPr>
                <w:b/>
              </w:rPr>
              <w:t>01-Early Childhood Preschool or Kindergarten</w:t>
            </w:r>
            <w:r w:rsidRPr="002C7C1E">
              <w:t xml:space="preserve"> </w:t>
            </w:r>
            <w:r>
              <w:t xml:space="preserve">if the combination of </w:t>
            </w:r>
            <w:r w:rsidRPr="006665E0">
              <w:t>NON-DISABLED PEER (HOURS / WEEK)</w:t>
            </w:r>
            <w:r>
              <w:t xml:space="preserve"> and </w:t>
            </w:r>
            <w:r w:rsidRPr="006665E0">
              <w:t>EC PROGRAM HOURS</w:t>
            </w:r>
            <w:r w:rsidRPr="003B55CE">
              <w:rPr>
                <w:b/>
                <w:smallCaps/>
                <w:sz w:val="24"/>
                <w:szCs w:val="24"/>
              </w:rPr>
              <w:t xml:space="preserve"> </w:t>
            </w:r>
            <w:r w:rsidRPr="0022554E">
              <w:rPr>
                <w:smallCaps/>
                <w:sz w:val="22"/>
              </w:rPr>
              <w:t>(</w:t>
            </w:r>
            <w:r>
              <w:rPr>
                <w:rFonts w:eastAsia="Times New Roman" w:cs="Arial"/>
                <w:sz w:val="22"/>
              </w:rPr>
              <w:t>N</w:t>
            </w:r>
            <w:r w:rsidRPr="007D7660">
              <w:rPr>
                <w:rFonts w:eastAsia="Times New Roman" w:cs="Arial"/>
                <w:sz w:val="22"/>
              </w:rPr>
              <w:t>OT</w:t>
            </w:r>
            <w:r>
              <w:rPr>
                <w:rFonts w:eastAsia="Times New Roman" w:cs="Arial"/>
                <w:sz w:val="22"/>
              </w:rPr>
              <w:t xml:space="preserve"> PART OF THE</w:t>
            </w:r>
            <w:r w:rsidRPr="0022554E">
              <w:rPr>
                <w:smallCaps/>
                <w:sz w:val="22"/>
              </w:rPr>
              <w:t xml:space="preserve"> IEP)</w:t>
            </w:r>
            <w:r w:rsidRPr="006665E0">
              <w:rPr>
                <w:sz w:val="22"/>
              </w:rPr>
              <w:t xml:space="preserve"> is</w:t>
            </w:r>
            <w:r>
              <w:rPr>
                <w:smallCaps/>
                <w:sz w:val="22"/>
              </w:rPr>
              <w:t xml:space="preserve"> </w:t>
            </w:r>
            <w:r>
              <w:t>00.00</w:t>
            </w:r>
          </w:p>
          <w:p w14:paraId="48C25BA4" w14:textId="17360E38" w:rsidR="006665E0" w:rsidRPr="00EF56A7" w:rsidRDefault="00CD55B6" w:rsidP="002D22DF">
            <w:pPr>
              <w:pStyle w:val="ListParagraph"/>
              <w:numPr>
                <w:ilvl w:val="0"/>
                <w:numId w:val="53"/>
              </w:numPr>
              <w:spacing w:before="60" w:beforeAutospacing="1" w:afterAutospacing="1"/>
            </w:pPr>
            <w:r w:rsidRPr="00EF56A7">
              <w:t xml:space="preserve">If AGE 3-5 PLACEMENT/SETTING is </w:t>
            </w:r>
            <w:r w:rsidRPr="00EF56A7">
              <w:rPr>
                <w:b/>
              </w:rPr>
              <w:t>04-Early Childhood Special Education Program in Residential Facility</w:t>
            </w:r>
            <w:r w:rsidRPr="00EF56A7">
              <w:t>, WHERE DOES THE STUDENT LIVE must equal 09-Private Residential</w:t>
            </w:r>
            <w:r w:rsidRPr="00B811DE">
              <w:t xml:space="preserve"> </w:t>
            </w:r>
            <w:r w:rsidR="00086C2D" w:rsidRPr="00C46DA7">
              <w:t>Facility</w:t>
            </w:r>
            <w:r w:rsidR="00B811DE" w:rsidRPr="00C46DA7">
              <w:t xml:space="preserve"> or 03-Hospital.</w:t>
            </w:r>
            <w:r w:rsidR="00B811DE" w:rsidRPr="00C02766">
              <w:rPr>
                <w:color w:val="FF0000"/>
              </w:rPr>
              <w:t xml:space="preserve"> </w:t>
            </w:r>
            <w:r w:rsidR="00086C2D" w:rsidRPr="00B811DE">
              <w:t xml:space="preserve"> </w:t>
            </w:r>
          </w:p>
          <w:p w14:paraId="48C25BA5" w14:textId="77777777" w:rsidR="003B55CE" w:rsidRDefault="003B55CE" w:rsidP="00E509E1">
            <w:pPr>
              <w:spacing w:before="60"/>
            </w:pPr>
            <w:r>
              <w:rPr>
                <w:b/>
              </w:rPr>
              <w:t>Values</w:t>
            </w:r>
          </w:p>
          <w:p w14:paraId="48C25BA6" w14:textId="77777777" w:rsidR="003B55CE" w:rsidRPr="00FC5D34" w:rsidRDefault="003B55CE" w:rsidP="002D22DF">
            <w:pPr>
              <w:numPr>
                <w:ilvl w:val="0"/>
                <w:numId w:val="53"/>
              </w:numPr>
              <w:spacing w:before="60"/>
              <w:rPr>
                <w:rFonts w:cs="Arial"/>
                <w:szCs w:val="20"/>
              </w:rPr>
            </w:pPr>
            <w:r w:rsidRPr="00FC5D34">
              <w:rPr>
                <w:rFonts w:cs="Arial"/>
                <w:szCs w:val="20"/>
              </w:rPr>
              <w:t xml:space="preserve">00-All students AGE </w:t>
            </w:r>
            <w:r w:rsidRPr="00FC5D34">
              <w:rPr>
                <w:rFonts w:cs="Arial"/>
                <w:b/>
                <w:szCs w:val="20"/>
              </w:rPr>
              <w:t>6 or older</w:t>
            </w:r>
            <w:r w:rsidRPr="00FC5D34">
              <w:rPr>
                <w:rFonts w:cs="Arial"/>
                <w:szCs w:val="20"/>
              </w:rPr>
              <w:t xml:space="preserve"> and not GRADE not </w:t>
            </w:r>
            <w:r w:rsidRPr="00FC5D34">
              <w:rPr>
                <w:rFonts w:cs="Arial"/>
                <w:b/>
                <w:szCs w:val="20"/>
              </w:rPr>
              <w:t>PK</w:t>
            </w:r>
            <w:r w:rsidRPr="00FC5D34">
              <w:rPr>
                <w:rFonts w:cs="Arial"/>
                <w:szCs w:val="20"/>
              </w:rPr>
              <w:t xml:space="preserve"> </w:t>
            </w:r>
          </w:p>
          <w:p w14:paraId="48C25BA7" w14:textId="3AAC3B50" w:rsidR="003B55CE" w:rsidRPr="00C46DA7" w:rsidRDefault="003A5251" w:rsidP="002D22DF">
            <w:pPr>
              <w:numPr>
                <w:ilvl w:val="0"/>
                <w:numId w:val="53"/>
              </w:numPr>
              <w:spacing w:before="60"/>
              <w:rPr>
                <w:rFonts w:cs="Arial"/>
                <w:szCs w:val="20"/>
              </w:rPr>
            </w:pPr>
            <w:r>
              <w:rPr>
                <w:rFonts w:cs="Arial"/>
                <w:szCs w:val="20"/>
              </w:rPr>
              <w:t>01-</w:t>
            </w:r>
            <w:r w:rsidR="00B811DE" w:rsidRPr="00C46DA7">
              <w:rPr>
                <w:rFonts w:cs="Arial"/>
                <w:szCs w:val="20"/>
              </w:rPr>
              <w:t xml:space="preserve">Regular E.C. </w:t>
            </w:r>
            <w:r w:rsidR="003B55CE" w:rsidRPr="00C46DA7">
              <w:rPr>
                <w:rFonts w:cs="Arial"/>
                <w:szCs w:val="20"/>
              </w:rPr>
              <w:t>Preschool or Kindergarten</w:t>
            </w:r>
            <w:r w:rsidR="00B811DE" w:rsidRPr="00C46DA7">
              <w:rPr>
                <w:rFonts w:cs="Arial"/>
                <w:szCs w:val="20"/>
              </w:rPr>
              <w:t xml:space="preserve"> Program</w:t>
            </w:r>
          </w:p>
          <w:p w14:paraId="48C25BA8" w14:textId="77777777" w:rsidR="003B55CE" w:rsidRPr="00C46DA7" w:rsidRDefault="003B55CE" w:rsidP="002D22DF">
            <w:pPr>
              <w:numPr>
                <w:ilvl w:val="1"/>
                <w:numId w:val="53"/>
              </w:numPr>
              <w:spacing w:before="60"/>
              <w:rPr>
                <w:rFonts w:cs="Arial"/>
                <w:szCs w:val="20"/>
              </w:rPr>
            </w:pPr>
            <w:r w:rsidRPr="00C46DA7">
              <w:rPr>
                <w:rFonts w:cs="Arial"/>
                <w:szCs w:val="20"/>
              </w:rPr>
              <w:t xml:space="preserve">includes 50% or more </w:t>
            </w:r>
            <w:r w:rsidR="000F1A00" w:rsidRPr="00C46DA7">
              <w:rPr>
                <w:rFonts w:cs="Arial"/>
                <w:szCs w:val="20"/>
              </w:rPr>
              <w:t>children without disabilities</w:t>
            </w:r>
          </w:p>
          <w:p w14:paraId="48C25BA9" w14:textId="5E2F0B00" w:rsidR="003B55CE" w:rsidRPr="00C46DA7" w:rsidRDefault="003A5251" w:rsidP="002D22DF">
            <w:pPr>
              <w:numPr>
                <w:ilvl w:val="0"/>
                <w:numId w:val="53"/>
              </w:numPr>
              <w:spacing w:before="60"/>
              <w:rPr>
                <w:rFonts w:cs="Arial"/>
                <w:szCs w:val="20"/>
              </w:rPr>
            </w:pPr>
            <w:r>
              <w:rPr>
                <w:rFonts w:cs="Arial"/>
                <w:szCs w:val="20"/>
              </w:rPr>
              <w:t>02-</w:t>
            </w:r>
            <w:r w:rsidR="00B811DE" w:rsidRPr="00C46DA7">
              <w:rPr>
                <w:rFonts w:cs="Arial"/>
                <w:szCs w:val="20"/>
              </w:rPr>
              <w:t xml:space="preserve">E.C. </w:t>
            </w:r>
            <w:r w:rsidR="003B55CE" w:rsidRPr="00C46DA7">
              <w:rPr>
                <w:rFonts w:cs="Arial"/>
                <w:szCs w:val="20"/>
              </w:rPr>
              <w:t>Special Education Program in Separate Class</w:t>
            </w:r>
          </w:p>
          <w:p w14:paraId="48C25BAA" w14:textId="77777777" w:rsidR="003B55CE" w:rsidRPr="00C46DA7" w:rsidRDefault="003B55CE" w:rsidP="002D22DF">
            <w:pPr>
              <w:numPr>
                <w:ilvl w:val="1"/>
                <w:numId w:val="53"/>
              </w:numPr>
              <w:spacing w:before="60"/>
              <w:rPr>
                <w:rFonts w:cs="Arial"/>
                <w:szCs w:val="20"/>
              </w:rPr>
            </w:pPr>
            <w:r w:rsidRPr="00C46DA7">
              <w:rPr>
                <w:rFonts w:cs="Arial"/>
                <w:szCs w:val="20"/>
              </w:rPr>
              <w:t xml:space="preserve">includes less than 50% </w:t>
            </w:r>
            <w:r w:rsidR="00FC5D34" w:rsidRPr="00C46DA7">
              <w:rPr>
                <w:rFonts w:cs="Arial"/>
                <w:szCs w:val="20"/>
              </w:rPr>
              <w:t>children without disabilities</w:t>
            </w:r>
          </w:p>
          <w:p w14:paraId="48C25BAB" w14:textId="160364CF" w:rsidR="003B55CE" w:rsidRPr="00C46DA7" w:rsidRDefault="003B55CE" w:rsidP="002D22DF">
            <w:pPr>
              <w:numPr>
                <w:ilvl w:val="0"/>
                <w:numId w:val="53"/>
              </w:numPr>
              <w:spacing w:before="60"/>
              <w:rPr>
                <w:rFonts w:cs="Arial"/>
                <w:szCs w:val="20"/>
              </w:rPr>
            </w:pPr>
            <w:r w:rsidRPr="00C46DA7">
              <w:rPr>
                <w:rFonts w:cs="Arial"/>
                <w:szCs w:val="20"/>
              </w:rPr>
              <w:t>03-</w:t>
            </w:r>
            <w:r w:rsidR="00B811DE" w:rsidRPr="00C46DA7">
              <w:rPr>
                <w:rFonts w:cs="Arial"/>
                <w:szCs w:val="20"/>
              </w:rPr>
              <w:t xml:space="preserve">E.C. </w:t>
            </w:r>
            <w:r w:rsidRPr="00C46DA7">
              <w:rPr>
                <w:rFonts w:cs="Arial"/>
                <w:szCs w:val="20"/>
              </w:rPr>
              <w:t>Special Education Program in Separate School</w:t>
            </w:r>
          </w:p>
          <w:p w14:paraId="48C25BAC" w14:textId="77777777" w:rsidR="003B55CE" w:rsidRPr="00C46DA7" w:rsidRDefault="003B55CE" w:rsidP="002D22DF">
            <w:pPr>
              <w:numPr>
                <w:ilvl w:val="1"/>
                <w:numId w:val="53"/>
              </w:numPr>
              <w:spacing w:before="60"/>
              <w:rPr>
                <w:rFonts w:cs="Arial"/>
                <w:szCs w:val="20"/>
              </w:rPr>
            </w:pPr>
            <w:r w:rsidRPr="00C46DA7">
              <w:rPr>
                <w:rFonts w:cs="Arial"/>
                <w:szCs w:val="20"/>
              </w:rPr>
              <w:t xml:space="preserve">includes less than 50% </w:t>
            </w:r>
            <w:r w:rsidR="00FC5D34" w:rsidRPr="00C46DA7">
              <w:rPr>
                <w:rFonts w:cs="Arial"/>
                <w:szCs w:val="20"/>
              </w:rPr>
              <w:t>children without disabilities in a separate school</w:t>
            </w:r>
          </w:p>
          <w:p w14:paraId="48C25BAD" w14:textId="3085BF29" w:rsidR="003B55CE" w:rsidRPr="00FC5D34" w:rsidRDefault="003B55CE" w:rsidP="002D22DF">
            <w:pPr>
              <w:numPr>
                <w:ilvl w:val="0"/>
                <w:numId w:val="53"/>
              </w:numPr>
              <w:spacing w:before="60"/>
              <w:rPr>
                <w:rFonts w:cs="Arial"/>
                <w:szCs w:val="20"/>
              </w:rPr>
            </w:pPr>
            <w:r w:rsidRPr="00C46DA7">
              <w:rPr>
                <w:rFonts w:cs="Arial"/>
                <w:szCs w:val="20"/>
              </w:rPr>
              <w:t>04-</w:t>
            </w:r>
            <w:r w:rsidR="00B811DE" w:rsidRPr="00C46DA7">
              <w:rPr>
                <w:rFonts w:cs="Arial"/>
                <w:szCs w:val="20"/>
              </w:rPr>
              <w:t xml:space="preserve">E.C. </w:t>
            </w:r>
            <w:r w:rsidRPr="00C46DA7">
              <w:rPr>
                <w:rFonts w:cs="Arial"/>
                <w:szCs w:val="20"/>
              </w:rPr>
              <w:t xml:space="preserve">Special </w:t>
            </w:r>
            <w:r w:rsidRPr="00FC5D34">
              <w:rPr>
                <w:rFonts w:cs="Arial"/>
                <w:szCs w:val="20"/>
              </w:rPr>
              <w:t>Education Program in Residential Facility</w:t>
            </w:r>
          </w:p>
          <w:p w14:paraId="48C25BAE" w14:textId="77777777" w:rsidR="003B55CE" w:rsidRPr="00FC5D34" w:rsidRDefault="003B55CE" w:rsidP="002D22DF">
            <w:pPr>
              <w:numPr>
                <w:ilvl w:val="1"/>
                <w:numId w:val="53"/>
              </w:numPr>
              <w:spacing w:before="60"/>
              <w:rPr>
                <w:rFonts w:cs="Arial"/>
                <w:szCs w:val="20"/>
              </w:rPr>
            </w:pPr>
            <w:r w:rsidRPr="00FC5D34">
              <w:rPr>
                <w:rFonts w:cs="Arial"/>
                <w:szCs w:val="20"/>
              </w:rPr>
              <w:t xml:space="preserve">includes less than 50% </w:t>
            </w:r>
            <w:r w:rsidR="00FC5D34" w:rsidRPr="00FC5D34">
              <w:rPr>
                <w:rFonts w:cs="Arial"/>
                <w:color w:val="000000"/>
                <w:szCs w:val="20"/>
              </w:rPr>
              <w:t>children without disabilities in a residential facility</w:t>
            </w:r>
          </w:p>
          <w:p w14:paraId="48C25BAF" w14:textId="77777777" w:rsidR="003B55CE" w:rsidRPr="00FC5D34" w:rsidRDefault="003B55CE" w:rsidP="002D22DF">
            <w:pPr>
              <w:numPr>
                <w:ilvl w:val="0"/>
                <w:numId w:val="53"/>
              </w:numPr>
              <w:spacing w:before="60"/>
              <w:rPr>
                <w:rFonts w:cs="Arial"/>
                <w:szCs w:val="20"/>
              </w:rPr>
            </w:pPr>
            <w:r w:rsidRPr="00FC5D34">
              <w:rPr>
                <w:rFonts w:cs="Arial"/>
                <w:szCs w:val="20"/>
              </w:rPr>
              <w:t>05-Home</w:t>
            </w:r>
          </w:p>
          <w:p w14:paraId="48C25BB0" w14:textId="77777777" w:rsidR="00FC5D34" w:rsidRPr="00FC5D34" w:rsidRDefault="00FC5D34" w:rsidP="002D22DF">
            <w:pPr>
              <w:numPr>
                <w:ilvl w:val="1"/>
                <w:numId w:val="53"/>
              </w:numPr>
              <w:spacing w:before="60"/>
              <w:rPr>
                <w:rFonts w:cs="Arial"/>
                <w:szCs w:val="20"/>
              </w:rPr>
            </w:pPr>
            <w:r w:rsidRPr="00FC5D34">
              <w:rPr>
                <w:rFonts w:cs="Arial"/>
                <w:szCs w:val="20"/>
              </w:rPr>
              <w:lastRenderedPageBreak/>
              <w:t>Special education and related services are delivered in the home AND the child is not participating in any program with children without disabilities</w:t>
            </w:r>
          </w:p>
          <w:p w14:paraId="48C25BB1" w14:textId="77777777" w:rsidR="003B55CE" w:rsidRPr="00FC5D34" w:rsidRDefault="003B55CE" w:rsidP="002D22DF">
            <w:pPr>
              <w:numPr>
                <w:ilvl w:val="0"/>
                <w:numId w:val="53"/>
              </w:numPr>
              <w:spacing w:before="60"/>
              <w:rPr>
                <w:rFonts w:cs="Arial"/>
                <w:szCs w:val="20"/>
              </w:rPr>
            </w:pPr>
            <w:r w:rsidRPr="00FC5D34">
              <w:rPr>
                <w:rFonts w:cs="Arial"/>
                <w:szCs w:val="20"/>
              </w:rPr>
              <w:t xml:space="preserve">06-Service Provider Location (Itinerant Services) </w:t>
            </w:r>
          </w:p>
          <w:p w14:paraId="48C25BB2" w14:textId="77777777" w:rsidR="003B55CE" w:rsidRPr="00FC5D34" w:rsidRDefault="00FC5D34" w:rsidP="002D22DF">
            <w:pPr>
              <w:numPr>
                <w:ilvl w:val="1"/>
                <w:numId w:val="53"/>
              </w:numPr>
              <w:spacing w:before="60"/>
              <w:rPr>
                <w:rFonts w:cs="Arial"/>
                <w:szCs w:val="20"/>
              </w:rPr>
            </w:pPr>
            <w:r w:rsidRPr="00FC5D34">
              <w:rPr>
                <w:rFonts w:cs="Arial"/>
                <w:color w:val="000000"/>
                <w:szCs w:val="20"/>
              </w:rPr>
              <w:t>All special education and related services are delivered at a prescribed location AND the child is not participating in any program with children without disabilities</w:t>
            </w:r>
          </w:p>
          <w:p w14:paraId="48C25BB3" w14:textId="77777777" w:rsidR="003B55CE" w:rsidRDefault="003B55CE" w:rsidP="00E509E1">
            <w:pPr>
              <w:spacing w:before="60"/>
            </w:pPr>
            <w:r>
              <w:rPr>
                <w:b/>
              </w:rPr>
              <w:t>Source</w:t>
            </w:r>
          </w:p>
          <w:p w14:paraId="48C25BB4" w14:textId="77777777" w:rsidR="003B55CE" w:rsidRPr="002A66A7" w:rsidRDefault="003B55CE" w:rsidP="002D22DF">
            <w:pPr>
              <w:numPr>
                <w:ilvl w:val="0"/>
                <w:numId w:val="53"/>
              </w:numPr>
              <w:spacing w:before="60"/>
            </w:pPr>
            <w:r>
              <w:t xml:space="preserve">ED620 form / </w:t>
            </w:r>
            <w:r w:rsidRPr="004E0362">
              <w:rPr>
                <w:b/>
              </w:rPr>
              <w:t>IEP page 1</w:t>
            </w:r>
            <w:r>
              <w:rPr>
                <w:b/>
              </w:rPr>
              <w:t>2</w:t>
            </w:r>
          </w:p>
          <w:p w14:paraId="3B6A1DB6" w14:textId="77777777" w:rsidR="002A66A7" w:rsidRDefault="002A66A7" w:rsidP="002A66A7">
            <w:pPr>
              <w:spacing w:before="60"/>
              <w:rPr>
                <w:bCs/>
              </w:rPr>
            </w:pPr>
            <w:r>
              <w:rPr>
                <w:bCs/>
              </w:rPr>
              <w:t>This field is used to present student data on this report:</w:t>
            </w:r>
          </w:p>
          <w:p w14:paraId="71029B77" w14:textId="77777777" w:rsidR="002A66A7" w:rsidRPr="008B39FF" w:rsidRDefault="002A66A7" w:rsidP="002D22DF">
            <w:pPr>
              <w:numPr>
                <w:ilvl w:val="0"/>
                <w:numId w:val="53"/>
              </w:numPr>
              <w:spacing w:before="60"/>
              <w:rPr>
                <w:b/>
                <w:bCs/>
              </w:rPr>
            </w:pPr>
            <w:r w:rsidRPr="008B39FF">
              <w:rPr>
                <w:b/>
                <w:bCs/>
              </w:rPr>
              <w:t>Year to Year Change Report</w:t>
            </w:r>
          </w:p>
          <w:p w14:paraId="0C1327F5" w14:textId="77777777" w:rsidR="002A66A7" w:rsidRDefault="002A66A7" w:rsidP="002A66A7">
            <w:pPr>
              <w:spacing w:before="60"/>
              <w:rPr>
                <w:bCs/>
              </w:rPr>
            </w:pPr>
          </w:p>
          <w:p w14:paraId="55F0A1EB" w14:textId="77777777" w:rsidR="002A66A7" w:rsidRDefault="002A66A7" w:rsidP="002A66A7">
            <w:pPr>
              <w:spacing w:before="60"/>
              <w:rPr>
                <w:bCs/>
              </w:rPr>
            </w:pPr>
            <w:r>
              <w:rPr>
                <w:bCs/>
              </w:rPr>
              <w:t>This field and the %TWNDP value are used to present student data on this report:</w:t>
            </w:r>
          </w:p>
          <w:p w14:paraId="18344712" w14:textId="0B808BE4" w:rsidR="002A66A7" w:rsidRPr="002A66A7" w:rsidRDefault="002A66A7" w:rsidP="002D22DF">
            <w:pPr>
              <w:numPr>
                <w:ilvl w:val="0"/>
                <w:numId w:val="53"/>
              </w:numPr>
              <w:spacing w:before="60"/>
              <w:rPr>
                <w:b/>
                <w:bCs/>
              </w:rPr>
            </w:pPr>
            <w:r w:rsidRPr="008B39FF">
              <w:rPr>
                <w:b/>
                <w:bCs/>
              </w:rPr>
              <w:t>Age of Children with Disabilities by Educational Environment (3-5) Report</w:t>
            </w:r>
          </w:p>
          <w:p w14:paraId="48C25BB5" w14:textId="77777777" w:rsidR="003B55CE" w:rsidRPr="00EA0ACF" w:rsidRDefault="00563722" w:rsidP="00E509E1">
            <w:pPr>
              <w:spacing w:before="60"/>
            </w:pPr>
            <w:r>
              <w:pict w14:anchorId="48C260E6">
                <v:rect id="_x0000_i1063" style="width:0;height:1.5pt" o:hralign="center" o:hrstd="t" o:hr="t" fillcolor="#9d9da1" stroked="f"/>
              </w:pict>
            </w:r>
          </w:p>
        </w:tc>
      </w:tr>
    </w:tbl>
    <w:p w14:paraId="4DB69B5B" w14:textId="77777777" w:rsidR="008206D3" w:rsidRDefault="008206D3">
      <w:r>
        <w:lastRenderedPageBreak/>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2516"/>
        <w:gridCol w:w="6844"/>
      </w:tblGrid>
      <w:tr w:rsidR="003B55CE" w:rsidRPr="00A50D5E" w14:paraId="48C25BD2" w14:textId="77777777" w:rsidTr="002A66A7">
        <w:trPr>
          <w:trHeight w:val="20"/>
        </w:trPr>
        <w:tc>
          <w:tcPr>
            <w:tcW w:w="1344" w:type="pct"/>
          </w:tcPr>
          <w:p w14:paraId="48C25BB8" w14:textId="151B2712" w:rsidR="003B55CE" w:rsidRPr="00AA2163" w:rsidRDefault="003B55CE" w:rsidP="007D7660">
            <w:pPr>
              <w:rPr>
                <w:b/>
                <w:smallCaps/>
                <w:sz w:val="24"/>
                <w:szCs w:val="24"/>
              </w:rPr>
            </w:pPr>
            <w:r w:rsidRPr="00A6540D">
              <w:rPr>
                <w:b/>
                <w:i/>
              </w:rPr>
              <w:lastRenderedPageBreak/>
              <w:t>AGE 3-5 PLACEMENT/SETTING Decision Rules</w:t>
            </w:r>
          </w:p>
        </w:tc>
        <w:tc>
          <w:tcPr>
            <w:tcW w:w="3656" w:type="pct"/>
            <w:tcMar>
              <w:top w:w="115" w:type="dxa"/>
              <w:bottom w:w="43" w:type="dxa"/>
            </w:tcMar>
            <w:vAlign w:val="center"/>
          </w:tcPr>
          <w:p w14:paraId="2D7F8057" w14:textId="31D78F38" w:rsidR="002A66A7" w:rsidRPr="002A66A7" w:rsidRDefault="002A66A7" w:rsidP="002A66A7">
            <w:pPr>
              <w:autoSpaceDE w:val="0"/>
              <w:autoSpaceDN w:val="0"/>
              <w:rPr>
                <w:rFonts w:cs="Arial"/>
                <w:color w:val="000000"/>
                <w:szCs w:val="20"/>
              </w:rPr>
            </w:pPr>
            <w:r w:rsidRPr="002A66A7">
              <w:rPr>
                <w:rFonts w:cs="Arial"/>
                <w:color w:val="000000"/>
                <w:szCs w:val="20"/>
              </w:rPr>
              <w:t xml:space="preserve">Before starting, it is helpful to know the definitions of each placement/setting and what factors are to be used in selecting the correct placement/setting code for an individual child. Please note that the order of the placement/setting categories for children with disabilities ages 3 through 5 </w:t>
            </w:r>
            <w:r w:rsidR="00C85F94" w:rsidRPr="0038560B">
              <w:rPr>
                <w:rFonts w:cs="Arial"/>
                <w:szCs w:val="20"/>
              </w:rPr>
              <w:t>reflect a Decision Tree and not necessarily a continuum from least to most restrictive</w:t>
            </w:r>
            <w:r w:rsidRPr="0038560B">
              <w:rPr>
                <w:rFonts w:cs="Arial"/>
                <w:szCs w:val="20"/>
              </w:rPr>
              <w:t>.</w:t>
            </w:r>
          </w:p>
          <w:p w14:paraId="0F6B4D1F" w14:textId="77777777" w:rsidR="002A66A7" w:rsidRPr="002A66A7" w:rsidRDefault="002A66A7" w:rsidP="002A66A7">
            <w:pPr>
              <w:autoSpaceDE w:val="0"/>
              <w:autoSpaceDN w:val="0"/>
              <w:rPr>
                <w:rFonts w:cs="Arial"/>
                <w:color w:val="000000"/>
                <w:szCs w:val="20"/>
              </w:rPr>
            </w:pPr>
          </w:p>
          <w:p w14:paraId="227A5BA1" w14:textId="77777777" w:rsidR="002A66A7" w:rsidRPr="002A66A7" w:rsidRDefault="002A66A7" w:rsidP="002A66A7">
            <w:pPr>
              <w:autoSpaceDE w:val="0"/>
              <w:autoSpaceDN w:val="0"/>
              <w:rPr>
                <w:rFonts w:cs="Arial"/>
                <w:color w:val="000000"/>
                <w:szCs w:val="20"/>
              </w:rPr>
            </w:pPr>
            <w:r w:rsidRPr="002A66A7">
              <w:rPr>
                <w:rFonts w:cs="Arial"/>
                <w:color w:val="000000"/>
                <w:szCs w:val="20"/>
              </w:rPr>
              <w:t>The Placement/Settings categories for children, ages 3 through 5, are:</w:t>
            </w:r>
          </w:p>
          <w:p w14:paraId="4B1A0043" w14:textId="77777777" w:rsidR="002A66A7" w:rsidRPr="002A66A7" w:rsidRDefault="002A66A7" w:rsidP="002A66A7">
            <w:pPr>
              <w:autoSpaceDE w:val="0"/>
              <w:autoSpaceDN w:val="0"/>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3113"/>
            </w:tblGrid>
            <w:tr w:rsidR="002A66A7" w:rsidRPr="002A66A7" w14:paraId="362321B5" w14:textId="77777777" w:rsidTr="002A66A7">
              <w:tc>
                <w:tcPr>
                  <w:tcW w:w="4788" w:type="dxa"/>
                  <w:shd w:val="clear" w:color="auto" w:fill="auto"/>
                </w:tcPr>
                <w:p w14:paraId="3F88DCD6" w14:textId="77777777" w:rsidR="002A66A7" w:rsidRPr="002A66A7" w:rsidRDefault="002A66A7" w:rsidP="002A66A7">
                  <w:pPr>
                    <w:autoSpaceDE w:val="0"/>
                    <w:autoSpaceDN w:val="0"/>
                    <w:spacing w:before="120"/>
                    <w:jc w:val="center"/>
                    <w:rPr>
                      <w:rFonts w:cs="Arial"/>
                      <w:b/>
                      <w:color w:val="000000"/>
                      <w:szCs w:val="20"/>
                    </w:rPr>
                  </w:pPr>
                  <w:r w:rsidRPr="002A66A7">
                    <w:rPr>
                      <w:rFonts w:cs="Arial"/>
                      <w:b/>
                      <w:color w:val="000000"/>
                      <w:szCs w:val="20"/>
                    </w:rPr>
                    <w:t>Placement/Setting</w:t>
                  </w:r>
                </w:p>
              </w:tc>
              <w:tc>
                <w:tcPr>
                  <w:tcW w:w="4788" w:type="dxa"/>
                  <w:shd w:val="clear" w:color="auto" w:fill="auto"/>
                </w:tcPr>
                <w:p w14:paraId="008CD710" w14:textId="77777777" w:rsidR="002A66A7" w:rsidRPr="002A66A7" w:rsidRDefault="002A66A7" w:rsidP="002A66A7">
                  <w:pPr>
                    <w:autoSpaceDE w:val="0"/>
                    <w:autoSpaceDN w:val="0"/>
                    <w:spacing w:before="120"/>
                    <w:jc w:val="center"/>
                    <w:rPr>
                      <w:rFonts w:cs="Arial"/>
                      <w:b/>
                      <w:color w:val="000000"/>
                      <w:szCs w:val="20"/>
                    </w:rPr>
                  </w:pPr>
                  <w:r w:rsidRPr="002A66A7">
                    <w:rPr>
                      <w:rFonts w:cs="Arial"/>
                      <w:b/>
                      <w:color w:val="000000"/>
                      <w:szCs w:val="20"/>
                    </w:rPr>
                    <w:t>Definition</w:t>
                  </w:r>
                </w:p>
              </w:tc>
            </w:tr>
            <w:tr w:rsidR="002A66A7" w:rsidRPr="002A66A7" w14:paraId="467F2AF9" w14:textId="77777777" w:rsidTr="002A66A7">
              <w:tc>
                <w:tcPr>
                  <w:tcW w:w="4788" w:type="dxa"/>
                  <w:shd w:val="clear" w:color="auto" w:fill="auto"/>
                </w:tcPr>
                <w:p w14:paraId="7CD0ECA0" w14:textId="77777777" w:rsidR="002A66A7" w:rsidRPr="002A66A7" w:rsidRDefault="002A66A7" w:rsidP="002D22DF">
                  <w:pPr>
                    <w:numPr>
                      <w:ilvl w:val="0"/>
                      <w:numId w:val="60"/>
                    </w:numPr>
                    <w:autoSpaceDE w:val="0"/>
                    <w:autoSpaceDN w:val="0"/>
                    <w:spacing w:before="120" w:line="276" w:lineRule="auto"/>
                    <w:rPr>
                      <w:rFonts w:cs="Arial"/>
                      <w:color w:val="000000"/>
                      <w:szCs w:val="20"/>
                    </w:rPr>
                  </w:pPr>
                  <w:r w:rsidRPr="002A66A7">
                    <w:rPr>
                      <w:rFonts w:cs="Arial"/>
                      <w:color w:val="000000"/>
                      <w:szCs w:val="20"/>
                    </w:rPr>
                    <w:t>Early Childhood Preschool or Kindergarten Program</w:t>
                  </w:r>
                </w:p>
              </w:tc>
              <w:tc>
                <w:tcPr>
                  <w:tcW w:w="4788" w:type="dxa"/>
                  <w:shd w:val="clear" w:color="auto" w:fill="auto"/>
                </w:tcPr>
                <w:p w14:paraId="7612B38D"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 program that includes a population of 50% or more of children without disabilities</w:t>
                  </w:r>
                </w:p>
              </w:tc>
            </w:tr>
            <w:tr w:rsidR="002A66A7" w:rsidRPr="002A66A7" w14:paraId="5A7E3E83" w14:textId="77777777" w:rsidTr="002A66A7">
              <w:tc>
                <w:tcPr>
                  <w:tcW w:w="4788" w:type="dxa"/>
                  <w:shd w:val="clear" w:color="auto" w:fill="auto"/>
                </w:tcPr>
                <w:p w14:paraId="17A06AF3" w14:textId="77777777" w:rsidR="002A66A7" w:rsidRPr="002A66A7" w:rsidRDefault="002A66A7" w:rsidP="002D22DF">
                  <w:pPr>
                    <w:numPr>
                      <w:ilvl w:val="0"/>
                      <w:numId w:val="60"/>
                    </w:numPr>
                    <w:autoSpaceDE w:val="0"/>
                    <w:autoSpaceDN w:val="0"/>
                    <w:spacing w:before="120" w:line="276" w:lineRule="auto"/>
                    <w:rPr>
                      <w:rFonts w:cs="Arial"/>
                      <w:color w:val="000000"/>
                      <w:szCs w:val="20"/>
                    </w:rPr>
                  </w:pPr>
                  <w:r w:rsidRPr="002A66A7">
                    <w:rPr>
                      <w:rFonts w:cs="Arial"/>
                      <w:color w:val="000000"/>
                      <w:szCs w:val="20"/>
                    </w:rPr>
                    <w:t>Early Childhood Special Education Program in a Separate Class</w:t>
                  </w:r>
                </w:p>
              </w:tc>
              <w:tc>
                <w:tcPr>
                  <w:tcW w:w="4788" w:type="dxa"/>
                  <w:shd w:val="clear" w:color="auto" w:fill="auto"/>
                </w:tcPr>
                <w:p w14:paraId="0033B39D"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 program that includes a population of less than 50% of children without disabilities</w:t>
                  </w:r>
                </w:p>
              </w:tc>
            </w:tr>
            <w:tr w:rsidR="002A66A7" w:rsidRPr="002A66A7" w14:paraId="5F073A37" w14:textId="77777777" w:rsidTr="002A66A7">
              <w:tc>
                <w:tcPr>
                  <w:tcW w:w="4788" w:type="dxa"/>
                  <w:shd w:val="clear" w:color="auto" w:fill="auto"/>
                </w:tcPr>
                <w:p w14:paraId="38311570" w14:textId="77777777" w:rsidR="002A66A7" w:rsidRPr="002A66A7" w:rsidRDefault="002A66A7" w:rsidP="002D22DF">
                  <w:pPr>
                    <w:numPr>
                      <w:ilvl w:val="0"/>
                      <w:numId w:val="60"/>
                    </w:numPr>
                    <w:autoSpaceDE w:val="0"/>
                    <w:autoSpaceDN w:val="0"/>
                    <w:spacing w:before="120" w:line="276" w:lineRule="auto"/>
                    <w:rPr>
                      <w:rFonts w:cs="Arial"/>
                      <w:color w:val="000000"/>
                      <w:szCs w:val="20"/>
                    </w:rPr>
                  </w:pPr>
                  <w:r w:rsidRPr="002A66A7">
                    <w:rPr>
                      <w:rFonts w:cs="Arial"/>
                      <w:color w:val="000000"/>
                      <w:szCs w:val="20"/>
                    </w:rPr>
                    <w:t>Early Childhood Special Education Program in a Separate School</w:t>
                  </w:r>
                </w:p>
              </w:tc>
              <w:tc>
                <w:tcPr>
                  <w:tcW w:w="4788" w:type="dxa"/>
                  <w:shd w:val="clear" w:color="auto" w:fill="auto"/>
                </w:tcPr>
                <w:p w14:paraId="4E10367D"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 program that includes a population of less than 50% of children without disabilities in a separate school</w:t>
                  </w:r>
                </w:p>
              </w:tc>
            </w:tr>
            <w:tr w:rsidR="002A66A7" w:rsidRPr="002A66A7" w14:paraId="41D45EB5" w14:textId="77777777" w:rsidTr="002A66A7">
              <w:tc>
                <w:tcPr>
                  <w:tcW w:w="4788" w:type="dxa"/>
                  <w:shd w:val="clear" w:color="auto" w:fill="auto"/>
                </w:tcPr>
                <w:p w14:paraId="335143E5" w14:textId="77777777" w:rsidR="002A66A7" w:rsidRPr="002A66A7" w:rsidRDefault="002A66A7" w:rsidP="002D22DF">
                  <w:pPr>
                    <w:numPr>
                      <w:ilvl w:val="0"/>
                      <w:numId w:val="60"/>
                    </w:numPr>
                    <w:autoSpaceDE w:val="0"/>
                    <w:autoSpaceDN w:val="0"/>
                    <w:spacing w:before="120" w:line="276" w:lineRule="auto"/>
                    <w:rPr>
                      <w:rFonts w:cs="Arial"/>
                      <w:color w:val="000000"/>
                      <w:szCs w:val="20"/>
                    </w:rPr>
                  </w:pPr>
                  <w:r w:rsidRPr="002A66A7">
                    <w:rPr>
                      <w:rFonts w:cs="Arial"/>
                      <w:color w:val="000000"/>
                      <w:szCs w:val="20"/>
                    </w:rPr>
                    <w:t>Early Childhood Special Education Program in a Residential Facility</w:t>
                  </w:r>
                </w:p>
              </w:tc>
              <w:tc>
                <w:tcPr>
                  <w:tcW w:w="4788" w:type="dxa"/>
                  <w:shd w:val="clear" w:color="auto" w:fill="auto"/>
                </w:tcPr>
                <w:p w14:paraId="4FA681F4"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 program that includes a population of less than 50% of children without disabilities in a residential facility</w:t>
                  </w:r>
                </w:p>
              </w:tc>
            </w:tr>
            <w:tr w:rsidR="002A66A7" w:rsidRPr="002A66A7" w14:paraId="23F4D7DD" w14:textId="77777777" w:rsidTr="002A66A7">
              <w:tc>
                <w:tcPr>
                  <w:tcW w:w="4788" w:type="dxa"/>
                  <w:shd w:val="clear" w:color="auto" w:fill="auto"/>
                </w:tcPr>
                <w:p w14:paraId="0B422345" w14:textId="77777777" w:rsidR="002A66A7" w:rsidRPr="002A66A7" w:rsidRDefault="002A66A7" w:rsidP="002D22DF">
                  <w:pPr>
                    <w:numPr>
                      <w:ilvl w:val="0"/>
                      <w:numId w:val="60"/>
                    </w:numPr>
                    <w:autoSpaceDE w:val="0"/>
                    <w:autoSpaceDN w:val="0"/>
                    <w:spacing w:before="120" w:line="276" w:lineRule="auto"/>
                    <w:rPr>
                      <w:rFonts w:cs="Arial"/>
                      <w:color w:val="000000"/>
                      <w:szCs w:val="20"/>
                    </w:rPr>
                  </w:pPr>
                  <w:r w:rsidRPr="002A66A7">
                    <w:rPr>
                      <w:rFonts w:cs="Arial"/>
                      <w:color w:val="000000"/>
                      <w:szCs w:val="20"/>
                    </w:rPr>
                    <w:t>Home</w:t>
                  </w:r>
                </w:p>
              </w:tc>
              <w:tc>
                <w:tcPr>
                  <w:tcW w:w="4788" w:type="dxa"/>
                  <w:shd w:val="clear" w:color="auto" w:fill="auto"/>
                </w:tcPr>
                <w:p w14:paraId="034FB58F"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Special education and related services are delivered in the home AND the child is not participating in any program with children without disabilities</w:t>
                  </w:r>
                </w:p>
              </w:tc>
            </w:tr>
            <w:tr w:rsidR="002A66A7" w:rsidRPr="002A66A7" w14:paraId="491C1B70" w14:textId="77777777" w:rsidTr="002A66A7">
              <w:tc>
                <w:tcPr>
                  <w:tcW w:w="4788" w:type="dxa"/>
                  <w:shd w:val="clear" w:color="auto" w:fill="auto"/>
                </w:tcPr>
                <w:p w14:paraId="0309F383" w14:textId="77777777" w:rsidR="002A66A7" w:rsidRPr="002A66A7" w:rsidRDefault="002A66A7" w:rsidP="002D22DF">
                  <w:pPr>
                    <w:numPr>
                      <w:ilvl w:val="0"/>
                      <w:numId w:val="60"/>
                    </w:numPr>
                    <w:autoSpaceDE w:val="0"/>
                    <w:autoSpaceDN w:val="0"/>
                    <w:spacing w:before="120" w:line="276" w:lineRule="auto"/>
                    <w:rPr>
                      <w:rFonts w:cs="Arial"/>
                      <w:color w:val="000000"/>
                      <w:szCs w:val="20"/>
                    </w:rPr>
                  </w:pPr>
                  <w:r w:rsidRPr="002A66A7">
                    <w:rPr>
                      <w:rFonts w:cs="Arial"/>
                      <w:color w:val="000000"/>
                      <w:szCs w:val="20"/>
                    </w:rPr>
                    <w:t>Service Provider Location [Itinerant Services]</w:t>
                  </w:r>
                </w:p>
              </w:tc>
              <w:tc>
                <w:tcPr>
                  <w:tcW w:w="4788" w:type="dxa"/>
                  <w:shd w:val="clear" w:color="auto" w:fill="auto"/>
                </w:tcPr>
                <w:p w14:paraId="2FCF91E0" w14:textId="77777777" w:rsidR="002A66A7" w:rsidRPr="002A66A7" w:rsidRDefault="002A66A7" w:rsidP="002A66A7">
                  <w:pPr>
                    <w:autoSpaceDE w:val="0"/>
                    <w:autoSpaceDN w:val="0"/>
                    <w:spacing w:before="120"/>
                    <w:rPr>
                      <w:rFonts w:cs="Arial"/>
                      <w:color w:val="000000"/>
                      <w:szCs w:val="20"/>
                    </w:rPr>
                  </w:pPr>
                  <w:r w:rsidRPr="002A66A7">
                    <w:rPr>
                      <w:rFonts w:cs="Arial"/>
                      <w:color w:val="000000"/>
                      <w:szCs w:val="20"/>
                    </w:rPr>
                    <w:t>All special education and related services are delivered at a prescribed location AND the child is not participating in any program with children without disabilities</w:t>
                  </w:r>
                </w:p>
              </w:tc>
            </w:tr>
          </w:tbl>
          <w:p w14:paraId="56557918" w14:textId="77777777" w:rsidR="002A66A7" w:rsidRPr="002A66A7" w:rsidRDefault="002A66A7" w:rsidP="002A66A7">
            <w:pPr>
              <w:rPr>
                <w:rFonts w:cs="Arial"/>
                <w:color w:val="000000"/>
                <w:szCs w:val="20"/>
              </w:rPr>
            </w:pPr>
          </w:p>
          <w:p w14:paraId="28136CA8" w14:textId="3D6B8E32" w:rsidR="002A66A7" w:rsidRPr="002A66A7" w:rsidRDefault="002A66A7" w:rsidP="002A66A7">
            <w:pPr>
              <w:rPr>
                <w:rFonts w:cs="Arial"/>
                <w:color w:val="000000"/>
                <w:szCs w:val="20"/>
              </w:rPr>
            </w:pPr>
            <w:r w:rsidRPr="002A66A7">
              <w:rPr>
                <w:rFonts w:cs="Arial"/>
                <w:color w:val="000000"/>
                <w:szCs w:val="20"/>
              </w:rPr>
              <w:t xml:space="preserve">The following </w:t>
            </w:r>
            <w:r w:rsidRPr="002A66A7">
              <w:rPr>
                <w:rFonts w:cs="Arial"/>
                <w:b/>
                <w:color w:val="000000"/>
                <w:szCs w:val="20"/>
              </w:rPr>
              <w:t>Decision Rules</w:t>
            </w:r>
            <w:r w:rsidRPr="002A66A7">
              <w:rPr>
                <w:rFonts w:cs="Arial"/>
                <w:color w:val="000000"/>
                <w:szCs w:val="20"/>
              </w:rPr>
              <w:t xml:space="preserve"> </w:t>
            </w:r>
            <w:r w:rsidR="00C85F94" w:rsidRPr="0038560B">
              <w:rPr>
                <w:rFonts w:cs="Arial"/>
                <w:szCs w:val="20"/>
              </w:rPr>
              <w:t xml:space="preserve">are a Decision Tree used </w:t>
            </w:r>
            <w:r w:rsidRPr="002A66A7">
              <w:rPr>
                <w:rFonts w:cs="Arial"/>
                <w:color w:val="000000"/>
                <w:szCs w:val="20"/>
              </w:rPr>
              <w:t>to select the most appropriate placement/setting for children, ages 3 through 5.</w:t>
            </w:r>
          </w:p>
          <w:p w14:paraId="0C3C21D5" w14:textId="77777777" w:rsidR="002A66A7" w:rsidRPr="002A66A7" w:rsidRDefault="002A66A7" w:rsidP="002D22DF">
            <w:pPr>
              <w:numPr>
                <w:ilvl w:val="0"/>
                <w:numId w:val="57"/>
              </w:numPr>
              <w:spacing w:line="276" w:lineRule="auto"/>
              <w:rPr>
                <w:rFonts w:cs="Arial"/>
                <w:color w:val="000000"/>
                <w:szCs w:val="20"/>
              </w:rPr>
            </w:pPr>
            <w:r w:rsidRPr="002A66A7">
              <w:rPr>
                <w:rFonts w:cs="Arial"/>
                <w:color w:val="000000"/>
                <w:szCs w:val="20"/>
              </w:rPr>
              <w:t xml:space="preserve">Start by considering Decision Rule #1 – Does the child spend any time in a program or service where </w:t>
            </w:r>
            <w:r w:rsidRPr="002A66A7">
              <w:rPr>
                <w:rFonts w:cs="Arial"/>
                <w:color w:val="000000"/>
                <w:szCs w:val="20"/>
                <w:u w:val="single"/>
              </w:rPr>
              <w:t>50% or more</w:t>
            </w:r>
            <w:r w:rsidRPr="002A66A7">
              <w:rPr>
                <w:rFonts w:cs="Arial"/>
                <w:color w:val="000000"/>
                <w:szCs w:val="20"/>
              </w:rPr>
              <w:t xml:space="preserve"> of the population consists of students without disabilities? To answer this question districts must consider whether a child participates in an early childhood program outside of their IEP as well as the design of the child’s IEP services.</w:t>
            </w:r>
          </w:p>
          <w:p w14:paraId="79EA8FB7" w14:textId="77777777" w:rsidR="002A66A7" w:rsidRPr="002A66A7" w:rsidRDefault="002A66A7" w:rsidP="002D22DF">
            <w:pPr>
              <w:numPr>
                <w:ilvl w:val="0"/>
                <w:numId w:val="58"/>
              </w:numPr>
              <w:spacing w:line="276" w:lineRule="auto"/>
              <w:rPr>
                <w:rFonts w:cs="Arial"/>
                <w:color w:val="000000"/>
                <w:szCs w:val="20"/>
              </w:rPr>
            </w:pPr>
            <w:r w:rsidRPr="002A66A7">
              <w:rPr>
                <w:rFonts w:cs="Arial"/>
                <w:color w:val="000000"/>
                <w:szCs w:val="20"/>
              </w:rPr>
              <w:t>If the response is yes, select Early Childhood Preschool or Kindergarten Program;</w:t>
            </w:r>
          </w:p>
          <w:p w14:paraId="3698472F" w14:textId="77777777" w:rsidR="002A66A7" w:rsidRPr="002A66A7" w:rsidRDefault="002A66A7" w:rsidP="002D22DF">
            <w:pPr>
              <w:numPr>
                <w:ilvl w:val="0"/>
                <w:numId w:val="59"/>
              </w:numPr>
              <w:spacing w:line="276" w:lineRule="auto"/>
              <w:rPr>
                <w:rFonts w:cs="Arial"/>
                <w:color w:val="000000"/>
                <w:szCs w:val="20"/>
              </w:rPr>
            </w:pPr>
            <w:r w:rsidRPr="002A66A7">
              <w:rPr>
                <w:rFonts w:cs="Arial"/>
                <w:color w:val="000000"/>
                <w:szCs w:val="20"/>
              </w:rPr>
              <w:t xml:space="preserve">If the response is no, consider Decision Rule #2 - Does the child spend any time in a program or service where </w:t>
            </w:r>
            <w:r w:rsidRPr="002A66A7">
              <w:rPr>
                <w:rFonts w:cs="Arial"/>
                <w:color w:val="000000"/>
                <w:szCs w:val="20"/>
                <w:u w:val="single"/>
              </w:rPr>
              <w:t>less than 50%</w:t>
            </w:r>
            <w:r w:rsidRPr="002A66A7">
              <w:rPr>
                <w:rFonts w:cs="Arial"/>
                <w:color w:val="000000"/>
                <w:szCs w:val="20"/>
              </w:rPr>
              <w:t xml:space="preserve"> of the population consists of students without disabilities?;</w:t>
            </w:r>
          </w:p>
          <w:p w14:paraId="0AEF988A" w14:textId="77777777" w:rsidR="002A66A7" w:rsidRPr="002A66A7" w:rsidRDefault="002A66A7" w:rsidP="002D22DF">
            <w:pPr>
              <w:numPr>
                <w:ilvl w:val="0"/>
                <w:numId w:val="59"/>
              </w:numPr>
              <w:spacing w:line="276" w:lineRule="auto"/>
              <w:rPr>
                <w:rFonts w:cs="Arial"/>
                <w:color w:val="000000"/>
                <w:szCs w:val="20"/>
              </w:rPr>
            </w:pPr>
            <w:r w:rsidRPr="002A66A7">
              <w:rPr>
                <w:rFonts w:cs="Arial"/>
                <w:color w:val="000000"/>
                <w:szCs w:val="20"/>
              </w:rPr>
              <w:lastRenderedPageBreak/>
              <w:t>If the response is yes, select Early Childhood Special Education in a Separate Class;</w:t>
            </w:r>
          </w:p>
          <w:p w14:paraId="24BB9E08" w14:textId="77777777" w:rsidR="002A66A7" w:rsidRPr="002A66A7" w:rsidRDefault="002A66A7" w:rsidP="002D22DF">
            <w:pPr>
              <w:numPr>
                <w:ilvl w:val="0"/>
                <w:numId w:val="59"/>
              </w:numPr>
              <w:spacing w:line="276" w:lineRule="auto"/>
              <w:rPr>
                <w:rFonts w:cs="Arial"/>
                <w:color w:val="000000"/>
                <w:szCs w:val="20"/>
              </w:rPr>
            </w:pPr>
            <w:r w:rsidRPr="002A66A7">
              <w:rPr>
                <w:rFonts w:cs="Arial"/>
                <w:color w:val="000000"/>
                <w:szCs w:val="20"/>
              </w:rPr>
              <w:t>If the response is no, consider the next Decision Rule – and so forth until the appropriate placement/setting for a child, ages 3 through 5, has been identified.</w:t>
            </w:r>
          </w:p>
          <w:p w14:paraId="4CAA5FB7" w14:textId="77777777" w:rsidR="002A66A7" w:rsidRPr="002A66A7" w:rsidRDefault="002A66A7" w:rsidP="002A66A7">
            <w:pPr>
              <w:ind w:left="720"/>
              <w:rPr>
                <w:rFonts w:cs="Arial"/>
                <w:color w:val="000000"/>
                <w:szCs w:val="20"/>
              </w:rPr>
            </w:pPr>
          </w:p>
          <w:p w14:paraId="3F26BBE8" w14:textId="77777777" w:rsidR="002A66A7" w:rsidRPr="002A66A7" w:rsidRDefault="002A66A7" w:rsidP="002A66A7">
            <w:pPr>
              <w:rPr>
                <w:rFonts w:cs="Arial"/>
                <w:b/>
                <w:bCs/>
                <w:color w:val="000000"/>
                <w:szCs w:val="20"/>
                <w:u w:val="single"/>
              </w:rPr>
            </w:pPr>
            <w:r w:rsidRPr="002A66A7">
              <w:rPr>
                <w:rFonts w:cs="Arial"/>
                <w:b/>
                <w:bCs/>
                <w:color w:val="000000"/>
                <w:szCs w:val="20"/>
                <w:u w:val="single"/>
              </w:rPr>
              <w:t>Decision Rule #1:</w:t>
            </w:r>
          </w:p>
          <w:p w14:paraId="4C03979C" w14:textId="77777777" w:rsidR="002A66A7" w:rsidRPr="002A66A7" w:rsidRDefault="002A66A7" w:rsidP="002A66A7">
            <w:pPr>
              <w:rPr>
                <w:rFonts w:cs="Arial"/>
                <w:b/>
                <w:bCs/>
                <w:color w:val="000000"/>
                <w:szCs w:val="20"/>
              </w:rPr>
            </w:pPr>
            <w:r w:rsidRPr="002A66A7">
              <w:rPr>
                <w:rFonts w:cs="Arial"/>
                <w:color w:val="000000"/>
                <w:szCs w:val="20"/>
              </w:rPr>
              <w:t xml:space="preserve">If a child attends </w:t>
            </w:r>
            <w:r w:rsidRPr="002A66A7">
              <w:rPr>
                <w:rFonts w:cs="Arial"/>
                <w:color w:val="000000"/>
                <w:szCs w:val="20"/>
                <w:u w:val="single"/>
              </w:rPr>
              <w:t>any</w:t>
            </w:r>
            <w:r w:rsidRPr="002A66A7">
              <w:rPr>
                <w:rFonts w:cs="Arial"/>
                <w:color w:val="000000"/>
                <w:szCs w:val="20"/>
              </w:rPr>
              <w:t xml:space="preserve"> early childhood program that meets the definition that 50% or more of the children in that program are children without disabilities, (including but not limited to the child’s IEP), the school district would select an </w:t>
            </w:r>
            <w:r w:rsidRPr="002A66A7">
              <w:rPr>
                <w:rFonts w:cs="Arial"/>
                <w:b/>
                <w:bCs/>
                <w:color w:val="000000"/>
                <w:szCs w:val="20"/>
              </w:rPr>
              <w:t>Early Childhood Preschool or Kindergarten Program.</w:t>
            </w:r>
          </w:p>
          <w:p w14:paraId="40DC1DD4" w14:textId="77777777" w:rsidR="002A66A7" w:rsidRPr="002A66A7" w:rsidRDefault="002A66A7" w:rsidP="002A66A7">
            <w:pPr>
              <w:rPr>
                <w:rFonts w:cs="Arial"/>
                <w:color w:val="000000"/>
                <w:szCs w:val="20"/>
              </w:rPr>
            </w:pPr>
          </w:p>
          <w:p w14:paraId="577125E8" w14:textId="0B9077A4" w:rsidR="002A66A7" w:rsidRPr="002A66A7" w:rsidRDefault="002A66A7" w:rsidP="002A66A7">
            <w:pPr>
              <w:autoSpaceDE w:val="0"/>
              <w:autoSpaceDN w:val="0"/>
              <w:ind w:left="360"/>
              <w:rPr>
                <w:rFonts w:cs="Arial"/>
                <w:color w:val="000000"/>
                <w:szCs w:val="20"/>
              </w:rPr>
            </w:pPr>
            <w:r w:rsidRPr="002A66A7">
              <w:rPr>
                <w:rFonts w:cs="Arial"/>
                <w:b/>
                <w:bCs/>
                <w:color w:val="000000"/>
                <w:szCs w:val="20"/>
                <w:u w:val="single"/>
              </w:rPr>
              <w:t>Early Childhood Preschool or Kindergarten Program</w:t>
            </w:r>
            <w:r w:rsidRPr="002A66A7">
              <w:rPr>
                <w:rFonts w:cs="Arial"/>
                <w:color w:val="000000"/>
                <w:szCs w:val="20"/>
              </w:rPr>
              <w:t xml:space="preserve"> - </w:t>
            </w:r>
            <w:r w:rsidR="00C85F94" w:rsidRPr="0038560B">
              <w:rPr>
                <w:rFonts w:cs="Arial"/>
                <w:szCs w:val="20"/>
              </w:rPr>
              <w:t>This</w:t>
            </w:r>
            <w:r w:rsidR="00C85F94" w:rsidRPr="0038560B">
              <w:t xml:space="preserve"> </w:t>
            </w:r>
            <w:r w:rsidR="00C85F94" w:rsidRPr="0038560B">
              <w:rPr>
                <w:rFonts w:cs="Arial"/>
                <w:szCs w:val="20"/>
              </w:rPr>
              <w:t xml:space="preserve">setting applies when a child is participating in any early childhood program and/or the IEP </w:t>
            </w:r>
            <w:proofErr w:type="gramStart"/>
            <w:r w:rsidR="00C85F94" w:rsidRPr="0038560B">
              <w:rPr>
                <w:rFonts w:cs="Arial"/>
                <w:szCs w:val="20"/>
              </w:rPr>
              <w:t xml:space="preserve">describes  </w:t>
            </w:r>
            <w:r w:rsidRPr="0038560B">
              <w:rPr>
                <w:rFonts w:cs="Arial"/>
                <w:szCs w:val="20"/>
              </w:rPr>
              <w:t>a</w:t>
            </w:r>
            <w:proofErr w:type="gramEnd"/>
            <w:r w:rsidRPr="0038560B">
              <w:rPr>
                <w:rFonts w:cs="Arial"/>
                <w:szCs w:val="20"/>
              </w:rPr>
              <w:t xml:space="preserve"> program/classroom where at least </w:t>
            </w:r>
            <w:r w:rsidRPr="002A66A7">
              <w:rPr>
                <w:rFonts w:cs="Arial"/>
                <w:b/>
                <w:color w:val="000000"/>
                <w:szCs w:val="20"/>
              </w:rPr>
              <w:t>50 percent or more</w:t>
            </w:r>
            <w:r w:rsidRPr="002A66A7">
              <w:rPr>
                <w:rFonts w:cs="Arial"/>
                <w:color w:val="000000"/>
                <w:szCs w:val="20"/>
              </w:rPr>
              <w:t xml:space="preserve"> of the classroom composition consists of </w:t>
            </w:r>
            <w:r w:rsidRPr="002A66A7">
              <w:rPr>
                <w:rFonts w:cs="Arial"/>
                <w:i/>
                <w:color w:val="000000"/>
                <w:szCs w:val="20"/>
              </w:rPr>
              <w:t>children without disabilities</w:t>
            </w:r>
            <w:r w:rsidRPr="002A66A7">
              <w:rPr>
                <w:rFonts w:cs="Arial"/>
                <w:color w:val="000000"/>
                <w:szCs w:val="20"/>
              </w:rPr>
              <w:t>. This category includes a child's participation in any early childhood program and is not limited to the program/classroom in which a child receives their special education and related services.  Early childhood programs can include but are not limited to the following:</w:t>
            </w:r>
          </w:p>
          <w:p w14:paraId="2AC81198" w14:textId="77777777" w:rsidR="002A66A7" w:rsidRPr="002A66A7" w:rsidRDefault="002A66A7" w:rsidP="002D22DF">
            <w:pPr>
              <w:numPr>
                <w:ilvl w:val="0"/>
                <w:numId w:val="61"/>
              </w:numPr>
              <w:spacing w:line="276" w:lineRule="auto"/>
              <w:rPr>
                <w:rFonts w:cs="Arial"/>
                <w:szCs w:val="20"/>
              </w:rPr>
            </w:pPr>
            <w:r w:rsidRPr="002A66A7">
              <w:rPr>
                <w:rFonts w:cs="Arial"/>
                <w:szCs w:val="20"/>
              </w:rPr>
              <w:t>Head Start Classroom;</w:t>
            </w:r>
          </w:p>
          <w:p w14:paraId="5857C5AA" w14:textId="77777777" w:rsidR="002A66A7" w:rsidRPr="002A66A7" w:rsidRDefault="002A66A7" w:rsidP="002D22DF">
            <w:pPr>
              <w:numPr>
                <w:ilvl w:val="0"/>
                <w:numId w:val="61"/>
              </w:numPr>
              <w:spacing w:line="276" w:lineRule="auto"/>
              <w:rPr>
                <w:rFonts w:cs="Arial"/>
                <w:szCs w:val="20"/>
              </w:rPr>
            </w:pPr>
            <w:r w:rsidRPr="002A66A7">
              <w:rPr>
                <w:rFonts w:cs="Arial"/>
                <w:szCs w:val="20"/>
              </w:rPr>
              <w:t>School Readiness Classroom;</w:t>
            </w:r>
          </w:p>
          <w:p w14:paraId="3A46F59B" w14:textId="77777777" w:rsidR="002A66A7" w:rsidRPr="002A66A7" w:rsidRDefault="002A66A7" w:rsidP="002D22DF">
            <w:pPr>
              <w:numPr>
                <w:ilvl w:val="0"/>
                <w:numId w:val="61"/>
              </w:numPr>
              <w:spacing w:line="276" w:lineRule="auto"/>
              <w:rPr>
                <w:rFonts w:cs="Arial"/>
                <w:szCs w:val="20"/>
              </w:rPr>
            </w:pPr>
            <w:r w:rsidRPr="002A66A7">
              <w:rPr>
                <w:rFonts w:cs="Arial"/>
                <w:szCs w:val="20"/>
              </w:rPr>
              <w:t>Integrated Classroom (e.g., reverse mainstreaming);</w:t>
            </w:r>
          </w:p>
          <w:p w14:paraId="4F4915E5" w14:textId="77777777" w:rsidR="002A66A7" w:rsidRPr="002A66A7" w:rsidRDefault="002A66A7" w:rsidP="002D22DF">
            <w:pPr>
              <w:numPr>
                <w:ilvl w:val="0"/>
                <w:numId w:val="61"/>
              </w:numPr>
              <w:spacing w:line="276" w:lineRule="auto"/>
              <w:rPr>
                <w:rFonts w:cs="Arial"/>
                <w:szCs w:val="20"/>
              </w:rPr>
            </w:pPr>
            <w:r w:rsidRPr="002A66A7">
              <w:rPr>
                <w:rFonts w:cs="Arial"/>
                <w:szCs w:val="20"/>
              </w:rPr>
              <w:t>Charter or Magnet School Classroom;</w:t>
            </w:r>
          </w:p>
          <w:p w14:paraId="41D9E32F" w14:textId="77777777" w:rsidR="002A66A7" w:rsidRPr="002A66A7" w:rsidRDefault="002A66A7" w:rsidP="002D22DF">
            <w:pPr>
              <w:numPr>
                <w:ilvl w:val="0"/>
                <w:numId w:val="61"/>
              </w:numPr>
              <w:spacing w:line="276" w:lineRule="auto"/>
              <w:rPr>
                <w:rFonts w:cs="Arial"/>
                <w:szCs w:val="20"/>
              </w:rPr>
            </w:pPr>
            <w:r w:rsidRPr="002A66A7">
              <w:rPr>
                <w:rFonts w:cs="Arial"/>
                <w:szCs w:val="20"/>
              </w:rPr>
              <w:t>Private Preschool Program/Classroom;</w:t>
            </w:r>
          </w:p>
          <w:p w14:paraId="5EED589D" w14:textId="77777777" w:rsidR="002A66A7" w:rsidRPr="002A66A7" w:rsidRDefault="002A66A7" w:rsidP="002D22DF">
            <w:pPr>
              <w:numPr>
                <w:ilvl w:val="0"/>
                <w:numId w:val="61"/>
              </w:numPr>
              <w:spacing w:line="276" w:lineRule="auto"/>
              <w:rPr>
                <w:rFonts w:cs="Arial"/>
                <w:szCs w:val="20"/>
              </w:rPr>
            </w:pPr>
            <w:r w:rsidRPr="002A66A7">
              <w:rPr>
                <w:rFonts w:cs="Arial"/>
                <w:szCs w:val="20"/>
              </w:rPr>
              <w:t>General Education Preschool Classroom offered to 3- and/or 4-year-old children by the Public School; and</w:t>
            </w:r>
          </w:p>
          <w:p w14:paraId="526D775F" w14:textId="77777777" w:rsidR="002A66A7" w:rsidRPr="002A66A7" w:rsidRDefault="002A66A7" w:rsidP="002D22DF">
            <w:pPr>
              <w:numPr>
                <w:ilvl w:val="0"/>
                <w:numId w:val="61"/>
              </w:numPr>
              <w:spacing w:line="276" w:lineRule="auto"/>
              <w:rPr>
                <w:rFonts w:cs="Arial"/>
                <w:szCs w:val="20"/>
              </w:rPr>
            </w:pPr>
            <w:r w:rsidRPr="002A66A7">
              <w:rPr>
                <w:rFonts w:cs="Arial"/>
                <w:szCs w:val="20"/>
              </w:rPr>
              <w:t>Group/Center-based Child-Care</w:t>
            </w:r>
          </w:p>
          <w:p w14:paraId="4C894669" w14:textId="77777777" w:rsidR="002A66A7" w:rsidRPr="002A66A7" w:rsidRDefault="002A66A7" w:rsidP="002D22DF">
            <w:pPr>
              <w:numPr>
                <w:ilvl w:val="0"/>
                <w:numId w:val="61"/>
              </w:numPr>
              <w:spacing w:line="276" w:lineRule="auto"/>
              <w:rPr>
                <w:rFonts w:cs="Arial"/>
                <w:szCs w:val="20"/>
              </w:rPr>
            </w:pPr>
            <w:r w:rsidRPr="002A66A7">
              <w:rPr>
                <w:rFonts w:cs="Arial"/>
                <w:szCs w:val="20"/>
              </w:rPr>
              <w:t>Kindergarten Classroom;</w:t>
            </w:r>
          </w:p>
          <w:p w14:paraId="495F0E40" w14:textId="77777777" w:rsidR="002A66A7" w:rsidRPr="002A66A7" w:rsidRDefault="002A66A7" w:rsidP="002D22DF">
            <w:pPr>
              <w:numPr>
                <w:ilvl w:val="0"/>
                <w:numId w:val="61"/>
              </w:numPr>
              <w:spacing w:line="276" w:lineRule="auto"/>
              <w:rPr>
                <w:rFonts w:cs="Arial"/>
                <w:szCs w:val="20"/>
              </w:rPr>
            </w:pPr>
            <w:r w:rsidRPr="002A66A7">
              <w:rPr>
                <w:rFonts w:cs="Arial"/>
                <w:szCs w:val="20"/>
              </w:rPr>
              <w:t>1</w:t>
            </w:r>
            <w:r w:rsidRPr="002A66A7">
              <w:rPr>
                <w:rFonts w:cs="Arial"/>
                <w:szCs w:val="20"/>
                <w:vertAlign w:val="superscript"/>
              </w:rPr>
              <w:t>st</w:t>
            </w:r>
            <w:r w:rsidRPr="002A66A7">
              <w:rPr>
                <w:rFonts w:cs="Arial"/>
                <w:szCs w:val="20"/>
              </w:rPr>
              <w:t xml:space="preserve"> grade Classroom;</w:t>
            </w:r>
          </w:p>
          <w:p w14:paraId="5EB27A80" w14:textId="77777777" w:rsidR="002A66A7" w:rsidRPr="002A66A7" w:rsidRDefault="002A66A7" w:rsidP="002A66A7">
            <w:pPr>
              <w:rPr>
                <w:rFonts w:cs="Arial"/>
                <w:szCs w:val="20"/>
              </w:rPr>
            </w:pPr>
          </w:p>
          <w:p w14:paraId="001264C2" w14:textId="0BD45546" w:rsidR="002A66A7" w:rsidRPr="0038560B" w:rsidRDefault="002A66A7" w:rsidP="002A66A7">
            <w:pPr>
              <w:rPr>
                <w:rFonts w:cs="Arial"/>
                <w:szCs w:val="20"/>
              </w:rPr>
            </w:pPr>
            <w:r w:rsidRPr="002A66A7">
              <w:rPr>
                <w:rFonts w:cs="Arial"/>
                <w:szCs w:val="20"/>
              </w:rPr>
              <w:t>Select the placement/setting code,</w:t>
            </w:r>
            <w:r w:rsidRPr="002A66A7">
              <w:rPr>
                <w:rFonts w:cs="Arial"/>
                <w:b/>
                <w:bCs/>
                <w:color w:val="000000"/>
                <w:szCs w:val="20"/>
              </w:rPr>
              <w:t xml:space="preserve"> </w:t>
            </w:r>
            <w:r w:rsidRPr="002A66A7">
              <w:rPr>
                <w:rFonts w:cs="Arial"/>
                <w:bCs/>
                <w:color w:val="000000"/>
                <w:szCs w:val="20"/>
              </w:rPr>
              <w:t>Early Childhood Preschool or Kindergarten Program</w:t>
            </w:r>
            <w:r w:rsidRPr="002A66A7">
              <w:rPr>
                <w:rFonts w:cs="Arial"/>
                <w:b/>
                <w:bCs/>
                <w:color w:val="000000"/>
                <w:szCs w:val="20"/>
              </w:rPr>
              <w:t>,</w:t>
            </w:r>
            <w:r w:rsidRPr="002A66A7">
              <w:rPr>
                <w:rFonts w:cs="Arial"/>
                <w:szCs w:val="20"/>
              </w:rPr>
              <w:t xml:space="preserve"> even if the child receives their special education and related services in another type of setting. The key to ensuring valid and accurate data is represented by answering yes to whether the child participates in any program with children without disabilities. The determination of whether a child participates in an Early Childhood Preschool or Kindergarten Program is not based upon whether the school district provides and/or purchases an early childhood placement/setting as a part of a child's IEP.  Programs or services that provide custodial care, such as home day care, should not be included in the determination.</w:t>
            </w:r>
            <w:r w:rsidR="00C85F94">
              <w:t xml:space="preserve"> </w:t>
            </w:r>
            <w:r w:rsidR="00C85F94" w:rsidRPr="0038560B">
              <w:rPr>
                <w:rFonts w:cs="Arial"/>
                <w:szCs w:val="20"/>
              </w:rPr>
              <w:t xml:space="preserve">Informal settings such as library groups, Y programs, school-based playgroups or other are </w:t>
            </w:r>
            <w:r w:rsidR="00C85F94" w:rsidRPr="0038560B">
              <w:rPr>
                <w:rFonts w:cs="Arial"/>
                <w:b/>
                <w:szCs w:val="20"/>
                <w:u w:val="single"/>
              </w:rPr>
              <w:t>not</w:t>
            </w:r>
            <w:r w:rsidR="00C85F94" w:rsidRPr="0038560B">
              <w:rPr>
                <w:rFonts w:cs="Arial"/>
                <w:szCs w:val="20"/>
              </w:rPr>
              <w:t xml:space="preserve"> included.</w:t>
            </w:r>
          </w:p>
          <w:p w14:paraId="5CB01B4D" w14:textId="77777777" w:rsidR="002A66A7" w:rsidRPr="0038560B" w:rsidRDefault="002A66A7" w:rsidP="002A66A7">
            <w:pPr>
              <w:rPr>
                <w:rFonts w:cs="Arial"/>
                <w:szCs w:val="20"/>
              </w:rPr>
            </w:pPr>
          </w:p>
          <w:p w14:paraId="6B1434FC" w14:textId="77777777" w:rsidR="002A66A7" w:rsidRPr="002A66A7" w:rsidRDefault="002A66A7" w:rsidP="002A66A7">
            <w:pPr>
              <w:rPr>
                <w:rFonts w:cs="Arial"/>
                <w:szCs w:val="20"/>
              </w:rPr>
            </w:pPr>
            <w:r w:rsidRPr="002A66A7">
              <w:rPr>
                <w:rFonts w:cs="Arial"/>
                <w:szCs w:val="20"/>
              </w:rPr>
              <w:t xml:space="preserve">In selecting an Early Childhood Preschool and/or Kindergarten Program, there are two additional pieces of information that must be considered. Each piece of information is related to the amount of time that a child participates in a program where 50% or more of the composition is comprised of children without disabilities. This information will be found in two (2) places on the student’s IEP. Information about whether or not a child participates in an early childhood program OUTSIDE of the public </w:t>
            </w:r>
            <w:r w:rsidRPr="002A66A7">
              <w:rPr>
                <w:rFonts w:cs="Arial"/>
                <w:szCs w:val="20"/>
              </w:rPr>
              <w:lastRenderedPageBreak/>
              <w:t>school can be found on page 2 of the IEP which identifies the hours per week that a child participates in an early childhood program. The other place where information can be found is on page 11 of the IEP which identifies the child’s participation with non-disabled peers during a school week. If either page 2 or page 11 of the IEP indicate that a child participates in a program where 50% or more of the class composition consists of typical peers, the placement/setting will be an Early Childhood Preschool and/or Kindergarten Program.</w:t>
            </w:r>
          </w:p>
          <w:p w14:paraId="01419120" w14:textId="77777777" w:rsidR="002A66A7" w:rsidRPr="007D4DB6" w:rsidRDefault="002A66A7" w:rsidP="002A66A7">
            <w:pPr>
              <w:autoSpaceDE w:val="0"/>
              <w:autoSpaceDN w:val="0"/>
              <w:rPr>
                <w:rFonts w:cs="Arial"/>
                <w:color w:val="000000"/>
                <w:sz w:val="16"/>
                <w:szCs w:val="16"/>
              </w:rPr>
            </w:pPr>
          </w:p>
          <w:p w14:paraId="4B69298E" w14:textId="77777777" w:rsidR="002A66A7" w:rsidRPr="002A66A7" w:rsidRDefault="002A66A7" w:rsidP="002A66A7">
            <w:pPr>
              <w:rPr>
                <w:rFonts w:cs="Arial"/>
                <w:b/>
                <w:bCs/>
                <w:color w:val="000000"/>
                <w:szCs w:val="20"/>
                <w:u w:val="single"/>
              </w:rPr>
            </w:pPr>
            <w:r w:rsidRPr="002A66A7">
              <w:rPr>
                <w:rFonts w:cs="Arial"/>
                <w:b/>
                <w:bCs/>
                <w:color w:val="000000"/>
                <w:szCs w:val="20"/>
                <w:u w:val="single"/>
              </w:rPr>
              <w:t>Decision Rule #2:</w:t>
            </w:r>
          </w:p>
          <w:p w14:paraId="1C6BF785" w14:textId="2022F4CF" w:rsidR="002A66A7" w:rsidRPr="002A66A7" w:rsidRDefault="002A66A7" w:rsidP="002A66A7">
            <w:pPr>
              <w:rPr>
                <w:rFonts w:cs="Arial"/>
                <w:b/>
                <w:bCs/>
                <w:color w:val="000000"/>
                <w:szCs w:val="20"/>
              </w:rPr>
            </w:pPr>
            <w:r w:rsidRPr="002A66A7">
              <w:rPr>
                <w:rFonts w:cs="Arial"/>
                <w:color w:val="000000"/>
                <w:szCs w:val="20"/>
              </w:rPr>
              <w:t xml:space="preserve">If the response to Decision Rule #1 is not applicable because the child does not attend an early childhood program </w:t>
            </w:r>
            <w:r w:rsidR="00C85F94" w:rsidRPr="00C85F94">
              <w:rPr>
                <w:rFonts w:cs="Arial"/>
                <w:strike/>
                <w:color w:val="000000"/>
                <w:szCs w:val="20"/>
              </w:rPr>
              <w:t>or service</w:t>
            </w:r>
            <w:r w:rsidR="00C85F94">
              <w:rPr>
                <w:rFonts w:cs="Arial"/>
                <w:color w:val="000000"/>
                <w:szCs w:val="20"/>
              </w:rPr>
              <w:t xml:space="preserve"> </w:t>
            </w:r>
            <w:r w:rsidRPr="00C85F94">
              <w:rPr>
                <w:rFonts w:cs="Arial"/>
                <w:color w:val="000000"/>
                <w:szCs w:val="20"/>
              </w:rPr>
              <w:t>which</w:t>
            </w:r>
            <w:r w:rsidRPr="002A66A7">
              <w:rPr>
                <w:rFonts w:cs="Arial"/>
                <w:color w:val="000000"/>
                <w:szCs w:val="20"/>
              </w:rPr>
              <w:t xml:space="preserve"> includes a population where 50% or more of the class composition consists of children without disabilities, the school district would consider the next setting, which is Early Special Education Program in a Separate Class.  </w:t>
            </w:r>
          </w:p>
          <w:p w14:paraId="75035A77" w14:textId="77777777" w:rsidR="002A66A7" w:rsidRPr="007D4DB6" w:rsidRDefault="002A66A7" w:rsidP="002A66A7">
            <w:pPr>
              <w:autoSpaceDE w:val="0"/>
              <w:autoSpaceDN w:val="0"/>
              <w:rPr>
                <w:rFonts w:cs="Arial"/>
                <w:color w:val="000000"/>
                <w:sz w:val="16"/>
                <w:szCs w:val="16"/>
              </w:rPr>
            </w:pPr>
          </w:p>
          <w:p w14:paraId="1CB28D6E" w14:textId="74885628" w:rsidR="002A66A7" w:rsidRPr="002A66A7" w:rsidRDefault="002A66A7" w:rsidP="002A66A7">
            <w:pPr>
              <w:ind w:left="509"/>
              <w:rPr>
                <w:rFonts w:cs="Arial"/>
                <w:i/>
                <w:iCs/>
                <w:szCs w:val="20"/>
              </w:rPr>
            </w:pPr>
            <w:r w:rsidRPr="002A66A7">
              <w:rPr>
                <w:rFonts w:cs="Arial"/>
                <w:b/>
                <w:bCs/>
                <w:szCs w:val="20"/>
                <w:u w:val="single"/>
              </w:rPr>
              <w:t>Early Childhood Special Education Program in a Separate Class</w:t>
            </w:r>
            <w:r w:rsidRPr="002A66A7">
              <w:rPr>
                <w:rFonts w:cs="Arial"/>
                <w:szCs w:val="20"/>
              </w:rPr>
              <w:t xml:space="preserve"> </w:t>
            </w:r>
            <w:r w:rsidRPr="0038560B">
              <w:rPr>
                <w:rFonts w:cs="Arial"/>
                <w:szCs w:val="20"/>
              </w:rPr>
              <w:t>–</w:t>
            </w:r>
            <w:r w:rsidR="00C85F94" w:rsidRPr="0038560B">
              <w:rPr>
                <w:rFonts w:cs="Arial"/>
                <w:szCs w:val="20"/>
              </w:rPr>
              <w:t>This</w:t>
            </w:r>
            <w:r w:rsidR="00C85F94" w:rsidRPr="0038560B">
              <w:t xml:space="preserve"> </w:t>
            </w:r>
            <w:r w:rsidR="00C85F94" w:rsidRPr="0038560B">
              <w:rPr>
                <w:rFonts w:cs="Arial"/>
                <w:szCs w:val="20"/>
              </w:rPr>
              <w:t xml:space="preserve">setting applies when a child is not participating in any early childhood program and the IEP describes </w:t>
            </w:r>
            <w:r w:rsidRPr="0038560B">
              <w:rPr>
                <w:rFonts w:cs="Arial"/>
                <w:szCs w:val="20"/>
              </w:rPr>
              <w:t>a program</w:t>
            </w:r>
            <w:r w:rsidRPr="002A66A7">
              <w:rPr>
                <w:rFonts w:cs="Arial"/>
                <w:szCs w:val="20"/>
              </w:rPr>
              <w:t>/classroom where the class composition represents that less than 50% of the children are children without disabilities. This placement/setting category includes an integrated classroom where the ratios of children with without disabilities are less than children with disabilities. Included in this placement/setting are classrooms with a less than 50/50 ration that are special education classrooms in public school buildings, trailers or portables inside or outside of public school facilities.</w:t>
            </w:r>
          </w:p>
          <w:p w14:paraId="08E874BB" w14:textId="77777777" w:rsidR="002A66A7" w:rsidRPr="007D4DB6" w:rsidRDefault="002A66A7" w:rsidP="002A66A7">
            <w:pPr>
              <w:ind w:left="509"/>
              <w:rPr>
                <w:rFonts w:cs="Arial"/>
                <w:sz w:val="16"/>
                <w:szCs w:val="16"/>
                <w:u w:val="single"/>
              </w:rPr>
            </w:pPr>
          </w:p>
          <w:p w14:paraId="58D2CD26" w14:textId="77777777" w:rsidR="002A66A7" w:rsidRPr="002A66A7" w:rsidRDefault="002A66A7" w:rsidP="002A66A7">
            <w:pPr>
              <w:rPr>
                <w:rFonts w:cs="Arial"/>
                <w:b/>
                <w:bCs/>
                <w:szCs w:val="20"/>
                <w:u w:val="single"/>
              </w:rPr>
            </w:pPr>
            <w:r w:rsidRPr="002A66A7">
              <w:rPr>
                <w:rFonts w:cs="Arial"/>
                <w:b/>
                <w:bCs/>
                <w:szCs w:val="20"/>
                <w:u w:val="single"/>
              </w:rPr>
              <w:t>Decision Rule #3</w:t>
            </w:r>
          </w:p>
          <w:p w14:paraId="2A1512E2" w14:textId="77777777" w:rsidR="002A66A7" w:rsidRPr="002A66A7" w:rsidRDefault="002A66A7" w:rsidP="002A66A7">
            <w:pPr>
              <w:rPr>
                <w:rFonts w:cs="Arial"/>
                <w:b/>
                <w:bCs/>
                <w:szCs w:val="20"/>
              </w:rPr>
            </w:pPr>
            <w:r w:rsidRPr="002A66A7">
              <w:rPr>
                <w:rFonts w:cs="Arial"/>
                <w:szCs w:val="20"/>
              </w:rPr>
              <w:t xml:space="preserve">If the responses to Decision Rules #1 and #2 are not applicable, then the school district must determine whether the child attends an </w:t>
            </w:r>
            <w:r w:rsidRPr="002A66A7">
              <w:rPr>
                <w:rFonts w:cs="Arial"/>
                <w:b/>
                <w:bCs/>
                <w:szCs w:val="20"/>
              </w:rPr>
              <w:t>Early Childhood Special Education Program in a Separate School.</w:t>
            </w:r>
          </w:p>
          <w:p w14:paraId="0582270C" w14:textId="77777777" w:rsidR="002A66A7" w:rsidRPr="007D4DB6" w:rsidRDefault="002A66A7" w:rsidP="002A66A7">
            <w:pPr>
              <w:rPr>
                <w:rFonts w:cs="Arial"/>
                <w:b/>
                <w:bCs/>
                <w:sz w:val="16"/>
                <w:szCs w:val="16"/>
              </w:rPr>
            </w:pPr>
          </w:p>
          <w:p w14:paraId="6D209AA6" w14:textId="4428AC4B" w:rsidR="002A66A7" w:rsidRPr="002A66A7" w:rsidRDefault="002A66A7" w:rsidP="002A66A7">
            <w:pPr>
              <w:ind w:left="492"/>
              <w:rPr>
                <w:rFonts w:cs="Arial"/>
                <w:szCs w:val="20"/>
              </w:rPr>
            </w:pPr>
            <w:r w:rsidRPr="002A66A7">
              <w:rPr>
                <w:rFonts w:cs="Arial"/>
                <w:b/>
                <w:bCs/>
                <w:szCs w:val="20"/>
                <w:u w:val="single"/>
              </w:rPr>
              <w:t>Early Childhood Special Education Program in a Separate School</w:t>
            </w:r>
            <w:r w:rsidRPr="002A66A7">
              <w:rPr>
                <w:rFonts w:cs="Arial"/>
                <w:szCs w:val="20"/>
              </w:rPr>
              <w:t xml:space="preserve"> –</w:t>
            </w:r>
            <w:r w:rsidR="0038560B">
              <w:rPr>
                <w:rFonts w:cs="Arial"/>
                <w:szCs w:val="20"/>
              </w:rPr>
              <w:t xml:space="preserve"> </w:t>
            </w:r>
            <w:r w:rsidR="00520E29" w:rsidRPr="0038560B">
              <w:rPr>
                <w:rFonts w:cs="Arial"/>
                <w:szCs w:val="20"/>
              </w:rPr>
              <w:t xml:space="preserve">This setting applies when a child is not participating in any early childhood program and the IEP describes a classroom composition represents in which </w:t>
            </w:r>
            <w:r w:rsidRPr="002A66A7">
              <w:rPr>
                <w:rFonts w:cs="Arial"/>
                <w:szCs w:val="20"/>
              </w:rPr>
              <w:t xml:space="preserve">less than 50% of the children are children without disabilities and such program/classroom is a Separate School. This placement/setting category includes, for example, facilities such as RESC programs, State-Approved Private Special Education Facilities such as the Foundation School, etc.  </w:t>
            </w:r>
          </w:p>
          <w:p w14:paraId="16D9C15A" w14:textId="77777777" w:rsidR="002A66A7" w:rsidRPr="007D4DB6" w:rsidRDefault="002A66A7" w:rsidP="002A66A7">
            <w:pPr>
              <w:rPr>
                <w:rFonts w:cs="Arial"/>
                <w:b/>
                <w:bCs/>
                <w:sz w:val="16"/>
                <w:szCs w:val="16"/>
                <w:u w:val="single"/>
              </w:rPr>
            </w:pPr>
          </w:p>
          <w:p w14:paraId="3ADB5484" w14:textId="77777777" w:rsidR="002A66A7" w:rsidRPr="002A66A7" w:rsidRDefault="002A66A7" w:rsidP="002A66A7">
            <w:pPr>
              <w:rPr>
                <w:rFonts w:cs="Arial"/>
                <w:b/>
                <w:bCs/>
                <w:szCs w:val="20"/>
                <w:u w:val="single"/>
              </w:rPr>
            </w:pPr>
            <w:r w:rsidRPr="002A66A7">
              <w:rPr>
                <w:rFonts w:cs="Arial"/>
                <w:b/>
                <w:bCs/>
                <w:szCs w:val="20"/>
                <w:u w:val="single"/>
              </w:rPr>
              <w:t>Decision Rule #4</w:t>
            </w:r>
          </w:p>
          <w:p w14:paraId="0B4615FC" w14:textId="77777777" w:rsidR="002A66A7" w:rsidRPr="002A66A7" w:rsidRDefault="002A66A7" w:rsidP="002A66A7">
            <w:pPr>
              <w:rPr>
                <w:rFonts w:cs="Arial"/>
                <w:b/>
                <w:bCs/>
                <w:szCs w:val="20"/>
              </w:rPr>
            </w:pPr>
            <w:r w:rsidRPr="002A66A7">
              <w:rPr>
                <w:rFonts w:cs="Arial"/>
                <w:szCs w:val="20"/>
              </w:rPr>
              <w:t xml:space="preserve">If the responses to Decision Rules #1, #2 and #3 are not applicable, then the school district must determine whether the child attends an </w:t>
            </w:r>
            <w:r w:rsidRPr="002A66A7">
              <w:rPr>
                <w:rFonts w:cs="Arial"/>
                <w:b/>
                <w:bCs/>
                <w:szCs w:val="20"/>
              </w:rPr>
              <w:t>Early Childhood Special Education Program in a Residential Facility.</w:t>
            </w:r>
          </w:p>
          <w:p w14:paraId="1AC629B5" w14:textId="77777777" w:rsidR="002A66A7" w:rsidRPr="007D4DB6" w:rsidRDefault="002A66A7" w:rsidP="002A66A7">
            <w:pPr>
              <w:rPr>
                <w:rFonts w:cs="Arial"/>
                <w:sz w:val="16"/>
                <w:szCs w:val="16"/>
              </w:rPr>
            </w:pPr>
          </w:p>
          <w:p w14:paraId="3F3AD155" w14:textId="4CD0F92F" w:rsidR="002A66A7" w:rsidRPr="002A66A7" w:rsidRDefault="002A66A7" w:rsidP="002A66A7">
            <w:pPr>
              <w:ind w:left="492"/>
              <w:rPr>
                <w:rFonts w:cs="Arial"/>
                <w:szCs w:val="20"/>
              </w:rPr>
            </w:pPr>
            <w:r w:rsidRPr="002A66A7">
              <w:rPr>
                <w:rFonts w:cs="Arial"/>
                <w:b/>
                <w:bCs/>
                <w:szCs w:val="20"/>
                <w:u w:val="single"/>
              </w:rPr>
              <w:t>Early Childhood Special Education Program in a Residential Facility</w:t>
            </w:r>
            <w:r w:rsidRPr="002A66A7">
              <w:rPr>
                <w:rFonts w:cs="Arial"/>
                <w:szCs w:val="20"/>
              </w:rPr>
              <w:t>–</w:t>
            </w:r>
            <w:r w:rsidR="0038560B">
              <w:rPr>
                <w:rFonts w:cs="Arial"/>
                <w:szCs w:val="20"/>
              </w:rPr>
              <w:t xml:space="preserve"> </w:t>
            </w:r>
            <w:r w:rsidR="00520E29" w:rsidRPr="0038560B">
              <w:rPr>
                <w:rFonts w:cs="Arial"/>
                <w:szCs w:val="20"/>
              </w:rPr>
              <w:t>This setting applies when a child is not participating in any early childhood program and the IEP describes</w:t>
            </w:r>
            <w:r w:rsidR="00520E29" w:rsidRPr="0038560B">
              <w:rPr>
                <w:rFonts w:ascii="Cambria" w:hAnsi="Cambria"/>
                <w:sz w:val="24"/>
                <w:szCs w:val="24"/>
              </w:rPr>
              <w:t xml:space="preserve"> </w:t>
            </w:r>
            <w:r w:rsidRPr="0038560B">
              <w:rPr>
                <w:rFonts w:cs="Arial"/>
                <w:szCs w:val="20"/>
              </w:rPr>
              <w:t xml:space="preserve">a program/classroom where the classroom composition represents that less </w:t>
            </w:r>
            <w:r w:rsidRPr="002A66A7">
              <w:rPr>
                <w:rFonts w:cs="Arial"/>
                <w:szCs w:val="20"/>
              </w:rPr>
              <w:t xml:space="preserve">than 50% of the children are children without disabilities and such program/classroom is a Residential Facility. This placement/setting category includes, for example, the American School for the Deaf, Perkins School for the Blind, etc.  </w:t>
            </w:r>
          </w:p>
          <w:p w14:paraId="4E7D75C8" w14:textId="77777777" w:rsidR="002A66A7" w:rsidRPr="002A66A7" w:rsidRDefault="002A66A7" w:rsidP="002A66A7">
            <w:pPr>
              <w:rPr>
                <w:rFonts w:cs="Arial"/>
                <w:b/>
                <w:bCs/>
                <w:szCs w:val="20"/>
                <w:u w:val="single"/>
              </w:rPr>
            </w:pPr>
          </w:p>
          <w:p w14:paraId="3E1C5392" w14:textId="77777777" w:rsidR="002A66A7" w:rsidRPr="002A66A7" w:rsidRDefault="002A66A7" w:rsidP="002A66A7">
            <w:pPr>
              <w:rPr>
                <w:rFonts w:cs="Arial"/>
                <w:b/>
                <w:bCs/>
                <w:szCs w:val="20"/>
                <w:u w:val="single"/>
              </w:rPr>
            </w:pPr>
            <w:r w:rsidRPr="002A66A7">
              <w:rPr>
                <w:rFonts w:cs="Arial"/>
                <w:b/>
                <w:bCs/>
                <w:szCs w:val="20"/>
                <w:u w:val="single"/>
              </w:rPr>
              <w:lastRenderedPageBreak/>
              <w:t>Decision Rule #5</w:t>
            </w:r>
          </w:p>
          <w:p w14:paraId="5FBEE0AD" w14:textId="77777777" w:rsidR="002A66A7" w:rsidRPr="002A66A7" w:rsidRDefault="002A66A7" w:rsidP="002A66A7">
            <w:pPr>
              <w:rPr>
                <w:rFonts w:cs="Arial"/>
                <w:b/>
                <w:bCs/>
                <w:szCs w:val="20"/>
              </w:rPr>
            </w:pPr>
            <w:r w:rsidRPr="002A66A7">
              <w:rPr>
                <w:rFonts w:cs="Arial"/>
                <w:szCs w:val="20"/>
              </w:rPr>
              <w:t xml:space="preserve">If the responses to Decision Rules #1, #2, #3 and #4 are not applicable, the school district must determine whether the child receives their special education and related services at </w:t>
            </w:r>
            <w:r w:rsidRPr="002A66A7">
              <w:rPr>
                <w:rFonts w:cs="Arial"/>
                <w:b/>
                <w:bCs/>
                <w:szCs w:val="20"/>
              </w:rPr>
              <w:t>Home.</w:t>
            </w:r>
          </w:p>
          <w:p w14:paraId="38BE487B" w14:textId="77777777" w:rsidR="002A66A7" w:rsidRPr="002A66A7" w:rsidRDefault="002A66A7" w:rsidP="002A66A7">
            <w:pPr>
              <w:ind w:left="12"/>
              <w:rPr>
                <w:rFonts w:cs="Arial"/>
                <w:szCs w:val="20"/>
              </w:rPr>
            </w:pPr>
          </w:p>
          <w:p w14:paraId="76EF6548" w14:textId="7FCC247F" w:rsidR="002A66A7" w:rsidRPr="002A66A7" w:rsidRDefault="002A66A7" w:rsidP="002A66A7">
            <w:pPr>
              <w:ind w:left="492"/>
              <w:rPr>
                <w:rFonts w:cs="Arial"/>
                <w:szCs w:val="20"/>
              </w:rPr>
            </w:pPr>
            <w:r w:rsidRPr="002A66A7">
              <w:rPr>
                <w:rFonts w:cs="Arial"/>
                <w:b/>
                <w:bCs/>
                <w:szCs w:val="20"/>
                <w:u w:val="single"/>
              </w:rPr>
              <w:t>Home</w:t>
            </w:r>
            <w:r w:rsidRPr="002A66A7">
              <w:rPr>
                <w:rFonts w:cs="Arial"/>
                <w:szCs w:val="20"/>
              </w:rPr>
              <w:t xml:space="preserve"> –</w:t>
            </w:r>
            <w:r w:rsidR="00520E29" w:rsidRPr="0038560B">
              <w:rPr>
                <w:rFonts w:cs="Arial"/>
                <w:szCs w:val="20"/>
              </w:rPr>
              <w:t>This setting applies when a child is not participating in any early childhood program and the IEP describes that special education and related services are provided at home, report the child’s setting as Home</w:t>
            </w:r>
            <w:r w:rsidRPr="0038560B">
              <w:rPr>
                <w:rFonts w:cs="Arial"/>
                <w:szCs w:val="20"/>
              </w:rPr>
              <w:t xml:space="preserve">.  </w:t>
            </w:r>
          </w:p>
          <w:p w14:paraId="590D69C0" w14:textId="77777777" w:rsidR="002A66A7" w:rsidRPr="002A66A7" w:rsidRDefault="002A66A7" w:rsidP="002A66A7">
            <w:pPr>
              <w:spacing w:before="120"/>
              <w:ind w:left="492"/>
              <w:rPr>
                <w:rFonts w:cs="Arial"/>
                <w:szCs w:val="20"/>
              </w:rPr>
            </w:pPr>
          </w:p>
          <w:p w14:paraId="729EC87C" w14:textId="77777777" w:rsidR="002A66A7" w:rsidRPr="002A66A7" w:rsidRDefault="002A66A7" w:rsidP="002A66A7">
            <w:pPr>
              <w:rPr>
                <w:rFonts w:cs="Arial"/>
                <w:b/>
                <w:bCs/>
                <w:szCs w:val="20"/>
                <w:u w:val="single"/>
              </w:rPr>
            </w:pPr>
            <w:r w:rsidRPr="002A66A7">
              <w:rPr>
                <w:rFonts w:cs="Arial"/>
                <w:b/>
                <w:bCs/>
                <w:szCs w:val="20"/>
                <w:u w:val="single"/>
              </w:rPr>
              <w:t>Decision Rule #6</w:t>
            </w:r>
          </w:p>
          <w:p w14:paraId="507E1FCD" w14:textId="77777777" w:rsidR="002A66A7" w:rsidRPr="002A66A7" w:rsidRDefault="002A66A7" w:rsidP="002A66A7">
            <w:pPr>
              <w:rPr>
                <w:rFonts w:cs="Arial"/>
                <w:b/>
                <w:bCs/>
                <w:szCs w:val="20"/>
              </w:rPr>
            </w:pPr>
            <w:r w:rsidRPr="002A66A7">
              <w:rPr>
                <w:rFonts w:cs="Arial"/>
                <w:szCs w:val="20"/>
              </w:rPr>
              <w:t xml:space="preserve">If the responses to Decision Rules #1, #2, #3, #4 and #5 are not applicable, the school district must determine whether the child receives their special education and related services in a </w:t>
            </w:r>
            <w:r w:rsidRPr="002A66A7">
              <w:rPr>
                <w:rFonts w:cs="Arial"/>
                <w:b/>
                <w:bCs/>
                <w:szCs w:val="20"/>
              </w:rPr>
              <w:t>Service Provider Location (Itinerant Services).</w:t>
            </w:r>
          </w:p>
          <w:p w14:paraId="1196E4C0" w14:textId="77777777" w:rsidR="002A66A7" w:rsidRPr="002A66A7" w:rsidRDefault="002A66A7" w:rsidP="002A66A7">
            <w:pPr>
              <w:ind w:left="492"/>
              <w:rPr>
                <w:rFonts w:cs="Arial"/>
                <w:b/>
                <w:bCs/>
                <w:szCs w:val="20"/>
              </w:rPr>
            </w:pPr>
          </w:p>
          <w:p w14:paraId="128AB44D" w14:textId="25D89C64" w:rsidR="00520E29" w:rsidRPr="0038560B" w:rsidRDefault="002A66A7" w:rsidP="00520E29">
            <w:pPr>
              <w:ind w:left="492"/>
              <w:rPr>
                <w:rFonts w:ascii="Cambria" w:hAnsi="Cambria"/>
                <w:sz w:val="24"/>
                <w:szCs w:val="24"/>
              </w:rPr>
            </w:pPr>
            <w:r w:rsidRPr="002A66A7">
              <w:rPr>
                <w:rFonts w:cs="Arial"/>
                <w:b/>
                <w:bCs/>
                <w:szCs w:val="20"/>
                <w:u w:val="single"/>
              </w:rPr>
              <w:t>Service Provider Location (Itinerant Services)</w:t>
            </w:r>
            <w:r w:rsidRPr="002A66A7">
              <w:rPr>
                <w:rFonts w:cs="Arial"/>
                <w:szCs w:val="20"/>
              </w:rPr>
              <w:t xml:space="preserve"> - </w:t>
            </w:r>
            <w:r w:rsidR="00520E29" w:rsidRPr="0038560B">
              <w:rPr>
                <w:rFonts w:cs="Arial"/>
                <w:szCs w:val="20"/>
              </w:rPr>
              <w:t>This setting applies when a child is not participating in any early childhood program and the IEP describes that special education and related services are provided in a Service Provider Location. The child’s services may be provided individually or in a small group of children with disabilities. Services can be provided in a school, hospital, or other settings.</w:t>
            </w:r>
          </w:p>
          <w:p w14:paraId="48C25BD1" w14:textId="6A2E8F84" w:rsidR="003B55CE" w:rsidRPr="00A50D5E" w:rsidRDefault="00520E29" w:rsidP="002A66A7">
            <w:pPr>
              <w:spacing w:before="60"/>
              <w:ind w:left="360"/>
            </w:pPr>
            <w:r>
              <w:rPr>
                <w:rFonts w:cs="Arial"/>
                <w:szCs w:val="20"/>
              </w:rPr>
              <w:t xml:space="preserve"> </w:t>
            </w:r>
            <w:r w:rsidR="00563722">
              <w:rPr>
                <w:rFonts w:cs="Arial"/>
                <w:szCs w:val="20"/>
              </w:rPr>
              <w:pict w14:anchorId="75DAC5AA">
                <v:rect id="_x0000_i1064" style="width:0;height:1.5pt" o:hralign="center" o:hrstd="t" o:hr="t" fillcolor="#9d9da1" stroked="f"/>
              </w:pict>
            </w:r>
          </w:p>
        </w:tc>
      </w:tr>
      <w:tr w:rsidR="003B55CE" w:rsidRPr="00A50D5E" w14:paraId="48C25C54" w14:textId="77777777" w:rsidTr="00D86263">
        <w:trPr>
          <w:trHeight w:val="20"/>
        </w:trPr>
        <w:tc>
          <w:tcPr>
            <w:tcW w:w="1344" w:type="pct"/>
            <w:vMerge w:val="restart"/>
          </w:tcPr>
          <w:p w14:paraId="48C25C52" w14:textId="0DBFF10B" w:rsidR="003B55CE" w:rsidRPr="00AA2163" w:rsidRDefault="003B55CE" w:rsidP="00E509E1">
            <w:pPr>
              <w:rPr>
                <w:b/>
                <w:smallCaps/>
                <w:sz w:val="24"/>
                <w:szCs w:val="24"/>
              </w:rPr>
            </w:pPr>
            <w:bookmarkStart w:id="68" w:name="WhereDoesTheStudentLive"/>
            <w:r>
              <w:rPr>
                <w:b/>
                <w:smallCaps/>
                <w:sz w:val="24"/>
                <w:szCs w:val="24"/>
              </w:rPr>
              <w:lastRenderedPageBreak/>
              <w:t>Where Does The Student Live</w:t>
            </w:r>
            <w:bookmarkEnd w:id="68"/>
          </w:p>
        </w:tc>
        <w:tc>
          <w:tcPr>
            <w:tcW w:w="3656" w:type="pct"/>
            <w:tcMar>
              <w:top w:w="115" w:type="dxa"/>
              <w:bottom w:w="43" w:type="dxa"/>
            </w:tcMar>
            <w:vAlign w:val="center"/>
          </w:tcPr>
          <w:p w14:paraId="48C25C53" w14:textId="45727EFC" w:rsidR="003B55CE" w:rsidRPr="00C46DA7" w:rsidRDefault="00B811DE" w:rsidP="002A0A79">
            <w:pPr>
              <w:spacing w:before="60"/>
            </w:pPr>
            <w:r w:rsidRPr="00C46DA7">
              <w:t>Does the student live at any of the following locations?</w:t>
            </w:r>
          </w:p>
        </w:tc>
      </w:tr>
      <w:tr w:rsidR="003B55CE" w:rsidRPr="00A50D5E" w14:paraId="48C25C6F" w14:textId="77777777" w:rsidTr="00D86263">
        <w:trPr>
          <w:trHeight w:val="20"/>
        </w:trPr>
        <w:tc>
          <w:tcPr>
            <w:tcW w:w="1344" w:type="pct"/>
            <w:vMerge/>
          </w:tcPr>
          <w:p w14:paraId="48C25C55" w14:textId="77777777" w:rsidR="003B55CE" w:rsidRPr="00AA2163" w:rsidRDefault="003B55CE" w:rsidP="00E509E1">
            <w:pPr>
              <w:ind w:left="180"/>
              <w:rPr>
                <w:b/>
                <w:smallCaps/>
                <w:sz w:val="24"/>
                <w:szCs w:val="24"/>
              </w:rPr>
            </w:pPr>
          </w:p>
        </w:tc>
        <w:tc>
          <w:tcPr>
            <w:tcW w:w="3656" w:type="pct"/>
            <w:tcMar>
              <w:top w:w="115" w:type="dxa"/>
              <w:bottom w:w="43" w:type="dxa"/>
            </w:tcMar>
            <w:vAlign w:val="center"/>
          </w:tcPr>
          <w:p w14:paraId="48C25C56" w14:textId="77777777" w:rsidR="003B55CE" w:rsidRPr="00C46DA7" w:rsidRDefault="003B55CE" w:rsidP="00E509E1">
            <w:pPr>
              <w:spacing w:before="60"/>
            </w:pPr>
            <w:r w:rsidRPr="00C46DA7">
              <w:rPr>
                <w:b/>
              </w:rPr>
              <w:t>Rules</w:t>
            </w:r>
          </w:p>
          <w:p w14:paraId="48C25C57" w14:textId="77777777" w:rsidR="003B55CE" w:rsidRPr="00C46DA7" w:rsidRDefault="003B55CE" w:rsidP="002D22DF">
            <w:pPr>
              <w:pStyle w:val="ListParagraph"/>
              <w:numPr>
                <w:ilvl w:val="0"/>
                <w:numId w:val="53"/>
              </w:numPr>
              <w:spacing w:before="60"/>
            </w:pPr>
            <w:r w:rsidRPr="00C46DA7">
              <w:t>IEP or Services Plan</w:t>
            </w:r>
            <w:r w:rsidRPr="00C46DA7">
              <w:rPr>
                <w:bCs/>
              </w:rPr>
              <w:t xml:space="preserve"> </w:t>
            </w:r>
          </w:p>
          <w:p w14:paraId="05688544" w14:textId="547E71FF" w:rsidR="00B811DE" w:rsidRPr="00C46DA7" w:rsidRDefault="00B811DE" w:rsidP="002D22DF">
            <w:pPr>
              <w:pStyle w:val="ListParagraph"/>
              <w:numPr>
                <w:ilvl w:val="0"/>
                <w:numId w:val="53"/>
              </w:numPr>
              <w:spacing w:before="60"/>
              <w:rPr>
                <w:b/>
              </w:rPr>
            </w:pPr>
            <w:r w:rsidRPr="00C46DA7">
              <w:t xml:space="preserve">If WHERE DOES THE STUDENT LIVE = </w:t>
            </w:r>
            <w:r w:rsidRPr="00C46DA7">
              <w:rPr>
                <w:b/>
              </w:rPr>
              <w:t>09-Private Residential Facility</w:t>
            </w:r>
            <w:r w:rsidRPr="00C46DA7">
              <w:t xml:space="preserve">.  </w:t>
            </w:r>
            <w:r w:rsidRPr="00C46DA7">
              <w:rPr>
                <w:rFonts w:cs="Arial"/>
                <w:b/>
              </w:rPr>
              <w:t>DM</w:t>
            </w:r>
            <w:r w:rsidRPr="00C46DA7">
              <w:rPr>
                <w:rFonts w:cs="Arial"/>
              </w:rPr>
              <w:t xml:space="preserve"> Organization Type=</w:t>
            </w:r>
            <w:r w:rsidRPr="00C46DA7">
              <w:rPr>
                <w:rFonts w:cs="Arial"/>
                <w:b/>
              </w:rPr>
              <w:t>Nonpublic Elementary and Secondary Schools (21)</w:t>
            </w:r>
          </w:p>
          <w:p w14:paraId="15CD2DFD" w14:textId="04F7BB8A" w:rsidR="00B811DE" w:rsidRPr="00C46DA7" w:rsidRDefault="00B811DE" w:rsidP="002D22DF">
            <w:pPr>
              <w:pStyle w:val="ListParagraph"/>
              <w:numPr>
                <w:ilvl w:val="0"/>
                <w:numId w:val="53"/>
              </w:numPr>
              <w:spacing w:before="60"/>
            </w:pPr>
            <w:r w:rsidRPr="00C46DA7">
              <w:t xml:space="preserve">If SPECIAL PROGRAM STATUS CODE is </w:t>
            </w:r>
            <w:r w:rsidRPr="00C46DA7">
              <w:rPr>
                <w:b/>
              </w:rPr>
              <w:t>08-Homebound</w:t>
            </w:r>
            <w:r w:rsidRPr="00C46DA7">
              <w:t xml:space="preserve">, WHERE DOES THE STUDENT LIVE? must be </w:t>
            </w:r>
            <w:r w:rsidRPr="00C46DA7">
              <w:rPr>
                <w:b/>
              </w:rPr>
              <w:t>00-Default or 02-</w:t>
            </w:r>
            <w:r w:rsidRPr="003A5251">
              <w:rPr>
                <w:b/>
              </w:rPr>
              <w:t>Temporary Housing Situation</w:t>
            </w:r>
            <w:r w:rsidRPr="003A5251">
              <w:t>: Foster Home, Group Home, Safe Home, Supported Housing; and Temporary Shelters (Housing that is subsidized by DCF, DDS, DMHAS or other state agency)</w:t>
            </w:r>
          </w:p>
          <w:p w14:paraId="48C25C5B" w14:textId="77777777" w:rsidR="003B55CE" w:rsidRPr="00C46DA7" w:rsidRDefault="003B55CE" w:rsidP="00C46DA7">
            <w:pPr>
              <w:spacing w:before="120"/>
            </w:pPr>
            <w:r w:rsidRPr="00C46DA7">
              <w:rPr>
                <w:b/>
              </w:rPr>
              <w:t>Values</w:t>
            </w:r>
          </w:p>
          <w:p w14:paraId="48C25C5D" w14:textId="488FDD55" w:rsidR="003B55CE" w:rsidRPr="00C46DA7" w:rsidRDefault="003B55CE" w:rsidP="002D22DF">
            <w:pPr>
              <w:numPr>
                <w:ilvl w:val="0"/>
                <w:numId w:val="53"/>
              </w:numPr>
              <w:spacing w:before="60"/>
            </w:pPr>
            <w:r w:rsidRPr="00C46DA7">
              <w:t>00-</w:t>
            </w:r>
            <w:r w:rsidR="00086C2D" w:rsidRPr="00C46DA7">
              <w:t>None of these locations</w:t>
            </w:r>
          </w:p>
          <w:p w14:paraId="48C25C5E" w14:textId="4FB06037" w:rsidR="003B55CE" w:rsidRPr="00C46DA7" w:rsidRDefault="003B55CE" w:rsidP="002D22DF">
            <w:pPr>
              <w:numPr>
                <w:ilvl w:val="0"/>
                <w:numId w:val="53"/>
              </w:numPr>
              <w:spacing w:before="60"/>
            </w:pPr>
            <w:r w:rsidRPr="00C46DA7">
              <w:t>02-</w:t>
            </w:r>
            <w:r w:rsidR="00086C2D" w:rsidRPr="00C46DA7">
              <w:t>Temporary Housing Situation: Foster Home, Group Home, Safe Home, Supported Housing; and Temporary Shelters (Housing that is subsidized by DCF, DDS, DMHAS or other state agency)</w:t>
            </w:r>
          </w:p>
          <w:p w14:paraId="48C25C63" w14:textId="62971FDF" w:rsidR="003B55CE" w:rsidRPr="00C46DA7" w:rsidRDefault="003B55CE" w:rsidP="002D22DF">
            <w:pPr>
              <w:numPr>
                <w:ilvl w:val="0"/>
                <w:numId w:val="53"/>
              </w:numPr>
              <w:spacing w:before="60"/>
            </w:pPr>
            <w:r w:rsidRPr="00C46DA7">
              <w:t>03-Hospital</w:t>
            </w:r>
          </w:p>
          <w:p w14:paraId="48C25C64" w14:textId="4A8DAF99" w:rsidR="003B55CE" w:rsidRPr="00C46DA7" w:rsidRDefault="00C46DA7" w:rsidP="002D22DF">
            <w:pPr>
              <w:numPr>
                <w:ilvl w:val="0"/>
                <w:numId w:val="53"/>
              </w:numPr>
              <w:spacing w:before="60"/>
            </w:pPr>
            <w:r w:rsidRPr="00C46DA7">
              <w:t>09-Private Residential</w:t>
            </w:r>
            <w:r w:rsidR="00086C2D" w:rsidRPr="00C46DA7">
              <w:t xml:space="preserve"> Facility</w:t>
            </w:r>
          </w:p>
          <w:p w14:paraId="48C25C6C" w14:textId="77777777" w:rsidR="003B55CE" w:rsidRPr="00C46DA7" w:rsidRDefault="003B55CE" w:rsidP="00C46DA7">
            <w:pPr>
              <w:spacing w:before="120"/>
            </w:pPr>
            <w:r w:rsidRPr="00C46DA7">
              <w:rPr>
                <w:b/>
              </w:rPr>
              <w:t>Source</w:t>
            </w:r>
          </w:p>
          <w:p w14:paraId="48C25C6D" w14:textId="77777777" w:rsidR="003B55CE" w:rsidRPr="00C46DA7" w:rsidRDefault="003B55CE" w:rsidP="002D22DF">
            <w:pPr>
              <w:numPr>
                <w:ilvl w:val="0"/>
                <w:numId w:val="53"/>
              </w:numPr>
              <w:spacing w:before="60"/>
            </w:pPr>
            <w:r w:rsidRPr="00C46DA7">
              <w:t xml:space="preserve">ED620 form / </w:t>
            </w:r>
            <w:r w:rsidRPr="00C46DA7">
              <w:rPr>
                <w:b/>
              </w:rPr>
              <w:t>IEP page 12</w:t>
            </w:r>
          </w:p>
          <w:p w14:paraId="48C25C6E" w14:textId="77777777" w:rsidR="003B55CE" w:rsidRPr="00C46DA7" w:rsidRDefault="00563722" w:rsidP="00E509E1">
            <w:pPr>
              <w:spacing w:before="60"/>
            </w:pPr>
            <w:r>
              <w:pict w14:anchorId="48C260EB">
                <v:rect id="_x0000_i1065" style="width:0;height:1.5pt" o:hralign="center" o:hrstd="t" o:hr="t" fillcolor="#9d9da1" stroked="f"/>
              </w:pict>
            </w:r>
          </w:p>
        </w:tc>
      </w:tr>
    </w:tbl>
    <w:p w14:paraId="48C25C70" w14:textId="77777777" w:rsidR="00D87068" w:rsidRDefault="00D87068">
      <w:r>
        <w:br w:type="page"/>
      </w:r>
    </w:p>
    <w:p w14:paraId="48C25C8C" w14:textId="77777777" w:rsidR="00AD4BF2" w:rsidRDefault="00AD4BF2" w:rsidP="00C77FF8">
      <w:pPr>
        <w:pStyle w:val="Heading2"/>
      </w:pPr>
      <w:bookmarkStart w:id="69" w:name="_Toc24542509"/>
      <w:r>
        <w:lastRenderedPageBreak/>
        <w:t>District Reports</w:t>
      </w:r>
      <w:bookmarkEnd w:id="69"/>
    </w:p>
    <w:p w14:paraId="48C25C8D" w14:textId="77777777" w:rsidR="00AD4BF2" w:rsidRDefault="00AD4BF2" w:rsidP="00AD4BF2">
      <w:pPr>
        <w:spacing w:before="240"/>
      </w:pPr>
      <w:r w:rsidRPr="0011472B">
        <w:t>The data collected within this ap</w:t>
      </w:r>
      <w:r w:rsidR="00262BC7">
        <w:t>plication is analyzed and displayed</w:t>
      </w:r>
      <w:r w:rsidR="00CF0DD5">
        <w:t xml:space="preserve"> for each district</w:t>
      </w:r>
      <w:r w:rsidR="00262BC7">
        <w:t xml:space="preserve"> in a variety of </w:t>
      </w:r>
      <w:r w:rsidR="000672CE">
        <w:t>v</w:t>
      </w:r>
      <w:r w:rsidR="00CF0DD5">
        <w:t xml:space="preserve">antage </w:t>
      </w:r>
      <w:r w:rsidR="000672CE">
        <w:t>points</w:t>
      </w:r>
      <w:r w:rsidR="00262BC7">
        <w:t>.</w:t>
      </w:r>
    </w:p>
    <w:p w14:paraId="48C25C8E" w14:textId="77777777" w:rsidR="00AD4BF2" w:rsidRDefault="00AD4BF2" w:rsidP="00AD4BF2">
      <w:pPr>
        <w:spacing w:before="240"/>
      </w:pPr>
      <w:r>
        <w:t xml:space="preserve">The reports </w:t>
      </w:r>
      <w:r w:rsidR="00262BC7">
        <w:t>available</w:t>
      </w:r>
      <w:r>
        <w:t xml:space="preserve"> </w:t>
      </w:r>
      <w:r w:rsidR="00262BC7">
        <w:t>in</w:t>
      </w:r>
      <w:r>
        <w:t xml:space="preserve"> </w:t>
      </w:r>
      <w:r w:rsidR="00262BC7" w:rsidRPr="00262BC7">
        <w:rPr>
          <w:i/>
        </w:rPr>
        <w:t>SEDAC</w:t>
      </w:r>
      <w:r w:rsidRPr="00262BC7">
        <w:rPr>
          <w:i/>
        </w:rPr>
        <w:t xml:space="preserve"> </w:t>
      </w:r>
      <w:r>
        <w:t xml:space="preserve">aid the district in management of </w:t>
      </w:r>
      <w:r w:rsidR="00262BC7">
        <w:t>their</w:t>
      </w:r>
      <w:r>
        <w:t xml:space="preserve"> data collection process, identifying students that need further information and follow-up, and identifying non-compliance issues.</w:t>
      </w:r>
    </w:p>
    <w:p w14:paraId="48C25C8F" w14:textId="77777777" w:rsidR="00AD4BF2" w:rsidRDefault="00AD4BF2" w:rsidP="00AD4BF2">
      <w:pPr>
        <w:spacing w:before="240"/>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9330"/>
      </w:tblGrid>
      <w:tr w:rsidR="00AD4BF2" w:rsidRPr="007544A7" w14:paraId="48C25C91" w14:textId="77777777" w:rsidTr="008206D3">
        <w:trPr>
          <w:tblHeader/>
          <w:jc w:val="center"/>
        </w:trPr>
        <w:tc>
          <w:tcPr>
            <w:tcW w:w="0" w:type="auto"/>
            <w:tcBorders>
              <w:top w:val="single" w:sz="12" w:space="0" w:color="000000" w:themeColor="text1"/>
              <w:bottom w:val="single" w:sz="12" w:space="0" w:color="000000" w:themeColor="text1"/>
            </w:tcBorders>
            <w:vAlign w:val="center"/>
          </w:tcPr>
          <w:p w14:paraId="48C25C90" w14:textId="77777777" w:rsidR="00AD4BF2" w:rsidRPr="00257958" w:rsidRDefault="00AD4BF2" w:rsidP="00BE4F0F">
            <w:pPr>
              <w:jc w:val="center"/>
              <w:rPr>
                <w:rFonts w:ascii="Arial Black" w:hAnsi="Arial Black"/>
                <w:sz w:val="24"/>
                <w:szCs w:val="24"/>
              </w:rPr>
            </w:pPr>
            <w:bookmarkStart w:id="70" w:name="_Hlk86742424"/>
            <w:r w:rsidRPr="00257958">
              <w:rPr>
                <w:rFonts w:ascii="Arial Black" w:hAnsi="Arial Black"/>
                <w:sz w:val="24"/>
                <w:szCs w:val="24"/>
              </w:rPr>
              <w:t>District Reports</w:t>
            </w:r>
          </w:p>
        </w:tc>
      </w:tr>
      <w:tr w:rsidR="007544A7" w:rsidRPr="007544A7" w14:paraId="48C25C93" w14:textId="77777777" w:rsidTr="008206D3">
        <w:trPr>
          <w:jc w:val="center"/>
        </w:trPr>
        <w:tc>
          <w:tcPr>
            <w:tcW w:w="0" w:type="auto"/>
            <w:tcBorders>
              <w:top w:val="single" w:sz="12" w:space="0" w:color="000000" w:themeColor="text1"/>
            </w:tcBorders>
            <w:shd w:val="clear" w:color="auto" w:fill="C6D9F1" w:themeFill="text2" w:themeFillTint="33"/>
            <w:vAlign w:val="center"/>
          </w:tcPr>
          <w:p w14:paraId="48C25C92" w14:textId="77777777" w:rsidR="007544A7" w:rsidRPr="002B4B68" w:rsidRDefault="007544A7" w:rsidP="00801297">
            <w:pPr>
              <w:rPr>
                <w:rFonts w:ascii="Cambria" w:hAnsi="Cambria"/>
                <w:b/>
                <w:sz w:val="24"/>
                <w:szCs w:val="24"/>
              </w:rPr>
            </w:pPr>
            <w:r w:rsidRPr="002B4B68">
              <w:rPr>
                <w:rFonts w:ascii="Cambria" w:hAnsi="Cambria"/>
                <w:b/>
                <w:sz w:val="24"/>
                <w:szCs w:val="24"/>
              </w:rPr>
              <w:t>IEP Students</w:t>
            </w:r>
          </w:p>
        </w:tc>
      </w:tr>
      <w:tr w:rsidR="007544A7" w:rsidRPr="007544A7" w14:paraId="48C25C95" w14:textId="77777777" w:rsidTr="008206D3">
        <w:trPr>
          <w:jc w:val="center"/>
        </w:trPr>
        <w:tc>
          <w:tcPr>
            <w:tcW w:w="0" w:type="auto"/>
            <w:vAlign w:val="center"/>
          </w:tcPr>
          <w:p w14:paraId="48C25C94" w14:textId="77777777" w:rsidR="007544A7" w:rsidRPr="007544A7" w:rsidRDefault="00563722" w:rsidP="00CE252C">
            <w:pPr>
              <w:rPr>
                <w:szCs w:val="20"/>
              </w:rPr>
            </w:pPr>
            <w:hyperlink r:id="rId59" w:history="1">
              <w:r w:rsidR="007544A7" w:rsidRPr="007544A7">
                <w:rPr>
                  <w:rStyle w:val="Hyperlink"/>
                  <w:color w:val="auto"/>
                  <w:szCs w:val="20"/>
                  <w:u w:val="none"/>
                </w:rPr>
                <w:t>View / Download IEP Students (used for searching &amp; analysis)</w:t>
              </w:r>
            </w:hyperlink>
          </w:p>
        </w:tc>
      </w:tr>
      <w:tr w:rsidR="007544A7" w:rsidRPr="007544A7" w14:paraId="48C25C99" w14:textId="77777777" w:rsidTr="008206D3">
        <w:trPr>
          <w:jc w:val="center"/>
        </w:trPr>
        <w:tc>
          <w:tcPr>
            <w:tcW w:w="0" w:type="auto"/>
            <w:shd w:val="clear" w:color="auto" w:fill="C6D9F1" w:themeFill="text2" w:themeFillTint="33"/>
            <w:vAlign w:val="center"/>
          </w:tcPr>
          <w:p w14:paraId="48C25C98" w14:textId="77777777" w:rsidR="007544A7" w:rsidRPr="007544A7" w:rsidRDefault="007544A7" w:rsidP="00801297">
            <w:pPr>
              <w:rPr>
                <w:b/>
                <w:szCs w:val="20"/>
              </w:rPr>
            </w:pPr>
            <w:r w:rsidRPr="002B4B68">
              <w:rPr>
                <w:rFonts w:ascii="Cambria" w:hAnsi="Cambria"/>
                <w:b/>
                <w:sz w:val="24"/>
                <w:szCs w:val="24"/>
              </w:rPr>
              <w:t>Services Plan Students</w:t>
            </w:r>
          </w:p>
        </w:tc>
      </w:tr>
      <w:tr w:rsidR="007544A7" w:rsidRPr="007544A7" w14:paraId="48C25C9B" w14:textId="77777777" w:rsidTr="008206D3">
        <w:trPr>
          <w:jc w:val="center"/>
        </w:trPr>
        <w:tc>
          <w:tcPr>
            <w:tcW w:w="0" w:type="auto"/>
            <w:vAlign w:val="center"/>
          </w:tcPr>
          <w:p w14:paraId="48C25C9A" w14:textId="77777777" w:rsidR="007544A7" w:rsidRPr="007544A7" w:rsidRDefault="00563722" w:rsidP="00CE252C">
            <w:pPr>
              <w:rPr>
                <w:szCs w:val="20"/>
              </w:rPr>
            </w:pPr>
            <w:hyperlink r:id="rId60" w:history="1">
              <w:r w:rsidR="007544A7" w:rsidRPr="007544A7">
                <w:rPr>
                  <w:rStyle w:val="Hyperlink"/>
                  <w:color w:val="auto"/>
                  <w:szCs w:val="20"/>
                  <w:u w:val="none"/>
                </w:rPr>
                <w:t>View / Download Services Plan Students (used for searching &amp; analysis)</w:t>
              </w:r>
            </w:hyperlink>
          </w:p>
        </w:tc>
      </w:tr>
      <w:tr w:rsidR="007544A7" w:rsidRPr="007544A7" w14:paraId="48C25C9F" w14:textId="77777777" w:rsidTr="008206D3">
        <w:trPr>
          <w:jc w:val="center"/>
        </w:trPr>
        <w:tc>
          <w:tcPr>
            <w:tcW w:w="0" w:type="auto"/>
            <w:tcBorders>
              <w:bottom w:val="nil"/>
            </w:tcBorders>
            <w:shd w:val="clear" w:color="auto" w:fill="C6D9F1" w:themeFill="text2" w:themeFillTint="33"/>
            <w:vAlign w:val="center"/>
          </w:tcPr>
          <w:p w14:paraId="48C25C9E" w14:textId="77777777" w:rsidR="007544A7" w:rsidRPr="007544A7" w:rsidRDefault="007544A7" w:rsidP="00801297">
            <w:pPr>
              <w:rPr>
                <w:b/>
                <w:szCs w:val="20"/>
              </w:rPr>
            </w:pPr>
            <w:r w:rsidRPr="002B4B68">
              <w:rPr>
                <w:rFonts w:ascii="Cambria" w:hAnsi="Cambria"/>
                <w:b/>
                <w:sz w:val="24"/>
                <w:szCs w:val="24"/>
              </w:rPr>
              <w:t>Child Count Verification Reports</w:t>
            </w:r>
          </w:p>
        </w:tc>
      </w:tr>
      <w:tr w:rsidR="007544A7" w:rsidRPr="007544A7" w14:paraId="48C25CA1" w14:textId="77777777" w:rsidTr="008206D3">
        <w:trPr>
          <w:trHeight w:val="117"/>
          <w:jc w:val="center"/>
        </w:trPr>
        <w:tc>
          <w:tcPr>
            <w:tcW w:w="0" w:type="auto"/>
            <w:tcBorders>
              <w:top w:val="nil"/>
              <w:bottom w:val="nil"/>
            </w:tcBorders>
            <w:vAlign w:val="center"/>
          </w:tcPr>
          <w:p w14:paraId="48C25CA0" w14:textId="77777777" w:rsidR="007544A7" w:rsidRPr="007544A7" w:rsidRDefault="00563722" w:rsidP="00801297">
            <w:pPr>
              <w:rPr>
                <w:szCs w:val="20"/>
              </w:rPr>
            </w:pPr>
            <w:hyperlink r:id="rId61" w:history="1">
              <w:r w:rsidR="007544A7" w:rsidRPr="007544A7">
                <w:rPr>
                  <w:rStyle w:val="Hyperlink"/>
                  <w:color w:val="auto"/>
                  <w:szCs w:val="20"/>
                  <w:u w:val="none"/>
                </w:rPr>
                <w:t>Summary Statistics</w:t>
              </w:r>
            </w:hyperlink>
          </w:p>
        </w:tc>
      </w:tr>
      <w:tr w:rsidR="007544A7" w:rsidRPr="007544A7" w14:paraId="48C25CA3" w14:textId="77777777" w:rsidTr="008206D3">
        <w:trPr>
          <w:jc w:val="center"/>
        </w:trPr>
        <w:tc>
          <w:tcPr>
            <w:tcW w:w="0" w:type="auto"/>
            <w:tcBorders>
              <w:top w:val="nil"/>
              <w:bottom w:val="nil"/>
            </w:tcBorders>
            <w:vAlign w:val="center"/>
          </w:tcPr>
          <w:p w14:paraId="48C25CA2" w14:textId="77777777" w:rsidR="007544A7" w:rsidRPr="007544A7" w:rsidRDefault="00563722" w:rsidP="00801297">
            <w:pPr>
              <w:rPr>
                <w:szCs w:val="20"/>
              </w:rPr>
            </w:pPr>
            <w:hyperlink r:id="rId62" w:history="1">
              <w:r w:rsidR="007544A7" w:rsidRPr="007544A7">
                <w:rPr>
                  <w:rStyle w:val="Hyperlink"/>
                  <w:color w:val="auto"/>
                  <w:szCs w:val="20"/>
                  <w:u w:val="none"/>
                </w:rPr>
                <w:t>Year to Year Change Report</w:t>
              </w:r>
            </w:hyperlink>
          </w:p>
        </w:tc>
      </w:tr>
      <w:tr w:rsidR="007544A7" w:rsidRPr="007544A7" w14:paraId="48C25CA5" w14:textId="77777777" w:rsidTr="008206D3">
        <w:trPr>
          <w:jc w:val="center"/>
        </w:trPr>
        <w:tc>
          <w:tcPr>
            <w:tcW w:w="0" w:type="auto"/>
            <w:tcBorders>
              <w:top w:val="nil"/>
              <w:bottom w:val="nil"/>
            </w:tcBorders>
            <w:vAlign w:val="center"/>
          </w:tcPr>
          <w:p w14:paraId="48C25CA4" w14:textId="77777777" w:rsidR="007544A7" w:rsidRPr="007544A7" w:rsidRDefault="00563722" w:rsidP="00801297">
            <w:pPr>
              <w:rPr>
                <w:szCs w:val="20"/>
              </w:rPr>
            </w:pPr>
            <w:hyperlink r:id="rId63" w:history="1">
              <w:r w:rsidR="007544A7" w:rsidRPr="007544A7">
                <w:rPr>
                  <w:rStyle w:val="Hyperlink"/>
                  <w:color w:val="auto"/>
                  <w:szCs w:val="20"/>
                  <w:u w:val="none"/>
                </w:rPr>
                <w:t>Count and Percent of Students (K-12) by Racial/Ethnic Group within Disability Subgroups</w:t>
              </w:r>
            </w:hyperlink>
          </w:p>
        </w:tc>
      </w:tr>
      <w:tr w:rsidR="007544A7" w:rsidRPr="007544A7" w14:paraId="48C25CA7" w14:textId="77777777" w:rsidTr="008206D3">
        <w:trPr>
          <w:jc w:val="center"/>
        </w:trPr>
        <w:tc>
          <w:tcPr>
            <w:tcW w:w="0" w:type="auto"/>
            <w:tcBorders>
              <w:top w:val="nil"/>
              <w:bottom w:val="nil"/>
            </w:tcBorders>
            <w:vAlign w:val="center"/>
          </w:tcPr>
          <w:p w14:paraId="48C25CA6" w14:textId="77777777" w:rsidR="007544A7" w:rsidRPr="007544A7" w:rsidRDefault="00563722" w:rsidP="00801297">
            <w:pPr>
              <w:rPr>
                <w:szCs w:val="20"/>
              </w:rPr>
            </w:pPr>
            <w:hyperlink r:id="rId64" w:history="1">
              <w:r w:rsidR="007544A7" w:rsidRPr="007544A7">
                <w:rPr>
                  <w:rStyle w:val="Hyperlink"/>
                  <w:color w:val="auto"/>
                  <w:szCs w:val="20"/>
                  <w:u w:val="none"/>
                </w:rPr>
                <w:t xml:space="preserve">Three TWNDP Categories: </w:t>
              </w:r>
              <w:proofErr w:type="gramStart"/>
              <w:r w:rsidR="007544A7" w:rsidRPr="007544A7">
                <w:rPr>
                  <w:rStyle w:val="Hyperlink"/>
                  <w:color w:val="auto"/>
                  <w:szCs w:val="20"/>
                  <w:u w:val="none"/>
                </w:rPr>
                <w:t>Students</w:t>
              </w:r>
              <w:proofErr w:type="gramEnd"/>
              <w:r w:rsidR="007544A7" w:rsidRPr="007544A7">
                <w:rPr>
                  <w:rStyle w:val="Hyperlink"/>
                  <w:color w:val="auto"/>
                  <w:szCs w:val="20"/>
                  <w:u w:val="none"/>
                </w:rPr>
                <w:t xml:space="preserve"> w/ Disabilities (K-12)</w:t>
              </w:r>
            </w:hyperlink>
          </w:p>
        </w:tc>
      </w:tr>
      <w:tr w:rsidR="007544A7" w:rsidRPr="007544A7" w14:paraId="48C25CA9" w14:textId="77777777" w:rsidTr="008206D3">
        <w:trPr>
          <w:jc w:val="center"/>
        </w:trPr>
        <w:tc>
          <w:tcPr>
            <w:tcW w:w="0" w:type="auto"/>
            <w:tcBorders>
              <w:top w:val="nil"/>
              <w:bottom w:val="nil"/>
            </w:tcBorders>
            <w:vAlign w:val="center"/>
          </w:tcPr>
          <w:p w14:paraId="48C25CA8" w14:textId="77777777" w:rsidR="007544A7" w:rsidRPr="007544A7" w:rsidRDefault="00563722" w:rsidP="00801297">
            <w:pPr>
              <w:rPr>
                <w:szCs w:val="20"/>
              </w:rPr>
            </w:pPr>
            <w:hyperlink r:id="rId65" w:history="1">
              <w:r w:rsidR="007544A7" w:rsidRPr="007544A7">
                <w:rPr>
                  <w:rStyle w:val="Hyperlink"/>
                  <w:color w:val="auto"/>
                  <w:szCs w:val="20"/>
                  <w:u w:val="none"/>
                </w:rPr>
                <w:t xml:space="preserve">Ten TWNDP Categories: </w:t>
              </w:r>
              <w:proofErr w:type="gramStart"/>
              <w:r w:rsidR="007544A7" w:rsidRPr="007544A7">
                <w:rPr>
                  <w:rStyle w:val="Hyperlink"/>
                  <w:color w:val="auto"/>
                  <w:szCs w:val="20"/>
                  <w:u w:val="none"/>
                </w:rPr>
                <w:t>Students</w:t>
              </w:r>
              <w:proofErr w:type="gramEnd"/>
              <w:r w:rsidR="007544A7" w:rsidRPr="007544A7">
                <w:rPr>
                  <w:rStyle w:val="Hyperlink"/>
                  <w:color w:val="auto"/>
                  <w:szCs w:val="20"/>
                  <w:u w:val="none"/>
                </w:rPr>
                <w:t xml:space="preserve"> w/ Disabilities (K-12)</w:t>
              </w:r>
            </w:hyperlink>
          </w:p>
        </w:tc>
      </w:tr>
      <w:tr w:rsidR="007544A7" w:rsidRPr="007544A7" w14:paraId="48C25CAB" w14:textId="77777777" w:rsidTr="008206D3">
        <w:trPr>
          <w:jc w:val="center"/>
        </w:trPr>
        <w:tc>
          <w:tcPr>
            <w:tcW w:w="0" w:type="auto"/>
            <w:tcBorders>
              <w:top w:val="nil"/>
              <w:bottom w:val="nil"/>
            </w:tcBorders>
            <w:vAlign w:val="center"/>
          </w:tcPr>
          <w:p w14:paraId="48C25CAA" w14:textId="0649E9CD" w:rsidR="007544A7" w:rsidRPr="007544A7" w:rsidRDefault="00563722" w:rsidP="00801297">
            <w:pPr>
              <w:rPr>
                <w:szCs w:val="20"/>
              </w:rPr>
            </w:pPr>
            <w:hyperlink r:id="rId66" w:history="1">
              <w:r w:rsidR="007544A7" w:rsidRPr="007544A7">
                <w:rPr>
                  <w:rStyle w:val="Hyperlink"/>
                  <w:color w:val="auto"/>
                  <w:szCs w:val="20"/>
                  <w:u w:val="none"/>
                </w:rPr>
                <w:t xml:space="preserve">Educational Placement of Students with Disabilities </w:t>
              </w:r>
              <w:r w:rsidR="007544A7" w:rsidRPr="00013D2F">
                <w:rPr>
                  <w:rStyle w:val="Hyperlink"/>
                  <w:strike/>
                  <w:color w:val="auto"/>
                  <w:szCs w:val="20"/>
                  <w:u w:val="none"/>
                </w:rPr>
                <w:t>(K-12)</w:t>
              </w:r>
            </w:hyperlink>
            <w:r w:rsidR="00013D2F">
              <w:t xml:space="preserve"> </w:t>
            </w:r>
            <w:r w:rsidR="00013D2F" w:rsidRPr="00013D2F">
              <w:rPr>
                <w:rStyle w:val="Hyperlink"/>
                <w:color w:val="FF0000"/>
                <w:szCs w:val="20"/>
                <w:u w:val="none"/>
              </w:rPr>
              <w:t xml:space="preserve">**Update to ages 6-21 and 5 yr. </w:t>
            </w:r>
            <w:proofErr w:type="spellStart"/>
            <w:r w:rsidR="00013D2F" w:rsidRPr="00013D2F">
              <w:rPr>
                <w:rStyle w:val="Hyperlink"/>
                <w:color w:val="FF0000"/>
                <w:szCs w:val="20"/>
                <w:u w:val="none"/>
              </w:rPr>
              <w:t>olds</w:t>
            </w:r>
            <w:proofErr w:type="spellEnd"/>
            <w:r w:rsidR="00013D2F" w:rsidRPr="00013D2F">
              <w:rPr>
                <w:rStyle w:val="Hyperlink"/>
                <w:color w:val="FF0000"/>
                <w:szCs w:val="20"/>
                <w:u w:val="none"/>
              </w:rPr>
              <w:t xml:space="preserve"> Not in PK or P3 (5 </w:t>
            </w:r>
            <w:proofErr w:type="spellStart"/>
            <w:r w:rsidR="00013D2F" w:rsidRPr="00013D2F">
              <w:rPr>
                <w:rStyle w:val="Hyperlink"/>
                <w:color w:val="FF0000"/>
                <w:szCs w:val="20"/>
                <w:u w:val="none"/>
              </w:rPr>
              <w:t>y.old</w:t>
            </w:r>
            <w:proofErr w:type="spellEnd"/>
            <w:r w:rsidR="00013D2F" w:rsidRPr="00013D2F">
              <w:rPr>
                <w:rStyle w:val="Hyperlink"/>
                <w:color w:val="FF0000"/>
                <w:szCs w:val="20"/>
                <w:u w:val="none"/>
              </w:rPr>
              <w:t xml:space="preserve"> and in KF, FH, KE, or 1 or 2)</w:t>
            </w:r>
          </w:p>
        </w:tc>
      </w:tr>
      <w:tr w:rsidR="007544A7" w:rsidRPr="007544A7" w14:paraId="48C25CAD" w14:textId="77777777" w:rsidTr="008206D3">
        <w:trPr>
          <w:jc w:val="center"/>
        </w:trPr>
        <w:tc>
          <w:tcPr>
            <w:tcW w:w="0" w:type="auto"/>
            <w:tcBorders>
              <w:top w:val="nil"/>
              <w:bottom w:val="nil"/>
            </w:tcBorders>
            <w:vAlign w:val="center"/>
          </w:tcPr>
          <w:p w14:paraId="48C25CAC" w14:textId="3DD057E6" w:rsidR="007544A7" w:rsidRPr="007544A7" w:rsidRDefault="00563722" w:rsidP="00801297">
            <w:pPr>
              <w:rPr>
                <w:szCs w:val="20"/>
              </w:rPr>
            </w:pPr>
            <w:hyperlink r:id="rId67" w:history="1">
              <w:r w:rsidR="007544A7" w:rsidRPr="007544A7">
                <w:rPr>
                  <w:rStyle w:val="Hyperlink"/>
                  <w:color w:val="auto"/>
                  <w:szCs w:val="20"/>
                  <w:u w:val="none"/>
                </w:rPr>
                <w:t xml:space="preserve">Educational Placement of Students with Disabilities </w:t>
              </w:r>
              <w:r w:rsidR="007544A7" w:rsidRPr="00013D2F">
                <w:rPr>
                  <w:rStyle w:val="Hyperlink"/>
                  <w:strike/>
                  <w:color w:val="auto"/>
                  <w:szCs w:val="20"/>
                  <w:u w:val="none"/>
                </w:rPr>
                <w:t xml:space="preserve">(K-12) </w:t>
              </w:r>
              <w:r w:rsidR="007544A7" w:rsidRPr="007544A7">
                <w:rPr>
                  <w:rStyle w:val="Hyperlink"/>
                  <w:color w:val="auto"/>
                  <w:szCs w:val="20"/>
                  <w:u w:val="none"/>
                </w:rPr>
                <w:t>- Students</w:t>
              </w:r>
            </w:hyperlink>
            <w:r w:rsidR="00013D2F">
              <w:rPr>
                <w:rStyle w:val="Hyperlink"/>
                <w:color w:val="auto"/>
                <w:szCs w:val="20"/>
                <w:u w:val="none"/>
              </w:rPr>
              <w:t xml:space="preserve"> </w:t>
            </w:r>
            <w:r w:rsidR="00013D2F" w:rsidRPr="00013D2F">
              <w:rPr>
                <w:rStyle w:val="Hyperlink"/>
                <w:color w:val="FF0000"/>
                <w:szCs w:val="20"/>
                <w:u w:val="none"/>
              </w:rPr>
              <w:t xml:space="preserve">**Update to ages 6-21 and 5 yr. </w:t>
            </w:r>
            <w:proofErr w:type="spellStart"/>
            <w:r w:rsidR="00013D2F" w:rsidRPr="00013D2F">
              <w:rPr>
                <w:rStyle w:val="Hyperlink"/>
                <w:color w:val="FF0000"/>
                <w:szCs w:val="20"/>
                <w:u w:val="none"/>
              </w:rPr>
              <w:t>olds</w:t>
            </w:r>
            <w:proofErr w:type="spellEnd"/>
            <w:r w:rsidR="00013D2F" w:rsidRPr="00013D2F">
              <w:rPr>
                <w:rStyle w:val="Hyperlink"/>
                <w:color w:val="FF0000"/>
                <w:szCs w:val="20"/>
                <w:u w:val="none"/>
              </w:rPr>
              <w:t xml:space="preserve"> Not in PK or P3 (5 </w:t>
            </w:r>
            <w:proofErr w:type="spellStart"/>
            <w:r w:rsidR="00013D2F" w:rsidRPr="00013D2F">
              <w:rPr>
                <w:rStyle w:val="Hyperlink"/>
                <w:color w:val="FF0000"/>
                <w:szCs w:val="20"/>
                <w:u w:val="none"/>
              </w:rPr>
              <w:t>y.old</w:t>
            </w:r>
            <w:proofErr w:type="spellEnd"/>
            <w:r w:rsidR="00013D2F" w:rsidRPr="00013D2F">
              <w:rPr>
                <w:rStyle w:val="Hyperlink"/>
                <w:color w:val="FF0000"/>
                <w:szCs w:val="20"/>
                <w:u w:val="none"/>
              </w:rPr>
              <w:t xml:space="preserve"> and in KF, FH, KE, or 1 or 2)</w:t>
            </w:r>
          </w:p>
        </w:tc>
      </w:tr>
      <w:tr w:rsidR="007544A7" w:rsidRPr="007544A7" w14:paraId="48C25CAF" w14:textId="77777777" w:rsidTr="008206D3">
        <w:trPr>
          <w:jc w:val="center"/>
        </w:trPr>
        <w:tc>
          <w:tcPr>
            <w:tcW w:w="0" w:type="auto"/>
            <w:tcBorders>
              <w:top w:val="nil"/>
              <w:bottom w:val="nil"/>
            </w:tcBorders>
            <w:vAlign w:val="center"/>
          </w:tcPr>
          <w:p w14:paraId="48C25CAE" w14:textId="77777777" w:rsidR="007544A7" w:rsidRPr="007544A7" w:rsidRDefault="00563722" w:rsidP="00801297">
            <w:pPr>
              <w:rPr>
                <w:szCs w:val="20"/>
              </w:rPr>
            </w:pPr>
            <w:hyperlink r:id="rId68" w:history="1">
              <w:r w:rsidR="007544A7" w:rsidRPr="007544A7">
                <w:rPr>
                  <w:rStyle w:val="Hyperlink"/>
                  <w:color w:val="auto"/>
                  <w:szCs w:val="20"/>
                  <w:u w:val="none"/>
                </w:rPr>
                <w:t>Gender of Children with Disabilities by Education Environment (K-12)</w:t>
              </w:r>
            </w:hyperlink>
          </w:p>
        </w:tc>
      </w:tr>
      <w:tr w:rsidR="007544A7" w:rsidRPr="007544A7" w14:paraId="48C25CB1" w14:textId="77777777" w:rsidTr="008206D3">
        <w:trPr>
          <w:jc w:val="center"/>
        </w:trPr>
        <w:tc>
          <w:tcPr>
            <w:tcW w:w="0" w:type="auto"/>
            <w:tcBorders>
              <w:top w:val="nil"/>
              <w:bottom w:val="nil"/>
            </w:tcBorders>
            <w:vAlign w:val="center"/>
          </w:tcPr>
          <w:p w14:paraId="48C25CB0" w14:textId="77777777" w:rsidR="007544A7" w:rsidRPr="007544A7" w:rsidRDefault="00563722" w:rsidP="00801297">
            <w:pPr>
              <w:rPr>
                <w:szCs w:val="20"/>
              </w:rPr>
            </w:pPr>
            <w:hyperlink r:id="rId69" w:history="1">
              <w:r w:rsidR="007544A7" w:rsidRPr="007544A7">
                <w:rPr>
                  <w:rStyle w:val="Hyperlink"/>
                  <w:color w:val="auto"/>
                  <w:szCs w:val="20"/>
                  <w:u w:val="none"/>
                </w:rPr>
                <w:t>Gender of Children with Disabilities by Education Environment (K-12) - Students</w:t>
              </w:r>
            </w:hyperlink>
          </w:p>
        </w:tc>
      </w:tr>
      <w:tr w:rsidR="00AD7B35" w:rsidRPr="007544A7" w14:paraId="3AAE53E0" w14:textId="77777777" w:rsidTr="008206D3">
        <w:trPr>
          <w:jc w:val="center"/>
        </w:trPr>
        <w:tc>
          <w:tcPr>
            <w:tcW w:w="0" w:type="auto"/>
            <w:tcBorders>
              <w:top w:val="nil"/>
              <w:bottom w:val="nil"/>
            </w:tcBorders>
            <w:vAlign w:val="center"/>
          </w:tcPr>
          <w:p w14:paraId="34018DEC" w14:textId="2FEB3124" w:rsidR="00AD7B35" w:rsidRPr="007544A7" w:rsidRDefault="00563722" w:rsidP="00AD7B35">
            <w:pPr>
              <w:rPr>
                <w:szCs w:val="20"/>
              </w:rPr>
            </w:pPr>
            <w:hyperlink r:id="rId70" w:history="1">
              <w:r w:rsidR="00AD7B35" w:rsidRPr="007544A7">
                <w:rPr>
                  <w:rStyle w:val="Hyperlink"/>
                  <w:color w:val="auto"/>
                  <w:szCs w:val="20"/>
                  <w:u w:val="none"/>
                </w:rPr>
                <w:t>Preschool Student Data</w:t>
              </w:r>
            </w:hyperlink>
            <w:r w:rsidR="00013D2F">
              <w:rPr>
                <w:rStyle w:val="Hyperlink"/>
                <w:color w:val="auto"/>
                <w:szCs w:val="20"/>
                <w:u w:val="none"/>
              </w:rPr>
              <w:t xml:space="preserve"> </w:t>
            </w:r>
            <w:r w:rsidR="00013D2F" w:rsidRPr="00013D2F">
              <w:rPr>
                <w:rStyle w:val="Hyperlink"/>
                <w:color w:val="FF0000"/>
                <w:szCs w:val="20"/>
                <w:u w:val="none"/>
              </w:rPr>
              <w:t xml:space="preserve">**Update to ages 3 &amp; 4 and 5 yr. </w:t>
            </w:r>
            <w:proofErr w:type="spellStart"/>
            <w:r w:rsidR="00013D2F" w:rsidRPr="00013D2F">
              <w:rPr>
                <w:rStyle w:val="Hyperlink"/>
                <w:color w:val="FF0000"/>
                <w:szCs w:val="20"/>
                <w:u w:val="none"/>
              </w:rPr>
              <w:t>olds</w:t>
            </w:r>
            <w:proofErr w:type="spellEnd"/>
            <w:r w:rsidR="00013D2F" w:rsidRPr="00013D2F">
              <w:rPr>
                <w:rStyle w:val="Hyperlink"/>
                <w:color w:val="FF0000"/>
                <w:szCs w:val="20"/>
                <w:u w:val="none"/>
              </w:rPr>
              <w:t xml:space="preserve"> in PK or P3</w:t>
            </w:r>
          </w:p>
        </w:tc>
      </w:tr>
      <w:tr w:rsidR="00AD7B35" w:rsidRPr="007544A7" w14:paraId="133C0B2C" w14:textId="77777777" w:rsidTr="008206D3">
        <w:trPr>
          <w:jc w:val="center"/>
        </w:trPr>
        <w:tc>
          <w:tcPr>
            <w:tcW w:w="0" w:type="auto"/>
            <w:tcBorders>
              <w:top w:val="nil"/>
              <w:bottom w:val="nil"/>
            </w:tcBorders>
            <w:vAlign w:val="center"/>
          </w:tcPr>
          <w:p w14:paraId="4CD49A9B" w14:textId="46E69DC7" w:rsidR="00AD7B35" w:rsidRPr="007544A7" w:rsidRDefault="00563722" w:rsidP="00AD7B35">
            <w:pPr>
              <w:rPr>
                <w:szCs w:val="20"/>
              </w:rPr>
            </w:pPr>
            <w:hyperlink r:id="rId71" w:history="1">
              <w:r w:rsidR="00AD7B35">
                <w:rPr>
                  <w:rStyle w:val="Hyperlink"/>
                  <w:color w:val="auto"/>
                  <w:szCs w:val="20"/>
                  <w:u w:val="none"/>
                </w:rPr>
                <w:t>Age</w:t>
              </w:r>
            </w:hyperlink>
            <w:r w:rsidR="00AD7B35" w:rsidRPr="00AD7B35">
              <w:rPr>
                <w:rStyle w:val="NOTEChar"/>
              </w:rPr>
              <w:t xml:space="preserve"> of Children with Disabilities </w:t>
            </w:r>
            <w:proofErr w:type="gramStart"/>
            <w:r w:rsidR="00AD7B35" w:rsidRPr="00AD7B35">
              <w:rPr>
                <w:rStyle w:val="NOTEChar"/>
              </w:rPr>
              <w:t>By</w:t>
            </w:r>
            <w:proofErr w:type="gramEnd"/>
            <w:r w:rsidR="00AD7B35" w:rsidRPr="00AD7B35">
              <w:rPr>
                <w:rStyle w:val="NOTEChar"/>
              </w:rPr>
              <w:t xml:space="preserve"> Educational Environment </w:t>
            </w:r>
            <w:r w:rsidR="00AD7B35" w:rsidRPr="00013D2F">
              <w:rPr>
                <w:rStyle w:val="NOTEChar"/>
                <w:strike/>
              </w:rPr>
              <w:t>(3-5)</w:t>
            </w:r>
            <w:r w:rsidR="00013D2F">
              <w:rPr>
                <w:rStyle w:val="NOTEChar"/>
              </w:rPr>
              <w:t xml:space="preserve"> </w:t>
            </w:r>
            <w:r w:rsidR="00013D2F" w:rsidRPr="00013D2F">
              <w:rPr>
                <w:rStyle w:val="NOTEChar"/>
                <w:color w:val="FF0000"/>
              </w:rPr>
              <w:t xml:space="preserve">**Update to ages 3 &amp; 4 and 5 yr. </w:t>
            </w:r>
            <w:proofErr w:type="spellStart"/>
            <w:r w:rsidR="00013D2F" w:rsidRPr="00013D2F">
              <w:rPr>
                <w:rStyle w:val="NOTEChar"/>
                <w:color w:val="FF0000"/>
              </w:rPr>
              <w:t>olds</w:t>
            </w:r>
            <w:proofErr w:type="spellEnd"/>
            <w:r w:rsidR="00013D2F" w:rsidRPr="00013D2F">
              <w:rPr>
                <w:rStyle w:val="NOTEChar"/>
                <w:color w:val="FF0000"/>
              </w:rPr>
              <w:t xml:space="preserve"> in PK or P3</w:t>
            </w:r>
          </w:p>
        </w:tc>
      </w:tr>
      <w:tr w:rsidR="00AD7B35" w:rsidRPr="007544A7" w14:paraId="71472562" w14:textId="77777777" w:rsidTr="008206D3">
        <w:trPr>
          <w:jc w:val="center"/>
        </w:trPr>
        <w:tc>
          <w:tcPr>
            <w:tcW w:w="0" w:type="auto"/>
            <w:tcBorders>
              <w:top w:val="nil"/>
              <w:bottom w:val="nil"/>
            </w:tcBorders>
            <w:vAlign w:val="center"/>
          </w:tcPr>
          <w:p w14:paraId="018548D1" w14:textId="2F29B50C" w:rsidR="00AD7B35" w:rsidRPr="00EF56A7" w:rsidRDefault="00563722" w:rsidP="00AD7B35">
            <w:hyperlink r:id="rId72" w:history="1">
              <w:r w:rsidR="00AD7B35" w:rsidRPr="00EF56A7">
                <w:t xml:space="preserve">Indicator 13 IEP Goals and Transition Services Summary Report </w:t>
              </w:r>
              <w:r w:rsidR="00AD7B35" w:rsidRPr="00013D2F">
                <w:rPr>
                  <w:strike/>
                </w:rPr>
                <w:t>(16-21)</w:t>
              </w:r>
            </w:hyperlink>
            <w:r w:rsidR="00013D2F">
              <w:t xml:space="preserve"> </w:t>
            </w:r>
            <w:r w:rsidR="00013D2F" w:rsidRPr="00013D2F">
              <w:rPr>
                <w:color w:val="FF0000"/>
              </w:rPr>
              <w:t xml:space="preserve">**Update 14-21 </w:t>
            </w:r>
            <w:r w:rsidR="00013D2F" w:rsidRPr="00013D2F">
              <w:rPr>
                <w:i/>
                <w:iCs/>
              </w:rPr>
              <w:t xml:space="preserve">[this year will only list the </w:t>
            </w:r>
            <w:proofErr w:type="gramStart"/>
            <w:r w:rsidR="00013D2F" w:rsidRPr="00013D2F">
              <w:rPr>
                <w:i/>
                <w:iCs/>
              </w:rPr>
              <w:t>14/15 year old</w:t>
            </w:r>
            <w:proofErr w:type="gramEnd"/>
            <w:r w:rsidR="00013D2F" w:rsidRPr="00013D2F">
              <w:rPr>
                <w:i/>
                <w:iCs/>
              </w:rPr>
              <w:t xml:space="preserve"> kids with AR's on or after 7/1 where district acknowledged citation]</w:t>
            </w:r>
          </w:p>
        </w:tc>
      </w:tr>
      <w:tr w:rsidR="00AD7B35" w:rsidRPr="007544A7" w14:paraId="65A93E33" w14:textId="77777777" w:rsidTr="008206D3">
        <w:trPr>
          <w:jc w:val="center"/>
        </w:trPr>
        <w:tc>
          <w:tcPr>
            <w:tcW w:w="0" w:type="auto"/>
            <w:tcBorders>
              <w:top w:val="nil"/>
              <w:bottom w:val="nil"/>
            </w:tcBorders>
          </w:tcPr>
          <w:p w14:paraId="5AD983FC" w14:textId="6E13621A" w:rsidR="00AD7B35" w:rsidRPr="00EF56A7" w:rsidRDefault="00AD7B35" w:rsidP="00AD7B35">
            <w:pPr>
              <w:rPr>
                <w:szCs w:val="20"/>
              </w:rPr>
            </w:pPr>
            <w:r w:rsidRPr="00EF56A7">
              <w:t xml:space="preserve">Indicator 13 IEP Goals and Transition Services </w:t>
            </w:r>
            <w:r w:rsidRPr="00013D2F">
              <w:rPr>
                <w:strike/>
              </w:rPr>
              <w:t>(16-21)</w:t>
            </w:r>
            <w:r w:rsidRPr="00EF56A7">
              <w:t xml:space="preserve"> – Students</w:t>
            </w:r>
            <w:r w:rsidR="00013D2F">
              <w:t xml:space="preserve"> </w:t>
            </w:r>
            <w:r w:rsidR="00013D2F" w:rsidRPr="00013D2F">
              <w:rPr>
                <w:color w:val="FF0000"/>
              </w:rPr>
              <w:t xml:space="preserve">**Update 14-21 </w:t>
            </w:r>
            <w:r w:rsidR="00013D2F" w:rsidRPr="00013D2F">
              <w:rPr>
                <w:i/>
                <w:iCs/>
              </w:rPr>
              <w:t xml:space="preserve">[this year will only list the </w:t>
            </w:r>
            <w:proofErr w:type="gramStart"/>
            <w:r w:rsidR="00013D2F" w:rsidRPr="00013D2F">
              <w:rPr>
                <w:i/>
                <w:iCs/>
              </w:rPr>
              <w:t>14/15 year old</w:t>
            </w:r>
            <w:proofErr w:type="gramEnd"/>
            <w:r w:rsidR="00013D2F" w:rsidRPr="00013D2F">
              <w:rPr>
                <w:i/>
                <w:iCs/>
              </w:rPr>
              <w:t xml:space="preserve"> kids with AR's on or after 7/1 where district acknowledged citation]</w:t>
            </w:r>
          </w:p>
        </w:tc>
      </w:tr>
      <w:tr w:rsidR="000E13E8" w:rsidRPr="007544A7" w14:paraId="48C25CB9" w14:textId="77777777" w:rsidTr="008206D3">
        <w:trPr>
          <w:jc w:val="center"/>
        </w:trPr>
        <w:tc>
          <w:tcPr>
            <w:tcW w:w="0" w:type="auto"/>
            <w:tcBorders>
              <w:top w:val="nil"/>
              <w:bottom w:val="nil"/>
            </w:tcBorders>
          </w:tcPr>
          <w:p w14:paraId="48C25CB8" w14:textId="587CBADB" w:rsidR="000E13E8" w:rsidRPr="007544A7" w:rsidRDefault="00AD7B35" w:rsidP="00801297">
            <w:pPr>
              <w:rPr>
                <w:szCs w:val="20"/>
              </w:rPr>
            </w:pPr>
            <w:r>
              <w:t xml:space="preserve">Federal Child Count </w:t>
            </w:r>
            <w:r w:rsidR="00694AAB" w:rsidRPr="00694AAB">
              <w:t>Certification</w:t>
            </w:r>
          </w:p>
        </w:tc>
      </w:tr>
      <w:tr w:rsidR="000E13E8" w:rsidRPr="007544A7" w14:paraId="48C25CBD" w14:textId="77777777" w:rsidTr="008206D3">
        <w:trPr>
          <w:jc w:val="center"/>
        </w:trPr>
        <w:tc>
          <w:tcPr>
            <w:tcW w:w="0" w:type="auto"/>
            <w:tcBorders>
              <w:top w:val="nil"/>
            </w:tcBorders>
            <w:shd w:val="clear" w:color="auto" w:fill="C6D9F1" w:themeFill="text2" w:themeFillTint="33"/>
            <w:vAlign w:val="center"/>
          </w:tcPr>
          <w:p w14:paraId="48C25CBC" w14:textId="77777777" w:rsidR="000E13E8" w:rsidRPr="007544A7" w:rsidRDefault="000E13E8" w:rsidP="00801297">
            <w:pPr>
              <w:rPr>
                <w:b/>
                <w:szCs w:val="20"/>
              </w:rPr>
            </w:pPr>
            <w:r w:rsidRPr="002B4B68">
              <w:rPr>
                <w:rFonts w:ascii="Cambria" w:hAnsi="Cambria"/>
                <w:b/>
                <w:sz w:val="24"/>
                <w:szCs w:val="24"/>
              </w:rPr>
              <w:t>Mandatory Off-cycle Reports</w:t>
            </w:r>
          </w:p>
        </w:tc>
      </w:tr>
      <w:tr w:rsidR="000E13E8" w:rsidRPr="007544A7" w14:paraId="48C25CC3" w14:textId="77777777" w:rsidTr="008206D3">
        <w:trPr>
          <w:jc w:val="center"/>
        </w:trPr>
        <w:tc>
          <w:tcPr>
            <w:tcW w:w="0" w:type="auto"/>
            <w:vAlign w:val="center"/>
          </w:tcPr>
          <w:p w14:paraId="48C25CC2" w14:textId="77777777" w:rsidR="000E13E8" w:rsidRPr="00563722" w:rsidRDefault="00563722" w:rsidP="0024206D">
            <w:pPr>
              <w:rPr>
                <w:strike/>
                <w:szCs w:val="20"/>
              </w:rPr>
            </w:pPr>
            <w:hyperlink r:id="rId73" w:history="1">
              <w:r w:rsidR="000E13E8" w:rsidRPr="00563722">
                <w:rPr>
                  <w:rStyle w:val="Hyperlink"/>
                  <w:strike/>
                  <w:color w:val="auto"/>
                  <w:szCs w:val="20"/>
                  <w:u w:val="none"/>
                </w:rPr>
                <w:t>All Disabilities - Aggregate by District</w:t>
              </w:r>
            </w:hyperlink>
          </w:p>
        </w:tc>
      </w:tr>
      <w:tr w:rsidR="00563722" w:rsidRPr="007544A7" w14:paraId="72DCD97D" w14:textId="77777777" w:rsidTr="008206D3">
        <w:trPr>
          <w:jc w:val="center"/>
        </w:trPr>
        <w:tc>
          <w:tcPr>
            <w:tcW w:w="0" w:type="auto"/>
            <w:vAlign w:val="center"/>
          </w:tcPr>
          <w:p w14:paraId="6821C704" w14:textId="131BB25F" w:rsidR="00563722" w:rsidRPr="00563722" w:rsidRDefault="00563722" w:rsidP="00306A5B">
            <w:pPr>
              <w:spacing w:before="100" w:beforeAutospacing="1" w:after="100" w:afterAutospacing="1"/>
              <w:rPr>
                <w:rStyle w:val="Hyperlink"/>
                <w:color w:val="auto"/>
                <w:szCs w:val="20"/>
                <w:u w:val="none"/>
              </w:rPr>
            </w:pPr>
            <w:r>
              <w:rPr>
                <w:rStyle w:val="Hyperlink"/>
                <w:color w:val="auto"/>
                <w:szCs w:val="20"/>
                <w:u w:val="none"/>
              </w:rPr>
              <w:t>S</w:t>
            </w:r>
            <w:r w:rsidRPr="00563722">
              <w:rPr>
                <w:rStyle w:val="Hyperlink"/>
                <w:color w:val="auto"/>
                <w:szCs w:val="20"/>
                <w:u w:val="none"/>
              </w:rPr>
              <w:t>ummary of Performance (SOP/ED635) - Contact Information Collection</w:t>
            </w:r>
          </w:p>
        </w:tc>
      </w:tr>
      <w:tr w:rsidR="000E13E8" w:rsidRPr="007544A7" w14:paraId="48C25CC5" w14:textId="77777777" w:rsidTr="008206D3">
        <w:trPr>
          <w:jc w:val="center"/>
        </w:trPr>
        <w:tc>
          <w:tcPr>
            <w:tcW w:w="0" w:type="auto"/>
            <w:vAlign w:val="center"/>
          </w:tcPr>
          <w:p w14:paraId="48C25CC4" w14:textId="384A464B" w:rsidR="000E13E8" w:rsidRPr="00306A5B" w:rsidRDefault="000E13E8" w:rsidP="00306A5B">
            <w:pPr>
              <w:spacing w:before="100" w:beforeAutospacing="1" w:after="100" w:afterAutospacing="1"/>
              <w:rPr>
                <w:rFonts w:ascii="Verdana" w:hAnsi="Verdana"/>
                <w:sz w:val="18"/>
                <w:szCs w:val="18"/>
              </w:rPr>
            </w:pPr>
            <w:r w:rsidRPr="00563722">
              <w:rPr>
                <w:szCs w:val="20"/>
              </w:rPr>
              <w:t>Due Process Hearing Requests - Resolution Meetings</w:t>
            </w:r>
          </w:p>
        </w:tc>
      </w:tr>
      <w:tr w:rsidR="000F26DE" w:rsidRPr="007544A7" w14:paraId="5EACA3EF" w14:textId="77777777" w:rsidTr="008206D3">
        <w:trPr>
          <w:jc w:val="center"/>
        </w:trPr>
        <w:tc>
          <w:tcPr>
            <w:tcW w:w="0" w:type="auto"/>
            <w:vAlign w:val="center"/>
          </w:tcPr>
          <w:p w14:paraId="0375F109" w14:textId="423D03E4" w:rsidR="000F26DE" w:rsidRDefault="000F26DE" w:rsidP="00306A5B">
            <w:pPr>
              <w:spacing w:before="100" w:beforeAutospacing="1" w:after="100" w:afterAutospacing="1"/>
            </w:pPr>
            <w:r w:rsidRPr="0038560B">
              <w:t>Birth to Three Notification</w:t>
            </w:r>
          </w:p>
        </w:tc>
      </w:tr>
      <w:bookmarkEnd w:id="70"/>
    </w:tbl>
    <w:p w14:paraId="21E057AE" w14:textId="782CCF3F" w:rsidR="008206D3" w:rsidRDefault="008206D3">
      <w:r>
        <w:br w:type="page"/>
      </w:r>
    </w:p>
    <w:p w14:paraId="6A17AEF4" w14:textId="77777777" w:rsidR="00515656" w:rsidRDefault="00515656"/>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6700"/>
      </w:tblGrid>
      <w:tr w:rsidR="000E13E8" w:rsidRPr="007544A7" w14:paraId="48C25CC7" w14:textId="77777777" w:rsidTr="008206D3">
        <w:trPr>
          <w:jc w:val="center"/>
        </w:trPr>
        <w:tc>
          <w:tcPr>
            <w:tcW w:w="0" w:type="auto"/>
            <w:shd w:val="clear" w:color="auto" w:fill="C6D9F1" w:themeFill="text2" w:themeFillTint="33"/>
            <w:vAlign w:val="center"/>
          </w:tcPr>
          <w:p w14:paraId="48C25CC6" w14:textId="003F9268" w:rsidR="000E13E8" w:rsidRPr="007544A7" w:rsidRDefault="000E13E8" w:rsidP="00801297">
            <w:pPr>
              <w:rPr>
                <w:b/>
                <w:szCs w:val="20"/>
              </w:rPr>
            </w:pPr>
            <w:bookmarkStart w:id="71" w:name="_Hlk86742686"/>
            <w:r w:rsidRPr="002B4B68">
              <w:rPr>
                <w:rFonts w:ascii="Cambria" w:hAnsi="Cambria"/>
                <w:b/>
                <w:sz w:val="24"/>
                <w:szCs w:val="24"/>
              </w:rPr>
              <w:t>Data Cleaning</w:t>
            </w:r>
          </w:p>
        </w:tc>
      </w:tr>
      <w:tr w:rsidR="000E13E8" w:rsidRPr="007544A7" w14:paraId="48C25CC9" w14:textId="77777777" w:rsidTr="008206D3">
        <w:trPr>
          <w:jc w:val="center"/>
        </w:trPr>
        <w:tc>
          <w:tcPr>
            <w:tcW w:w="0" w:type="auto"/>
            <w:vAlign w:val="center"/>
          </w:tcPr>
          <w:p w14:paraId="48C25CC8" w14:textId="77777777" w:rsidR="000E13E8" w:rsidRDefault="000E13E8" w:rsidP="00267567">
            <w:r w:rsidRPr="0006640C">
              <w:rPr>
                <w:b/>
              </w:rPr>
              <w:t>Potential Noncompliance</w:t>
            </w:r>
          </w:p>
        </w:tc>
      </w:tr>
      <w:tr w:rsidR="000E13E8" w:rsidRPr="007544A7" w14:paraId="48C25CCB" w14:textId="77777777" w:rsidTr="008206D3">
        <w:trPr>
          <w:jc w:val="center"/>
        </w:trPr>
        <w:tc>
          <w:tcPr>
            <w:tcW w:w="0" w:type="auto"/>
            <w:vAlign w:val="center"/>
          </w:tcPr>
          <w:p w14:paraId="48C25CCA" w14:textId="77777777" w:rsidR="000E13E8" w:rsidRPr="00C705D8" w:rsidRDefault="000E13E8" w:rsidP="0081702D">
            <w:r>
              <w:t>Misreported Student(s)</w:t>
            </w:r>
            <w:r w:rsidRPr="00C705D8">
              <w:t xml:space="preserve"> in </w:t>
            </w:r>
            <w:r>
              <w:t xml:space="preserve">SEDAC </w:t>
            </w:r>
            <w:r w:rsidRPr="00C705D8">
              <w:t>Certified Oct 1 Child Count</w:t>
            </w:r>
          </w:p>
        </w:tc>
      </w:tr>
      <w:tr w:rsidR="000E13E8" w:rsidRPr="007544A7" w14:paraId="48C25CCD" w14:textId="77777777" w:rsidTr="008206D3">
        <w:trPr>
          <w:jc w:val="center"/>
        </w:trPr>
        <w:tc>
          <w:tcPr>
            <w:tcW w:w="0" w:type="auto"/>
            <w:vAlign w:val="center"/>
          </w:tcPr>
          <w:p w14:paraId="48C25CCC" w14:textId="77777777" w:rsidR="000E13E8" w:rsidRDefault="000E13E8" w:rsidP="00267567">
            <w:r>
              <w:t>Student(s) Missing from SEDAC Certified Oct 1 Child Count</w:t>
            </w:r>
          </w:p>
        </w:tc>
      </w:tr>
      <w:tr w:rsidR="000E13E8" w:rsidRPr="007544A7" w14:paraId="48C25CCF" w14:textId="77777777" w:rsidTr="008206D3">
        <w:trPr>
          <w:jc w:val="center"/>
        </w:trPr>
        <w:tc>
          <w:tcPr>
            <w:tcW w:w="0" w:type="auto"/>
            <w:vAlign w:val="center"/>
          </w:tcPr>
          <w:p w14:paraId="48C25CCE" w14:textId="77777777" w:rsidR="000E13E8" w:rsidRDefault="000E13E8" w:rsidP="00267567">
            <w:r w:rsidRPr="00C705D8">
              <w:rPr>
                <w:b/>
              </w:rPr>
              <w:t>Case Management</w:t>
            </w:r>
          </w:p>
        </w:tc>
      </w:tr>
      <w:tr w:rsidR="000E13E8" w:rsidRPr="007544A7" w14:paraId="48C25CD3" w14:textId="77777777" w:rsidTr="008206D3">
        <w:trPr>
          <w:jc w:val="center"/>
        </w:trPr>
        <w:tc>
          <w:tcPr>
            <w:tcW w:w="0" w:type="auto"/>
            <w:vAlign w:val="center"/>
          </w:tcPr>
          <w:p w14:paraId="48C25CD2" w14:textId="77777777" w:rsidR="000E13E8" w:rsidRPr="007544A7" w:rsidRDefault="00563722" w:rsidP="00C55493">
            <w:pPr>
              <w:rPr>
                <w:szCs w:val="20"/>
              </w:rPr>
            </w:pPr>
            <w:hyperlink r:id="rId74" w:history="1">
              <w:r w:rsidR="000E13E8" w:rsidRPr="007544A7">
                <w:rPr>
                  <w:rStyle w:val="Hyperlink"/>
                  <w:color w:val="auto"/>
                  <w:szCs w:val="20"/>
                  <w:u w:val="none"/>
                </w:rPr>
                <w:t>View Orphan Records</w:t>
              </w:r>
            </w:hyperlink>
          </w:p>
        </w:tc>
      </w:tr>
      <w:tr w:rsidR="000E5935" w:rsidRPr="007544A7" w14:paraId="1C617131" w14:textId="77777777" w:rsidTr="000E5935">
        <w:trPr>
          <w:jc w:val="center"/>
        </w:trPr>
        <w:tc>
          <w:tcPr>
            <w:tcW w:w="0" w:type="auto"/>
            <w:vAlign w:val="center"/>
          </w:tcPr>
          <w:p w14:paraId="039C4075" w14:textId="77777777" w:rsidR="000E5935" w:rsidRDefault="000E5935" w:rsidP="000E5935">
            <w:r>
              <w:t>Total School Hours Over 40 Hours</w:t>
            </w:r>
          </w:p>
        </w:tc>
      </w:tr>
      <w:tr w:rsidR="000E5935" w:rsidRPr="007544A7" w14:paraId="7967E706" w14:textId="77777777" w:rsidTr="000E5935">
        <w:trPr>
          <w:jc w:val="center"/>
        </w:trPr>
        <w:tc>
          <w:tcPr>
            <w:tcW w:w="0" w:type="auto"/>
            <w:vAlign w:val="center"/>
          </w:tcPr>
          <w:p w14:paraId="76F03D2D" w14:textId="127E9C2B" w:rsidR="000E5935" w:rsidRPr="000E5935" w:rsidRDefault="000E5935" w:rsidP="000E5935">
            <w:pPr>
              <w:rPr>
                <w:szCs w:val="20"/>
              </w:rPr>
            </w:pPr>
            <w:r w:rsidRPr="000E5935">
              <w:rPr>
                <w:rStyle w:val="Hyperlink"/>
                <w:color w:val="auto"/>
                <w:szCs w:val="20"/>
                <w:u w:val="none"/>
              </w:rPr>
              <w:t>ED166 Primary Disability Update</w:t>
            </w:r>
          </w:p>
        </w:tc>
      </w:tr>
      <w:tr w:rsidR="000E5935" w:rsidRPr="007544A7" w14:paraId="70663877" w14:textId="77777777" w:rsidTr="000E5935">
        <w:trPr>
          <w:jc w:val="center"/>
        </w:trPr>
        <w:tc>
          <w:tcPr>
            <w:tcW w:w="0" w:type="auto"/>
            <w:vAlign w:val="center"/>
          </w:tcPr>
          <w:p w14:paraId="63A29CCC" w14:textId="32A43B84" w:rsidR="000E5935" w:rsidRPr="000E5935" w:rsidRDefault="000E5935" w:rsidP="000E5935">
            <w:pPr>
              <w:rPr>
                <w:szCs w:val="20"/>
              </w:rPr>
            </w:pPr>
            <w:r w:rsidRPr="000E5935">
              <w:rPr>
                <w:rStyle w:val="Hyperlink"/>
                <w:color w:val="auto"/>
                <w:szCs w:val="20"/>
                <w:u w:val="none"/>
              </w:rPr>
              <w:t>Student Missing Nexus Information</w:t>
            </w:r>
          </w:p>
        </w:tc>
      </w:tr>
      <w:tr w:rsidR="000E13E8" w:rsidRPr="007544A7" w14:paraId="48C25CD7" w14:textId="77777777" w:rsidTr="008206D3">
        <w:trPr>
          <w:jc w:val="center"/>
        </w:trPr>
        <w:tc>
          <w:tcPr>
            <w:tcW w:w="0" w:type="auto"/>
            <w:vAlign w:val="center"/>
          </w:tcPr>
          <w:p w14:paraId="48C25CD6" w14:textId="52540B6B" w:rsidR="000E13E8" w:rsidRDefault="000E13E8" w:rsidP="000E5935">
            <w:r w:rsidRPr="000E5935">
              <w:rPr>
                <w:rStyle w:val="Hyperlink"/>
                <w:color w:val="auto"/>
                <w:szCs w:val="20"/>
                <w:u w:val="none"/>
              </w:rPr>
              <w:t xml:space="preserve">Students with less than 25 Total School </w:t>
            </w:r>
            <w:proofErr w:type="spellStart"/>
            <w:r w:rsidRPr="000E5935">
              <w:rPr>
                <w:rStyle w:val="Hyperlink"/>
                <w:color w:val="auto"/>
                <w:szCs w:val="20"/>
                <w:u w:val="none"/>
              </w:rPr>
              <w:t>Hrs</w:t>
            </w:r>
            <w:proofErr w:type="spellEnd"/>
            <w:r w:rsidRPr="000E5935">
              <w:rPr>
                <w:rStyle w:val="Hyperlink"/>
                <w:color w:val="auto"/>
                <w:szCs w:val="20"/>
                <w:u w:val="none"/>
              </w:rPr>
              <w:t>/</w:t>
            </w:r>
            <w:proofErr w:type="spellStart"/>
            <w:r w:rsidRPr="000E5935">
              <w:rPr>
                <w:rStyle w:val="Hyperlink"/>
                <w:color w:val="auto"/>
                <w:szCs w:val="20"/>
                <w:u w:val="none"/>
              </w:rPr>
              <w:t>Wk</w:t>
            </w:r>
            <w:proofErr w:type="spellEnd"/>
            <w:r w:rsidRPr="000E5935">
              <w:rPr>
                <w:rStyle w:val="Hyperlink"/>
                <w:color w:val="auto"/>
                <w:szCs w:val="20"/>
                <w:u w:val="none"/>
              </w:rPr>
              <w:t xml:space="preserve"> (KF-12)</w:t>
            </w:r>
          </w:p>
        </w:tc>
      </w:tr>
      <w:tr w:rsidR="000F26DE" w:rsidRPr="007544A7" w14:paraId="5EA8AC12" w14:textId="77777777" w:rsidTr="008206D3">
        <w:trPr>
          <w:jc w:val="center"/>
        </w:trPr>
        <w:tc>
          <w:tcPr>
            <w:tcW w:w="0" w:type="auto"/>
            <w:vAlign w:val="center"/>
          </w:tcPr>
          <w:p w14:paraId="386A3CBB" w14:textId="088ADFC3" w:rsidR="000F26DE" w:rsidRPr="000F26DE" w:rsidRDefault="000F26DE" w:rsidP="00306A5B">
            <w:pPr>
              <w:rPr>
                <w:color w:val="FF0000"/>
              </w:rPr>
            </w:pPr>
            <w:r w:rsidRPr="0038560B">
              <w:t>Records that did NOT Upload</w:t>
            </w:r>
          </w:p>
        </w:tc>
      </w:tr>
      <w:tr w:rsidR="004C2892" w:rsidRPr="007544A7" w14:paraId="4B8A7B72" w14:textId="77777777" w:rsidTr="008206D3">
        <w:trPr>
          <w:jc w:val="center"/>
        </w:trPr>
        <w:tc>
          <w:tcPr>
            <w:tcW w:w="0" w:type="auto"/>
            <w:vAlign w:val="center"/>
          </w:tcPr>
          <w:p w14:paraId="2B392D45" w14:textId="2E7380A8" w:rsidR="004C2892" w:rsidRPr="0038560B" w:rsidRDefault="004C2892" w:rsidP="00306A5B">
            <w:r w:rsidRPr="004C2892">
              <w:t>Students with less than .10 special education hours/week</w:t>
            </w:r>
          </w:p>
        </w:tc>
      </w:tr>
      <w:bookmarkEnd w:id="71"/>
      <w:tr w:rsidR="000E13E8" w:rsidRPr="007544A7" w14:paraId="48C25CD9" w14:textId="77777777" w:rsidTr="008206D3">
        <w:trPr>
          <w:jc w:val="center"/>
        </w:trPr>
        <w:tc>
          <w:tcPr>
            <w:tcW w:w="0" w:type="auto"/>
            <w:vAlign w:val="center"/>
          </w:tcPr>
          <w:p w14:paraId="48C25CD8" w14:textId="77777777" w:rsidR="000E13E8" w:rsidRDefault="000E13E8" w:rsidP="00C55493">
            <w:r w:rsidRPr="0006640C">
              <w:rPr>
                <w:b/>
              </w:rPr>
              <w:t>Managing Student Data</w:t>
            </w:r>
          </w:p>
        </w:tc>
      </w:tr>
      <w:tr w:rsidR="000E13E8" w:rsidRPr="007544A7" w14:paraId="48C25CDB" w14:textId="77777777" w:rsidTr="008206D3">
        <w:trPr>
          <w:jc w:val="center"/>
        </w:trPr>
        <w:tc>
          <w:tcPr>
            <w:tcW w:w="0" w:type="auto"/>
            <w:vAlign w:val="center"/>
          </w:tcPr>
          <w:p w14:paraId="48C25CDA" w14:textId="77777777" w:rsidR="000E13E8" w:rsidRPr="007544A7" w:rsidRDefault="000E13E8" w:rsidP="00EE20C8">
            <w:pPr>
              <w:rPr>
                <w:szCs w:val="20"/>
              </w:rPr>
            </w:pPr>
            <w:r w:rsidRPr="007544A7">
              <w:rPr>
                <w:szCs w:val="20"/>
              </w:rPr>
              <w:t xml:space="preserve">Grade Twelve Report </w:t>
            </w:r>
          </w:p>
        </w:tc>
      </w:tr>
      <w:tr w:rsidR="000E13E8" w:rsidRPr="007544A7" w14:paraId="48C25CDD" w14:textId="77777777" w:rsidTr="008206D3">
        <w:trPr>
          <w:jc w:val="center"/>
        </w:trPr>
        <w:tc>
          <w:tcPr>
            <w:tcW w:w="0" w:type="auto"/>
            <w:vAlign w:val="center"/>
          </w:tcPr>
          <w:p w14:paraId="48C25CDC" w14:textId="77777777" w:rsidR="000E13E8" w:rsidRDefault="000E13E8" w:rsidP="00801297">
            <w:r>
              <w:t xml:space="preserve">Developmental Delay (5 </w:t>
            </w:r>
            <w:proofErr w:type="spellStart"/>
            <w:r>
              <w:t>yr</w:t>
            </w:r>
            <w:proofErr w:type="spellEnd"/>
            <w:r>
              <w:t xml:space="preserve"> </w:t>
            </w:r>
            <w:proofErr w:type="spellStart"/>
            <w:r>
              <w:t>olds</w:t>
            </w:r>
            <w:proofErr w:type="spellEnd"/>
            <w:r>
              <w:t>)</w:t>
            </w:r>
          </w:p>
        </w:tc>
      </w:tr>
      <w:tr w:rsidR="00905EE5" w:rsidRPr="007544A7" w14:paraId="48C25CDF" w14:textId="77777777" w:rsidTr="008206D3">
        <w:trPr>
          <w:jc w:val="center"/>
        </w:trPr>
        <w:tc>
          <w:tcPr>
            <w:tcW w:w="0" w:type="auto"/>
            <w:vAlign w:val="center"/>
          </w:tcPr>
          <w:p w14:paraId="78F4D177" w14:textId="1ADE0B73" w:rsidR="00905EE5" w:rsidRDefault="00905EE5" w:rsidP="00801297">
            <w:r>
              <w:t xml:space="preserve">Secondary Transition </w:t>
            </w:r>
            <w:r w:rsidR="00180818">
              <w:t xml:space="preserve">(15 </w:t>
            </w:r>
            <w:proofErr w:type="spellStart"/>
            <w:r w:rsidR="00180818">
              <w:t>yr</w:t>
            </w:r>
            <w:proofErr w:type="spellEnd"/>
            <w:r w:rsidR="00180818">
              <w:t xml:space="preserve"> </w:t>
            </w:r>
            <w:proofErr w:type="spellStart"/>
            <w:r w:rsidR="00180818">
              <w:t>olds</w:t>
            </w:r>
            <w:proofErr w:type="spellEnd"/>
            <w:r w:rsidR="00180818">
              <w:t>)</w:t>
            </w:r>
          </w:p>
          <w:p w14:paraId="48C25CDE" w14:textId="51D6BC99" w:rsidR="00180818" w:rsidRDefault="00180818" w:rsidP="00180818">
            <w:pPr>
              <w:spacing w:before="120"/>
            </w:pPr>
            <w:r w:rsidRPr="00180818">
              <w:t xml:space="preserve">Secondary Transition Report: Primary Disability is Autism (13 </w:t>
            </w:r>
            <w:proofErr w:type="spellStart"/>
            <w:r w:rsidRPr="00180818">
              <w:t>Yr</w:t>
            </w:r>
            <w:proofErr w:type="spellEnd"/>
            <w:r w:rsidRPr="00180818">
              <w:t xml:space="preserve"> </w:t>
            </w:r>
            <w:proofErr w:type="spellStart"/>
            <w:r w:rsidRPr="00180818">
              <w:t>Olds</w:t>
            </w:r>
            <w:proofErr w:type="spellEnd"/>
            <w:r w:rsidRPr="00180818">
              <w:t>)</w:t>
            </w:r>
          </w:p>
        </w:tc>
      </w:tr>
      <w:tr w:rsidR="00905EE5" w:rsidRPr="007544A7" w14:paraId="734B5A6D" w14:textId="77777777" w:rsidTr="008206D3">
        <w:trPr>
          <w:jc w:val="center"/>
        </w:trPr>
        <w:tc>
          <w:tcPr>
            <w:tcW w:w="0" w:type="auto"/>
            <w:vAlign w:val="center"/>
          </w:tcPr>
          <w:p w14:paraId="3DEE1FEB" w14:textId="62AC5C8B" w:rsidR="00905EE5" w:rsidRDefault="00905EE5" w:rsidP="00BB6929">
            <w:r>
              <w:t>Annual Reviews DUE (</w:t>
            </w:r>
            <w:r w:rsidR="00BB6929">
              <w:t>b</w:t>
            </w:r>
            <w:r>
              <w:t xml:space="preserve">ased on </w:t>
            </w:r>
            <w:r w:rsidR="00BB6929">
              <w:t xml:space="preserve">previous </w:t>
            </w:r>
            <w:r>
              <w:t>SEDAC</w:t>
            </w:r>
            <w:r w:rsidR="00BB6929">
              <w:t xml:space="preserve"> Oct.</w:t>
            </w:r>
            <w:r>
              <w:t>)</w:t>
            </w:r>
          </w:p>
        </w:tc>
      </w:tr>
      <w:tr w:rsidR="00905EE5" w:rsidRPr="007544A7" w14:paraId="72B2F15A" w14:textId="77777777" w:rsidTr="008206D3">
        <w:trPr>
          <w:jc w:val="center"/>
        </w:trPr>
        <w:tc>
          <w:tcPr>
            <w:tcW w:w="0" w:type="auto"/>
            <w:vAlign w:val="center"/>
          </w:tcPr>
          <w:p w14:paraId="1C43DE46" w14:textId="49228607" w:rsidR="00905EE5" w:rsidRDefault="00905EE5" w:rsidP="00801297">
            <w:r w:rsidRPr="00905EE5">
              <w:t>Reevaluations DUE: (</w:t>
            </w:r>
            <w:r w:rsidR="00BB6929">
              <w:t>based on previous SEDAC Oct.</w:t>
            </w:r>
            <w:r w:rsidRPr="00905EE5">
              <w:t>)</w:t>
            </w:r>
          </w:p>
        </w:tc>
      </w:tr>
      <w:tr w:rsidR="00905EE5" w:rsidRPr="007544A7" w14:paraId="59062594" w14:textId="77777777" w:rsidTr="008206D3">
        <w:trPr>
          <w:jc w:val="center"/>
        </w:trPr>
        <w:tc>
          <w:tcPr>
            <w:tcW w:w="0" w:type="auto"/>
            <w:vAlign w:val="center"/>
          </w:tcPr>
          <w:p w14:paraId="5B189482" w14:textId="0C0E41B4" w:rsidR="00905EE5" w:rsidRDefault="00905EE5" w:rsidP="00801297">
            <w:r>
              <w:t>R</w:t>
            </w:r>
            <w:r w:rsidRPr="00905EE5">
              <w:t>eevaluations &amp; Annual Reviews DUE: (</w:t>
            </w:r>
            <w:r w:rsidR="00BB6929">
              <w:t>based on previous SEDAC Oct.</w:t>
            </w:r>
            <w:r w:rsidRPr="00905EE5">
              <w:t>)</w:t>
            </w:r>
          </w:p>
        </w:tc>
      </w:tr>
      <w:tr w:rsidR="000E13E8" w:rsidRPr="007544A7" w14:paraId="48C25CE3" w14:textId="77777777" w:rsidTr="008206D3">
        <w:trPr>
          <w:jc w:val="center"/>
        </w:trPr>
        <w:tc>
          <w:tcPr>
            <w:tcW w:w="0" w:type="auto"/>
            <w:vAlign w:val="center"/>
          </w:tcPr>
          <w:p w14:paraId="48C25CE2" w14:textId="77777777" w:rsidR="000E13E8" w:rsidRPr="00C705D8" w:rsidRDefault="000E13E8" w:rsidP="00801297">
            <w:r w:rsidRPr="00D722E0">
              <w:rPr>
                <w:b/>
              </w:rPr>
              <w:t>Noncompliance Summary Report</w:t>
            </w:r>
          </w:p>
        </w:tc>
      </w:tr>
      <w:tr w:rsidR="000E13E8" w:rsidRPr="007544A7" w14:paraId="48C25CE5" w14:textId="77777777" w:rsidTr="008206D3">
        <w:trPr>
          <w:jc w:val="center"/>
        </w:trPr>
        <w:tc>
          <w:tcPr>
            <w:tcW w:w="0" w:type="auto"/>
            <w:vAlign w:val="center"/>
          </w:tcPr>
          <w:p w14:paraId="48C25CE4" w14:textId="77777777" w:rsidR="000E13E8" w:rsidRPr="00C705D8" w:rsidRDefault="000E13E8" w:rsidP="00801297">
            <w:r w:rsidRPr="00AB18DA">
              <w:rPr>
                <w:bCs/>
              </w:rPr>
              <w:t>Summary of Noncompliance in SEDAC Data Reporting</w:t>
            </w:r>
          </w:p>
        </w:tc>
      </w:tr>
      <w:tr w:rsidR="000E13E8" w:rsidRPr="007544A7" w14:paraId="48C25CE7" w14:textId="77777777" w:rsidTr="008206D3">
        <w:trPr>
          <w:jc w:val="center"/>
        </w:trPr>
        <w:tc>
          <w:tcPr>
            <w:tcW w:w="0" w:type="auto"/>
            <w:shd w:val="clear" w:color="auto" w:fill="C6D9F1" w:themeFill="text2" w:themeFillTint="33"/>
            <w:vAlign w:val="center"/>
          </w:tcPr>
          <w:p w14:paraId="48C25CE6" w14:textId="77777777" w:rsidR="000E13E8" w:rsidRPr="007544A7" w:rsidRDefault="000E13E8" w:rsidP="00801297">
            <w:pPr>
              <w:rPr>
                <w:b/>
                <w:szCs w:val="20"/>
              </w:rPr>
            </w:pPr>
            <w:r w:rsidRPr="002B4B68">
              <w:rPr>
                <w:rFonts w:ascii="Cambria" w:hAnsi="Cambria"/>
                <w:b/>
                <w:sz w:val="24"/>
                <w:szCs w:val="24"/>
              </w:rPr>
              <w:t>Statewide Reports</w:t>
            </w:r>
          </w:p>
        </w:tc>
      </w:tr>
      <w:tr w:rsidR="000E13E8" w:rsidRPr="007544A7" w14:paraId="48C25CE9" w14:textId="77777777" w:rsidTr="008206D3">
        <w:trPr>
          <w:jc w:val="center"/>
        </w:trPr>
        <w:tc>
          <w:tcPr>
            <w:tcW w:w="0" w:type="auto"/>
            <w:vAlign w:val="center"/>
          </w:tcPr>
          <w:p w14:paraId="48C25CE8" w14:textId="73533C0F" w:rsidR="000E13E8" w:rsidRPr="007544A7" w:rsidRDefault="00563722" w:rsidP="009134B4">
            <w:pPr>
              <w:rPr>
                <w:szCs w:val="20"/>
              </w:rPr>
            </w:pPr>
            <w:hyperlink r:id="rId75" w:history="1">
              <w:r w:rsidR="000E13E8" w:rsidRPr="007544A7">
                <w:rPr>
                  <w:rStyle w:val="Hyperlink"/>
                  <w:color w:val="auto"/>
                  <w:szCs w:val="20"/>
                  <w:u w:val="none"/>
                </w:rPr>
                <w:t xml:space="preserve">Prevalence Rate : October 1, </w:t>
              </w:r>
              <w:r w:rsidR="000E13E8">
                <w:rPr>
                  <w:rStyle w:val="Hyperlink"/>
                  <w:color w:val="auto"/>
                  <w:szCs w:val="20"/>
                  <w:u w:val="none"/>
                </w:rPr>
                <w:t>YYYY</w:t>
              </w:r>
              <w:r w:rsidR="000E13E8" w:rsidRPr="007544A7">
                <w:rPr>
                  <w:rStyle w:val="Hyperlink"/>
                  <w:color w:val="auto"/>
                  <w:szCs w:val="20"/>
                  <w:u w:val="none"/>
                </w:rPr>
                <w:t xml:space="preserve"> </w:t>
              </w:r>
            </w:hyperlink>
          </w:p>
        </w:tc>
      </w:tr>
      <w:tr w:rsidR="000E13E8" w:rsidRPr="007544A7" w14:paraId="48C25CEB" w14:textId="77777777" w:rsidTr="008206D3">
        <w:trPr>
          <w:jc w:val="center"/>
        </w:trPr>
        <w:tc>
          <w:tcPr>
            <w:tcW w:w="0" w:type="auto"/>
            <w:vAlign w:val="center"/>
          </w:tcPr>
          <w:p w14:paraId="48C25CEA" w14:textId="5B34097A" w:rsidR="000E13E8" w:rsidRPr="007544A7" w:rsidRDefault="00563722" w:rsidP="00801297">
            <w:pPr>
              <w:rPr>
                <w:szCs w:val="20"/>
              </w:rPr>
            </w:pPr>
            <w:hyperlink r:id="rId76" w:history="1">
              <w:r w:rsidR="000E13E8" w:rsidRPr="007544A7">
                <w:rPr>
                  <w:rStyle w:val="Hyperlink"/>
                  <w:color w:val="auto"/>
                  <w:szCs w:val="20"/>
                  <w:u w:val="none"/>
                </w:rPr>
                <w:t xml:space="preserve">Prevalence Rate within Special Education : October 1, </w:t>
              </w:r>
              <w:r w:rsidR="000E13E8">
                <w:rPr>
                  <w:rStyle w:val="Hyperlink"/>
                  <w:color w:val="auto"/>
                  <w:szCs w:val="20"/>
                  <w:u w:val="none"/>
                </w:rPr>
                <w:t>YYYY</w:t>
              </w:r>
              <w:r w:rsidR="000E13E8" w:rsidRPr="007544A7">
                <w:rPr>
                  <w:rStyle w:val="Hyperlink"/>
                  <w:color w:val="auto"/>
                  <w:szCs w:val="20"/>
                  <w:u w:val="none"/>
                </w:rPr>
                <w:t xml:space="preserve"> </w:t>
              </w:r>
            </w:hyperlink>
          </w:p>
        </w:tc>
      </w:tr>
      <w:tr w:rsidR="000E13E8" w:rsidRPr="007544A7" w14:paraId="48C25CED" w14:textId="77777777" w:rsidTr="008206D3">
        <w:trPr>
          <w:jc w:val="center"/>
        </w:trPr>
        <w:tc>
          <w:tcPr>
            <w:tcW w:w="0" w:type="auto"/>
            <w:vAlign w:val="center"/>
          </w:tcPr>
          <w:p w14:paraId="48C25CEC" w14:textId="4F0EAF3A" w:rsidR="000E13E8" w:rsidRPr="007544A7" w:rsidRDefault="00477D17" w:rsidP="00801297">
            <w:pPr>
              <w:rPr>
                <w:szCs w:val="20"/>
              </w:rPr>
            </w:pPr>
            <w:r w:rsidRPr="00477D17">
              <w:t>Significant Disproportionality Summary Report</w:t>
            </w:r>
          </w:p>
        </w:tc>
      </w:tr>
    </w:tbl>
    <w:p w14:paraId="48C25CF2" w14:textId="77777777" w:rsidR="00EC2586" w:rsidRPr="00EC2586" w:rsidRDefault="00283365" w:rsidP="00EC2586">
      <w:pPr>
        <w:pStyle w:val="NOTE"/>
      </w:pPr>
      <w:r w:rsidRPr="00283365">
        <w:rPr>
          <w:b/>
          <w:smallCaps/>
          <w:noProof/>
        </w:rPr>
        <w:drawing>
          <wp:inline distT="0" distB="0" distL="0" distR="0" wp14:anchorId="48C260ED" wp14:editId="48C260EE">
            <wp:extent cx="365714" cy="365714"/>
            <wp:effectExtent l="19050" t="0" r="0" b="0"/>
            <wp:docPr id="2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283365">
        <w:rPr>
          <w:b/>
          <w:smallCaps/>
        </w:rPr>
        <w:t>Note</w:t>
      </w:r>
      <w:r w:rsidR="00EC2586" w:rsidRPr="00EC2586">
        <w:t xml:space="preserve">: All reports include the </w:t>
      </w:r>
      <w:r w:rsidR="002E7EB0" w:rsidRPr="00EC2586">
        <w:t xml:space="preserve">Services Plan and IEP </w:t>
      </w:r>
      <w:r w:rsidR="00EC2586" w:rsidRPr="00EC2586">
        <w:t xml:space="preserve">students within the selected or assigned NEXUS DISTRICT. </w:t>
      </w:r>
    </w:p>
    <w:p w14:paraId="48C25CF3" w14:textId="77777777" w:rsidR="002E7EB0" w:rsidRDefault="002E7EB0" w:rsidP="00EC2586">
      <w:pPr>
        <w:pStyle w:val="NOTE"/>
      </w:pPr>
      <w:r w:rsidRPr="00BE73EA">
        <w:rPr>
          <w:b/>
          <w:smallCaps/>
          <w:noProof/>
        </w:rPr>
        <w:drawing>
          <wp:inline distT="0" distB="0" distL="0" distR="0" wp14:anchorId="48C260EF" wp14:editId="48C260F0">
            <wp:extent cx="365714" cy="365714"/>
            <wp:effectExtent l="19050" t="0" r="0" b="0"/>
            <wp:docPr id="232"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color w:val="0000FF"/>
        </w:rPr>
        <w:t>Reference:</w:t>
      </w:r>
      <w:r>
        <w:t xml:space="preserve"> Sample</w:t>
      </w:r>
      <w:r w:rsidR="00D722E0">
        <w:t xml:space="preserve"> Child Count Verification</w:t>
      </w:r>
      <w:r>
        <w:t xml:space="preserve"> reports </w:t>
      </w:r>
      <w:r w:rsidR="00713AF5">
        <w:t>may</w:t>
      </w:r>
      <w:r>
        <w:t xml:space="preserve"> be found in the Appendix.</w:t>
      </w:r>
    </w:p>
    <w:p w14:paraId="686AA288" w14:textId="634DD0A8" w:rsidR="00582977" w:rsidRDefault="00582977" w:rsidP="00EC2586">
      <w:pPr>
        <w:pStyle w:val="NOTE"/>
      </w:pPr>
    </w:p>
    <w:p w14:paraId="3B4A9FB6" w14:textId="77777777" w:rsidR="0086181D" w:rsidRPr="00EC2586" w:rsidRDefault="0086181D" w:rsidP="00EC2586">
      <w:pPr>
        <w:pStyle w:val="NOTE"/>
      </w:pPr>
    </w:p>
    <w:p w14:paraId="48C25CF4" w14:textId="77777777" w:rsidR="00EE20C8" w:rsidRDefault="00EE20C8" w:rsidP="000C19AB">
      <w:pPr>
        <w:pStyle w:val="Heading3"/>
      </w:pPr>
      <w:bookmarkStart w:id="72" w:name="_Toc24542510"/>
      <w:r w:rsidRPr="000C0ECB">
        <w:rPr>
          <w:color w:val="365F91" w:themeColor="accent1" w:themeShade="BF"/>
        </w:rPr>
        <w:lastRenderedPageBreak/>
        <w:sym w:font="Wingdings 2" w:char="F065"/>
      </w:r>
      <w:r w:rsidRPr="004233B4">
        <w:rPr>
          <w:sz w:val="52"/>
          <w:szCs w:val="52"/>
        </w:rPr>
        <w:t xml:space="preserve"> </w:t>
      </w:r>
      <w:r>
        <w:t>IEP Students</w:t>
      </w:r>
      <w:r w:rsidR="00323312">
        <w:t xml:space="preserve"> and Services Plan Students</w:t>
      </w:r>
      <w:bookmarkEnd w:id="72"/>
    </w:p>
    <w:p w14:paraId="48C25CF5" w14:textId="74A5B5A0" w:rsidR="00981153" w:rsidRDefault="00981153" w:rsidP="00981153">
      <w:pPr>
        <w:spacing w:before="240"/>
      </w:pPr>
      <w:r>
        <w:t>These r</w:t>
      </w:r>
      <w:r w:rsidRPr="00981153">
        <w:t xml:space="preserve">eports are designed for research </w:t>
      </w:r>
      <w:r>
        <w:t xml:space="preserve">and analysis </w:t>
      </w:r>
      <w:r w:rsidRPr="00981153">
        <w:t xml:space="preserve">purposes. Districts </w:t>
      </w:r>
      <w:r>
        <w:t>may</w:t>
      </w:r>
      <w:r w:rsidRPr="00981153">
        <w:t xml:space="preserve"> download </w:t>
      </w:r>
      <w:r w:rsidR="00323312">
        <w:t xml:space="preserve">files </w:t>
      </w:r>
      <w:r w:rsidRPr="00981153">
        <w:t xml:space="preserve">of SEDAC data for all students with disabilities. </w:t>
      </w:r>
    </w:p>
    <w:p w14:paraId="48C25CF6" w14:textId="77777777" w:rsidR="00323312" w:rsidRDefault="00323312" w:rsidP="00323312">
      <w:pPr>
        <w:spacing w:before="240"/>
      </w:pPr>
      <w:r>
        <w:t>The reports in this group represent:</w:t>
      </w:r>
    </w:p>
    <w:p w14:paraId="48C25CF7" w14:textId="77777777" w:rsidR="00323312" w:rsidRPr="00323312" w:rsidRDefault="00323312" w:rsidP="002D22DF">
      <w:pPr>
        <w:numPr>
          <w:ilvl w:val="0"/>
          <w:numId w:val="25"/>
        </w:numPr>
      </w:pPr>
      <w:r w:rsidRPr="00323312">
        <w:t xml:space="preserve">SEDAC students, including IEP or SP (depending on report selected), all GRADES, all AGES, with a </w:t>
      </w:r>
      <w:r>
        <w:t xml:space="preserve">SEDAC </w:t>
      </w:r>
      <w:r w:rsidRPr="00323312">
        <w:t>STATUS of 1-Ready to Certify, 3-Enter Data or 4-Needs Correction</w:t>
      </w:r>
      <w:r>
        <w:t>.</w:t>
      </w:r>
    </w:p>
    <w:p w14:paraId="48C25CF8" w14:textId="77777777" w:rsidR="00323312" w:rsidRPr="00323312" w:rsidRDefault="00323312" w:rsidP="00323312">
      <w:pPr>
        <w:spacing w:before="240"/>
      </w:pPr>
      <w:r w:rsidRPr="00323312">
        <w:t>Source of data:</w:t>
      </w:r>
    </w:p>
    <w:p w14:paraId="48C25CF9" w14:textId="77777777" w:rsidR="00323312" w:rsidRDefault="00323312" w:rsidP="002D22DF">
      <w:pPr>
        <w:numPr>
          <w:ilvl w:val="0"/>
          <w:numId w:val="25"/>
        </w:numPr>
      </w:pPr>
      <w:r w:rsidRPr="00323312">
        <w:t xml:space="preserve">SEDAC Archive Data (if prior year selected) </w:t>
      </w:r>
    </w:p>
    <w:p w14:paraId="48C25CFA" w14:textId="77777777" w:rsidR="00323312" w:rsidRDefault="0010039E" w:rsidP="002D22DF">
      <w:pPr>
        <w:numPr>
          <w:ilvl w:val="0"/>
          <w:numId w:val="25"/>
        </w:numPr>
      </w:pPr>
      <w:r w:rsidRPr="0010039E">
        <w:rPr>
          <w:smallCaps/>
        </w:rPr>
        <w:t>SEDAC October Collection</w:t>
      </w:r>
      <w:r w:rsidR="00323312" w:rsidRPr="00323312">
        <w:t xml:space="preserve"> (if current year selected) </w:t>
      </w:r>
    </w:p>
    <w:p w14:paraId="48C25CFB" w14:textId="77777777" w:rsidR="00323312" w:rsidRDefault="0010039E" w:rsidP="002D22DF">
      <w:pPr>
        <w:numPr>
          <w:ilvl w:val="0"/>
          <w:numId w:val="25"/>
        </w:numPr>
      </w:pPr>
      <w:r w:rsidRPr="0010039E">
        <w:rPr>
          <w:smallCaps/>
        </w:rPr>
        <w:t>SEDAC Active Roster</w:t>
      </w:r>
      <w:r w:rsidR="00323312" w:rsidRPr="00323312">
        <w:t xml:space="preserve"> (if Active Roster selected)</w:t>
      </w:r>
    </w:p>
    <w:p w14:paraId="48C25CFC" w14:textId="77777777" w:rsidR="00323312" w:rsidRDefault="0010039E" w:rsidP="002D22DF">
      <w:pPr>
        <w:numPr>
          <w:ilvl w:val="0"/>
          <w:numId w:val="25"/>
        </w:numPr>
      </w:pPr>
      <w:r w:rsidRPr="0010039E">
        <w:rPr>
          <w:smallCaps/>
        </w:rPr>
        <w:t>PSIS Registration</w:t>
      </w:r>
      <w:r w:rsidR="00323312" w:rsidRPr="00323312">
        <w:t xml:space="preserve"> (during </w:t>
      </w:r>
      <w:r w:rsidRPr="0010039E">
        <w:rPr>
          <w:smallCaps/>
        </w:rPr>
        <w:t>SEDAC Active Roster</w:t>
      </w:r>
      <w:r w:rsidR="00323312" w:rsidRPr="00323312">
        <w:t xml:space="preserve">) </w:t>
      </w:r>
    </w:p>
    <w:p w14:paraId="48C25CFD" w14:textId="77777777" w:rsidR="00323312" w:rsidRPr="00323312" w:rsidRDefault="00323312" w:rsidP="002D22DF">
      <w:pPr>
        <w:numPr>
          <w:ilvl w:val="0"/>
          <w:numId w:val="25"/>
        </w:numPr>
      </w:pPr>
      <w:r w:rsidRPr="00323312">
        <w:t xml:space="preserve">PSIS </w:t>
      </w:r>
      <w:r w:rsidR="0010039E" w:rsidRPr="0010039E">
        <w:rPr>
          <w:smallCaps/>
        </w:rPr>
        <w:t>October Collection</w:t>
      </w:r>
      <w:r w:rsidRPr="00323312">
        <w:t xml:space="preserve"> (during </w:t>
      </w:r>
      <w:r w:rsidR="0010039E" w:rsidRPr="0010039E">
        <w:rPr>
          <w:smallCaps/>
        </w:rPr>
        <w:t>SEDAC October Collection</w:t>
      </w:r>
      <w:r w:rsidRPr="00323312">
        <w:t>)</w:t>
      </w:r>
      <w:r>
        <w:t>.</w:t>
      </w:r>
    </w:p>
    <w:p w14:paraId="48C25CFE" w14:textId="77777777" w:rsidR="00B17407" w:rsidRDefault="00B17407" w:rsidP="00B17407">
      <w:pPr>
        <w:rPr>
          <w:b/>
        </w:rPr>
      </w:pPr>
    </w:p>
    <w:p w14:paraId="48C25CFF" w14:textId="77777777" w:rsidR="00B17407" w:rsidRPr="00AC01C5" w:rsidRDefault="00B17407" w:rsidP="00B17407">
      <w:pPr>
        <w:rPr>
          <w:b/>
        </w:rPr>
      </w:pPr>
      <w:r w:rsidRPr="00892354">
        <w:t>Report Format:</w:t>
      </w:r>
      <w:r>
        <w:rPr>
          <w:b/>
        </w:rPr>
        <w:t xml:space="preserve"> </w:t>
      </w:r>
      <w:r w:rsidRPr="00B17407">
        <w:t>MS Excel file (*.</w:t>
      </w:r>
      <w:proofErr w:type="spellStart"/>
      <w:r w:rsidRPr="00B17407">
        <w:t>xls</w:t>
      </w:r>
      <w:proofErr w:type="spellEnd"/>
      <w:r w:rsidRPr="00B17407">
        <w:t>)</w:t>
      </w:r>
    </w:p>
    <w:p w14:paraId="48C25D00" w14:textId="77777777" w:rsidR="00EE20C8" w:rsidRPr="00892354" w:rsidRDefault="00EE20C8" w:rsidP="00892354">
      <w:pPr>
        <w:pStyle w:val="Heading4"/>
      </w:pPr>
      <w:r w:rsidRPr="00892354">
        <w:rPr>
          <w:rStyle w:val="Hyperlink"/>
          <w:color w:val="548DD4" w:themeColor="text2" w:themeTint="99"/>
          <w:u w:val="none"/>
        </w:rPr>
        <w:t>View / Download IEP</w:t>
      </w:r>
      <w:r w:rsidR="00CE252C" w:rsidRPr="00892354">
        <w:rPr>
          <w:rStyle w:val="Hyperlink"/>
          <w:color w:val="548DD4" w:themeColor="text2" w:themeTint="99"/>
          <w:u w:val="none"/>
        </w:rPr>
        <w:t xml:space="preserve"> [Services Plan]</w:t>
      </w:r>
      <w:r w:rsidRPr="00892354">
        <w:rPr>
          <w:rStyle w:val="Hyperlink"/>
          <w:color w:val="548DD4" w:themeColor="text2" w:themeTint="99"/>
          <w:u w:val="none"/>
        </w:rPr>
        <w:t xml:space="preserve"> Students (used for searching &amp; analysis)</w:t>
      </w:r>
    </w:p>
    <w:p w14:paraId="48C25D01" w14:textId="77777777" w:rsidR="00323312" w:rsidRPr="00981153" w:rsidRDefault="00323312" w:rsidP="00B17407">
      <w:pPr>
        <w:spacing w:before="240"/>
        <w:ind w:left="720"/>
      </w:pPr>
      <w:r>
        <w:t xml:space="preserve">The </w:t>
      </w:r>
      <w:r w:rsidRPr="00981153">
        <w:rPr>
          <w:i/>
        </w:rPr>
        <w:t>Searching &amp; Analysis</w:t>
      </w:r>
      <w:r w:rsidRPr="00981153">
        <w:t xml:space="preserve"> format provides all collected and calculated fields for use in research and </w:t>
      </w:r>
      <w:r>
        <w:t>analysis</w:t>
      </w:r>
      <w:r w:rsidRPr="00981153">
        <w:t xml:space="preserve"> of a student’s status. </w:t>
      </w:r>
    </w:p>
    <w:p w14:paraId="48C25D05" w14:textId="3C9F29B1" w:rsidR="00AD4BF2" w:rsidRDefault="00AD4BF2" w:rsidP="000E5935"/>
    <w:p w14:paraId="48C25D06" w14:textId="77777777" w:rsidR="00EE20C8" w:rsidRDefault="00EE20C8" w:rsidP="000C19AB">
      <w:pPr>
        <w:pStyle w:val="Heading3"/>
      </w:pPr>
      <w:bookmarkStart w:id="73" w:name="_Toc24542511"/>
      <w:r w:rsidRPr="001326D5">
        <w:rPr>
          <w:color w:val="365F91" w:themeColor="accent1" w:themeShade="BF"/>
        </w:rPr>
        <w:sym w:font="Wingdings 2" w:char="F065"/>
      </w:r>
      <w:r w:rsidRPr="001326D5">
        <w:rPr>
          <w:sz w:val="52"/>
          <w:szCs w:val="52"/>
        </w:rPr>
        <w:t xml:space="preserve"> </w:t>
      </w:r>
      <w:r w:rsidRPr="001326D5">
        <w:t>Child Count Verification Reports</w:t>
      </w:r>
      <w:bookmarkEnd w:id="73"/>
    </w:p>
    <w:p w14:paraId="48C25D07" w14:textId="77777777" w:rsidR="001D75A4" w:rsidRDefault="001D75A4" w:rsidP="001D75A4">
      <w:pPr>
        <w:spacing w:before="240"/>
      </w:pPr>
      <w:r w:rsidRPr="001D75A4">
        <w:t>Reports in this section are designed for superintendent and director of special education review purposes and official submission. These reports allow districts to verify that students are accurately categorized for federal reporting prior to submission of the official child count file to the federal government.</w:t>
      </w:r>
      <w:r>
        <w:t xml:space="preserve"> </w:t>
      </w:r>
    </w:p>
    <w:p w14:paraId="48C25D08" w14:textId="77777777" w:rsidR="00EE20C8" w:rsidRDefault="001D75A4" w:rsidP="001D75A4">
      <w:pPr>
        <w:spacing w:before="240"/>
      </w:pPr>
      <w:r w:rsidRPr="001D75A4">
        <w:t>Multiple reports covering all major data elements have been designed in district level aggregate form. Additionally two reports provide student level data that mirror the aggregate report bas</w:t>
      </w:r>
      <w:r>
        <w:t>is</w:t>
      </w:r>
      <w:r w:rsidRPr="001D75A4">
        <w:t xml:space="preserve">.  </w:t>
      </w:r>
    </w:p>
    <w:p w14:paraId="48C25D09" w14:textId="77777777" w:rsidR="00323312" w:rsidRDefault="00323312" w:rsidP="00323312">
      <w:pPr>
        <w:spacing w:before="240"/>
      </w:pPr>
      <w:r>
        <w:t>The reports in this group represent:</w:t>
      </w:r>
    </w:p>
    <w:p w14:paraId="48C25D0A" w14:textId="77777777" w:rsidR="00323312" w:rsidRDefault="00323312" w:rsidP="002D22DF">
      <w:pPr>
        <w:numPr>
          <w:ilvl w:val="0"/>
          <w:numId w:val="25"/>
        </w:numPr>
      </w:pPr>
      <w:r w:rsidRPr="00323312">
        <w:t xml:space="preserve">SEDAC students, including IEP </w:t>
      </w:r>
      <w:r>
        <w:t>and</w:t>
      </w:r>
      <w:r w:rsidRPr="00323312">
        <w:t xml:space="preserve"> SP</w:t>
      </w:r>
      <w:r>
        <w:t xml:space="preserve">, </w:t>
      </w:r>
      <w:r w:rsidRPr="00323312">
        <w:t>all GRADES</w:t>
      </w:r>
      <w:r>
        <w:t xml:space="preserve"> </w:t>
      </w:r>
      <w:r w:rsidR="002E7EB0">
        <w:t xml:space="preserve">and </w:t>
      </w:r>
      <w:r w:rsidR="00AC01C5" w:rsidRPr="00323312">
        <w:t>AGES</w:t>
      </w:r>
      <w:r w:rsidR="00AC01C5">
        <w:t xml:space="preserve"> (</w:t>
      </w:r>
      <w:r>
        <w:t>except where otherwise stated)</w:t>
      </w:r>
      <w:r w:rsidRPr="00323312">
        <w:t xml:space="preserve">, with a </w:t>
      </w:r>
      <w:r>
        <w:t xml:space="preserve">SEDAC </w:t>
      </w:r>
      <w:r w:rsidRPr="00323312">
        <w:t>STATUS of 1-Ready to Certify or 4-Needs Correction</w:t>
      </w:r>
      <w:r>
        <w:t>.</w:t>
      </w:r>
    </w:p>
    <w:p w14:paraId="48C25D0B" w14:textId="77777777" w:rsidR="00A2187F" w:rsidRPr="00323312" w:rsidRDefault="00A2187F" w:rsidP="002D22DF">
      <w:pPr>
        <w:numPr>
          <w:ilvl w:val="0"/>
          <w:numId w:val="25"/>
        </w:numPr>
      </w:pPr>
      <w:r>
        <w:t>Does not include STATUS 3-Enter Data.</w:t>
      </w:r>
    </w:p>
    <w:p w14:paraId="48C25D0C" w14:textId="77777777" w:rsidR="00323312" w:rsidRPr="00323312" w:rsidRDefault="00323312" w:rsidP="00323312">
      <w:pPr>
        <w:spacing w:before="240"/>
      </w:pPr>
      <w:r w:rsidRPr="00323312">
        <w:t>Source of data:</w:t>
      </w:r>
    </w:p>
    <w:p w14:paraId="48C25D0D" w14:textId="77777777" w:rsidR="00323312" w:rsidRDefault="00323312" w:rsidP="002D22DF">
      <w:pPr>
        <w:numPr>
          <w:ilvl w:val="0"/>
          <w:numId w:val="25"/>
        </w:numPr>
      </w:pPr>
      <w:r w:rsidRPr="00323312">
        <w:t xml:space="preserve">SEDAC Archive Data (if prior year selected) </w:t>
      </w:r>
    </w:p>
    <w:p w14:paraId="48C25D0E" w14:textId="77777777" w:rsidR="00323312" w:rsidRDefault="0010039E" w:rsidP="002D22DF">
      <w:pPr>
        <w:numPr>
          <w:ilvl w:val="0"/>
          <w:numId w:val="25"/>
        </w:numPr>
      </w:pPr>
      <w:r w:rsidRPr="0010039E">
        <w:rPr>
          <w:smallCaps/>
        </w:rPr>
        <w:t>SEDAC October Collection</w:t>
      </w:r>
      <w:r w:rsidR="00323312" w:rsidRPr="00323312">
        <w:t xml:space="preserve"> (if current year selected) </w:t>
      </w:r>
    </w:p>
    <w:p w14:paraId="48C25D0F" w14:textId="77777777" w:rsidR="00323312" w:rsidRDefault="0010039E" w:rsidP="002D22DF">
      <w:pPr>
        <w:numPr>
          <w:ilvl w:val="0"/>
          <w:numId w:val="25"/>
        </w:numPr>
      </w:pPr>
      <w:r w:rsidRPr="0010039E">
        <w:rPr>
          <w:smallCaps/>
        </w:rPr>
        <w:t>SEDAC Active Roster</w:t>
      </w:r>
      <w:r w:rsidR="00323312" w:rsidRPr="00323312">
        <w:t xml:space="preserve"> (if Active Roster selected)</w:t>
      </w:r>
    </w:p>
    <w:p w14:paraId="48C25D10" w14:textId="77777777" w:rsidR="00323312" w:rsidRDefault="0010039E" w:rsidP="002D22DF">
      <w:pPr>
        <w:numPr>
          <w:ilvl w:val="0"/>
          <w:numId w:val="25"/>
        </w:numPr>
      </w:pPr>
      <w:r w:rsidRPr="0010039E">
        <w:rPr>
          <w:smallCaps/>
        </w:rPr>
        <w:t>PSIS Registration</w:t>
      </w:r>
      <w:r w:rsidR="00323312" w:rsidRPr="00323312">
        <w:t xml:space="preserve"> (during </w:t>
      </w:r>
      <w:r w:rsidRPr="0010039E">
        <w:rPr>
          <w:smallCaps/>
        </w:rPr>
        <w:t>SEDAC Active Roster</w:t>
      </w:r>
      <w:r w:rsidR="00323312" w:rsidRPr="00323312">
        <w:t xml:space="preserve">) </w:t>
      </w:r>
    </w:p>
    <w:p w14:paraId="48C25D11" w14:textId="77777777" w:rsidR="00323312" w:rsidRPr="00323312" w:rsidRDefault="00323312" w:rsidP="002D22DF">
      <w:pPr>
        <w:numPr>
          <w:ilvl w:val="0"/>
          <w:numId w:val="25"/>
        </w:numPr>
      </w:pPr>
      <w:r w:rsidRPr="00323312">
        <w:t xml:space="preserve">PSIS </w:t>
      </w:r>
      <w:r w:rsidR="0010039E" w:rsidRPr="0010039E">
        <w:rPr>
          <w:smallCaps/>
        </w:rPr>
        <w:t>October Collection</w:t>
      </w:r>
      <w:r w:rsidRPr="00323312">
        <w:t xml:space="preserve"> (during </w:t>
      </w:r>
      <w:r w:rsidR="0010039E" w:rsidRPr="0010039E">
        <w:rPr>
          <w:smallCaps/>
        </w:rPr>
        <w:t>SEDAC October Collection</w:t>
      </w:r>
      <w:r w:rsidRPr="00323312">
        <w:t>)</w:t>
      </w:r>
      <w:r>
        <w:t>.</w:t>
      </w:r>
    </w:p>
    <w:p w14:paraId="48C25D12" w14:textId="77777777" w:rsidR="00B17407" w:rsidRDefault="00B17407" w:rsidP="00B17407">
      <w:pPr>
        <w:rPr>
          <w:b/>
        </w:rPr>
      </w:pPr>
    </w:p>
    <w:p w14:paraId="48C25D13" w14:textId="77777777" w:rsidR="00EE20C8" w:rsidRDefault="00EE20C8" w:rsidP="00892354">
      <w:pPr>
        <w:pStyle w:val="Heading4"/>
        <w:rPr>
          <w:rStyle w:val="Hyperlink"/>
          <w:color w:val="548DD4" w:themeColor="text2" w:themeTint="99"/>
          <w:u w:val="none"/>
        </w:rPr>
      </w:pPr>
      <w:r w:rsidRPr="006F73BB">
        <w:rPr>
          <w:rStyle w:val="Hyperlink"/>
          <w:color w:val="548DD4" w:themeColor="text2" w:themeTint="99"/>
          <w:u w:val="none"/>
        </w:rPr>
        <w:t>Summary Statistics</w:t>
      </w:r>
    </w:p>
    <w:p w14:paraId="48C25D14" w14:textId="77777777" w:rsidR="00BE73EA" w:rsidRDefault="00F5501F" w:rsidP="00BE73EA">
      <w:pPr>
        <w:spacing w:before="120"/>
      </w:pPr>
      <w:r w:rsidRPr="00F5501F">
        <w:t>The purpose of this report is to capture the total number of students</w:t>
      </w:r>
      <w:r w:rsidR="00BE73EA">
        <w:t xml:space="preserve"> with disabilities and to present in various data groupings</w:t>
      </w:r>
      <w:r w:rsidRPr="00F5501F">
        <w:t xml:space="preserve"> for verification of submitted data. </w:t>
      </w:r>
    </w:p>
    <w:p w14:paraId="48C25D15" w14:textId="77777777" w:rsidR="00F5501F" w:rsidRPr="00F5501F" w:rsidRDefault="00F5501F" w:rsidP="00BE73EA">
      <w:pPr>
        <w:spacing w:before="120"/>
      </w:pPr>
      <w:r w:rsidRPr="00F5501F">
        <w:t xml:space="preserve">The </w:t>
      </w:r>
      <w:r w:rsidR="00BE73EA">
        <w:t>number of students</w:t>
      </w:r>
      <w:r w:rsidR="00BE73EA" w:rsidRPr="00F5501F">
        <w:t xml:space="preserve"> is</w:t>
      </w:r>
      <w:r w:rsidRPr="00F5501F">
        <w:t xml:space="preserve"> presented in 7 </w:t>
      </w:r>
      <w:r w:rsidR="00BE73EA">
        <w:t xml:space="preserve">groups and categorized </w:t>
      </w:r>
      <w:r w:rsidR="002E7EB0">
        <w:t>by</w:t>
      </w:r>
      <w:r w:rsidRPr="00F5501F">
        <w:t>:</w:t>
      </w:r>
    </w:p>
    <w:p w14:paraId="48C25D16" w14:textId="77777777" w:rsidR="00F5501F" w:rsidRDefault="00BE73EA" w:rsidP="002D22DF">
      <w:pPr>
        <w:numPr>
          <w:ilvl w:val="0"/>
          <w:numId w:val="26"/>
        </w:numPr>
      </w:pPr>
      <w:r>
        <w:t xml:space="preserve">Students by </w:t>
      </w:r>
      <w:r w:rsidR="00F5501F" w:rsidRPr="00F5501F">
        <w:t>Age</w:t>
      </w:r>
    </w:p>
    <w:p w14:paraId="48C25D17" w14:textId="77777777" w:rsidR="00A2187F" w:rsidRDefault="00A2187F" w:rsidP="002D22DF">
      <w:pPr>
        <w:numPr>
          <w:ilvl w:val="1"/>
          <w:numId w:val="26"/>
        </w:numPr>
      </w:pPr>
      <w:r>
        <w:t>Total number of students of all ages reported in SEDAC for this district</w:t>
      </w:r>
    </w:p>
    <w:p w14:paraId="48C25D18" w14:textId="77777777" w:rsidR="00BE73EA" w:rsidRDefault="00A2187F" w:rsidP="002D22DF">
      <w:pPr>
        <w:numPr>
          <w:ilvl w:val="1"/>
          <w:numId w:val="26"/>
        </w:numPr>
      </w:pPr>
      <w:r>
        <w:t>Number of students, a</w:t>
      </w:r>
      <w:r w:rsidR="00BE73EA">
        <w:t xml:space="preserve">ges 3 to 5 </w:t>
      </w:r>
      <w:r>
        <w:t>or</w:t>
      </w:r>
      <w:r w:rsidR="00BE73EA">
        <w:t xml:space="preserve"> 6 to 21</w:t>
      </w:r>
    </w:p>
    <w:p w14:paraId="48C25D19" w14:textId="77777777" w:rsidR="00A2187F" w:rsidRDefault="00BE73EA" w:rsidP="002D22DF">
      <w:pPr>
        <w:numPr>
          <w:ilvl w:val="1"/>
          <w:numId w:val="26"/>
        </w:numPr>
      </w:pPr>
      <w:r>
        <w:t>Includes all ages, where students below the age of 3 are grouped with age 3 counts and students above the age of 21 are grouped with age 21 counts</w:t>
      </w:r>
    </w:p>
    <w:p w14:paraId="48C25D1A" w14:textId="77777777" w:rsidR="00BE73EA" w:rsidRDefault="00A2187F" w:rsidP="002D22DF">
      <w:pPr>
        <w:numPr>
          <w:ilvl w:val="1"/>
          <w:numId w:val="26"/>
        </w:numPr>
      </w:pPr>
      <w:r>
        <w:lastRenderedPageBreak/>
        <w:t>Does not include STATUS 3-Enter Data</w:t>
      </w:r>
      <w:r w:rsidR="00BE73EA">
        <w:t>.</w:t>
      </w:r>
    </w:p>
    <w:p w14:paraId="48C25D1B" w14:textId="77777777" w:rsidR="00F5501F" w:rsidRDefault="00BE73EA" w:rsidP="002D22DF">
      <w:pPr>
        <w:numPr>
          <w:ilvl w:val="0"/>
          <w:numId w:val="26"/>
        </w:numPr>
      </w:pPr>
      <w:r>
        <w:t xml:space="preserve">Students by </w:t>
      </w:r>
      <w:r w:rsidR="00F5501F" w:rsidRPr="00F5501F">
        <w:t>Grade</w:t>
      </w:r>
    </w:p>
    <w:p w14:paraId="48C25D1C" w14:textId="77777777" w:rsidR="00BE73EA" w:rsidRDefault="00BE73EA" w:rsidP="002D22DF">
      <w:pPr>
        <w:numPr>
          <w:ilvl w:val="1"/>
          <w:numId w:val="26"/>
        </w:numPr>
      </w:pPr>
      <w:r w:rsidRPr="00BE73EA">
        <w:t>GRADE of PK or P3</w:t>
      </w:r>
    </w:p>
    <w:p w14:paraId="48C25D1D" w14:textId="77777777" w:rsidR="00BE73EA" w:rsidRPr="00F5501F" w:rsidRDefault="00BE73EA" w:rsidP="002D22DF">
      <w:pPr>
        <w:numPr>
          <w:ilvl w:val="1"/>
          <w:numId w:val="26"/>
        </w:numPr>
      </w:pPr>
      <w:r w:rsidRPr="00BE73EA">
        <w:t>GRADE of K-12</w:t>
      </w:r>
    </w:p>
    <w:p w14:paraId="48C25D1E" w14:textId="77777777" w:rsidR="00BE73EA" w:rsidRDefault="00BE73EA" w:rsidP="002D22DF">
      <w:pPr>
        <w:numPr>
          <w:ilvl w:val="1"/>
          <w:numId w:val="26"/>
        </w:numPr>
      </w:pPr>
      <w:r>
        <w:t>Includes all ages</w:t>
      </w:r>
    </w:p>
    <w:p w14:paraId="48C25D1F" w14:textId="77777777" w:rsidR="00F5501F" w:rsidRPr="0038560B" w:rsidRDefault="00BE73EA" w:rsidP="002D22DF">
      <w:pPr>
        <w:numPr>
          <w:ilvl w:val="0"/>
          <w:numId w:val="26"/>
        </w:numPr>
      </w:pPr>
      <w:r w:rsidRPr="0038560B">
        <w:t xml:space="preserve">Students by </w:t>
      </w:r>
      <w:r w:rsidR="00F5501F" w:rsidRPr="0038560B">
        <w:t>Race</w:t>
      </w:r>
      <w:r w:rsidRPr="0038560B">
        <w:t xml:space="preserve"> / Ethnicity</w:t>
      </w:r>
    </w:p>
    <w:p w14:paraId="1692AB35" w14:textId="77777777" w:rsidR="008435C8" w:rsidRPr="0038560B" w:rsidRDefault="008435C8" w:rsidP="008435C8">
      <w:pPr>
        <w:ind w:left="1080"/>
        <w:rPr>
          <w:rFonts w:cs="Arial"/>
          <w:szCs w:val="20"/>
        </w:rPr>
      </w:pPr>
      <w:r w:rsidRPr="0038560B">
        <w:rPr>
          <w:rFonts w:cs="Arial"/>
          <w:szCs w:val="20"/>
          <w:shd w:val="clear" w:color="auto" w:fill="FFFFFF"/>
        </w:rPr>
        <w:t>For Federal reporting requirements aggregate data will be reported using one of the seven aggregate reporting categories. These reporting categories are:</w:t>
      </w:r>
    </w:p>
    <w:p w14:paraId="13BEC6CE" w14:textId="77777777" w:rsidR="008435C8" w:rsidRPr="0038560B" w:rsidRDefault="008435C8" w:rsidP="002D22DF">
      <w:pPr>
        <w:numPr>
          <w:ilvl w:val="0"/>
          <w:numId w:val="26"/>
        </w:numPr>
        <w:ind w:left="1800"/>
        <w:rPr>
          <w:rFonts w:eastAsia="Times New Roman" w:cs="Arial"/>
          <w:szCs w:val="20"/>
        </w:rPr>
      </w:pPr>
      <w:r w:rsidRPr="0038560B">
        <w:rPr>
          <w:rFonts w:eastAsia="Times New Roman" w:cs="Arial"/>
          <w:szCs w:val="20"/>
        </w:rPr>
        <w:t>Hispanic/Latino of any race,</w:t>
      </w:r>
    </w:p>
    <w:p w14:paraId="18DD94CF" w14:textId="77777777" w:rsidR="008435C8" w:rsidRPr="0038560B" w:rsidRDefault="008435C8" w:rsidP="002D22DF">
      <w:pPr>
        <w:numPr>
          <w:ilvl w:val="0"/>
          <w:numId w:val="26"/>
        </w:numPr>
        <w:spacing w:before="100" w:beforeAutospacing="1" w:after="100" w:afterAutospacing="1"/>
        <w:ind w:left="1800"/>
        <w:rPr>
          <w:rFonts w:eastAsia="Times New Roman" w:cs="Arial"/>
          <w:szCs w:val="20"/>
          <w:shd w:val="clear" w:color="auto" w:fill="FFFFFF"/>
        </w:rPr>
      </w:pPr>
      <w:r w:rsidRPr="0038560B">
        <w:rPr>
          <w:rFonts w:eastAsia="Times New Roman" w:cs="Arial"/>
          <w:szCs w:val="20"/>
          <w:shd w:val="clear" w:color="auto" w:fill="FFFFFF"/>
        </w:rPr>
        <w:t>For individuals who are Non-Hispanic/Latino</w:t>
      </w:r>
      <w:r w:rsidRPr="0038560B">
        <w:rPr>
          <w:rFonts w:eastAsia="Times New Roman" w:cs="Arial"/>
          <w:szCs w:val="20"/>
        </w:rPr>
        <w:t xml:space="preserve"> </w:t>
      </w:r>
    </w:p>
    <w:p w14:paraId="07A27B5E" w14:textId="77777777" w:rsidR="008435C8" w:rsidRPr="0038560B" w:rsidRDefault="008435C8" w:rsidP="002D22DF">
      <w:pPr>
        <w:numPr>
          <w:ilvl w:val="1"/>
          <w:numId w:val="26"/>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American Indian or Alaska Native</w:t>
      </w:r>
    </w:p>
    <w:p w14:paraId="7F637CC7" w14:textId="77777777" w:rsidR="008435C8" w:rsidRPr="0038560B" w:rsidRDefault="008435C8" w:rsidP="002D22DF">
      <w:pPr>
        <w:numPr>
          <w:ilvl w:val="1"/>
          <w:numId w:val="26"/>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Asian</w:t>
      </w:r>
    </w:p>
    <w:p w14:paraId="26B6EC9F" w14:textId="77777777" w:rsidR="008435C8" w:rsidRPr="0038560B" w:rsidRDefault="008435C8" w:rsidP="002D22DF">
      <w:pPr>
        <w:numPr>
          <w:ilvl w:val="1"/>
          <w:numId w:val="26"/>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Black or African American</w:t>
      </w:r>
    </w:p>
    <w:p w14:paraId="52A05778" w14:textId="77777777" w:rsidR="008435C8" w:rsidRPr="0038560B" w:rsidRDefault="008435C8" w:rsidP="002D22DF">
      <w:pPr>
        <w:numPr>
          <w:ilvl w:val="1"/>
          <w:numId w:val="26"/>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Native Hawaiian or Other Pacific Islander</w:t>
      </w:r>
    </w:p>
    <w:p w14:paraId="6C4869E9" w14:textId="77777777" w:rsidR="008435C8" w:rsidRPr="0038560B" w:rsidRDefault="008435C8" w:rsidP="002D22DF">
      <w:pPr>
        <w:numPr>
          <w:ilvl w:val="1"/>
          <w:numId w:val="26"/>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White</w:t>
      </w:r>
    </w:p>
    <w:p w14:paraId="5EE7B9EF" w14:textId="4419C36F" w:rsidR="008435C8" w:rsidRPr="0038560B" w:rsidRDefault="008435C8" w:rsidP="002D22DF">
      <w:pPr>
        <w:numPr>
          <w:ilvl w:val="1"/>
          <w:numId w:val="26"/>
        </w:numPr>
        <w:spacing w:before="100" w:beforeAutospacing="1" w:after="100" w:afterAutospacing="1"/>
        <w:ind w:left="2520"/>
        <w:rPr>
          <w:rFonts w:eastAsia="Times New Roman" w:cs="Arial"/>
          <w:szCs w:val="20"/>
          <w:shd w:val="clear" w:color="auto" w:fill="FFFFFF"/>
        </w:rPr>
      </w:pPr>
      <w:r w:rsidRPr="0038560B">
        <w:rPr>
          <w:rFonts w:eastAsia="Times New Roman" w:cs="Arial"/>
          <w:szCs w:val="20"/>
          <w:shd w:val="clear" w:color="auto" w:fill="FFFFFF"/>
        </w:rPr>
        <w:t>Two or more races</w:t>
      </w:r>
    </w:p>
    <w:p w14:paraId="48C25D27" w14:textId="77777777" w:rsidR="00BE73EA" w:rsidRDefault="00BE73EA" w:rsidP="002D22DF">
      <w:pPr>
        <w:numPr>
          <w:ilvl w:val="1"/>
          <w:numId w:val="26"/>
        </w:numPr>
      </w:pPr>
      <w:r>
        <w:t>Includes all ages</w:t>
      </w:r>
    </w:p>
    <w:p w14:paraId="48C25D28" w14:textId="77777777" w:rsidR="00F5501F" w:rsidRDefault="00F5501F" w:rsidP="002D22DF">
      <w:pPr>
        <w:numPr>
          <w:ilvl w:val="0"/>
          <w:numId w:val="26"/>
        </w:numPr>
      </w:pPr>
      <w:r w:rsidRPr="00F5501F">
        <w:t>Special Education Type</w:t>
      </w:r>
    </w:p>
    <w:p w14:paraId="48C25D29" w14:textId="77777777" w:rsidR="00BE73EA" w:rsidRPr="00F5501F" w:rsidRDefault="00BE73EA" w:rsidP="002D22DF">
      <w:pPr>
        <w:numPr>
          <w:ilvl w:val="1"/>
          <w:numId w:val="26"/>
        </w:numPr>
      </w:pPr>
      <w:r>
        <w:t>IEP or Services Plan</w:t>
      </w:r>
    </w:p>
    <w:p w14:paraId="48C25D2A" w14:textId="77777777" w:rsidR="00BE73EA" w:rsidRDefault="00BE73EA" w:rsidP="002D22DF">
      <w:pPr>
        <w:numPr>
          <w:ilvl w:val="1"/>
          <w:numId w:val="26"/>
        </w:numPr>
      </w:pPr>
      <w:r>
        <w:t>Includes all ages</w:t>
      </w:r>
    </w:p>
    <w:p w14:paraId="48C25D2B" w14:textId="77777777" w:rsidR="00F5501F" w:rsidRPr="00F5501F" w:rsidRDefault="00F5501F" w:rsidP="002D22DF">
      <w:pPr>
        <w:numPr>
          <w:ilvl w:val="0"/>
          <w:numId w:val="26"/>
        </w:numPr>
      </w:pPr>
      <w:r w:rsidRPr="00F5501F">
        <w:t>Gender</w:t>
      </w:r>
    </w:p>
    <w:p w14:paraId="48C25D2C" w14:textId="77777777" w:rsidR="00BE73EA" w:rsidRDefault="00BE73EA" w:rsidP="002D22DF">
      <w:pPr>
        <w:numPr>
          <w:ilvl w:val="1"/>
          <w:numId w:val="26"/>
        </w:numPr>
      </w:pPr>
      <w:r>
        <w:t>Includes all ages</w:t>
      </w:r>
    </w:p>
    <w:p w14:paraId="48C25D2D" w14:textId="77777777" w:rsidR="00F5501F" w:rsidRPr="00F5501F" w:rsidRDefault="00F5501F" w:rsidP="002D22DF">
      <w:pPr>
        <w:numPr>
          <w:ilvl w:val="0"/>
          <w:numId w:val="26"/>
        </w:numPr>
      </w:pPr>
      <w:r w:rsidRPr="00F5501F">
        <w:t>Disability Type</w:t>
      </w:r>
    </w:p>
    <w:p w14:paraId="48C25D2E" w14:textId="77777777" w:rsidR="00BE73EA" w:rsidRPr="00BE73EA" w:rsidRDefault="00BE73EA" w:rsidP="002D22DF">
      <w:pPr>
        <w:numPr>
          <w:ilvl w:val="1"/>
          <w:numId w:val="26"/>
        </w:numPr>
      </w:pPr>
      <w:r w:rsidRPr="00BE73EA">
        <w:t>Intellectually Disabled</w:t>
      </w:r>
    </w:p>
    <w:p w14:paraId="48C25D2F" w14:textId="77777777" w:rsidR="00BE73EA" w:rsidRPr="00BE73EA" w:rsidRDefault="00BE73EA" w:rsidP="002D22DF">
      <w:pPr>
        <w:numPr>
          <w:ilvl w:val="1"/>
          <w:numId w:val="26"/>
        </w:numPr>
      </w:pPr>
      <w:r w:rsidRPr="00BE73EA">
        <w:t>Hearing Impairment</w:t>
      </w:r>
    </w:p>
    <w:p w14:paraId="48C25D30" w14:textId="77777777" w:rsidR="00BE73EA" w:rsidRPr="00BE73EA" w:rsidRDefault="00BE73EA" w:rsidP="002D22DF">
      <w:pPr>
        <w:numPr>
          <w:ilvl w:val="1"/>
          <w:numId w:val="26"/>
        </w:numPr>
      </w:pPr>
      <w:r w:rsidRPr="00BE73EA">
        <w:t>Speech / Lang. Impairment</w:t>
      </w:r>
    </w:p>
    <w:p w14:paraId="48C25D31" w14:textId="77777777" w:rsidR="00BE73EA" w:rsidRPr="00BE73EA" w:rsidRDefault="00BE73EA" w:rsidP="002D22DF">
      <w:pPr>
        <w:numPr>
          <w:ilvl w:val="1"/>
          <w:numId w:val="26"/>
        </w:numPr>
      </w:pPr>
      <w:r w:rsidRPr="00BE73EA">
        <w:t>Visual Impairment</w:t>
      </w:r>
    </w:p>
    <w:p w14:paraId="48C25D32" w14:textId="77777777" w:rsidR="00BE73EA" w:rsidRPr="00BE73EA" w:rsidRDefault="00BE73EA" w:rsidP="002D22DF">
      <w:pPr>
        <w:numPr>
          <w:ilvl w:val="1"/>
          <w:numId w:val="26"/>
        </w:numPr>
      </w:pPr>
      <w:r w:rsidRPr="00BE73EA">
        <w:t>Emotional Disturbance</w:t>
      </w:r>
    </w:p>
    <w:p w14:paraId="48C25D33" w14:textId="77777777" w:rsidR="00BE73EA" w:rsidRPr="00BE73EA" w:rsidRDefault="00BE73EA" w:rsidP="002D22DF">
      <w:pPr>
        <w:numPr>
          <w:ilvl w:val="1"/>
          <w:numId w:val="26"/>
        </w:numPr>
      </w:pPr>
      <w:r w:rsidRPr="00BE73EA">
        <w:t>Orthopedic Impairment</w:t>
      </w:r>
    </w:p>
    <w:p w14:paraId="48C25D34" w14:textId="77777777" w:rsidR="00BE73EA" w:rsidRDefault="00BE73EA" w:rsidP="002D22DF">
      <w:pPr>
        <w:numPr>
          <w:ilvl w:val="1"/>
          <w:numId w:val="26"/>
        </w:numPr>
      </w:pPr>
      <w:r w:rsidRPr="00BE73EA">
        <w:t>Other Health Impairment</w:t>
      </w:r>
    </w:p>
    <w:p w14:paraId="48C25D35" w14:textId="77777777" w:rsidR="00BE73EA" w:rsidRPr="00047D11" w:rsidRDefault="00BE73EA" w:rsidP="002D22DF">
      <w:pPr>
        <w:numPr>
          <w:ilvl w:val="2"/>
          <w:numId w:val="26"/>
        </w:numPr>
        <w:rPr>
          <w:szCs w:val="20"/>
        </w:rPr>
      </w:pPr>
      <w:r w:rsidRPr="00047D11">
        <w:rPr>
          <w:bCs/>
          <w:szCs w:val="20"/>
        </w:rPr>
        <w:t xml:space="preserve">Includes PRIMARY DISABILITY of </w:t>
      </w:r>
      <w:r w:rsidRPr="00047D11">
        <w:rPr>
          <w:b/>
          <w:szCs w:val="20"/>
        </w:rPr>
        <w:t>07-Other Health Impairments</w:t>
      </w:r>
      <w:r w:rsidRPr="00047D11">
        <w:rPr>
          <w:bCs/>
          <w:szCs w:val="20"/>
        </w:rPr>
        <w:t xml:space="preserve"> and </w:t>
      </w:r>
      <w:r w:rsidRPr="00047D11">
        <w:rPr>
          <w:b/>
          <w:szCs w:val="20"/>
        </w:rPr>
        <w:t>7A-ADD / ADHD</w:t>
      </w:r>
    </w:p>
    <w:p w14:paraId="48C25D36" w14:textId="77777777" w:rsidR="00BE73EA" w:rsidRDefault="00BE73EA" w:rsidP="002D22DF">
      <w:pPr>
        <w:numPr>
          <w:ilvl w:val="1"/>
          <w:numId w:val="26"/>
        </w:numPr>
      </w:pPr>
      <w:r w:rsidRPr="00BE73EA">
        <w:t>Learning Disabilities</w:t>
      </w:r>
    </w:p>
    <w:p w14:paraId="42265ABE" w14:textId="43D2982B" w:rsidR="00A25BFD" w:rsidRPr="000D7B1C" w:rsidRDefault="00A25BFD" w:rsidP="002D22DF">
      <w:pPr>
        <w:numPr>
          <w:ilvl w:val="2"/>
          <w:numId w:val="26"/>
        </w:numPr>
      </w:pPr>
      <w:r w:rsidRPr="000D7B1C">
        <w:rPr>
          <w:bCs/>
          <w:szCs w:val="20"/>
        </w:rPr>
        <w:t xml:space="preserve">Includes PRIMARY DISABILITY of </w:t>
      </w:r>
      <w:r w:rsidRPr="000D7B1C">
        <w:rPr>
          <w:b/>
        </w:rPr>
        <w:t>8A-Specific Learning Disabilities/Dyslexia</w:t>
      </w:r>
    </w:p>
    <w:p w14:paraId="48C25D37" w14:textId="77777777" w:rsidR="00BE73EA" w:rsidRPr="00BE73EA" w:rsidRDefault="00BE73EA" w:rsidP="002D22DF">
      <w:pPr>
        <w:numPr>
          <w:ilvl w:val="1"/>
          <w:numId w:val="26"/>
        </w:numPr>
      </w:pPr>
      <w:r w:rsidRPr="00BE73EA">
        <w:t>Deaf-Blindness</w:t>
      </w:r>
    </w:p>
    <w:p w14:paraId="48C25D38" w14:textId="77777777" w:rsidR="00BE73EA" w:rsidRPr="00BE73EA" w:rsidRDefault="00BE73EA" w:rsidP="002D22DF">
      <w:pPr>
        <w:numPr>
          <w:ilvl w:val="1"/>
          <w:numId w:val="26"/>
        </w:numPr>
      </w:pPr>
      <w:r w:rsidRPr="00BE73EA">
        <w:t>Multiple Disabilities</w:t>
      </w:r>
    </w:p>
    <w:p w14:paraId="48C25D39" w14:textId="77777777" w:rsidR="00BE73EA" w:rsidRPr="00BE73EA" w:rsidRDefault="00BE73EA" w:rsidP="002D22DF">
      <w:pPr>
        <w:numPr>
          <w:ilvl w:val="1"/>
          <w:numId w:val="26"/>
        </w:numPr>
      </w:pPr>
      <w:r w:rsidRPr="00BE73EA">
        <w:t>Autism</w:t>
      </w:r>
    </w:p>
    <w:p w14:paraId="48C25D3A" w14:textId="77777777" w:rsidR="00BE73EA" w:rsidRPr="00BE73EA" w:rsidRDefault="00BE73EA" w:rsidP="002D22DF">
      <w:pPr>
        <w:numPr>
          <w:ilvl w:val="1"/>
          <w:numId w:val="26"/>
        </w:numPr>
      </w:pPr>
      <w:r w:rsidRPr="00BE73EA">
        <w:t>Traumatic Brain Injury (TBI)</w:t>
      </w:r>
    </w:p>
    <w:p w14:paraId="48C25D3B" w14:textId="77777777" w:rsidR="00BE73EA" w:rsidRPr="00BE73EA" w:rsidRDefault="00BE73EA" w:rsidP="002D22DF">
      <w:pPr>
        <w:numPr>
          <w:ilvl w:val="1"/>
          <w:numId w:val="26"/>
        </w:numPr>
      </w:pPr>
      <w:r w:rsidRPr="00BE73EA">
        <w:t>Developmental Delay</w:t>
      </w:r>
    </w:p>
    <w:p w14:paraId="48C25D3C" w14:textId="77777777" w:rsidR="00BE73EA" w:rsidRPr="00BE73EA" w:rsidRDefault="00BE73EA" w:rsidP="002D22DF">
      <w:pPr>
        <w:numPr>
          <w:ilvl w:val="1"/>
          <w:numId w:val="26"/>
        </w:numPr>
      </w:pPr>
      <w:r w:rsidRPr="00BE73EA">
        <w:t xml:space="preserve">ADD/ADHD </w:t>
      </w:r>
    </w:p>
    <w:p w14:paraId="48C25D3D" w14:textId="77777777" w:rsidR="00BE73EA" w:rsidRPr="00047D11" w:rsidRDefault="00BE73EA" w:rsidP="002D22DF">
      <w:pPr>
        <w:numPr>
          <w:ilvl w:val="2"/>
          <w:numId w:val="26"/>
        </w:numPr>
        <w:rPr>
          <w:bCs/>
          <w:szCs w:val="20"/>
        </w:rPr>
      </w:pPr>
      <w:r w:rsidRPr="00047D11">
        <w:rPr>
          <w:bCs/>
          <w:szCs w:val="20"/>
        </w:rPr>
        <w:t xml:space="preserve">Also included in Other Health Impairment  </w:t>
      </w:r>
    </w:p>
    <w:p w14:paraId="48C25D3E" w14:textId="77777777" w:rsidR="00BE73EA" w:rsidRDefault="00BE73EA" w:rsidP="002D22DF">
      <w:pPr>
        <w:numPr>
          <w:ilvl w:val="1"/>
          <w:numId w:val="26"/>
        </w:numPr>
      </w:pPr>
      <w:r>
        <w:t>Includes all ages</w:t>
      </w:r>
    </w:p>
    <w:p w14:paraId="48C25D3F" w14:textId="77777777" w:rsidR="00F5501F" w:rsidRPr="00F5501F" w:rsidRDefault="00F5501F" w:rsidP="002D22DF">
      <w:pPr>
        <w:numPr>
          <w:ilvl w:val="0"/>
          <w:numId w:val="26"/>
        </w:numPr>
      </w:pPr>
      <w:r w:rsidRPr="00F5501F">
        <w:t>TWNDP Groups.</w:t>
      </w:r>
    </w:p>
    <w:p w14:paraId="48C25D40" w14:textId="77777777" w:rsidR="00BE73EA" w:rsidRPr="00BE73EA" w:rsidRDefault="00BE73EA" w:rsidP="002D22DF">
      <w:pPr>
        <w:numPr>
          <w:ilvl w:val="1"/>
          <w:numId w:val="26"/>
        </w:numPr>
        <w:rPr>
          <w:bCs/>
        </w:rPr>
      </w:pPr>
      <w:r w:rsidRPr="00BE73EA">
        <w:rPr>
          <w:bCs/>
        </w:rPr>
        <w:t xml:space="preserve">TWNDP </w:t>
      </w:r>
      <w:r>
        <w:rPr>
          <w:bCs/>
        </w:rPr>
        <w:t xml:space="preserve">is the result of </w:t>
      </w:r>
      <w:r w:rsidRPr="00BE73EA">
        <w:rPr>
          <w:bCs/>
        </w:rPr>
        <w:t>NON-DISABLED PEER HOURS divided by TOTAL SCHOOL HOURS</w:t>
      </w:r>
      <w:r>
        <w:rPr>
          <w:bCs/>
        </w:rPr>
        <w:t>, and then grouped into one of the following:</w:t>
      </w:r>
    </w:p>
    <w:p w14:paraId="48C25D41" w14:textId="77777777" w:rsidR="00BE73EA" w:rsidRPr="00BE73EA" w:rsidRDefault="00BE73EA" w:rsidP="002D22DF">
      <w:pPr>
        <w:numPr>
          <w:ilvl w:val="2"/>
          <w:numId w:val="26"/>
        </w:numPr>
        <w:rPr>
          <w:bCs/>
        </w:rPr>
      </w:pPr>
      <w:r w:rsidRPr="00BE73EA">
        <w:t>80</w:t>
      </w:r>
      <w:r w:rsidRPr="00BE73EA">
        <w:rPr>
          <w:bCs/>
        </w:rPr>
        <w:t>-100%</w:t>
      </w:r>
    </w:p>
    <w:p w14:paraId="48C25D42" w14:textId="77777777" w:rsidR="00BE73EA" w:rsidRPr="00BE73EA" w:rsidRDefault="00BE73EA" w:rsidP="002D22DF">
      <w:pPr>
        <w:numPr>
          <w:ilvl w:val="2"/>
          <w:numId w:val="26"/>
        </w:numPr>
        <w:rPr>
          <w:bCs/>
        </w:rPr>
      </w:pPr>
      <w:r w:rsidRPr="00BE73EA">
        <w:rPr>
          <w:bCs/>
        </w:rPr>
        <w:t>40-79%</w:t>
      </w:r>
    </w:p>
    <w:p w14:paraId="48C25D43" w14:textId="77777777" w:rsidR="00BE73EA" w:rsidRDefault="00BE73EA" w:rsidP="002D22DF">
      <w:pPr>
        <w:numPr>
          <w:ilvl w:val="2"/>
          <w:numId w:val="26"/>
        </w:numPr>
      </w:pPr>
      <w:r w:rsidRPr="00BE73EA">
        <w:rPr>
          <w:bCs/>
        </w:rPr>
        <w:t>0-39%</w:t>
      </w:r>
    </w:p>
    <w:p w14:paraId="48C25D44" w14:textId="77777777" w:rsidR="00BE73EA" w:rsidRDefault="00BE73EA" w:rsidP="002D22DF">
      <w:pPr>
        <w:numPr>
          <w:ilvl w:val="1"/>
          <w:numId w:val="26"/>
        </w:numPr>
      </w:pPr>
      <w:r>
        <w:t>Includes only GRADES K-12</w:t>
      </w:r>
    </w:p>
    <w:p w14:paraId="48C25D45" w14:textId="77777777" w:rsidR="00B17407" w:rsidRDefault="00B17407" w:rsidP="00B17407"/>
    <w:p w14:paraId="48C25D46" w14:textId="77777777" w:rsidR="00B17407" w:rsidRPr="00B17407" w:rsidRDefault="00B17407" w:rsidP="00B17407"/>
    <w:p w14:paraId="48C25D47" w14:textId="77777777" w:rsidR="00B17407" w:rsidRDefault="00B17407" w:rsidP="00B17407">
      <w:r w:rsidRPr="00892354">
        <w:t>Report Format:</w:t>
      </w:r>
      <w:r>
        <w:rPr>
          <w:b/>
        </w:rPr>
        <w:t xml:space="preserve"> </w:t>
      </w:r>
      <w:r>
        <w:t>Adobe PDF</w:t>
      </w:r>
      <w:r w:rsidRPr="00B17407">
        <w:t xml:space="preserve"> file (*.</w:t>
      </w:r>
      <w:r>
        <w:t>pdf</w:t>
      </w:r>
      <w:r w:rsidRPr="00B17407">
        <w:t>)</w:t>
      </w:r>
    </w:p>
    <w:p w14:paraId="48C25D48" w14:textId="77777777" w:rsidR="00E91FC5" w:rsidRPr="00AC01C5" w:rsidRDefault="00E91FC5" w:rsidP="00B17407">
      <w:pPr>
        <w:rPr>
          <w:b/>
        </w:rPr>
      </w:pPr>
    </w:p>
    <w:p w14:paraId="48C25D49" w14:textId="77777777" w:rsidR="00EE20C8" w:rsidRDefault="00EE20C8" w:rsidP="00892354">
      <w:pPr>
        <w:pStyle w:val="Heading4"/>
        <w:rPr>
          <w:rStyle w:val="Hyperlink"/>
          <w:color w:val="548DD4" w:themeColor="text2" w:themeTint="99"/>
          <w:u w:val="none"/>
        </w:rPr>
      </w:pPr>
      <w:r w:rsidRPr="006F73BB">
        <w:rPr>
          <w:rStyle w:val="Hyperlink"/>
          <w:color w:val="548DD4" w:themeColor="text2" w:themeTint="99"/>
          <w:u w:val="none"/>
        </w:rPr>
        <w:lastRenderedPageBreak/>
        <w:t>Year to Year Change Report</w:t>
      </w:r>
    </w:p>
    <w:p w14:paraId="48C25D4A" w14:textId="77777777" w:rsidR="00BE73EA" w:rsidRPr="00BE73EA" w:rsidRDefault="00BE73EA" w:rsidP="00BE73EA">
      <w:pPr>
        <w:spacing w:before="120"/>
      </w:pPr>
      <w:r w:rsidRPr="00BE73EA">
        <w:t>The purpose of this report is to show by District, the change in number of</w:t>
      </w:r>
      <w:r>
        <w:t xml:space="preserve"> </w:t>
      </w:r>
      <w:r w:rsidRPr="00BE73EA">
        <w:t>students on an annual basis. This change is demonstrated with</w:t>
      </w:r>
      <w:r>
        <w:t xml:space="preserve"> percent of total students with disabilities in</w:t>
      </w:r>
      <w:r w:rsidRPr="00BE73EA">
        <w:t xml:space="preserve"> </w:t>
      </w:r>
      <w:r w:rsidR="004E1482">
        <w:t>eight</w:t>
      </w:r>
      <w:r>
        <w:t xml:space="preserve"> (</w:t>
      </w:r>
      <w:r w:rsidR="004E1482">
        <w:t>8</w:t>
      </w:r>
      <w:r>
        <w:t>)</w:t>
      </w:r>
      <w:r w:rsidRPr="00BE73EA">
        <w:t xml:space="preserve"> categories:</w:t>
      </w:r>
    </w:p>
    <w:p w14:paraId="48C25D4B" w14:textId="77777777" w:rsidR="00BE73EA" w:rsidRPr="00BE73EA" w:rsidRDefault="00BE73EA" w:rsidP="002D22DF">
      <w:pPr>
        <w:numPr>
          <w:ilvl w:val="0"/>
          <w:numId w:val="26"/>
        </w:numPr>
      </w:pPr>
      <w:r w:rsidRPr="00BE73EA">
        <w:t xml:space="preserve">Gender </w:t>
      </w:r>
      <w:r>
        <w:t>or</w:t>
      </w:r>
      <w:r w:rsidRPr="00BE73EA">
        <w:t xml:space="preserve"> Race / Ethnicity (Table 1)</w:t>
      </w:r>
    </w:p>
    <w:p w14:paraId="48C25D4C" w14:textId="77777777" w:rsidR="00BE73EA" w:rsidRPr="00BE73EA" w:rsidRDefault="00BE73EA" w:rsidP="002D22DF">
      <w:pPr>
        <w:numPr>
          <w:ilvl w:val="0"/>
          <w:numId w:val="26"/>
        </w:numPr>
      </w:pPr>
      <w:r w:rsidRPr="00BE73EA">
        <w:t>Disability Type (Table 2)</w:t>
      </w:r>
    </w:p>
    <w:p w14:paraId="48C25D4D" w14:textId="77777777" w:rsidR="00BE73EA" w:rsidRDefault="00BE73EA" w:rsidP="002D22DF">
      <w:pPr>
        <w:numPr>
          <w:ilvl w:val="0"/>
          <w:numId w:val="26"/>
        </w:numPr>
      </w:pPr>
      <w:r w:rsidRPr="00BE73EA">
        <w:t>Location of Student (Table 3)</w:t>
      </w:r>
    </w:p>
    <w:p w14:paraId="48C25D4E" w14:textId="77777777" w:rsidR="004E1482" w:rsidRDefault="004E1482" w:rsidP="002D22DF">
      <w:pPr>
        <w:numPr>
          <w:ilvl w:val="0"/>
          <w:numId w:val="26"/>
        </w:numPr>
      </w:pPr>
      <w:r>
        <w:t>IEP or Services Plan (Table 9)</w:t>
      </w:r>
    </w:p>
    <w:p w14:paraId="48C25D4F" w14:textId="77777777" w:rsidR="00BE73EA" w:rsidRDefault="00BE73EA" w:rsidP="00BE73EA">
      <w:pPr>
        <w:pStyle w:val="NOTE"/>
      </w:pPr>
      <w:r w:rsidRPr="00BE73EA">
        <w:rPr>
          <w:b/>
          <w:smallCaps/>
          <w:noProof/>
        </w:rPr>
        <w:drawing>
          <wp:inline distT="0" distB="0" distL="0" distR="0" wp14:anchorId="48C260F1" wp14:editId="48C260F2">
            <wp:extent cx="365714" cy="365714"/>
            <wp:effectExtent l="19050" t="0" r="0" b="0"/>
            <wp:docPr id="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color w:val="0000FF"/>
        </w:rPr>
        <w:t>Reference:</w:t>
      </w:r>
      <w:r>
        <w:t xml:space="preserve"> The rules to categorize students </w:t>
      </w:r>
      <w:r w:rsidR="00E57A97">
        <w:t xml:space="preserve">for this </w:t>
      </w:r>
      <w:r w:rsidR="002E7EB0">
        <w:t>table</w:t>
      </w:r>
      <w:r w:rsidR="00E57A97">
        <w:t xml:space="preserve"> </w:t>
      </w:r>
      <w:r>
        <w:t xml:space="preserve">are described in the </w:t>
      </w:r>
      <w:r w:rsidR="00E57A97" w:rsidRPr="00E57A97">
        <w:rPr>
          <w:i/>
        </w:rPr>
        <w:t>Calculations Used in SEDAC Reports</w:t>
      </w:r>
      <w:r w:rsidR="00E57A97" w:rsidRPr="00E57A97">
        <w:t xml:space="preserve"> section of th</w:t>
      </w:r>
      <w:r w:rsidR="00E57A97">
        <w:t>is</w:t>
      </w:r>
      <w:r w:rsidR="00E57A97" w:rsidRPr="00E57A97">
        <w:t xml:space="preserve"> Handbook, and </w:t>
      </w:r>
      <w:r w:rsidRPr="00E57A97">
        <w:rPr>
          <w:i/>
        </w:rPr>
        <w:t>Federal Educational Environment (K-12)</w:t>
      </w:r>
      <w:r>
        <w:t xml:space="preserve"> table documented in the </w:t>
      </w:r>
      <w:r w:rsidRPr="00E57A97">
        <w:rPr>
          <w:i/>
        </w:rPr>
        <w:t>Appendix</w:t>
      </w:r>
      <w:r>
        <w:t>.</w:t>
      </w:r>
    </w:p>
    <w:p w14:paraId="48C25D51" w14:textId="77777777" w:rsidR="00BE73EA" w:rsidRDefault="00BE73EA" w:rsidP="002D22DF">
      <w:pPr>
        <w:numPr>
          <w:ilvl w:val="0"/>
          <w:numId w:val="26"/>
        </w:numPr>
      </w:pPr>
      <w:r w:rsidRPr="00BE73EA">
        <w:t>Time Spent with Non-Disabled Peers (Table 5)</w:t>
      </w:r>
    </w:p>
    <w:p w14:paraId="48C25D52" w14:textId="77777777" w:rsidR="00E57A97" w:rsidRDefault="00E57A97" w:rsidP="00E57A97">
      <w:pPr>
        <w:pStyle w:val="NOTE"/>
      </w:pPr>
      <w:r w:rsidRPr="00BE73EA">
        <w:rPr>
          <w:b/>
          <w:smallCaps/>
          <w:noProof/>
        </w:rPr>
        <w:drawing>
          <wp:inline distT="0" distB="0" distL="0" distR="0" wp14:anchorId="48C260F3" wp14:editId="48C260F4">
            <wp:extent cx="365714" cy="365714"/>
            <wp:effectExtent l="19050" t="0" r="0" b="0"/>
            <wp:docPr id="4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color w:val="0000FF"/>
        </w:rPr>
        <w:t>Reference:</w:t>
      </w:r>
      <w:r>
        <w:t xml:space="preserve"> The rules to categorize students for this </w:t>
      </w:r>
      <w:r w:rsidR="002E7EB0">
        <w:t>table</w:t>
      </w:r>
      <w:r>
        <w:t xml:space="preserve"> are described in the </w:t>
      </w:r>
      <w:r w:rsidRPr="00E57A97">
        <w:rPr>
          <w:i/>
        </w:rPr>
        <w:t>Calculations Used in SEDAC Reports</w:t>
      </w:r>
      <w:r w:rsidRPr="00E57A97">
        <w:t xml:space="preserve"> section of th</w:t>
      </w:r>
      <w:r>
        <w:t>is</w:t>
      </w:r>
      <w:r w:rsidRPr="00E57A97">
        <w:t xml:space="preserve"> Handbook, and </w:t>
      </w:r>
      <w:r>
        <w:rPr>
          <w:i/>
        </w:rPr>
        <w:t>Public School Setting</w:t>
      </w:r>
      <w:r w:rsidRPr="00E57A97">
        <w:rPr>
          <w:i/>
        </w:rPr>
        <w:t xml:space="preserve"> (K-12)</w:t>
      </w:r>
      <w:r>
        <w:t xml:space="preserve"> table documented in the </w:t>
      </w:r>
      <w:r w:rsidRPr="00E57A97">
        <w:rPr>
          <w:i/>
        </w:rPr>
        <w:t>Appendix</w:t>
      </w:r>
      <w:r>
        <w:t>.</w:t>
      </w:r>
    </w:p>
    <w:p w14:paraId="48C25D53" w14:textId="77777777" w:rsidR="00E57A97" w:rsidRPr="00BE73EA" w:rsidRDefault="00E57A97" w:rsidP="00E57A97"/>
    <w:p w14:paraId="48C25D54" w14:textId="77777777" w:rsidR="00BE73EA" w:rsidRPr="00BE73EA" w:rsidRDefault="00BE73EA" w:rsidP="002D22DF">
      <w:pPr>
        <w:numPr>
          <w:ilvl w:val="0"/>
          <w:numId w:val="26"/>
        </w:numPr>
      </w:pPr>
      <w:r w:rsidRPr="00BE73EA">
        <w:t>Percent of Time Spent with Non-Disabled Peers (Table 6)</w:t>
      </w:r>
    </w:p>
    <w:p w14:paraId="48C25D55" w14:textId="77777777" w:rsidR="00BE73EA" w:rsidRDefault="00BE73EA" w:rsidP="002D22DF">
      <w:pPr>
        <w:numPr>
          <w:ilvl w:val="0"/>
          <w:numId w:val="26"/>
        </w:numPr>
      </w:pPr>
      <w:r w:rsidRPr="00BE73EA">
        <w:t>Preschool with Disabilities (Table 8)</w:t>
      </w:r>
    </w:p>
    <w:p w14:paraId="48C25D56" w14:textId="77777777" w:rsidR="00E57A97" w:rsidRDefault="00E57A97" w:rsidP="00E57A97">
      <w:pPr>
        <w:pStyle w:val="NOTE"/>
      </w:pPr>
      <w:r w:rsidRPr="00BE73EA">
        <w:rPr>
          <w:b/>
          <w:smallCaps/>
          <w:noProof/>
        </w:rPr>
        <w:drawing>
          <wp:inline distT="0" distB="0" distL="0" distR="0" wp14:anchorId="48C260F5" wp14:editId="48C260F6">
            <wp:extent cx="365714" cy="365714"/>
            <wp:effectExtent l="19050" t="0" r="0" b="0"/>
            <wp:docPr id="5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color w:val="0000FF"/>
        </w:rPr>
        <w:t>Reference:</w:t>
      </w:r>
      <w:r>
        <w:t xml:space="preserve"> The rules to categorize students for this </w:t>
      </w:r>
      <w:r w:rsidR="002E7EB0">
        <w:t>table</w:t>
      </w:r>
      <w:r>
        <w:t xml:space="preserve"> are described in the </w:t>
      </w:r>
      <w:r w:rsidRPr="00E57A97">
        <w:rPr>
          <w:i/>
        </w:rPr>
        <w:t>Calculations Used in SEDAC Reports</w:t>
      </w:r>
      <w:r w:rsidRPr="00E57A97">
        <w:t xml:space="preserve"> section of th</w:t>
      </w:r>
      <w:r>
        <w:t>is</w:t>
      </w:r>
      <w:r w:rsidRPr="00E57A97">
        <w:t xml:space="preserve"> Handbook, and </w:t>
      </w:r>
      <w:r>
        <w:rPr>
          <w:i/>
        </w:rPr>
        <w:t>Early Childhood Setting</w:t>
      </w:r>
      <w:r>
        <w:t xml:space="preserve"> table documented in the </w:t>
      </w:r>
      <w:r w:rsidRPr="00E57A97">
        <w:rPr>
          <w:i/>
        </w:rPr>
        <w:t>Appendix</w:t>
      </w:r>
      <w:r>
        <w:t>.</w:t>
      </w:r>
    </w:p>
    <w:p w14:paraId="48C25D57" w14:textId="77777777" w:rsidR="00B17407" w:rsidRPr="00B17407" w:rsidRDefault="00B17407" w:rsidP="00B17407"/>
    <w:p w14:paraId="48C25D58"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59" w14:textId="77777777" w:rsidR="00B17407" w:rsidRPr="00B17407" w:rsidRDefault="00B17407" w:rsidP="00B17407"/>
    <w:p w14:paraId="48C25D5A"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Count and Percent of Students (K-12) by Racial/Ethnic Group within Disability Subgroups</w:t>
      </w:r>
    </w:p>
    <w:p w14:paraId="48C25D5B" w14:textId="77777777" w:rsidR="00B17407" w:rsidRDefault="00171442" w:rsidP="00B17407">
      <w:r w:rsidRPr="00171442">
        <w:t>The purpose of this report is to show the number of and percentage of students with disabilities by race or ethnic heritage, broken down by disability type. The percentage represents the total students with disabilities within the district.</w:t>
      </w:r>
    </w:p>
    <w:p w14:paraId="48C25D5C" w14:textId="77777777" w:rsidR="00F5501F" w:rsidRDefault="00F5501F" w:rsidP="00F5501F">
      <w:pPr>
        <w:spacing w:before="240"/>
      </w:pPr>
      <w:r>
        <w:t>This report represents:</w:t>
      </w:r>
    </w:p>
    <w:p w14:paraId="48C25D5D" w14:textId="77777777" w:rsidR="00B17407" w:rsidRPr="00323312" w:rsidRDefault="00B17407" w:rsidP="002D22DF">
      <w:pPr>
        <w:numPr>
          <w:ilvl w:val="0"/>
          <w:numId w:val="25"/>
        </w:numPr>
      </w:pPr>
      <w:r>
        <w:t xml:space="preserve">SEDAC students in </w:t>
      </w:r>
      <w:r w:rsidRPr="00323312">
        <w:t>GRADES</w:t>
      </w:r>
      <w:r>
        <w:t xml:space="preserve"> K-12</w:t>
      </w:r>
    </w:p>
    <w:p w14:paraId="48C25D5E" w14:textId="77777777" w:rsidR="00B17407" w:rsidRDefault="00B17407" w:rsidP="00B17407"/>
    <w:p w14:paraId="48C25D5F" w14:textId="77777777" w:rsidR="002E7EB0" w:rsidRDefault="002E7EB0" w:rsidP="00B17407"/>
    <w:p w14:paraId="48C25D60" w14:textId="77777777" w:rsidR="002E7EB0" w:rsidRPr="00B17407" w:rsidRDefault="002E7EB0" w:rsidP="00B17407"/>
    <w:p w14:paraId="48C25D61"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62" w14:textId="77777777" w:rsidR="00B17407" w:rsidRPr="00B17407" w:rsidRDefault="00B17407" w:rsidP="00B17407"/>
    <w:p w14:paraId="48C25D63" w14:textId="77777777" w:rsidR="00EE20C8" w:rsidRDefault="00EE20C8" w:rsidP="00892354">
      <w:pPr>
        <w:pStyle w:val="Heading4"/>
      </w:pPr>
      <w:r w:rsidRPr="00892354">
        <w:rPr>
          <w:rStyle w:val="Hyperlink"/>
          <w:color w:val="548DD4" w:themeColor="text2" w:themeTint="99"/>
          <w:u w:val="none"/>
        </w:rPr>
        <w:t>Three TWNDP Categories: Students w/ Disabilities (K-12)</w:t>
      </w:r>
    </w:p>
    <w:p w14:paraId="48C25D64" w14:textId="77777777" w:rsidR="00B17407" w:rsidRDefault="00171442" w:rsidP="00B17407">
      <w:r w:rsidRPr="00171442">
        <w:t>The purpose of this report is to show the number of students with disabilities, within each disability type, by the percentage of time they spend with non-disabled peers. This report uses the three federally-defined TWNDP categories.</w:t>
      </w:r>
    </w:p>
    <w:p w14:paraId="48C25D65" w14:textId="77777777" w:rsidR="009D3D9C" w:rsidRPr="009D3D9C" w:rsidRDefault="009D3D9C" w:rsidP="002D22DF">
      <w:pPr>
        <w:numPr>
          <w:ilvl w:val="0"/>
          <w:numId w:val="31"/>
        </w:numPr>
        <w:rPr>
          <w:bCs/>
          <w:i/>
        </w:rPr>
      </w:pPr>
      <w:r w:rsidRPr="009D3D9C">
        <w:rPr>
          <w:bCs/>
          <w:i/>
        </w:rPr>
        <w:lastRenderedPageBreak/>
        <w:t>79.1-100% TWNDP</w:t>
      </w:r>
    </w:p>
    <w:p w14:paraId="48C25D66" w14:textId="77777777" w:rsidR="009D3D9C" w:rsidRPr="009D3D9C" w:rsidRDefault="009D3D9C" w:rsidP="002D22DF">
      <w:pPr>
        <w:numPr>
          <w:ilvl w:val="0"/>
          <w:numId w:val="31"/>
        </w:numPr>
        <w:rPr>
          <w:bCs/>
          <w:i/>
        </w:rPr>
      </w:pPr>
      <w:r w:rsidRPr="009D3D9C">
        <w:rPr>
          <w:bCs/>
          <w:i/>
        </w:rPr>
        <w:t>40.1-79% TWNDP</w:t>
      </w:r>
    </w:p>
    <w:p w14:paraId="48C25D67" w14:textId="77777777" w:rsidR="009D3D9C" w:rsidRPr="009D3D9C" w:rsidRDefault="009D3D9C" w:rsidP="002D22DF">
      <w:pPr>
        <w:numPr>
          <w:ilvl w:val="0"/>
          <w:numId w:val="31"/>
        </w:numPr>
        <w:rPr>
          <w:bCs/>
          <w:i/>
        </w:rPr>
      </w:pPr>
      <w:r w:rsidRPr="009D3D9C">
        <w:rPr>
          <w:bCs/>
          <w:i/>
        </w:rPr>
        <w:t>0-40% TWNDP</w:t>
      </w:r>
    </w:p>
    <w:p w14:paraId="48C25D68" w14:textId="77777777" w:rsidR="009D3D9C" w:rsidRDefault="009D3D9C" w:rsidP="00B17407"/>
    <w:p w14:paraId="48C25D69" w14:textId="77777777" w:rsidR="00B17407" w:rsidRPr="00B17407" w:rsidRDefault="00B17407" w:rsidP="00B17407"/>
    <w:p w14:paraId="48C25D6A" w14:textId="77777777" w:rsidR="00F5501F" w:rsidRDefault="00F5501F" w:rsidP="00F5501F">
      <w:pPr>
        <w:spacing w:before="240"/>
      </w:pPr>
      <w:r>
        <w:t>This report represents:</w:t>
      </w:r>
    </w:p>
    <w:p w14:paraId="48C25D6B" w14:textId="77777777" w:rsidR="00B17407" w:rsidRDefault="00B17407" w:rsidP="002D22DF">
      <w:pPr>
        <w:numPr>
          <w:ilvl w:val="0"/>
          <w:numId w:val="25"/>
        </w:numPr>
      </w:pPr>
      <w:r>
        <w:t xml:space="preserve">SEDAC students in </w:t>
      </w:r>
      <w:r w:rsidRPr="00323312">
        <w:t>GRADES</w:t>
      </w:r>
      <w:r>
        <w:t xml:space="preserve"> K-12</w:t>
      </w:r>
    </w:p>
    <w:p w14:paraId="48C25D6C" w14:textId="77777777" w:rsidR="00B17407" w:rsidRPr="00323312" w:rsidRDefault="00B17407" w:rsidP="00B17407">
      <w:pPr>
        <w:ind w:left="720"/>
      </w:pPr>
    </w:p>
    <w:p w14:paraId="48C25D6D"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6E" w14:textId="77777777" w:rsidR="00B17407" w:rsidRPr="00B17407" w:rsidRDefault="00B17407" w:rsidP="00B17407"/>
    <w:p w14:paraId="48C25D6F"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Ten TWNDP Categories: Students w/ Disabilities (K-12)</w:t>
      </w:r>
    </w:p>
    <w:p w14:paraId="48C25D70" w14:textId="77777777" w:rsidR="00B17407" w:rsidRDefault="00171442" w:rsidP="00B17407">
      <w:r w:rsidRPr="00171442">
        <w:t>The purpose of this report is to show the number of students with disabilities, within each disability type, by the percentage of time they spend with non-disabled peers. This report uses 10 TWNDP categories.</w:t>
      </w:r>
    </w:p>
    <w:p w14:paraId="48C25D71" w14:textId="77777777" w:rsidR="009D3D9C" w:rsidRPr="009D3D9C" w:rsidRDefault="009D3D9C" w:rsidP="002D22DF">
      <w:pPr>
        <w:numPr>
          <w:ilvl w:val="0"/>
          <w:numId w:val="30"/>
        </w:numPr>
        <w:rPr>
          <w:bCs/>
          <w:i/>
        </w:rPr>
      </w:pPr>
      <w:r w:rsidRPr="009D3D9C">
        <w:rPr>
          <w:bCs/>
          <w:i/>
        </w:rPr>
        <w:t>0 - 10%</w:t>
      </w:r>
    </w:p>
    <w:p w14:paraId="48C25D72" w14:textId="77777777" w:rsidR="009D3D9C" w:rsidRPr="009D3D9C" w:rsidRDefault="009D3D9C" w:rsidP="002D22DF">
      <w:pPr>
        <w:numPr>
          <w:ilvl w:val="0"/>
          <w:numId w:val="30"/>
        </w:numPr>
        <w:rPr>
          <w:bCs/>
          <w:i/>
        </w:rPr>
      </w:pPr>
      <w:r w:rsidRPr="009D3D9C">
        <w:rPr>
          <w:bCs/>
          <w:i/>
        </w:rPr>
        <w:t>10.1 - 20%</w:t>
      </w:r>
    </w:p>
    <w:p w14:paraId="48C25D73" w14:textId="77777777" w:rsidR="009D3D9C" w:rsidRPr="009D3D9C" w:rsidRDefault="009D3D9C" w:rsidP="002D22DF">
      <w:pPr>
        <w:numPr>
          <w:ilvl w:val="0"/>
          <w:numId w:val="30"/>
        </w:numPr>
        <w:rPr>
          <w:bCs/>
          <w:i/>
        </w:rPr>
      </w:pPr>
      <w:r w:rsidRPr="009D3D9C">
        <w:rPr>
          <w:bCs/>
          <w:i/>
        </w:rPr>
        <w:t>20.1 - 30%</w:t>
      </w:r>
    </w:p>
    <w:p w14:paraId="48C25D74" w14:textId="77777777" w:rsidR="009D3D9C" w:rsidRPr="009D3D9C" w:rsidRDefault="009D3D9C" w:rsidP="002D22DF">
      <w:pPr>
        <w:numPr>
          <w:ilvl w:val="0"/>
          <w:numId w:val="30"/>
        </w:numPr>
        <w:rPr>
          <w:bCs/>
          <w:i/>
        </w:rPr>
      </w:pPr>
      <w:r w:rsidRPr="009D3D9C">
        <w:rPr>
          <w:bCs/>
          <w:i/>
        </w:rPr>
        <w:t>30.1 - 40%</w:t>
      </w:r>
    </w:p>
    <w:p w14:paraId="48C25D75" w14:textId="77777777" w:rsidR="009D3D9C" w:rsidRPr="009D3D9C" w:rsidRDefault="009D3D9C" w:rsidP="002D22DF">
      <w:pPr>
        <w:numPr>
          <w:ilvl w:val="0"/>
          <w:numId w:val="30"/>
        </w:numPr>
        <w:rPr>
          <w:bCs/>
          <w:i/>
        </w:rPr>
      </w:pPr>
      <w:r w:rsidRPr="009D3D9C">
        <w:rPr>
          <w:bCs/>
          <w:i/>
        </w:rPr>
        <w:t>40.1 - 50%</w:t>
      </w:r>
    </w:p>
    <w:p w14:paraId="48C25D76" w14:textId="77777777" w:rsidR="009D3D9C" w:rsidRPr="009D3D9C" w:rsidRDefault="009D3D9C" w:rsidP="002D22DF">
      <w:pPr>
        <w:numPr>
          <w:ilvl w:val="0"/>
          <w:numId w:val="30"/>
        </w:numPr>
        <w:rPr>
          <w:bCs/>
          <w:i/>
        </w:rPr>
      </w:pPr>
      <w:r w:rsidRPr="009D3D9C">
        <w:rPr>
          <w:bCs/>
          <w:i/>
        </w:rPr>
        <w:t>50.1 - 60%</w:t>
      </w:r>
    </w:p>
    <w:p w14:paraId="48C25D77" w14:textId="77777777" w:rsidR="009D3D9C" w:rsidRPr="009D3D9C" w:rsidRDefault="009D3D9C" w:rsidP="002D22DF">
      <w:pPr>
        <w:numPr>
          <w:ilvl w:val="0"/>
          <w:numId w:val="30"/>
        </w:numPr>
        <w:rPr>
          <w:bCs/>
          <w:i/>
        </w:rPr>
      </w:pPr>
      <w:r w:rsidRPr="009D3D9C">
        <w:rPr>
          <w:bCs/>
          <w:i/>
        </w:rPr>
        <w:t>60.1 - 70%</w:t>
      </w:r>
    </w:p>
    <w:p w14:paraId="48C25D78" w14:textId="77777777" w:rsidR="009D3D9C" w:rsidRPr="009D3D9C" w:rsidRDefault="009D3D9C" w:rsidP="002D22DF">
      <w:pPr>
        <w:numPr>
          <w:ilvl w:val="0"/>
          <w:numId w:val="30"/>
        </w:numPr>
        <w:rPr>
          <w:bCs/>
          <w:i/>
        </w:rPr>
      </w:pPr>
      <w:r w:rsidRPr="009D3D9C">
        <w:rPr>
          <w:bCs/>
          <w:i/>
        </w:rPr>
        <w:t>70.1 - 80%</w:t>
      </w:r>
    </w:p>
    <w:p w14:paraId="48C25D79" w14:textId="77777777" w:rsidR="009D3D9C" w:rsidRPr="009D3D9C" w:rsidRDefault="009D3D9C" w:rsidP="002D22DF">
      <w:pPr>
        <w:numPr>
          <w:ilvl w:val="0"/>
          <w:numId w:val="30"/>
        </w:numPr>
        <w:rPr>
          <w:bCs/>
          <w:i/>
        </w:rPr>
      </w:pPr>
      <w:r w:rsidRPr="009D3D9C">
        <w:rPr>
          <w:bCs/>
          <w:i/>
        </w:rPr>
        <w:t>80.1 - 90%</w:t>
      </w:r>
    </w:p>
    <w:p w14:paraId="48C25D7A" w14:textId="77777777" w:rsidR="009D3D9C" w:rsidRPr="009D3D9C" w:rsidRDefault="009D3D9C" w:rsidP="002D22DF">
      <w:pPr>
        <w:numPr>
          <w:ilvl w:val="0"/>
          <w:numId w:val="30"/>
        </w:numPr>
        <w:rPr>
          <w:bCs/>
          <w:i/>
        </w:rPr>
      </w:pPr>
      <w:r w:rsidRPr="009D3D9C">
        <w:rPr>
          <w:bCs/>
          <w:i/>
        </w:rPr>
        <w:t>90.1 - 100%</w:t>
      </w:r>
    </w:p>
    <w:p w14:paraId="48C25D7B" w14:textId="77777777" w:rsidR="009D3D9C" w:rsidRDefault="009D3D9C" w:rsidP="00B17407"/>
    <w:p w14:paraId="48C25D7C" w14:textId="77777777" w:rsidR="00F5501F" w:rsidRDefault="00F5501F" w:rsidP="00F5501F">
      <w:pPr>
        <w:spacing w:before="240"/>
      </w:pPr>
      <w:r>
        <w:t>This report represents:</w:t>
      </w:r>
    </w:p>
    <w:p w14:paraId="48C25D7D" w14:textId="77777777" w:rsidR="00B17407" w:rsidRPr="00323312" w:rsidRDefault="00B17407" w:rsidP="002D22DF">
      <w:pPr>
        <w:numPr>
          <w:ilvl w:val="0"/>
          <w:numId w:val="25"/>
        </w:numPr>
      </w:pPr>
      <w:r>
        <w:t xml:space="preserve">SEDAC students in </w:t>
      </w:r>
      <w:r w:rsidRPr="00323312">
        <w:t>GRADES</w:t>
      </w:r>
      <w:r>
        <w:t xml:space="preserve"> K-12</w:t>
      </w:r>
    </w:p>
    <w:p w14:paraId="48C25D7E" w14:textId="77777777" w:rsidR="00B17407" w:rsidRPr="00B17407" w:rsidRDefault="00B17407" w:rsidP="00B17407"/>
    <w:p w14:paraId="48C25D7F"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80" w14:textId="162147C2" w:rsidR="00EE20C8" w:rsidRPr="004120D4" w:rsidRDefault="00EE20C8" w:rsidP="00892354">
      <w:pPr>
        <w:pStyle w:val="Heading4"/>
        <w:rPr>
          <w:rStyle w:val="Hyperlink"/>
          <w:color w:val="FF0000"/>
          <w:u w:val="none"/>
        </w:rPr>
      </w:pPr>
      <w:r w:rsidRPr="00892354">
        <w:rPr>
          <w:rStyle w:val="Hyperlink"/>
          <w:color w:val="548DD4" w:themeColor="text2" w:themeTint="99"/>
          <w:u w:val="none"/>
        </w:rPr>
        <w:t xml:space="preserve">Educational Placement of Students with Disabilities </w:t>
      </w:r>
      <w:r w:rsidRPr="004120D4">
        <w:rPr>
          <w:rStyle w:val="Hyperlink"/>
          <w:strike/>
          <w:color w:val="548DD4" w:themeColor="text2" w:themeTint="99"/>
          <w:u w:val="none"/>
        </w:rPr>
        <w:t>(K-12)</w:t>
      </w:r>
      <w:r w:rsidR="004120D4">
        <w:rPr>
          <w:rStyle w:val="Hyperlink"/>
          <w:color w:val="548DD4" w:themeColor="text2" w:themeTint="99"/>
          <w:u w:val="none"/>
        </w:rPr>
        <w:t xml:space="preserve"> </w:t>
      </w:r>
      <w:r w:rsidR="004120D4" w:rsidRPr="004120D4">
        <w:rPr>
          <w:rStyle w:val="Hyperlink"/>
          <w:color w:val="FF0000"/>
          <w:u w:val="none"/>
        </w:rPr>
        <w:t xml:space="preserve">**Update to ages 6-21 and 5 yr. </w:t>
      </w:r>
      <w:proofErr w:type="spellStart"/>
      <w:r w:rsidR="004120D4" w:rsidRPr="004120D4">
        <w:rPr>
          <w:rStyle w:val="Hyperlink"/>
          <w:color w:val="FF0000"/>
          <w:u w:val="none"/>
        </w:rPr>
        <w:t>olds</w:t>
      </w:r>
      <w:proofErr w:type="spellEnd"/>
      <w:r w:rsidR="004120D4" w:rsidRPr="004120D4">
        <w:rPr>
          <w:rStyle w:val="Hyperlink"/>
          <w:color w:val="FF0000"/>
          <w:u w:val="none"/>
        </w:rPr>
        <w:t xml:space="preserve"> Not in PK or P3 (5 </w:t>
      </w:r>
      <w:proofErr w:type="spellStart"/>
      <w:r w:rsidR="004120D4" w:rsidRPr="004120D4">
        <w:rPr>
          <w:rStyle w:val="Hyperlink"/>
          <w:color w:val="FF0000"/>
          <w:u w:val="none"/>
        </w:rPr>
        <w:t>y.old</w:t>
      </w:r>
      <w:proofErr w:type="spellEnd"/>
      <w:r w:rsidR="004120D4" w:rsidRPr="004120D4">
        <w:rPr>
          <w:rStyle w:val="Hyperlink"/>
          <w:color w:val="FF0000"/>
          <w:u w:val="none"/>
        </w:rPr>
        <w:t xml:space="preserve"> and in KF, FH, KE, or 1 or 2)</w:t>
      </w:r>
    </w:p>
    <w:p w14:paraId="48C25D81" w14:textId="77777777" w:rsidR="00B17407" w:rsidRDefault="00171442" w:rsidP="00B17407">
      <w:r>
        <w:t>The purpose of this report is to show the number of and percentage of students with disabilities, based on the percentage of time spent with non-disabled peers</w:t>
      </w:r>
      <w:r w:rsidR="004E1482">
        <w:t xml:space="preserve"> (</w:t>
      </w:r>
      <w:r w:rsidR="004E1482" w:rsidRPr="00171442">
        <w:t>EDUCATIONAL PLACEMENT (FAPE_4) formula</w:t>
      </w:r>
      <w:r w:rsidR="004E1482">
        <w:t>)</w:t>
      </w:r>
      <w:r>
        <w:t xml:space="preserve"> and if they attend school within their NEXUS DISTRICT or outside of the district.</w:t>
      </w:r>
    </w:p>
    <w:p w14:paraId="48C25D82" w14:textId="77777777" w:rsidR="00F5501F" w:rsidRDefault="00F5501F" w:rsidP="00F5501F">
      <w:pPr>
        <w:spacing w:before="240"/>
      </w:pPr>
      <w:r>
        <w:t>This report represents:</w:t>
      </w:r>
    </w:p>
    <w:p w14:paraId="48C25D83" w14:textId="700FBA33" w:rsidR="00B17407" w:rsidRPr="00323312" w:rsidRDefault="00B17407" w:rsidP="002D22DF">
      <w:pPr>
        <w:numPr>
          <w:ilvl w:val="0"/>
          <w:numId w:val="25"/>
        </w:numPr>
      </w:pPr>
      <w:r>
        <w:t xml:space="preserve">SEDAC students </w:t>
      </w:r>
      <w:r w:rsidRPr="004120D4">
        <w:rPr>
          <w:strike/>
        </w:rPr>
        <w:t>in GRADES K-12</w:t>
      </w:r>
      <w:r w:rsidR="004120D4">
        <w:t xml:space="preserve"> </w:t>
      </w:r>
      <w:r w:rsidR="004120D4" w:rsidRPr="004120D4">
        <w:rPr>
          <w:color w:val="FF0000"/>
        </w:rPr>
        <w:t>as noted above</w:t>
      </w:r>
    </w:p>
    <w:p w14:paraId="48C25D84" w14:textId="77777777" w:rsidR="00B17407" w:rsidRPr="00B17407" w:rsidRDefault="00B17407" w:rsidP="00B17407"/>
    <w:p w14:paraId="48C25D85"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86" w14:textId="77777777" w:rsidR="00B17407" w:rsidRPr="00B17407" w:rsidRDefault="00B17407" w:rsidP="00B17407"/>
    <w:p w14:paraId="48C25D87" w14:textId="15DEBE28"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 xml:space="preserve">Educational Placement of Students with Disabilities (K-12) </w:t>
      </w:r>
      <w:r w:rsidR="004120D4">
        <w:rPr>
          <w:rStyle w:val="Hyperlink"/>
          <w:color w:val="548DD4" w:themeColor="text2" w:themeTint="99"/>
          <w:u w:val="none"/>
        </w:rPr>
        <w:t>–</w:t>
      </w:r>
      <w:r w:rsidRPr="00892354">
        <w:rPr>
          <w:rStyle w:val="Hyperlink"/>
          <w:color w:val="548DD4" w:themeColor="text2" w:themeTint="99"/>
          <w:u w:val="none"/>
        </w:rPr>
        <w:t xml:space="preserve"> Students</w:t>
      </w:r>
      <w:r w:rsidR="004120D4" w:rsidRPr="004120D4">
        <w:rPr>
          <w:rStyle w:val="Hyperlink"/>
          <w:color w:val="548DD4" w:themeColor="text2" w:themeTint="99"/>
          <w:szCs w:val="20"/>
          <w:u w:val="none"/>
        </w:rPr>
        <w:t xml:space="preserve"> </w:t>
      </w:r>
      <w:r w:rsidR="004120D4" w:rsidRPr="004120D4">
        <w:rPr>
          <w:rFonts w:eastAsia="Times New Roman"/>
          <w:color w:val="FF0000"/>
          <w:szCs w:val="20"/>
        </w:rPr>
        <w:t xml:space="preserve">**Update to ages 6-21 and 5 yr. </w:t>
      </w:r>
      <w:proofErr w:type="spellStart"/>
      <w:r w:rsidR="004120D4" w:rsidRPr="004120D4">
        <w:rPr>
          <w:rFonts w:eastAsia="Times New Roman"/>
          <w:color w:val="FF0000"/>
          <w:szCs w:val="20"/>
        </w:rPr>
        <w:t>olds</w:t>
      </w:r>
      <w:proofErr w:type="spellEnd"/>
      <w:r w:rsidR="004120D4" w:rsidRPr="004120D4">
        <w:rPr>
          <w:rFonts w:eastAsia="Times New Roman"/>
          <w:color w:val="FF0000"/>
          <w:szCs w:val="20"/>
        </w:rPr>
        <w:t xml:space="preserve"> Not in PK or P3 (5 </w:t>
      </w:r>
      <w:proofErr w:type="spellStart"/>
      <w:r w:rsidR="004120D4" w:rsidRPr="004120D4">
        <w:rPr>
          <w:rFonts w:eastAsia="Times New Roman"/>
          <w:color w:val="FF0000"/>
          <w:szCs w:val="20"/>
        </w:rPr>
        <w:t>y.old</w:t>
      </w:r>
      <w:proofErr w:type="spellEnd"/>
      <w:r w:rsidR="004120D4" w:rsidRPr="004120D4">
        <w:rPr>
          <w:rFonts w:eastAsia="Times New Roman"/>
          <w:color w:val="FF0000"/>
          <w:szCs w:val="20"/>
        </w:rPr>
        <w:t xml:space="preserve"> and in KF, FH, KE, or 1 or 2)</w:t>
      </w:r>
    </w:p>
    <w:p w14:paraId="48C25D88" w14:textId="77777777" w:rsidR="00B17407" w:rsidRDefault="00171442" w:rsidP="00B17407">
      <w:r w:rsidRPr="00171442">
        <w:t>The purpose of this report is to list students with disabilities along with their educational placement category based on the EDUCATIONAL PLACEMENT (FAPE_4) formula.</w:t>
      </w:r>
    </w:p>
    <w:p w14:paraId="48C25D89" w14:textId="77777777" w:rsidR="00F5501F" w:rsidRDefault="00F5501F" w:rsidP="00F5501F">
      <w:pPr>
        <w:spacing w:before="240"/>
      </w:pPr>
      <w:r>
        <w:t>This report represents:</w:t>
      </w:r>
    </w:p>
    <w:p w14:paraId="48C25D8A" w14:textId="39C3DE4F" w:rsidR="00B17407" w:rsidRPr="00323312" w:rsidRDefault="00B17407" w:rsidP="002D22DF">
      <w:pPr>
        <w:numPr>
          <w:ilvl w:val="0"/>
          <w:numId w:val="25"/>
        </w:numPr>
      </w:pPr>
      <w:r>
        <w:t xml:space="preserve">SEDAC students </w:t>
      </w:r>
      <w:r w:rsidR="004120D4" w:rsidRPr="004120D4">
        <w:rPr>
          <w:strike/>
        </w:rPr>
        <w:t>in GRADES K-12</w:t>
      </w:r>
      <w:r w:rsidR="004120D4">
        <w:t xml:space="preserve"> </w:t>
      </w:r>
      <w:r w:rsidR="004120D4" w:rsidRPr="004120D4">
        <w:rPr>
          <w:color w:val="FF0000"/>
        </w:rPr>
        <w:t>as noted above</w:t>
      </w:r>
    </w:p>
    <w:p w14:paraId="48C25D8B" w14:textId="77777777" w:rsidR="00B17407" w:rsidRPr="00B17407" w:rsidRDefault="00B17407" w:rsidP="00B17407"/>
    <w:p w14:paraId="48C25D8C" w14:textId="77777777" w:rsidR="00B17407" w:rsidRPr="00AC01C5" w:rsidRDefault="00B17407" w:rsidP="00B17407">
      <w:pPr>
        <w:rPr>
          <w:b/>
        </w:rPr>
      </w:pPr>
      <w:r w:rsidRPr="00892354">
        <w:t>Report Format:</w:t>
      </w:r>
      <w:r>
        <w:rPr>
          <w:b/>
        </w:rPr>
        <w:t xml:space="preserve"> </w:t>
      </w:r>
      <w:r w:rsidRPr="00B17407">
        <w:t>MS Excel file (*.</w:t>
      </w:r>
      <w:proofErr w:type="spellStart"/>
      <w:r w:rsidRPr="00B17407">
        <w:t>xls</w:t>
      </w:r>
      <w:proofErr w:type="spellEnd"/>
      <w:r w:rsidRPr="00B17407">
        <w:t>)</w:t>
      </w:r>
    </w:p>
    <w:p w14:paraId="48C25D8D" w14:textId="77777777" w:rsidR="00B17407" w:rsidRPr="00B17407" w:rsidRDefault="00B17407" w:rsidP="00B17407"/>
    <w:p w14:paraId="48C25D8E"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lastRenderedPageBreak/>
        <w:t>Gender of Children with Disabilities by Education Environment (K-12)</w:t>
      </w:r>
    </w:p>
    <w:p w14:paraId="48C25D8F" w14:textId="77777777" w:rsidR="00171442" w:rsidRPr="00171442" w:rsidRDefault="00171442" w:rsidP="00171442">
      <w:r w:rsidRPr="00171442">
        <w:t>The purpose of the report is to show the number of students by gender with the categories of educational environment</w:t>
      </w:r>
      <w:r w:rsidR="004E1482" w:rsidRPr="004E1482">
        <w:t xml:space="preserve"> </w:t>
      </w:r>
      <w:r w:rsidR="004E1482" w:rsidRPr="00171442">
        <w:t>based on the EDUCATIONAL ENVIRONMENT (FAPE_ENV) formula</w:t>
      </w:r>
      <w:r w:rsidRPr="00171442">
        <w:t xml:space="preserve">. </w:t>
      </w:r>
    </w:p>
    <w:p w14:paraId="48C25D90" w14:textId="77777777" w:rsidR="00B17407" w:rsidRDefault="00B17407" w:rsidP="00B17407"/>
    <w:p w14:paraId="48C25D91" w14:textId="77777777" w:rsidR="00B17407" w:rsidRDefault="00B17407" w:rsidP="00B17407">
      <w:pPr>
        <w:spacing w:before="240"/>
      </w:pPr>
      <w:r>
        <w:t>The reports in this group represent:</w:t>
      </w:r>
    </w:p>
    <w:p w14:paraId="48C25D92" w14:textId="77777777" w:rsidR="00B17407" w:rsidRPr="00323312" w:rsidRDefault="00B17407" w:rsidP="002D22DF">
      <w:pPr>
        <w:numPr>
          <w:ilvl w:val="0"/>
          <w:numId w:val="25"/>
        </w:numPr>
      </w:pPr>
      <w:r>
        <w:t xml:space="preserve">SEDAC students in </w:t>
      </w:r>
      <w:r w:rsidRPr="00323312">
        <w:t>GRADES</w:t>
      </w:r>
      <w:r>
        <w:t xml:space="preserve"> K-12</w:t>
      </w:r>
    </w:p>
    <w:p w14:paraId="48C25D93" w14:textId="77777777" w:rsidR="00B17407" w:rsidRPr="00B17407" w:rsidRDefault="00B17407" w:rsidP="00B17407"/>
    <w:p w14:paraId="48C25D94"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95" w14:textId="77777777" w:rsidR="00B17407" w:rsidRPr="00B17407" w:rsidRDefault="00B17407" w:rsidP="00B17407"/>
    <w:p w14:paraId="48C25D96" w14:textId="77777777"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Gender of Children with Disabilities by Education Environment (K-12) - Students</w:t>
      </w:r>
    </w:p>
    <w:p w14:paraId="48C25D97" w14:textId="77777777" w:rsidR="00171442" w:rsidRPr="00171442" w:rsidRDefault="00171442" w:rsidP="00171442">
      <w:r w:rsidRPr="00171442">
        <w:t>The purpose of this report is to list students with disabilities along with their educational environment category based on the EDUCATIONAL ENVIRONMENT (FAPE_ENV) formula.</w:t>
      </w:r>
    </w:p>
    <w:p w14:paraId="48C25D98" w14:textId="77777777" w:rsidR="00F5501F" w:rsidRDefault="00F5501F" w:rsidP="00F5501F">
      <w:pPr>
        <w:spacing w:before="240"/>
      </w:pPr>
      <w:r>
        <w:t>This report represents:</w:t>
      </w:r>
    </w:p>
    <w:p w14:paraId="48C25D99" w14:textId="77777777" w:rsidR="00B17407" w:rsidRPr="00323312" w:rsidRDefault="00B17407" w:rsidP="002D22DF">
      <w:pPr>
        <w:numPr>
          <w:ilvl w:val="0"/>
          <w:numId w:val="25"/>
        </w:numPr>
      </w:pPr>
      <w:r>
        <w:t xml:space="preserve">SEDAC students in </w:t>
      </w:r>
      <w:r w:rsidRPr="00323312">
        <w:t>GRADES</w:t>
      </w:r>
      <w:r>
        <w:t xml:space="preserve"> K-12</w:t>
      </w:r>
    </w:p>
    <w:p w14:paraId="48C25D9A" w14:textId="77777777" w:rsidR="00B17407" w:rsidRDefault="00B17407" w:rsidP="00B17407"/>
    <w:p w14:paraId="48C25D9B" w14:textId="77777777" w:rsidR="00B17407" w:rsidRPr="00AC01C5" w:rsidRDefault="00B17407" w:rsidP="00B17407">
      <w:pPr>
        <w:rPr>
          <w:b/>
        </w:rPr>
      </w:pPr>
      <w:r w:rsidRPr="00892354">
        <w:t>Report Format:</w:t>
      </w:r>
      <w:r>
        <w:rPr>
          <w:b/>
        </w:rPr>
        <w:t xml:space="preserve"> </w:t>
      </w:r>
      <w:r w:rsidRPr="00B17407">
        <w:t>MS Excel file (*.</w:t>
      </w:r>
      <w:proofErr w:type="spellStart"/>
      <w:r w:rsidRPr="00B17407">
        <w:t>xls</w:t>
      </w:r>
      <w:proofErr w:type="spellEnd"/>
      <w:r w:rsidRPr="00B17407">
        <w:t>)</w:t>
      </w:r>
    </w:p>
    <w:p w14:paraId="48C25D9C" w14:textId="77777777" w:rsidR="00B17407" w:rsidRPr="00B17407" w:rsidRDefault="00B17407" w:rsidP="00B17407"/>
    <w:p w14:paraId="48C25DB9" w14:textId="4115D1A5"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Preschool Student Data</w:t>
      </w:r>
      <w:r w:rsidR="004120D4">
        <w:rPr>
          <w:rStyle w:val="Hyperlink"/>
          <w:color w:val="548DD4" w:themeColor="text2" w:themeTint="99"/>
          <w:u w:val="none"/>
        </w:rPr>
        <w:t xml:space="preserve"> </w:t>
      </w:r>
      <w:r w:rsidR="004120D4" w:rsidRPr="004120D4">
        <w:rPr>
          <w:rFonts w:eastAsia="Times New Roman"/>
          <w:color w:val="FF0000"/>
          <w:szCs w:val="20"/>
        </w:rPr>
        <w:t xml:space="preserve">**Update to ages 3 &amp; 4 and 5 yr. </w:t>
      </w:r>
      <w:proofErr w:type="spellStart"/>
      <w:r w:rsidR="004120D4" w:rsidRPr="004120D4">
        <w:rPr>
          <w:rFonts w:eastAsia="Times New Roman"/>
          <w:color w:val="FF0000"/>
          <w:szCs w:val="20"/>
        </w:rPr>
        <w:t>olds</w:t>
      </w:r>
      <w:proofErr w:type="spellEnd"/>
      <w:r w:rsidR="004120D4" w:rsidRPr="004120D4">
        <w:rPr>
          <w:rFonts w:eastAsia="Times New Roman"/>
          <w:color w:val="FF0000"/>
          <w:szCs w:val="20"/>
        </w:rPr>
        <w:t xml:space="preserve"> in PK or P3</w:t>
      </w:r>
    </w:p>
    <w:p w14:paraId="48C25DBA" w14:textId="77777777" w:rsidR="00F5501F" w:rsidRDefault="00F5501F" w:rsidP="00047D11">
      <w:r>
        <w:t>This report represents:</w:t>
      </w:r>
    </w:p>
    <w:p w14:paraId="48C25DBB" w14:textId="43B4A2B5" w:rsidR="00F5501F" w:rsidRPr="00F5501F" w:rsidRDefault="00F5501F" w:rsidP="002D22DF">
      <w:pPr>
        <w:numPr>
          <w:ilvl w:val="0"/>
          <w:numId w:val="25"/>
        </w:numPr>
      </w:pPr>
      <w:r>
        <w:t xml:space="preserve">SEDAC </w:t>
      </w:r>
      <w:r w:rsidRPr="004120D4">
        <w:rPr>
          <w:strike/>
        </w:rPr>
        <w:t>students AGE 2-7</w:t>
      </w:r>
      <w:r w:rsidR="004120D4">
        <w:t xml:space="preserve"> </w:t>
      </w:r>
      <w:r w:rsidR="004120D4" w:rsidRPr="004120D4">
        <w:rPr>
          <w:color w:val="FF0000"/>
        </w:rPr>
        <w:t>as noted above</w:t>
      </w:r>
    </w:p>
    <w:p w14:paraId="48C25DBC" w14:textId="77777777" w:rsidR="00F5501F" w:rsidRPr="004120D4" w:rsidRDefault="00F5501F" w:rsidP="002D22DF">
      <w:pPr>
        <w:numPr>
          <w:ilvl w:val="0"/>
          <w:numId w:val="25"/>
        </w:numPr>
        <w:rPr>
          <w:strike/>
        </w:rPr>
      </w:pPr>
      <w:r w:rsidRPr="004120D4">
        <w:rPr>
          <w:strike/>
        </w:rPr>
        <w:t xml:space="preserve">SEDAC students GRADE of PK or P3 </w:t>
      </w:r>
    </w:p>
    <w:p w14:paraId="48C25DBD" w14:textId="77777777" w:rsidR="00B17407" w:rsidRPr="00B17407" w:rsidRDefault="00B17407" w:rsidP="00B17407"/>
    <w:p w14:paraId="48C25DBF" w14:textId="6E4B1158" w:rsidR="00B17407" w:rsidRPr="00B17407" w:rsidRDefault="00B17407" w:rsidP="00B17407">
      <w:r w:rsidRPr="00892354">
        <w:t>Report Format:</w:t>
      </w:r>
      <w:r>
        <w:rPr>
          <w:b/>
        </w:rPr>
        <w:t xml:space="preserve"> </w:t>
      </w:r>
      <w:r>
        <w:t>Adobe PDF</w:t>
      </w:r>
      <w:r w:rsidRPr="00B17407">
        <w:t xml:space="preserve"> file (*.</w:t>
      </w:r>
      <w:r>
        <w:t>pdf</w:t>
      </w:r>
      <w:r w:rsidRPr="00B17407">
        <w:t>)</w:t>
      </w:r>
    </w:p>
    <w:p w14:paraId="48C25DC0" w14:textId="006C1DE1" w:rsidR="00EE20C8" w:rsidRPr="004120D4" w:rsidRDefault="00EE20C8" w:rsidP="00892354">
      <w:pPr>
        <w:pStyle w:val="Heading4"/>
        <w:rPr>
          <w:rStyle w:val="Hyperlink"/>
          <w:color w:val="548DD4" w:themeColor="text2" w:themeTint="99"/>
          <w:szCs w:val="20"/>
          <w:u w:val="none"/>
        </w:rPr>
      </w:pPr>
      <w:r w:rsidRPr="00892354">
        <w:rPr>
          <w:rStyle w:val="Hyperlink"/>
          <w:color w:val="548DD4" w:themeColor="text2" w:themeTint="99"/>
          <w:u w:val="none"/>
        </w:rPr>
        <w:t xml:space="preserve">Age of Children with Disabilities </w:t>
      </w:r>
      <w:r w:rsidR="00B17407" w:rsidRPr="00892354">
        <w:rPr>
          <w:rStyle w:val="Hyperlink"/>
          <w:color w:val="548DD4" w:themeColor="text2" w:themeTint="99"/>
          <w:u w:val="none"/>
        </w:rPr>
        <w:t>b</w:t>
      </w:r>
      <w:r w:rsidRPr="00892354">
        <w:rPr>
          <w:rStyle w:val="Hyperlink"/>
          <w:color w:val="548DD4" w:themeColor="text2" w:themeTint="99"/>
          <w:u w:val="none"/>
        </w:rPr>
        <w:t>y Educational Environment (3-5)</w:t>
      </w:r>
      <w:r w:rsidR="004120D4">
        <w:rPr>
          <w:rStyle w:val="Hyperlink"/>
          <w:color w:val="548DD4" w:themeColor="text2" w:themeTint="99"/>
          <w:u w:val="none"/>
        </w:rPr>
        <w:t xml:space="preserve"> </w:t>
      </w:r>
      <w:r w:rsidR="004120D4" w:rsidRPr="004120D4">
        <w:rPr>
          <w:rFonts w:eastAsia="Times New Roman"/>
          <w:color w:val="FF0000"/>
          <w:szCs w:val="20"/>
        </w:rPr>
        <w:t xml:space="preserve">**Update to ages 3 &amp; 4 and 5 yr. </w:t>
      </w:r>
      <w:proofErr w:type="spellStart"/>
      <w:r w:rsidR="004120D4" w:rsidRPr="004120D4">
        <w:rPr>
          <w:rFonts w:eastAsia="Times New Roman"/>
          <w:color w:val="FF0000"/>
          <w:szCs w:val="20"/>
        </w:rPr>
        <w:t>olds</w:t>
      </w:r>
      <w:proofErr w:type="spellEnd"/>
      <w:r w:rsidR="004120D4" w:rsidRPr="004120D4">
        <w:rPr>
          <w:rFonts w:eastAsia="Times New Roman"/>
          <w:color w:val="FF0000"/>
          <w:szCs w:val="20"/>
        </w:rPr>
        <w:t xml:space="preserve"> in PK or P3</w:t>
      </w:r>
    </w:p>
    <w:p w14:paraId="48C25DC1" w14:textId="77777777" w:rsidR="00B17407" w:rsidRDefault="00B17407" w:rsidP="00047D11">
      <w:r>
        <w:t>The reports in this group represent:</w:t>
      </w:r>
    </w:p>
    <w:p w14:paraId="48C25DC2" w14:textId="2AF4A78D" w:rsidR="00B17407" w:rsidRDefault="00B17407" w:rsidP="002D22DF">
      <w:pPr>
        <w:numPr>
          <w:ilvl w:val="0"/>
          <w:numId w:val="25"/>
        </w:numPr>
      </w:pPr>
      <w:r>
        <w:t xml:space="preserve">SEDAC students </w:t>
      </w:r>
      <w:r w:rsidRPr="004120D4">
        <w:rPr>
          <w:strike/>
        </w:rPr>
        <w:t xml:space="preserve">of AGE </w:t>
      </w:r>
      <w:r w:rsidR="008B6BA2" w:rsidRPr="004120D4">
        <w:rPr>
          <w:strike/>
        </w:rPr>
        <w:t>2</w:t>
      </w:r>
      <w:r w:rsidRPr="004120D4">
        <w:rPr>
          <w:strike/>
        </w:rPr>
        <w:t>-5</w:t>
      </w:r>
      <w:r w:rsidR="004120D4">
        <w:t xml:space="preserve"> </w:t>
      </w:r>
      <w:r w:rsidR="004120D4" w:rsidRPr="004120D4">
        <w:rPr>
          <w:color w:val="FF0000"/>
        </w:rPr>
        <w:t>as noted above</w:t>
      </w:r>
    </w:p>
    <w:p w14:paraId="2019760A" w14:textId="64AE8923" w:rsidR="002A66A7" w:rsidRPr="00D463C1" w:rsidRDefault="00892354" w:rsidP="00FA579A">
      <w:pPr>
        <w:spacing w:before="120" w:after="120"/>
        <w:rPr>
          <w:bCs/>
        </w:rPr>
      </w:pPr>
      <w:r>
        <w:rPr>
          <w:bCs/>
        </w:rPr>
        <w:t>T</w:t>
      </w:r>
      <w:r w:rsidR="002A66A7">
        <w:rPr>
          <w:bCs/>
        </w:rPr>
        <w:t>he following values are assigned for each student:</w:t>
      </w:r>
    </w:p>
    <w:tbl>
      <w:tblPr>
        <w:tblStyle w:val="TableGrid"/>
        <w:tblW w:w="9826" w:type="dxa"/>
        <w:tblCellMar>
          <w:top w:w="115" w:type="dxa"/>
          <w:left w:w="115" w:type="dxa"/>
          <w:bottom w:w="115" w:type="dxa"/>
          <w:right w:w="115" w:type="dxa"/>
        </w:tblCellMar>
        <w:tblLook w:val="04A0" w:firstRow="1" w:lastRow="0" w:firstColumn="1" w:lastColumn="0" w:noHBand="0" w:noVBand="1"/>
      </w:tblPr>
      <w:tblGrid>
        <w:gridCol w:w="555"/>
        <w:gridCol w:w="4033"/>
        <w:gridCol w:w="5238"/>
      </w:tblGrid>
      <w:tr w:rsidR="00892354" w:rsidRPr="00892354" w14:paraId="34D152AD" w14:textId="77777777" w:rsidTr="00892354">
        <w:trPr>
          <w:tblHeader/>
        </w:trPr>
        <w:tc>
          <w:tcPr>
            <w:tcW w:w="9826" w:type="dxa"/>
            <w:gridSpan w:val="3"/>
            <w:tcBorders>
              <w:top w:val="nil"/>
              <w:left w:val="nil"/>
              <w:bottom w:val="nil"/>
              <w:right w:val="nil"/>
            </w:tcBorders>
            <w:shd w:val="clear" w:color="auto" w:fill="auto"/>
          </w:tcPr>
          <w:p w14:paraId="734B8F9C" w14:textId="77777777" w:rsidR="00892354" w:rsidRPr="00892354" w:rsidRDefault="00892354" w:rsidP="005A7D5F">
            <w:r w:rsidRPr="00892354">
              <w:t>Early Childhood Setting (3-5 or FAPE3_5)</w:t>
            </w:r>
          </w:p>
        </w:tc>
      </w:tr>
      <w:tr w:rsidR="00892354" w:rsidRPr="00CF7545" w14:paraId="7D37C2DE" w14:textId="77777777" w:rsidTr="00892354">
        <w:trPr>
          <w:tblHeader/>
        </w:trPr>
        <w:tc>
          <w:tcPr>
            <w:tcW w:w="555" w:type="dxa"/>
            <w:tcBorders>
              <w:top w:val="nil"/>
            </w:tcBorders>
            <w:shd w:val="clear" w:color="auto" w:fill="C4BC96" w:themeFill="background2" w:themeFillShade="BF"/>
          </w:tcPr>
          <w:p w14:paraId="5D5D8C31" w14:textId="77777777" w:rsidR="00892354" w:rsidRPr="00D9062A" w:rsidRDefault="00892354" w:rsidP="00892354">
            <w:pPr>
              <w:rPr>
                <w:b/>
                <w:sz w:val="18"/>
                <w:szCs w:val="18"/>
              </w:rPr>
            </w:pPr>
          </w:p>
        </w:tc>
        <w:tc>
          <w:tcPr>
            <w:tcW w:w="4033" w:type="dxa"/>
            <w:tcBorders>
              <w:top w:val="nil"/>
            </w:tcBorders>
            <w:shd w:val="clear" w:color="auto" w:fill="C4BC96" w:themeFill="background2" w:themeFillShade="BF"/>
          </w:tcPr>
          <w:p w14:paraId="68D8095E" w14:textId="77777777" w:rsidR="00892354" w:rsidRPr="00D9062A" w:rsidRDefault="00892354" w:rsidP="00892354">
            <w:pPr>
              <w:rPr>
                <w:b/>
                <w:sz w:val="18"/>
                <w:szCs w:val="18"/>
              </w:rPr>
            </w:pPr>
            <w:r w:rsidRPr="00D9062A">
              <w:rPr>
                <w:b/>
                <w:sz w:val="18"/>
                <w:szCs w:val="18"/>
              </w:rPr>
              <w:t>Educational Environment (Age 3-5)</w:t>
            </w:r>
          </w:p>
        </w:tc>
        <w:tc>
          <w:tcPr>
            <w:tcW w:w="5238" w:type="dxa"/>
            <w:tcBorders>
              <w:top w:val="nil"/>
            </w:tcBorders>
            <w:shd w:val="clear" w:color="auto" w:fill="C4BC96" w:themeFill="background2" w:themeFillShade="BF"/>
          </w:tcPr>
          <w:p w14:paraId="42EC459F" w14:textId="77777777" w:rsidR="00892354" w:rsidRPr="00D9062A" w:rsidRDefault="00892354" w:rsidP="00892354">
            <w:pPr>
              <w:rPr>
                <w:b/>
                <w:sz w:val="18"/>
                <w:szCs w:val="18"/>
              </w:rPr>
            </w:pPr>
            <w:r w:rsidRPr="00D9062A">
              <w:rPr>
                <w:b/>
                <w:sz w:val="18"/>
                <w:szCs w:val="18"/>
              </w:rPr>
              <w:t>Criteria</w:t>
            </w:r>
          </w:p>
        </w:tc>
      </w:tr>
      <w:tr w:rsidR="00892354" w14:paraId="02ADB773" w14:textId="77777777" w:rsidTr="00892354">
        <w:tc>
          <w:tcPr>
            <w:tcW w:w="555" w:type="dxa"/>
          </w:tcPr>
          <w:p w14:paraId="5F3BC43E" w14:textId="77777777" w:rsidR="00892354" w:rsidRPr="00D9062A" w:rsidRDefault="00892354" w:rsidP="00892354">
            <w:pPr>
              <w:rPr>
                <w:sz w:val="18"/>
                <w:szCs w:val="18"/>
              </w:rPr>
            </w:pPr>
            <w:r w:rsidRPr="00D9062A">
              <w:rPr>
                <w:sz w:val="18"/>
                <w:szCs w:val="18"/>
              </w:rPr>
              <w:t>1</w:t>
            </w:r>
          </w:p>
        </w:tc>
        <w:tc>
          <w:tcPr>
            <w:tcW w:w="4033" w:type="dxa"/>
          </w:tcPr>
          <w:p w14:paraId="12E479A2" w14:textId="77777777" w:rsidR="00892354" w:rsidRPr="00D9062A" w:rsidRDefault="00892354" w:rsidP="00892354">
            <w:pPr>
              <w:rPr>
                <w:sz w:val="18"/>
                <w:szCs w:val="18"/>
              </w:rPr>
            </w:pPr>
            <w:r w:rsidRPr="00D9062A">
              <w:rPr>
                <w:sz w:val="18"/>
                <w:szCs w:val="18"/>
              </w:rPr>
              <w:t>EC Hours &gt;= 10: Majority of Special Ed delivered in Regular EC Program</w:t>
            </w:r>
          </w:p>
          <w:p w14:paraId="621B0009" w14:textId="77777777" w:rsidR="00892354" w:rsidRPr="00D9062A" w:rsidRDefault="00892354" w:rsidP="00892354">
            <w:pPr>
              <w:rPr>
                <w:sz w:val="18"/>
                <w:szCs w:val="18"/>
              </w:rPr>
            </w:pPr>
          </w:p>
        </w:tc>
        <w:tc>
          <w:tcPr>
            <w:tcW w:w="5238" w:type="dxa"/>
          </w:tcPr>
          <w:p w14:paraId="40DD3E59" w14:textId="64703C03" w:rsidR="00892354" w:rsidRPr="00D9062A" w:rsidRDefault="00892354" w:rsidP="00493951">
            <w:pPr>
              <w:rPr>
                <w:sz w:val="18"/>
                <w:szCs w:val="18"/>
              </w:rPr>
            </w:pPr>
            <w:r w:rsidRPr="00D9062A">
              <w:rPr>
                <w:sz w:val="18"/>
                <w:szCs w:val="18"/>
              </w:rPr>
              <w:t xml:space="preserve">AGE 3-5 PLACEMENT SETTING is </w:t>
            </w:r>
            <w:r w:rsidRPr="00D9062A">
              <w:rPr>
                <w:b/>
                <w:sz w:val="18"/>
                <w:szCs w:val="18"/>
              </w:rPr>
              <w:t>01-Early Childhood Preschool or Kindergarten</w:t>
            </w:r>
            <w:r w:rsidRPr="00D9062A">
              <w:rPr>
                <w:sz w:val="18"/>
                <w:szCs w:val="18"/>
              </w:rPr>
              <w:t xml:space="preserve"> and (</w:t>
            </w:r>
            <w:proofErr w:type="spellStart"/>
            <w:r w:rsidRPr="00D9062A">
              <w:rPr>
                <w:sz w:val="18"/>
                <w:szCs w:val="18"/>
              </w:rPr>
              <w:t>ECHours</w:t>
            </w:r>
            <w:proofErr w:type="spellEnd"/>
            <w:r w:rsidRPr="00D9062A">
              <w:rPr>
                <w:sz w:val="18"/>
                <w:szCs w:val="18"/>
              </w:rPr>
              <w:t xml:space="preserve"> + Total School Hours &gt;= 10) and %TWNDP </w:t>
            </w:r>
            <w:r w:rsidRPr="00D9062A">
              <w:rPr>
                <w:b/>
                <w:sz w:val="18"/>
                <w:szCs w:val="18"/>
              </w:rPr>
              <w:t xml:space="preserve">&gt;= </w:t>
            </w:r>
            <w:r w:rsidR="00493951">
              <w:rPr>
                <w:b/>
                <w:sz w:val="18"/>
                <w:szCs w:val="18"/>
              </w:rPr>
              <w:t>50</w:t>
            </w:r>
            <w:r w:rsidRPr="00D9062A">
              <w:rPr>
                <w:b/>
                <w:sz w:val="18"/>
                <w:szCs w:val="18"/>
              </w:rPr>
              <w:t xml:space="preserve"> </w:t>
            </w:r>
          </w:p>
        </w:tc>
      </w:tr>
      <w:tr w:rsidR="00892354" w14:paraId="75195994" w14:textId="77777777" w:rsidTr="00892354">
        <w:tc>
          <w:tcPr>
            <w:tcW w:w="555" w:type="dxa"/>
          </w:tcPr>
          <w:p w14:paraId="5D636575" w14:textId="77777777" w:rsidR="00892354" w:rsidRPr="00D9062A" w:rsidRDefault="00892354" w:rsidP="00892354">
            <w:pPr>
              <w:rPr>
                <w:sz w:val="18"/>
                <w:szCs w:val="18"/>
              </w:rPr>
            </w:pPr>
            <w:r w:rsidRPr="00D9062A">
              <w:rPr>
                <w:sz w:val="18"/>
                <w:szCs w:val="18"/>
              </w:rPr>
              <w:t>2</w:t>
            </w:r>
          </w:p>
        </w:tc>
        <w:tc>
          <w:tcPr>
            <w:tcW w:w="4033" w:type="dxa"/>
          </w:tcPr>
          <w:p w14:paraId="49381990" w14:textId="77777777" w:rsidR="00892354" w:rsidRPr="00D9062A" w:rsidRDefault="00892354" w:rsidP="00892354">
            <w:pPr>
              <w:rPr>
                <w:sz w:val="18"/>
                <w:szCs w:val="18"/>
              </w:rPr>
            </w:pPr>
            <w:r w:rsidRPr="00D9062A">
              <w:rPr>
                <w:sz w:val="18"/>
                <w:szCs w:val="18"/>
              </w:rPr>
              <w:t>EC Hours &gt;= 10: Majority of Special Ed delivered outside of Regular EC Program</w:t>
            </w:r>
          </w:p>
          <w:p w14:paraId="083994EA" w14:textId="77777777" w:rsidR="00892354" w:rsidRPr="00D9062A" w:rsidRDefault="00892354" w:rsidP="00892354">
            <w:pPr>
              <w:rPr>
                <w:sz w:val="18"/>
                <w:szCs w:val="18"/>
              </w:rPr>
            </w:pPr>
          </w:p>
        </w:tc>
        <w:tc>
          <w:tcPr>
            <w:tcW w:w="5238" w:type="dxa"/>
          </w:tcPr>
          <w:p w14:paraId="24128231" w14:textId="188E9EEF" w:rsidR="00892354" w:rsidRPr="00D9062A" w:rsidRDefault="00892354" w:rsidP="00493951">
            <w:pPr>
              <w:rPr>
                <w:sz w:val="18"/>
                <w:szCs w:val="18"/>
              </w:rPr>
            </w:pPr>
            <w:r w:rsidRPr="00D9062A">
              <w:rPr>
                <w:sz w:val="18"/>
                <w:szCs w:val="18"/>
              </w:rPr>
              <w:t xml:space="preserve">AGE 3-5 PLACEMENT SETTING is </w:t>
            </w:r>
            <w:r w:rsidRPr="00D9062A">
              <w:rPr>
                <w:b/>
                <w:sz w:val="18"/>
                <w:szCs w:val="18"/>
              </w:rPr>
              <w:t>01-Early Childhood Preschool or Kindergarten</w:t>
            </w:r>
            <w:r w:rsidRPr="00D9062A">
              <w:rPr>
                <w:sz w:val="18"/>
                <w:szCs w:val="18"/>
              </w:rPr>
              <w:t xml:space="preserve"> and (</w:t>
            </w:r>
            <w:proofErr w:type="spellStart"/>
            <w:r w:rsidRPr="00D9062A">
              <w:rPr>
                <w:sz w:val="18"/>
                <w:szCs w:val="18"/>
              </w:rPr>
              <w:t>ECHours</w:t>
            </w:r>
            <w:proofErr w:type="spellEnd"/>
            <w:r w:rsidRPr="00D9062A">
              <w:rPr>
                <w:sz w:val="18"/>
                <w:szCs w:val="18"/>
              </w:rPr>
              <w:t xml:space="preserve"> + Total School Hours &gt;= 10) and %TWNDP </w:t>
            </w:r>
            <w:r w:rsidRPr="00D9062A">
              <w:rPr>
                <w:b/>
                <w:sz w:val="18"/>
                <w:szCs w:val="18"/>
              </w:rPr>
              <w:t xml:space="preserve">&lt; </w:t>
            </w:r>
            <w:r w:rsidR="00493951">
              <w:rPr>
                <w:b/>
                <w:sz w:val="18"/>
                <w:szCs w:val="18"/>
              </w:rPr>
              <w:t>50</w:t>
            </w:r>
          </w:p>
        </w:tc>
      </w:tr>
      <w:tr w:rsidR="00892354" w14:paraId="19705F96" w14:textId="77777777" w:rsidTr="00892354">
        <w:tc>
          <w:tcPr>
            <w:tcW w:w="555" w:type="dxa"/>
          </w:tcPr>
          <w:p w14:paraId="688E836A" w14:textId="77777777" w:rsidR="00892354" w:rsidRPr="00D9062A" w:rsidRDefault="00892354" w:rsidP="00892354">
            <w:pPr>
              <w:rPr>
                <w:sz w:val="18"/>
                <w:szCs w:val="18"/>
              </w:rPr>
            </w:pPr>
            <w:r w:rsidRPr="00D9062A">
              <w:rPr>
                <w:sz w:val="18"/>
                <w:szCs w:val="18"/>
              </w:rPr>
              <w:t>3</w:t>
            </w:r>
          </w:p>
        </w:tc>
        <w:tc>
          <w:tcPr>
            <w:tcW w:w="4033" w:type="dxa"/>
          </w:tcPr>
          <w:p w14:paraId="3E547511" w14:textId="77777777" w:rsidR="00892354" w:rsidRPr="00D9062A" w:rsidRDefault="00892354" w:rsidP="00892354">
            <w:pPr>
              <w:rPr>
                <w:sz w:val="18"/>
                <w:szCs w:val="18"/>
              </w:rPr>
            </w:pPr>
            <w:r w:rsidRPr="00D9062A">
              <w:rPr>
                <w:sz w:val="18"/>
                <w:szCs w:val="18"/>
              </w:rPr>
              <w:t>EC Hours &lt; 10: Majority of Special Ed delivered in Regular EC Program</w:t>
            </w:r>
          </w:p>
          <w:p w14:paraId="491BD4CF" w14:textId="77777777" w:rsidR="00892354" w:rsidRPr="00D9062A" w:rsidRDefault="00892354" w:rsidP="00892354">
            <w:pPr>
              <w:rPr>
                <w:sz w:val="18"/>
                <w:szCs w:val="18"/>
              </w:rPr>
            </w:pPr>
          </w:p>
        </w:tc>
        <w:tc>
          <w:tcPr>
            <w:tcW w:w="5238" w:type="dxa"/>
          </w:tcPr>
          <w:p w14:paraId="4BBFD58D" w14:textId="29950D27" w:rsidR="00892354" w:rsidRPr="00D9062A" w:rsidRDefault="00892354" w:rsidP="00493951">
            <w:pPr>
              <w:rPr>
                <w:sz w:val="18"/>
                <w:szCs w:val="18"/>
              </w:rPr>
            </w:pPr>
            <w:r w:rsidRPr="00D9062A">
              <w:rPr>
                <w:sz w:val="18"/>
                <w:szCs w:val="18"/>
              </w:rPr>
              <w:t xml:space="preserve">AGE 3-5 PLACEMENT SETTING is </w:t>
            </w:r>
            <w:r w:rsidRPr="00D9062A">
              <w:rPr>
                <w:b/>
                <w:sz w:val="18"/>
                <w:szCs w:val="18"/>
              </w:rPr>
              <w:t>01-Early Childhood Preschool or Kindergarten</w:t>
            </w:r>
            <w:r w:rsidRPr="00D9062A">
              <w:rPr>
                <w:sz w:val="18"/>
                <w:szCs w:val="18"/>
              </w:rPr>
              <w:t xml:space="preserve"> and (</w:t>
            </w:r>
            <w:proofErr w:type="spellStart"/>
            <w:r w:rsidRPr="00D9062A">
              <w:rPr>
                <w:sz w:val="18"/>
                <w:szCs w:val="18"/>
              </w:rPr>
              <w:t>ECHours</w:t>
            </w:r>
            <w:proofErr w:type="spellEnd"/>
            <w:r w:rsidRPr="00D9062A">
              <w:rPr>
                <w:sz w:val="18"/>
                <w:szCs w:val="18"/>
              </w:rPr>
              <w:t xml:space="preserve"> + Total School Hours &lt; 10) and %TWNDP </w:t>
            </w:r>
            <w:r w:rsidRPr="00D9062A">
              <w:rPr>
                <w:b/>
                <w:sz w:val="18"/>
                <w:szCs w:val="18"/>
              </w:rPr>
              <w:t xml:space="preserve">&gt;= </w:t>
            </w:r>
            <w:r w:rsidR="00493951">
              <w:rPr>
                <w:b/>
                <w:sz w:val="18"/>
                <w:szCs w:val="18"/>
              </w:rPr>
              <w:t>50</w:t>
            </w:r>
            <w:r w:rsidRPr="00D9062A">
              <w:rPr>
                <w:b/>
                <w:sz w:val="18"/>
                <w:szCs w:val="18"/>
              </w:rPr>
              <w:t xml:space="preserve"> </w:t>
            </w:r>
          </w:p>
        </w:tc>
      </w:tr>
      <w:tr w:rsidR="00892354" w14:paraId="5BA34F6C" w14:textId="77777777" w:rsidTr="00892354">
        <w:tc>
          <w:tcPr>
            <w:tcW w:w="555" w:type="dxa"/>
          </w:tcPr>
          <w:p w14:paraId="070FBD69" w14:textId="77777777" w:rsidR="00892354" w:rsidRPr="00D9062A" w:rsidRDefault="00892354" w:rsidP="00892354">
            <w:pPr>
              <w:rPr>
                <w:sz w:val="18"/>
                <w:szCs w:val="18"/>
              </w:rPr>
            </w:pPr>
            <w:r w:rsidRPr="00D9062A">
              <w:rPr>
                <w:sz w:val="18"/>
                <w:szCs w:val="18"/>
              </w:rPr>
              <w:t>4</w:t>
            </w:r>
          </w:p>
        </w:tc>
        <w:tc>
          <w:tcPr>
            <w:tcW w:w="4033" w:type="dxa"/>
          </w:tcPr>
          <w:p w14:paraId="01E2164D" w14:textId="77777777" w:rsidR="00892354" w:rsidRPr="00D9062A" w:rsidRDefault="00892354" w:rsidP="00892354">
            <w:pPr>
              <w:rPr>
                <w:sz w:val="18"/>
                <w:szCs w:val="18"/>
              </w:rPr>
            </w:pPr>
            <w:r w:rsidRPr="00D9062A">
              <w:rPr>
                <w:sz w:val="18"/>
                <w:szCs w:val="18"/>
              </w:rPr>
              <w:t>EC Hours &lt; 10: Majority of Special Ed delivered outside of Regular EC Program</w:t>
            </w:r>
          </w:p>
          <w:p w14:paraId="597E4171" w14:textId="77777777" w:rsidR="00892354" w:rsidRPr="00D9062A" w:rsidRDefault="00892354" w:rsidP="00892354">
            <w:pPr>
              <w:rPr>
                <w:sz w:val="18"/>
                <w:szCs w:val="18"/>
              </w:rPr>
            </w:pPr>
          </w:p>
        </w:tc>
        <w:tc>
          <w:tcPr>
            <w:tcW w:w="5238" w:type="dxa"/>
          </w:tcPr>
          <w:p w14:paraId="5BA1721B" w14:textId="74C1D274" w:rsidR="00892354" w:rsidRPr="00D9062A" w:rsidRDefault="00892354" w:rsidP="00493951">
            <w:pPr>
              <w:rPr>
                <w:sz w:val="18"/>
                <w:szCs w:val="18"/>
              </w:rPr>
            </w:pPr>
            <w:r w:rsidRPr="00D9062A">
              <w:rPr>
                <w:sz w:val="18"/>
                <w:szCs w:val="18"/>
              </w:rPr>
              <w:t xml:space="preserve">AGE 3-5 PLACEMENT SETTING is </w:t>
            </w:r>
            <w:r w:rsidRPr="00D9062A">
              <w:rPr>
                <w:b/>
                <w:sz w:val="18"/>
                <w:szCs w:val="18"/>
              </w:rPr>
              <w:t>01-Early Childhood Preschool or Kindergarten</w:t>
            </w:r>
            <w:r w:rsidRPr="00D9062A">
              <w:rPr>
                <w:sz w:val="18"/>
                <w:szCs w:val="18"/>
              </w:rPr>
              <w:t xml:space="preserve"> and (</w:t>
            </w:r>
            <w:proofErr w:type="spellStart"/>
            <w:r w:rsidRPr="00D9062A">
              <w:rPr>
                <w:sz w:val="18"/>
                <w:szCs w:val="18"/>
              </w:rPr>
              <w:t>ECHours</w:t>
            </w:r>
            <w:proofErr w:type="spellEnd"/>
            <w:r w:rsidRPr="00D9062A">
              <w:rPr>
                <w:sz w:val="18"/>
                <w:szCs w:val="18"/>
              </w:rPr>
              <w:t xml:space="preserve"> + Total School Hours &lt; 10) and %TWNDP </w:t>
            </w:r>
            <w:r w:rsidRPr="00D9062A">
              <w:rPr>
                <w:b/>
                <w:sz w:val="18"/>
                <w:szCs w:val="18"/>
              </w:rPr>
              <w:t xml:space="preserve">&lt; </w:t>
            </w:r>
            <w:r w:rsidR="00493951">
              <w:rPr>
                <w:b/>
                <w:sz w:val="18"/>
                <w:szCs w:val="18"/>
              </w:rPr>
              <w:t>50</w:t>
            </w:r>
          </w:p>
        </w:tc>
      </w:tr>
      <w:tr w:rsidR="00892354" w14:paraId="6991991D" w14:textId="77777777" w:rsidTr="00892354">
        <w:tc>
          <w:tcPr>
            <w:tcW w:w="555" w:type="dxa"/>
          </w:tcPr>
          <w:p w14:paraId="232AC55E" w14:textId="77777777" w:rsidR="00892354" w:rsidRPr="00D9062A" w:rsidRDefault="00892354" w:rsidP="00892354">
            <w:pPr>
              <w:rPr>
                <w:sz w:val="18"/>
                <w:szCs w:val="18"/>
              </w:rPr>
            </w:pPr>
            <w:r w:rsidRPr="00D9062A">
              <w:rPr>
                <w:sz w:val="18"/>
                <w:szCs w:val="18"/>
              </w:rPr>
              <w:t>5</w:t>
            </w:r>
          </w:p>
        </w:tc>
        <w:tc>
          <w:tcPr>
            <w:tcW w:w="4033" w:type="dxa"/>
          </w:tcPr>
          <w:p w14:paraId="3AE2668A" w14:textId="77777777" w:rsidR="00892354" w:rsidRPr="00D9062A" w:rsidRDefault="00892354" w:rsidP="00892354">
            <w:pPr>
              <w:rPr>
                <w:sz w:val="18"/>
                <w:szCs w:val="18"/>
              </w:rPr>
            </w:pPr>
            <w:r w:rsidRPr="00D9062A">
              <w:rPr>
                <w:sz w:val="18"/>
                <w:szCs w:val="18"/>
              </w:rPr>
              <w:t>Special Education Program: Separate Class</w:t>
            </w:r>
          </w:p>
        </w:tc>
        <w:tc>
          <w:tcPr>
            <w:tcW w:w="5238" w:type="dxa"/>
          </w:tcPr>
          <w:p w14:paraId="1A84893D"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02-Early Childhood Special Education Program in Separate Class</w:t>
            </w:r>
          </w:p>
        </w:tc>
      </w:tr>
      <w:tr w:rsidR="00892354" w14:paraId="5C933A6E" w14:textId="77777777" w:rsidTr="00892354">
        <w:tc>
          <w:tcPr>
            <w:tcW w:w="555" w:type="dxa"/>
          </w:tcPr>
          <w:p w14:paraId="11ABD0F8" w14:textId="77777777" w:rsidR="00892354" w:rsidRPr="00D9062A" w:rsidRDefault="00892354" w:rsidP="00892354">
            <w:pPr>
              <w:rPr>
                <w:sz w:val="18"/>
                <w:szCs w:val="18"/>
              </w:rPr>
            </w:pPr>
            <w:r w:rsidRPr="00D9062A">
              <w:rPr>
                <w:sz w:val="18"/>
                <w:szCs w:val="18"/>
              </w:rPr>
              <w:lastRenderedPageBreak/>
              <w:t>6</w:t>
            </w:r>
          </w:p>
        </w:tc>
        <w:tc>
          <w:tcPr>
            <w:tcW w:w="4033" w:type="dxa"/>
          </w:tcPr>
          <w:p w14:paraId="077C6EFF" w14:textId="77777777" w:rsidR="00892354" w:rsidRPr="00D9062A" w:rsidRDefault="00892354" w:rsidP="00892354">
            <w:pPr>
              <w:rPr>
                <w:sz w:val="18"/>
                <w:szCs w:val="18"/>
              </w:rPr>
            </w:pPr>
            <w:r w:rsidRPr="00D9062A">
              <w:rPr>
                <w:sz w:val="18"/>
                <w:szCs w:val="18"/>
              </w:rPr>
              <w:t>Special Education Program: Separate School</w:t>
            </w:r>
          </w:p>
        </w:tc>
        <w:tc>
          <w:tcPr>
            <w:tcW w:w="5238" w:type="dxa"/>
          </w:tcPr>
          <w:p w14:paraId="4BBAE941"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03-Early Childhood Special Education Program in Separate School</w:t>
            </w:r>
          </w:p>
        </w:tc>
      </w:tr>
      <w:tr w:rsidR="00892354" w14:paraId="67649E83" w14:textId="77777777" w:rsidTr="00892354">
        <w:tc>
          <w:tcPr>
            <w:tcW w:w="555" w:type="dxa"/>
          </w:tcPr>
          <w:p w14:paraId="1735634F" w14:textId="77777777" w:rsidR="00892354" w:rsidRPr="00D9062A" w:rsidRDefault="00892354" w:rsidP="00892354">
            <w:pPr>
              <w:rPr>
                <w:sz w:val="18"/>
                <w:szCs w:val="18"/>
              </w:rPr>
            </w:pPr>
            <w:r w:rsidRPr="00D9062A">
              <w:rPr>
                <w:sz w:val="18"/>
                <w:szCs w:val="18"/>
              </w:rPr>
              <w:t>7</w:t>
            </w:r>
          </w:p>
        </w:tc>
        <w:tc>
          <w:tcPr>
            <w:tcW w:w="4033" w:type="dxa"/>
          </w:tcPr>
          <w:p w14:paraId="762F7CE7" w14:textId="77777777" w:rsidR="00892354" w:rsidRPr="00D9062A" w:rsidRDefault="00892354" w:rsidP="00892354">
            <w:pPr>
              <w:rPr>
                <w:sz w:val="18"/>
                <w:szCs w:val="18"/>
              </w:rPr>
            </w:pPr>
            <w:r w:rsidRPr="00D9062A">
              <w:rPr>
                <w:sz w:val="18"/>
                <w:szCs w:val="18"/>
              </w:rPr>
              <w:t>Special Education Program: Residential Facility</w:t>
            </w:r>
          </w:p>
        </w:tc>
        <w:tc>
          <w:tcPr>
            <w:tcW w:w="5238" w:type="dxa"/>
          </w:tcPr>
          <w:p w14:paraId="16D79465"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04-Early Childhood Special Education Program in Residential Facility</w:t>
            </w:r>
          </w:p>
        </w:tc>
      </w:tr>
      <w:tr w:rsidR="00892354" w14:paraId="66CE4434" w14:textId="77777777" w:rsidTr="00892354">
        <w:tc>
          <w:tcPr>
            <w:tcW w:w="555" w:type="dxa"/>
          </w:tcPr>
          <w:p w14:paraId="1A21EDCB" w14:textId="77777777" w:rsidR="00892354" w:rsidRPr="00D9062A" w:rsidRDefault="00892354" w:rsidP="00892354">
            <w:pPr>
              <w:rPr>
                <w:sz w:val="18"/>
                <w:szCs w:val="18"/>
              </w:rPr>
            </w:pPr>
            <w:r w:rsidRPr="00D9062A">
              <w:rPr>
                <w:sz w:val="18"/>
                <w:szCs w:val="18"/>
              </w:rPr>
              <w:t>8</w:t>
            </w:r>
          </w:p>
        </w:tc>
        <w:tc>
          <w:tcPr>
            <w:tcW w:w="4033" w:type="dxa"/>
          </w:tcPr>
          <w:p w14:paraId="22AC554C" w14:textId="77777777" w:rsidR="00892354" w:rsidRPr="00D9062A" w:rsidRDefault="00892354" w:rsidP="00892354">
            <w:pPr>
              <w:rPr>
                <w:sz w:val="18"/>
                <w:szCs w:val="18"/>
              </w:rPr>
            </w:pPr>
            <w:r w:rsidRPr="00D9062A">
              <w:rPr>
                <w:sz w:val="18"/>
                <w:szCs w:val="18"/>
              </w:rPr>
              <w:t>Home</w:t>
            </w:r>
          </w:p>
        </w:tc>
        <w:tc>
          <w:tcPr>
            <w:tcW w:w="5238" w:type="dxa"/>
          </w:tcPr>
          <w:p w14:paraId="48510233"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05-Home</w:t>
            </w:r>
          </w:p>
        </w:tc>
      </w:tr>
      <w:tr w:rsidR="00892354" w14:paraId="296311BE" w14:textId="77777777" w:rsidTr="00892354">
        <w:tc>
          <w:tcPr>
            <w:tcW w:w="555" w:type="dxa"/>
          </w:tcPr>
          <w:p w14:paraId="121B6B64" w14:textId="77777777" w:rsidR="00892354" w:rsidRPr="00D9062A" w:rsidRDefault="00892354" w:rsidP="00892354">
            <w:pPr>
              <w:rPr>
                <w:sz w:val="18"/>
                <w:szCs w:val="18"/>
              </w:rPr>
            </w:pPr>
            <w:r w:rsidRPr="00D9062A">
              <w:rPr>
                <w:sz w:val="18"/>
                <w:szCs w:val="18"/>
              </w:rPr>
              <w:t>9</w:t>
            </w:r>
          </w:p>
        </w:tc>
        <w:tc>
          <w:tcPr>
            <w:tcW w:w="4033" w:type="dxa"/>
          </w:tcPr>
          <w:p w14:paraId="40F38F67" w14:textId="77777777" w:rsidR="00892354" w:rsidRPr="00D9062A" w:rsidRDefault="00892354" w:rsidP="00892354">
            <w:pPr>
              <w:rPr>
                <w:sz w:val="18"/>
                <w:szCs w:val="18"/>
              </w:rPr>
            </w:pPr>
            <w:r w:rsidRPr="00D9062A">
              <w:rPr>
                <w:sz w:val="18"/>
                <w:szCs w:val="18"/>
              </w:rPr>
              <w:t>Service Provider Location</w:t>
            </w:r>
          </w:p>
        </w:tc>
        <w:tc>
          <w:tcPr>
            <w:tcW w:w="5238" w:type="dxa"/>
          </w:tcPr>
          <w:p w14:paraId="5AD14579" w14:textId="77777777" w:rsidR="00892354" w:rsidRPr="00D9062A" w:rsidRDefault="00892354" w:rsidP="00892354">
            <w:pPr>
              <w:rPr>
                <w:sz w:val="18"/>
                <w:szCs w:val="18"/>
              </w:rPr>
            </w:pPr>
            <w:r w:rsidRPr="00D9062A">
              <w:rPr>
                <w:sz w:val="18"/>
                <w:szCs w:val="18"/>
              </w:rPr>
              <w:t xml:space="preserve">AGE 3-5 PLACEMENT SETTING is </w:t>
            </w:r>
            <w:r w:rsidRPr="00D9062A">
              <w:rPr>
                <w:b/>
                <w:sz w:val="18"/>
                <w:szCs w:val="18"/>
              </w:rPr>
              <w:t>06-Service Provider Location (Itinerant Services)</w:t>
            </w:r>
          </w:p>
        </w:tc>
      </w:tr>
    </w:tbl>
    <w:p w14:paraId="48C25DC3" w14:textId="77777777" w:rsidR="00B17407" w:rsidRPr="00B17407" w:rsidRDefault="00B17407" w:rsidP="00B17407"/>
    <w:p w14:paraId="48C25DC4"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C5" w14:textId="77777777" w:rsidR="00B17407" w:rsidRDefault="00B17407" w:rsidP="00B17407"/>
    <w:p w14:paraId="37D2534C" w14:textId="6C2CD7AA" w:rsidR="00AD7B35" w:rsidRPr="00EF56A7" w:rsidRDefault="00563722" w:rsidP="00792754">
      <w:pPr>
        <w:pStyle w:val="Heading4"/>
        <w:spacing w:before="0"/>
        <w:rPr>
          <w:rStyle w:val="Hyperlink"/>
          <w:color w:val="auto"/>
          <w:u w:val="none"/>
        </w:rPr>
      </w:pPr>
      <w:hyperlink r:id="rId77" w:history="1">
        <w:r w:rsidR="00AD7B35" w:rsidRPr="00EF56A7">
          <w:rPr>
            <w:color w:val="auto"/>
          </w:rPr>
          <w:t>Indicator 13 IEP Goals and Transition Services Summary Report (16-21)</w:t>
        </w:r>
      </w:hyperlink>
      <w:r w:rsidR="004120D4">
        <w:rPr>
          <w:color w:val="auto"/>
        </w:rPr>
        <w:t xml:space="preserve"> </w:t>
      </w:r>
      <w:r w:rsidR="004120D4" w:rsidRPr="004120D4">
        <w:rPr>
          <w:rFonts w:eastAsia="Times New Roman"/>
          <w:color w:val="FF0000"/>
          <w:szCs w:val="20"/>
        </w:rPr>
        <w:t>**Update 14-21 </w:t>
      </w:r>
    </w:p>
    <w:p w14:paraId="0BD33A9A" w14:textId="36FC1953" w:rsidR="00AD7B35" w:rsidRPr="00EF56A7" w:rsidRDefault="00AD7B35" w:rsidP="00AD7B35">
      <w:r w:rsidRPr="00EF56A7">
        <w:t xml:space="preserve">The purpose of this report is to show the percentage of students with disabilities where Secondary Transition is not in compliance. </w:t>
      </w:r>
    </w:p>
    <w:p w14:paraId="6999757B" w14:textId="77777777" w:rsidR="00AD7B35" w:rsidRPr="00EF56A7" w:rsidRDefault="00AD7B35" w:rsidP="00AD7B35"/>
    <w:p w14:paraId="1AD24C40" w14:textId="77777777" w:rsidR="00AD7B35" w:rsidRPr="00EF56A7" w:rsidRDefault="00AD7B35" w:rsidP="00AD7B35">
      <w:r w:rsidRPr="00EF56A7">
        <w:t>This report represents:</w:t>
      </w:r>
    </w:p>
    <w:p w14:paraId="10C3EB3A" w14:textId="2430D9D6" w:rsidR="00AD7B35" w:rsidRPr="00EF56A7" w:rsidRDefault="00AD7B35" w:rsidP="002D22DF">
      <w:pPr>
        <w:numPr>
          <w:ilvl w:val="0"/>
          <w:numId w:val="25"/>
        </w:numPr>
      </w:pPr>
      <w:r w:rsidRPr="00EF56A7">
        <w:t>SEDAC students AGE 16-21</w:t>
      </w:r>
    </w:p>
    <w:p w14:paraId="36A5DA10" w14:textId="77777777" w:rsidR="00AD7B35" w:rsidRPr="00EF56A7" w:rsidRDefault="00AD7B35" w:rsidP="00AD7B35">
      <w:pPr>
        <w:ind w:left="360"/>
      </w:pPr>
    </w:p>
    <w:p w14:paraId="5F72D966" w14:textId="77777777" w:rsidR="00AD7B35" w:rsidRPr="00EF56A7" w:rsidRDefault="00AD7B35" w:rsidP="00AD7B35">
      <w:r w:rsidRPr="00EF56A7">
        <w:t>Report Format:</w:t>
      </w:r>
      <w:r w:rsidRPr="00EF56A7">
        <w:rPr>
          <w:b/>
        </w:rPr>
        <w:t xml:space="preserve"> </w:t>
      </w:r>
      <w:r w:rsidRPr="00EF56A7">
        <w:t>Adobe PDF file (*.pdf)</w:t>
      </w:r>
    </w:p>
    <w:p w14:paraId="671A142D" w14:textId="2CE49862" w:rsidR="004120D4" w:rsidRPr="004120D4" w:rsidRDefault="00563722" w:rsidP="004120D4">
      <w:pPr>
        <w:pStyle w:val="Heading4"/>
        <w:rPr>
          <w:color w:val="auto"/>
        </w:rPr>
      </w:pPr>
      <w:hyperlink r:id="rId78" w:history="1">
        <w:r w:rsidR="004120D4" w:rsidRPr="004120D4">
          <w:rPr>
            <w:color w:val="auto"/>
          </w:rPr>
          <w:t>Indicator 13 IEP Goals and Transition Services (16-21) - Students *if 100% compliance with report 14 no students will be listed in this report</w:t>
        </w:r>
      </w:hyperlink>
      <w:r w:rsidR="004120D4">
        <w:rPr>
          <w:color w:val="auto"/>
        </w:rPr>
        <w:t xml:space="preserve"> </w:t>
      </w:r>
      <w:r w:rsidR="004120D4" w:rsidRPr="004120D4">
        <w:rPr>
          <w:rFonts w:eastAsia="Times New Roman"/>
          <w:color w:val="FF0000"/>
          <w:szCs w:val="20"/>
        </w:rPr>
        <w:t>**Update 14-21 </w:t>
      </w:r>
    </w:p>
    <w:p w14:paraId="4CC4B9A0" w14:textId="77777777" w:rsidR="008436E1" w:rsidRPr="00EF56A7" w:rsidRDefault="00AD7B35" w:rsidP="008436E1">
      <w:r w:rsidRPr="00EF56A7">
        <w:t xml:space="preserve">The purpose of this report is to list students with disabilities </w:t>
      </w:r>
      <w:r w:rsidR="008436E1" w:rsidRPr="00EF56A7">
        <w:t xml:space="preserve">and show where Secondary Transition is not in compliance. </w:t>
      </w:r>
    </w:p>
    <w:p w14:paraId="1CC1451C" w14:textId="77777777" w:rsidR="00AD7B35" w:rsidRPr="00EF56A7" w:rsidRDefault="00AD7B35" w:rsidP="00AD7B35"/>
    <w:p w14:paraId="73D2ED39" w14:textId="77777777" w:rsidR="00AD7B35" w:rsidRPr="00EF56A7" w:rsidRDefault="00AD7B35" w:rsidP="00AD7B35">
      <w:r w:rsidRPr="00EF56A7">
        <w:t>This report represents:</w:t>
      </w:r>
    </w:p>
    <w:p w14:paraId="7DE3870F" w14:textId="0A54DFF4" w:rsidR="00AD7B35" w:rsidRPr="00EF56A7" w:rsidRDefault="00AD7B35" w:rsidP="002D22DF">
      <w:pPr>
        <w:numPr>
          <w:ilvl w:val="0"/>
          <w:numId w:val="25"/>
        </w:numPr>
      </w:pPr>
      <w:r w:rsidRPr="00EF56A7">
        <w:t xml:space="preserve">SEDAC students </w:t>
      </w:r>
      <w:r w:rsidRPr="004120D4">
        <w:rPr>
          <w:strike/>
        </w:rPr>
        <w:t>AGE 16-21</w:t>
      </w:r>
      <w:r w:rsidR="004120D4" w:rsidRPr="004120D4">
        <w:rPr>
          <w:color w:val="FF0000"/>
        </w:rPr>
        <w:t xml:space="preserve"> as noted above</w:t>
      </w:r>
    </w:p>
    <w:p w14:paraId="412539EA" w14:textId="77777777" w:rsidR="00AD7B35" w:rsidRPr="00EF56A7" w:rsidRDefault="00AD7B35" w:rsidP="00AD7B35"/>
    <w:p w14:paraId="4C2B8ED6" w14:textId="77777777" w:rsidR="00AD7B35" w:rsidRPr="00EF56A7" w:rsidRDefault="00AD7B35" w:rsidP="00AD7B35">
      <w:pPr>
        <w:rPr>
          <w:b/>
        </w:rPr>
      </w:pPr>
      <w:r w:rsidRPr="00EF56A7">
        <w:t>Report Format:</w:t>
      </w:r>
      <w:r w:rsidRPr="00EF56A7">
        <w:rPr>
          <w:b/>
        </w:rPr>
        <w:t xml:space="preserve"> </w:t>
      </w:r>
      <w:r w:rsidRPr="00EF56A7">
        <w:t>MS Excel file (*.</w:t>
      </w:r>
      <w:proofErr w:type="spellStart"/>
      <w:r w:rsidRPr="00EF56A7">
        <w:t>xls</w:t>
      </w:r>
      <w:proofErr w:type="spellEnd"/>
      <w:r w:rsidRPr="00EF56A7">
        <w:t>)</w:t>
      </w:r>
    </w:p>
    <w:p w14:paraId="48C25DC6" w14:textId="531016F3" w:rsidR="00EE20C8" w:rsidRPr="00892354" w:rsidRDefault="00EE20C8" w:rsidP="00892354">
      <w:pPr>
        <w:pStyle w:val="Heading4"/>
        <w:rPr>
          <w:rStyle w:val="Hyperlink"/>
          <w:color w:val="548DD4" w:themeColor="text2" w:themeTint="99"/>
          <w:u w:val="none"/>
        </w:rPr>
      </w:pPr>
      <w:r w:rsidRPr="00892354">
        <w:rPr>
          <w:rStyle w:val="Hyperlink"/>
          <w:color w:val="548DD4" w:themeColor="text2" w:themeTint="99"/>
          <w:u w:val="none"/>
        </w:rPr>
        <w:t xml:space="preserve">Federal Child Count </w:t>
      </w:r>
      <w:r w:rsidR="00694AAB" w:rsidRPr="00694AAB">
        <w:rPr>
          <w:rStyle w:val="Hyperlink"/>
          <w:color w:val="548DD4" w:themeColor="text2" w:themeTint="99"/>
          <w:u w:val="none"/>
        </w:rPr>
        <w:t>Certification</w:t>
      </w:r>
    </w:p>
    <w:p w14:paraId="48C25DC7" w14:textId="77777777" w:rsidR="00B17407" w:rsidRDefault="00B17407" w:rsidP="00047D11">
      <w:r>
        <w:t>The reports in this group represent:</w:t>
      </w:r>
    </w:p>
    <w:p w14:paraId="48C25DC8" w14:textId="77777777" w:rsidR="008B6BA2" w:rsidRPr="00323312" w:rsidRDefault="008B6BA2" w:rsidP="002D22DF">
      <w:pPr>
        <w:numPr>
          <w:ilvl w:val="0"/>
          <w:numId w:val="25"/>
        </w:numPr>
      </w:pPr>
      <w:r w:rsidRPr="00323312">
        <w:t xml:space="preserve">SEDAC students, including IEP </w:t>
      </w:r>
      <w:r>
        <w:t>and</w:t>
      </w:r>
      <w:r w:rsidRPr="00323312">
        <w:t xml:space="preserve"> SP</w:t>
      </w:r>
      <w:r>
        <w:t xml:space="preserve">, </w:t>
      </w:r>
      <w:r w:rsidRPr="00323312">
        <w:t>all GRADES</w:t>
      </w:r>
      <w:r>
        <w:t xml:space="preserve"> and </w:t>
      </w:r>
      <w:r w:rsidRPr="00323312">
        <w:t>AGES</w:t>
      </w:r>
      <w:r>
        <w:t xml:space="preserve"> (except where otherwise stated)</w:t>
      </w:r>
    </w:p>
    <w:p w14:paraId="48C25DC9" w14:textId="77777777" w:rsidR="00B17407" w:rsidRPr="00892354" w:rsidRDefault="00B17407" w:rsidP="00B17407"/>
    <w:p w14:paraId="48C25DCA" w14:textId="77777777" w:rsidR="00B17407" w:rsidRPr="00AC01C5" w:rsidRDefault="00B17407" w:rsidP="00B17407">
      <w:pPr>
        <w:rPr>
          <w:b/>
        </w:rPr>
      </w:pPr>
      <w:r w:rsidRPr="00892354">
        <w:t>Report Format:</w:t>
      </w:r>
      <w:r>
        <w:rPr>
          <w:b/>
        </w:rPr>
        <w:t xml:space="preserve"> </w:t>
      </w:r>
      <w:r>
        <w:t>Adobe PDF</w:t>
      </w:r>
      <w:r w:rsidRPr="00B17407">
        <w:t xml:space="preserve"> file (*.</w:t>
      </w:r>
      <w:r>
        <w:t>pdf</w:t>
      </w:r>
      <w:r w:rsidRPr="00B17407">
        <w:t>)</w:t>
      </w:r>
    </w:p>
    <w:p w14:paraId="48C25DCB" w14:textId="77777777" w:rsidR="00B17407" w:rsidRPr="00B17407" w:rsidRDefault="00B17407" w:rsidP="00B17407"/>
    <w:p w14:paraId="48C25DCE" w14:textId="77777777" w:rsidR="00EE20C8" w:rsidRDefault="00EE20C8" w:rsidP="000C19AB">
      <w:pPr>
        <w:pStyle w:val="Heading3"/>
      </w:pPr>
      <w:bookmarkStart w:id="74" w:name="_Toc24542512"/>
      <w:r w:rsidRPr="001326D5">
        <w:rPr>
          <w:color w:val="365F91" w:themeColor="accent1" w:themeShade="BF"/>
        </w:rPr>
        <w:sym w:font="Wingdings 2" w:char="F065"/>
      </w:r>
      <w:r w:rsidRPr="001326D5">
        <w:rPr>
          <w:sz w:val="52"/>
          <w:szCs w:val="52"/>
        </w:rPr>
        <w:t xml:space="preserve"> </w:t>
      </w:r>
      <w:r w:rsidRPr="001326D5">
        <w:t>Mandatory Off-cycle Reports</w:t>
      </w:r>
      <w:bookmarkEnd w:id="74"/>
      <w:r w:rsidR="00EA5607">
        <w:t xml:space="preserve"> </w:t>
      </w:r>
    </w:p>
    <w:p w14:paraId="08FD41A8" w14:textId="4C44204C" w:rsidR="00792754" w:rsidRPr="00B35CB8" w:rsidRDefault="00792754" w:rsidP="00792754">
      <w:pPr>
        <w:pStyle w:val="Heading4"/>
      </w:pPr>
      <w:r w:rsidRPr="00B35CB8">
        <w:t xml:space="preserve">Due Process Hearing Requests - Resolution Meetings Data Collection </w:t>
      </w:r>
    </w:p>
    <w:p w14:paraId="76CC7C9B" w14:textId="77777777" w:rsidR="00792754" w:rsidRPr="00B35CB8" w:rsidRDefault="00792754" w:rsidP="00792754">
      <w:pPr>
        <w:spacing w:before="120"/>
      </w:pPr>
      <w:r w:rsidRPr="00B35CB8">
        <w:t>Beginning with the 2011-12 school year, Resolution Meetings has a new data collection which displays existing hearing request cases, and collects data regarding the results of each resolution meeting, in a way that captures whether the resolution meeting was either held or waived within the required timeframe. It is a requirement by Section 300.510(a)(1) of IDEA to offer a resolution meeting for each hearing within</w:t>
      </w:r>
      <w:r>
        <w:t xml:space="preserve"> </w:t>
      </w:r>
      <w:r w:rsidRPr="00B35CB8">
        <w:t>15 calendar days of the date the hearing</w:t>
      </w:r>
      <w:r>
        <w:t xml:space="preserve"> request was received</w:t>
      </w:r>
      <w:r w:rsidRPr="00B35CB8">
        <w:t>.</w:t>
      </w:r>
    </w:p>
    <w:p w14:paraId="1DD53774" w14:textId="77777777" w:rsidR="00792754" w:rsidRPr="00B35CB8" w:rsidRDefault="00792754" w:rsidP="00792754">
      <w:pPr>
        <w:pStyle w:val="Heading5"/>
      </w:pPr>
      <w:r w:rsidRPr="00B35CB8">
        <w:t xml:space="preserve">Data Collection </w:t>
      </w:r>
    </w:p>
    <w:p w14:paraId="17BD1B69" w14:textId="77777777" w:rsidR="00792754" w:rsidRPr="00B35CB8" w:rsidRDefault="00792754" w:rsidP="00792754">
      <w:pPr>
        <w:spacing w:before="120"/>
      </w:pPr>
      <w:r w:rsidRPr="00B35CB8">
        <w:t>Each district is presented with a list of individual students which have had a hearing request initiated by a parent, student or parent surrogate, and currently reported in the State Department of Education managed Due Process system</w:t>
      </w:r>
      <w:r>
        <w:t xml:space="preserve"> between July 1 and June 30</w:t>
      </w:r>
      <w:r w:rsidRPr="00B35CB8">
        <w:t>.</w:t>
      </w:r>
    </w:p>
    <w:p w14:paraId="4CD13C72" w14:textId="77777777" w:rsidR="00792754" w:rsidRPr="00B35CB8" w:rsidRDefault="00792754" w:rsidP="00792754">
      <w:pPr>
        <w:spacing w:before="120"/>
      </w:pPr>
      <w:r w:rsidRPr="00B35CB8">
        <w:lastRenderedPageBreak/>
        <w:t xml:space="preserve">SEDAC determines the date the meeting is due by and if the results met the required 15 calendar day timeline. The DATE </w:t>
      </w:r>
      <w:r>
        <w:t xml:space="preserve">HEARING </w:t>
      </w:r>
      <w:r w:rsidRPr="00B35CB8">
        <w:t xml:space="preserve">REQUEST RECEIVED is day 0 of the timeline.  The Resolution meeting is considered timely when the resolution meeting was held or waived </w:t>
      </w:r>
      <w:r>
        <w:t>by the 15</w:t>
      </w:r>
      <w:r w:rsidRPr="00AD6A01">
        <w:rPr>
          <w:vertAlign w:val="superscript"/>
        </w:rPr>
        <w:t>th</w:t>
      </w:r>
      <w:r>
        <w:t xml:space="preserve"> calendar day</w:t>
      </w:r>
      <w:r w:rsidRPr="00B35CB8">
        <w:t xml:space="preserve"> after the date the hearing request was received by the LEA (as reported in the Due Process system).</w:t>
      </w:r>
    </w:p>
    <w:p w14:paraId="1208CF30" w14:textId="77777777" w:rsidR="00792754" w:rsidRPr="00B35CB8" w:rsidRDefault="00792754" w:rsidP="00792754">
      <w:pPr>
        <w:spacing w:before="120"/>
      </w:pPr>
      <w:r w:rsidRPr="00B35CB8">
        <w:t xml:space="preserve">Each district will no longer need to track aggregate numbers for expedited and non-expedited meetings. The original hearing requests reported in the State Department of Education managed Due Process system along with the district level SEDAC Due Process Hearing Requests data collection results, will produce the aggregate numbers for use in federal, state and departmental reporting requirements. </w:t>
      </w:r>
    </w:p>
    <w:p w14:paraId="77011BE2" w14:textId="77777777" w:rsidR="00792754" w:rsidRPr="00B35CB8" w:rsidRDefault="00792754" w:rsidP="00792754">
      <w:pPr>
        <w:pStyle w:val="Heading5"/>
      </w:pPr>
      <w:r w:rsidRPr="00B35CB8">
        <w:t xml:space="preserve">Time Periods and Deadlines </w:t>
      </w:r>
    </w:p>
    <w:p w14:paraId="009796D4" w14:textId="77777777" w:rsidR="00792754" w:rsidRPr="00B35CB8" w:rsidRDefault="00792754" w:rsidP="00792754">
      <w:pPr>
        <w:numPr>
          <w:ilvl w:val="0"/>
          <w:numId w:val="3"/>
        </w:numPr>
      </w:pPr>
      <w:r w:rsidRPr="00B35CB8">
        <w:t>Anticipated opening of collection is typically July 1 of the current school year.</w:t>
      </w:r>
    </w:p>
    <w:p w14:paraId="528201E1" w14:textId="77777777" w:rsidR="00792754" w:rsidRPr="00B35CB8" w:rsidRDefault="00792754" w:rsidP="00792754">
      <w:pPr>
        <w:numPr>
          <w:ilvl w:val="0"/>
          <w:numId w:val="3"/>
        </w:numPr>
      </w:pPr>
      <w:r w:rsidRPr="00B35CB8">
        <w:t>Anticipated closure of collection is typically August 9</w:t>
      </w:r>
      <w:r w:rsidRPr="008826EB">
        <w:t xml:space="preserve"> </w:t>
      </w:r>
      <w:r w:rsidRPr="00B35CB8">
        <w:t xml:space="preserve">of the </w:t>
      </w:r>
      <w:r>
        <w:t>next</w:t>
      </w:r>
      <w:r w:rsidRPr="00B35CB8">
        <w:t xml:space="preserve"> school year.</w:t>
      </w:r>
    </w:p>
    <w:p w14:paraId="608EFDCA" w14:textId="77777777" w:rsidR="00792754" w:rsidRPr="00B35CB8" w:rsidRDefault="00792754" w:rsidP="00792754">
      <w:pPr>
        <w:pStyle w:val="Heading5"/>
      </w:pPr>
      <w:r w:rsidRPr="00B35CB8">
        <w:t xml:space="preserve">District Certification </w:t>
      </w:r>
    </w:p>
    <w:p w14:paraId="68AB06A5" w14:textId="77777777" w:rsidR="00792754" w:rsidRPr="00B35CB8" w:rsidRDefault="00792754" w:rsidP="00792754">
      <w:pPr>
        <w:spacing w:after="200" w:line="276" w:lineRule="auto"/>
      </w:pPr>
      <w:r w:rsidRPr="004D42E6">
        <w:t>There is no automated certification process.  It is the responsibility of district to complete the Due Process</w:t>
      </w:r>
      <w:r>
        <w:rPr>
          <w:bCs/>
        </w:rPr>
        <w:t xml:space="preserve"> Hearing Requests data collection for each student where a </w:t>
      </w:r>
      <w:r w:rsidRPr="00B35CB8">
        <w:t xml:space="preserve">hearing request </w:t>
      </w:r>
      <w:r>
        <w:t>exists</w:t>
      </w:r>
      <w:r w:rsidRPr="00B35CB8">
        <w:t xml:space="preserve"> in the State Department of Education managed Due Process system.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524"/>
      </w:tblGrid>
      <w:tr w:rsidR="00792754" w:rsidRPr="00B35CB8" w14:paraId="5A60E5C2" w14:textId="77777777" w:rsidTr="006C0412">
        <w:trPr>
          <w:cantSplit/>
          <w:trHeight w:val="20"/>
        </w:trPr>
        <w:tc>
          <w:tcPr>
            <w:tcW w:w="5000" w:type="pct"/>
            <w:gridSpan w:val="2"/>
          </w:tcPr>
          <w:p w14:paraId="042AE719" w14:textId="77777777" w:rsidR="00792754" w:rsidRDefault="00792754" w:rsidP="00792754">
            <w:pPr>
              <w:rPr>
                <w:b/>
                <w:bCs/>
                <w:i/>
                <w:color w:val="17365D" w:themeColor="text2" w:themeShade="BF"/>
              </w:rPr>
            </w:pPr>
            <w:r w:rsidRPr="00B35CB8">
              <w:rPr>
                <w:b/>
                <w:bCs/>
                <w:i/>
                <w:color w:val="17365D" w:themeColor="text2" w:themeShade="BF"/>
              </w:rPr>
              <w:lastRenderedPageBreak/>
              <w:t xml:space="preserve">Due Process Hearing Requests - Resolution Meetings </w:t>
            </w:r>
          </w:p>
          <w:p w14:paraId="7CF066EC" w14:textId="77777777" w:rsidR="00792754" w:rsidRDefault="00792754" w:rsidP="00792754">
            <w:pPr>
              <w:rPr>
                <w:b/>
                <w:bCs/>
                <w:i/>
                <w:color w:val="17365D" w:themeColor="text2" w:themeShade="BF"/>
              </w:rPr>
            </w:pPr>
          </w:p>
          <w:p w14:paraId="2DA95875" w14:textId="0BDC3E24" w:rsidR="00792754" w:rsidRDefault="00901FF0" w:rsidP="00792754">
            <w:pPr>
              <w:jc w:val="center"/>
              <w:rPr>
                <w:b/>
                <w:bCs/>
                <w:i/>
                <w:color w:val="17365D" w:themeColor="text2" w:themeShade="BF"/>
              </w:rPr>
            </w:pPr>
            <w:r>
              <w:object w:dxaOrig="8655" w:dyaOrig="7620" w14:anchorId="4F0BF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74pt;height:245.5pt" o:ole="">
                  <v:imagedata r:id="rId79" o:title=""/>
                </v:shape>
                <o:OLEObject Type="Embed" ProgID="PBrush" ShapeID="_x0000_i1066" DrawAspect="Content" ObjectID="_1697356368" r:id="rId80"/>
              </w:object>
            </w:r>
          </w:p>
          <w:p w14:paraId="54B3498F" w14:textId="77777777" w:rsidR="00792754" w:rsidRDefault="00792754" w:rsidP="00792754">
            <w:pPr>
              <w:rPr>
                <w:b/>
                <w:bCs/>
                <w:i/>
                <w:color w:val="17365D" w:themeColor="text2" w:themeShade="BF"/>
              </w:rPr>
            </w:pPr>
          </w:p>
          <w:p w14:paraId="7D19D09B" w14:textId="77777777" w:rsidR="00792754" w:rsidRDefault="00792754" w:rsidP="00792754">
            <w:pPr>
              <w:jc w:val="center"/>
              <w:rPr>
                <w:b/>
                <w:bCs/>
                <w:i/>
                <w:color w:val="17365D" w:themeColor="text2" w:themeShade="BF"/>
              </w:rPr>
            </w:pPr>
            <w:r>
              <w:object w:dxaOrig="5475" w:dyaOrig="4050" w14:anchorId="198B6587">
                <v:shape id="_x0000_i1067" type="#_x0000_t75" style="width:274pt;height:201.5pt" o:ole="">
                  <v:imagedata r:id="rId81" o:title=""/>
                </v:shape>
                <o:OLEObject Type="Embed" ProgID="PBrush" ShapeID="_x0000_i1067" DrawAspect="Content" ObjectID="_1697356369" r:id="rId82"/>
              </w:object>
            </w:r>
          </w:p>
          <w:p w14:paraId="6264CC75" w14:textId="77777777" w:rsidR="00792754" w:rsidRPr="00B35CB8" w:rsidRDefault="00792754" w:rsidP="00792754">
            <w:pPr>
              <w:jc w:val="center"/>
              <w:rPr>
                <w:b/>
                <w:bCs/>
                <w:i/>
                <w:color w:val="17365D" w:themeColor="text2" w:themeShade="BF"/>
              </w:rPr>
            </w:pPr>
          </w:p>
          <w:p w14:paraId="500491F9" w14:textId="77777777" w:rsidR="00792754" w:rsidRPr="00B35CB8" w:rsidRDefault="00792754" w:rsidP="00792754">
            <w:pPr>
              <w:rPr>
                <w:b/>
                <w:bCs/>
                <w:i/>
                <w:color w:val="17365D" w:themeColor="text2" w:themeShade="BF"/>
              </w:rPr>
            </w:pPr>
            <w:r w:rsidRPr="00B35CB8">
              <w:rPr>
                <w:b/>
                <w:bCs/>
                <w:i/>
                <w:color w:val="17365D" w:themeColor="text2" w:themeShade="BF"/>
              </w:rPr>
              <w:t>Data Fields</w:t>
            </w:r>
          </w:p>
        </w:tc>
      </w:tr>
      <w:tr w:rsidR="00792754" w:rsidRPr="00B35CB8" w14:paraId="42714738" w14:textId="77777777" w:rsidTr="006C0412">
        <w:tblPrEx>
          <w:tblCellMar>
            <w:left w:w="86" w:type="dxa"/>
            <w:bottom w:w="86" w:type="dxa"/>
            <w:right w:w="43" w:type="dxa"/>
          </w:tblCellMar>
        </w:tblPrEx>
        <w:trPr>
          <w:cantSplit/>
          <w:trHeight w:val="416"/>
        </w:trPr>
        <w:tc>
          <w:tcPr>
            <w:tcW w:w="1515" w:type="pct"/>
            <w:vMerge w:val="restart"/>
            <w:vAlign w:val="center"/>
          </w:tcPr>
          <w:p w14:paraId="525B1752" w14:textId="77777777" w:rsidR="00792754" w:rsidRPr="00B35CB8" w:rsidRDefault="00792754" w:rsidP="00792754">
            <w:pPr>
              <w:rPr>
                <w:b/>
              </w:rPr>
            </w:pPr>
            <w:r w:rsidRPr="00B35CB8">
              <w:rPr>
                <w:b/>
                <w:bCs/>
              </w:rPr>
              <w:t>District</w:t>
            </w:r>
          </w:p>
        </w:tc>
        <w:tc>
          <w:tcPr>
            <w:tcW w:w="3485" w:type="pct"/>
            <w:tcMar>
              <w:top w:w="115" w:type="dxa"/>
              <w:bottom w:w="43" w:type="dxa"/>
            </w:tcMar>
            <w:vAlign w:val="center"/>
          </w:tcPr>
          <w:p w14:paraId="0B9A8872" w14:textId="77777777" w:rsidR="00792754" w:rsidRPr="00B35CB8" w:rsidRDefault="00792754" w:rsidP="00792754">
            <w:pPr>
              <w:rPr>
                <w:bCs/>
                <w:sz w:val="18"/>
                <w:szCs w:val="18"/>
              </w:rPr>
            </w:pPr>
            <w:r w:rsidRPr="00B35CB8">
              <w:rPr>
                <w:bCs/>
                <w:sz w:val="18"/>
                <w:szCs w:val="18"/>
              </w:rPr>
              <w:t>The District of the student as recorded in the Due Process system.</w:t>
            </w:r>
          </w:p>
        </w:tc>
      </w:tr>
      <w:tr w:rsidR="00792754" w:rsidRPr="00B35CB8" w14:paraId="6356AC7A" w14:textId="77777777" w:rsidTr="006C0412">
        <w:tblPrEx>
          <w:tblCellMar>
            <w:left w:w="86" w:type="dxa"/>
            <w:bottom w:w="86" w:type="dxa"/>
            <w:right w:w="43" w:type="dxa"/>
          </w:tblCellMar>
        </w:tblPrEx>
        <w:trPr>
          <w:cantSplit/>
          <w:trHeight w:val="119"/>
        </w:trPr>
        <w:tc>
          <w:tcPr>
            <w:tcW w:w="1515" w:type="pct"/>
            <w:vMerge/>
            <w:vAlign w:val="center"/>
          </w:tcPr>
          <w:p w14:paraId="0EC605F7" w14:textId="77777777" w:rsidR="00792754" w:rsidRPr="00B35CB8" w:rsidRDefault="00792754" w:rsidP="00792754">
            <w:pPr>
              <w:rPr>
                <w:b/>
              </w:rPr>
            </w:pPr>
          </w:p>
        </w:tc>
        <w:tc>
          <w:tcPr>
            <w:tcW w:w="3485" w:type="pct"/>
            <w:tcMar>
              <w:top w:w="115" w:type="dxa"/>
              <w:bottom w:w="43" w:type="dxa"/>
            </w:tcMar>
            <w:vAlign w:val="center"/>
          </w:tcPr>
          <w:p w14:paraId="5DDF874E" w14:textId="77777777" w:rsidR="00792754" w:rsidRPr="00B35CB8" w:rsidRDefault="00563722" w:rsidP="00792754">
            <w:r>
              <w:pict w14:anchorId="13C2B972">
                <v:rect id="_x0000_i1068" style="width:0;height:1.5pt" o:hrstd="t" o:hr="t" fillcolor="#9d9da1" stroked="f"/>
              </w:pict>
            </w:r>
          </w:p>
        </w:tc>
      </w:tr>
      <w:tr w:rsidR="00792754" w:rsidRPr="00B35CB8" w14:paraId="7D35BC89" w14:textId="77777777" w:rsidTr="006C0412">
        <w:trPr>
          <w:cantSplit/>
          <w:trHeight w:val="20"/>
        </w:trPr>
        <w:tc>
          <w:tcPr>
            <w:tcW w:w="1515" w:type="pct"/>
            <w:vMerge w:val="restart"/>
            <w:vAlign w:val="center"/>
          </w:tcPr>
          <w:p w14:paraId="0F23A8CD" w14:textId="77777777" w:rsidR="00792754" w:rsidRPr="00B35CB8" w:rsidRDefault="00792754" w:rsidP="00792754">
            <w:pPr>
              <w:spacing w:after="200" w:line="276" w:lineRule="auto"/>
              <w:rPr>
                <w:b/>
              </w:rPr>
            </w:pPr>
            <w:r w:rsidRPr="00B35CB8">
              <w:rPr>
                <w:b/>
                <w:bCs/>
              </w:rPr>
              <w:t>Collection Year</w:t>
            </w:r>
          </w:p>
        </w:tc>
        <w:tc>
          <w:tcPr>
            <w:tcW w:w="3485" w:type="pct"/>
          </w:tcPr>
          <w:p w14:paraId="660F8A33" w14:textId="77777777" w:rsidR="00792754" w:rsidRPr="00B35CB8" w:rsidRDefault="00792754" w:rsidP="00792754">
            <w:pPr>
              <w:spacing w:before="120" w:after="120"/>
              <w:rPr>
                <w:bCs/>
                <w:sz w:val="18"/>
                <w:szCs w:val="18"/>
              </w:rPr>
            </w:pPr>
            <w:r w:rsidRPr="00B35CB8">
              <w:rPr>
                <w:bCs/>
                <w:sz w:val="18"/>
                <w:szCs w:val="18"/>
              </w:rPr>
              <w:t>The Resolution Meeting collection year, based on the Hearing Request Date between July 1 and June 30.</w:t>
            </w:r>
          </w:p>
        </w:tc>
      </w:tr>
      <w:tr w:rsidR="00792754" w:rsidRPr="00B35CB8" w14:paraId="1B18596C" w14:textId="77777777" w:rsidTr="006C0412">
        <w:trPr>
          <w:cantSplit/>
          <w:trHeight w:val="20"/>
        </w:trPr>
        <w:tc>
          <w:tcPr>
            <w:tcW w:w="1515" w:type="pct"/>
            <w:vMerge/>
          </w:tcPr>
          <w:p w14:paraId="118ED732" w14:textId="77777777" w:rsidR="00792754" w:rsidRPr="00B35CB8" w:rsidRDefault="00792754" w:rsidP="00792754">
            <w:pPr>
              <w:spacing w:after="200" w:line="276" w:lineRule="auto"/>
              <w:rPr>
                <w:b/>
              </w:rPr>
            </w:pPr>
          </w:p>
        </w:tc>
        <w:tc>
          <w:tcPr>
            <w:tcW w:w="3485" w:type="pct"/>
            <w:vAlign w:val="center"/>
          </w:tcPr>
          <w:p w14:paraId="2FE263B8" w14:textId="77777777" w:rsidR="00792754" w:rsidRPr="00B35CB8" w:rsidRDefault="00563722" w:rsidP="00792754">
            <w:r>
              <w:pict w14:anchorId="3051163E">
                <v:rect id="_x0000_i1069" style="width:0;height:1.5pt" o:hrstd="t" o:hr="t" fillcolor="#9d9da1" stroked="f"/>
              </w:pict>
            </w:r>
          </w:p>
        </w:tc>
      </w:tr>
      <w:tr w:rsidR="00792754" w:rsidRPr="00B35CB8" w14:paraId="04EDFA3E" w14:textId="77777777" w:rsidTr="006C0412">
        <w:trPr>
          <w:cantSplit/>
          <w:trHeight w:val="20"/>
        </w:trPr>
        <w:tc>
          <w:tcPr>
            <w:tcW w:w="1515" w:type="pct"/>
            <w:vMerge w:val="restart"/>
            <w:vAlign w:val="center"/>
          </w:tcPr>
          <w:p w14:paraId="102B33F8" w14:textId="77777777" w:rsidR="00792754" w:rsidRPr="00B35CB8" w:rsidRDefault="00792754" w:rsidP="00792754">
            <w:pPr>
              <w:spacing w:after="200" w:line="276" w:lineRule="auto"/>
              <w:rPr>
                <w:b/>
              </w:rPr>
            </w:pPr>
            <w:r w:rsidRPr="00B35CB8">
              <w:rPr>
                <w:b/>
                <w:bCs/>
              </w:rPr>
              <w:t>Due Process Case Number</w:t>
            </w:r>
          </w:p>
        </w:tc>
        <w:tc>
          <w:tcPr>
            <w:tcW w:w="3485" w:type="pct"/>
          </w:tcPr>
          <w:p w14:paraId="64755941" w14:textId="77777777" w:rsidR="00792754" w:rsidRPr="00B35CB8" w:rsidRDefault="00792754" w:rsidP="00792754">
            <w:pPr>
              <w:spacing w:before="120" w:after="120"/>
              <w:rPr>
                <w:bCs/>
                <w:sz w:val="18"/>
                <w:szCs w:val="18"/>
              </w:rPr>
            </w:pPr>
            <w:r w:rsidRPr="00B35CB8">
              <w:rPr>
                <w:bCs/>
                <w:sz w:val="18"/>
                <w:szCs w:val="18"/>
              </w:rPr>
              <w:t>Case Number of student as reported in Due Process system.</w:t>
            </w:r>
          </w:p>
        </w:tc>
      </w:tr>
      <w:tr w:rsidR="00792754" w:rsidRPr="00B35CB8" w14:paraId="02031F2E" w14:textId="77777777" w:rsidTr="006C0412">
        <w:trPr>
          <w:cantSplit/>
          <w:trHeight w:val="20"/>
        </w:trPr>
        <w:tc>
          <w:tcPr>
            <w:tcW w:w="1515" w:type="pct"/>
            <w:vMerge/>
          </w:tcPr>
          <w:p w14:paraId="38A5D804" w14:textId="77777777" w:rsidR="00792754" w:rsidRPr="00B35CB8" w:rsidRDefault="00792754" w:rsidP="00792754">
            <w:pPr>
              <w:spacing w:after="200" w:line="276" w:lineRule="auto"/>
              <w:rPr>
                <w:b/>
              </w:rPr>
            </w:pPr>
          </w:p>
        </w:tc>
        <w:tc>
          <w:tcPr>
            <w:tcW w:w="3485" w:type="pct"/>
          </w:tcPr>
          <w:p w14:paraId="4D5CF3D5" w14:textId="77777777" w:rsidR="00792754" w:rsidRPr="00B35CB8" w:rsidRDefault="00563722" w:rsidP="00792754">
            <w:r>
              <w:pict w14:anchorId="31CF1B78">
                <v:rect id="_x0000_i1070" style="width:0;height:1.5pt" o:hralign="center" o:hrstd="t" o:hr="t" fillcolor="#9d9da1" stroked="f"/>
              </w:pict>
            </w:r>
          </w:p>
        </w:tc>
      </w:tr>
      <w:tr w:rsidR="00792754" w:rsidRPr="00B35CB8" w14:paraId="365B92FF" w14:textId="77777777" w:rsidTr="006C0412">
        <w:trPr>
          <w:cantSplit/>
          <w:trHeight w:val="20"/>
        </w:trPr>
        <w:tc>
          <w:tcPr>
            <w:tcW w:w="1515" w:type="pct"/>
            <w:vMerge w:val="restart"/>
            <w:vAlign w:val="center"/>
          </w:tcPr>
          <w:p w14:paraId="4CCFD14C" w14:textId="77777777" w:rsidR="00792754" w:rsidRPr="00B35CB8" w:rsidRDefault="00792754" w:rsidP="00792754">
            <w:pPr>
              <w:spacing w:after="200" w:line="276" w:lineRule="auto"/>
              <w:rPr>
                <w:b/>
              </w:rPr>
            </w:pPr>
            <w:r w:rsidRPr="00B35CB8">
              <w:rPr>
                <w:b/>
                <w:bCs/>
              </w:rPr>
              <w:lastRenderedPageBreak/>
              <w:t>SASID</w:t>
            </w:r>
          </w:p>
        </w:tc>
        <w:tc>
          <w:tcPr>
            <w:tcW w:w="3485" w:type="pct"/>
          </w:tcPr>
          <w:p w14:paraId="5B9D232E" w14:textId="77777777" w:rsidR="00792754" w:rsidRPr="00B35CB8" w:rsidRDefault="00792754" w:rsidP="00792754">
            <w:pPr>
              <w:spacing w:before="120" w:after="120"/>
              <w:rPr>
                <w:bCs/>
                <w:sz w:val="18"/>
                <w:szCs w:val="18"/>
              </w:rPr>
            </w:pPr>
            <w:r w:rsidRPr="00B35CB8">
              <w:rPr>
                <w:bCs/>
                <w:sz w:val="18"/>
                <w:szCs w:val="18"/>
              </w:rPr>
              <w:t>SASID of student as reported in Due Process system.</w:t>
            </w:r>
          </w:p>
        </w:tc>
      </w:tr>
      <w:tr w:rsidR="00792754" w:rsidRPr="00B35CB8" w14:paraId="692ACF30" w14:textId="77777777" w:rsidTr="006C0412">
        <w:trPr>
          <w:cantSplit/>
          <w:trHeight w:val="20"/>
        </w:trPr>
        <w:tc>
          <w:tcPr>
            <w:tcW w:w="1515" w:type="pct"/>
            <w:vMerge/>
          </w:tcPr>
          <w:p w14:paraId="72232111" w14:textId="77777777" w:rsidR="00792754" w:rsidRPr="00B35CB8" w:rsidRDefault="00792754" w:rsidP="00792754">
            <w:pPr>
              <w:spacing w:after="200" w:line="276" w:lineRule="auto"/>
              <w:rPr>
                <w:b/>
              </w:rPr>
            </w:pPr>
          </w:p>
        </w:tc>
        <w:tc>
          <w:tcPr>
            <w:tcW w:w="3485" w:type="pct"/>
          </w:tcPr>
          <w:p w14:paraId="48B8809C" w14:textId="77777777" w:rsidR="00792754" w:rsidRPr="00B35CB8" w:rsidRDefault="00563722" w:rsidP="00792754">
            <w:r>
              <w:pict w14:anchorId="715DA75A">
                <v:rect id="_x0000_i1071" style="width:0;height:1.5pt" o:hralign="center" o:hrstd="t" o:hr="t" fillcolor="#9d9da1" stroked="f"/>
              </w:pict>
            </w:r>
          </w:p>
        </w:tc>
      </w:tr>
      <w:tr w:rsidR="00792754" w:rsidRPr="00B35CB8" w14:paraId="31F8B020" w14:textId="77777777" w:rsidTr="006C0412">
        <w:trPr>
          <w:cantSplit/>
          <w:trHeight w:val="20"/>
        </w:trPr>
        <w:tc>
          <w:tcPr>
            <w:tcW w:w="1515" w:type="pct"/>
            <w:vMerge w:val="restart"/>
            <w:vAlign w:val="center"/>
          </w:tcPr>
          <w:p w14:paraId="2A5B6192" w14:textId="77777777" w:rsidR="00792754" w:rsidRPr="00B35CB8" w:rsidRDefault="00792754" w:rsidP="00792754">
            <w:pPr>
              <w:spacing w:after="200" w:line="276" w:lineRule="auto"/>
              <w:rPr>
                <w:b/>
              </w:rPr>
            </w:pPr>
            <w:r w:rsidRPr="00B35CB8">
              <w:rPr>
                <w:b/>
                <w:bCs/>
              </w:rPr>
              <w:t>Name</w:t>
            </w:r>
          </w:p>
        </w:tc>
        <w:tc>
          <w:tcPr>
            <w:tcW w:w="3485" w:type="pct"/>
          </w:tcPr>
          <w:p w14:paraId="0EBADE8E" w14:textId="77777777" w:rsidR="00792754" w:rsidRPr="00B35CB8" w:rsidRDefault="00792754" w:rsidP="00792754">
            <w:pPr>
              <w:spacing w:before="120" w:after="120"/>
              <w:rPr>
                <w:bCs/>
                <w:sz w:val="18"/>
                <w:szCs w:val="18"/>
              </w:rPr>
            </w:pPr>
            <w:r w:rsidRPr="00B35CB8">
              <w:rPr>
                <w:bCs/>
                <w:sz w:val="18"/>
                <w:szCs w:val="18"/>
              </w:rPr>
              <w:t>Student’s first and last name as reported in the Due Process system.</w:t>
            </w:r>
          </w:p>
        </w:tc>
      </w:tr>
      <w:tr w:rsidR="00792754" w:rsidRPr="00B35CB8" w14:paraId="24F7D9AC" w14:textId="77777777" w:rsidTr="006C0412">
        <w:trPr>
          <w:cantSplit/>
          <w:trHeight w:val="20"/>
        </w:trPr>
        <w:tc>
          <w:tcPr>
            <w:tcW w:w="1515" w:type="pct"/>
            <w:vMerge/>
          </w:tcPr>
          <w:p w14:paraId="2C897A7E" w14:textId="77777777" w:rsidR="00792754" w:rsidRPr="00B35CB8" w:rsidRDefault="00792754" w:rsidP="00792754">
            <w:pPr>
              <w:spacing w:after="200" w:line="276" w:lineRule="auto"/>
              <w:rPr>
                <w:b/>
              </w:rPr>
            </w:pPr>
          </w:p>
        </w:tc>
        <w:tc>
          <w:tcPr>
            <w:tcW w:w="3485" w:type="pct"/>
          </w:tcPr>
          <w:p w14:paraId="312CF676" w14:textId="77777777" w:rsidR="00792754" w:rsidRPr="00B35CB8" w:rsidRDefault="00563722" w:rsidP="00792754">
            <w:r>
              <w:pict w14:anchorId="30EA22F4">
                <v:rect id="_x0000_i1072" style="width:0;height:1.5pt" o:hralign="center" o:hrstd="t" o:hr="t" fillcolor="#9d9da1" stroked="f"/>
              </w:pict>
            </w:r>
          </w:p>
        </w:tc>
      </w:tr>
      <w:tr w:rsidR="00792754" w:rsidRPr="00B35CB8" w14:paraId="2092A1DB" w14:textId="77777777" w:rsidTr="006C0412">
        <w:trPr>
          <w:cantSplit/>
          <w:trHeight w:val="20"/>
        </w:trPr>
        <w:tc>
          <w:tcPr>
            <w:tcW w:w="1515" w:type="pct"/>
            <w:vMerge w:val="restart"/>
            <w:vAlign w:val="center"/>
          </w:tcPr>
          <w:p w14:paraId="536655ED" w14:textId="77777777" w:rsidR="00792754" w:rsidRPr="00B35CB8" w:rsidRDefault="00792754" w:rsidP="00792754">
            <w:pPr>
              <w:spacing w:after="200" w:line="276" w:lineRule="auto"/>
              <w:rPr>
                <w:b/>
              </w:rPr>
            </w:pPr>
            <w:r w:rsidRPr="00B35CB8">
              <w:rPr>
                <w:b/>
                <w:bCs/>
              </w:rPr>
              <w:t>Hearing Request Received</w:t>
            </w:r>
          </w:p>
        </w:tc>
        <w:tc>
          <w:tcPr>
            <w:tcW w:w="3485" w:type="pct"/>
          </w:tcPr>
          <w:p w14:paraId="17FB5904" w14:textId="77777777" w:rsidR="00792754" w:rsidRPr="00B35CB8" w:rsidRDefault="00792754" w:rsidP="00792754">
            <w:pPr>
              <w:spacing w:before="120" w:after="120"/>
              <w:rPr>
                <w:bCs/>
                <w:sz w:val="18"/>
                <w:szCs w:val="18"/>
              </w:rPr>
            </w:pPr>
            <w:r w:rsidRPr="00B35CB8">
              <w:rPr>
                <w:bCs/>
                <w:sz w:val="18"/>
                <w:szCs w:val="18"/>
              </w:rPr>
              <w:t>The date the hearing request was received by SDE or the district, as reported in the Due Process system.</w:t>
            </w:r>
          </w:p>
        </w:tc>
      </w:tr>
      <w:tr w:rsidR="00792754" w:rsidRPr="00B35CB8" w14:paraId="236A050C" w14:textId="77777777" w:rsidTr="006C0412">
        <w:trPr>
          <w:cantSplit/>
          <w:trHeight w:val="20"/>
        </w:trPr>
        <w:tc>
          <w:tcPr>
            <w:tcW w:w="1515" w:type="pct"/>
            <w:vMerge/>
          </w:tcPr>
          <w:p w14:paraId="34581943" w14:textId="77777777" w:rsidR="00792754" w:rsidRPr="00B35CB8" w:rsidRDefault="00792754" w:rsidP="00792754">
            <w:pPr>
              <w:spacing w:after="200" w:line="276" w:lineRule="auto"/>
              <w:rPr>
                <w:b/>
              </w:rPr>
            </w:pPr>
          </w:p>
        </w:tc>
        <w:tc>
          <w:tcPr>
            <w:tcW w:w="3485" w:type="pct"/>
          </w:tcPr>
          <w:p w14:paraId="32CDFCDA" w14:textId="77777777" w:rsidR="00792754" w:rsidRPr="00B35CB8" w:rsidRDefault="00563722" w:rsidP="00792754">
            <w:r>
              <w:pict w14:anchorId="214BBCD7">
                <v:rect id="_x0000_i1073" style="width:0;height:1.5pt" o:hralign="center" o:hrstd="t" o:hr="t" fillcolor="#9d9da1" stroked="f"/>
              </w:pict>
            </w:r>
          </w:p>
        </w:tc>
      </w:tr>
      <w:tr w:rsidR="00792754" w:rsidRPr="00B35CB8" w14:paraId="4B477855" w14:textId="77777777" w:rsidTr="006C0412">
        <w:trPr>
          <w:cantSplit/>
          <w:trHeight w:val="20"/>
        </w:trPr>
        <w:tc>
          <w:tcPr>
            <w:tcW w:w="1515" w:type="pct"/>
            <w:vMerge w:val="restart"/>
            <w:vAlign w:val="center"/>
          </w:tcPr>
          <w:p w14:paraId="35506CA2" w14:textId="77777777" w:rsidR="00792754" w:rsidRPr="00B35CB8" w:rsidRDefault="00792754" w:rsidP="00792754">
            <w:pPr>
              <w:spacing w:after="200" w:line="276" w:lineRule="auto"/>
              <w:rPr>
                <w:b/>
              </w:rPr>
            </w:pPr>
            <w:r w:rsidRPr="00B35CB8">
              <w:rPr>
                <w:b/>
                <w:bCs/>
              </w:rPr>
              <w:t>Resolution Meeting Due By</w:t>
            </w:r>
          </w:p>
        </w:tc>
        <w:tc>
          <w:tcPr>
            <w:tcW w:w="3485" w:type="pct"/>
          </w:tcPr>
          <w:p w14:paraId="6964636F" w14:textId="77777777" w:rsidR="00792754" w:rsidRPr="00B35CB8" w:rsidRDefault="00792754" w:rsidP="00792754">
            <w:pPr>
              <w:spacing w:before="120" w:after="120"/>
              <w:rPr>
                <w:bCs/>
                <w:sz w:val="18"/>
                <w:szCs w:val="18"/>
              </w:rPr>
            </w:pPr>
            <w:r w:rsidRPr="00B35CB8">
              <w:rPr>
                <w:bCs/>
                <w:sz w:val="18"/>
                <w:szCs w:val="18"/>
              </w:rPr>
              <w:t xml:space="preserve">The last date before the resolution meeting is considered late. </w:t>
            </w:r>
          </w:p>
        </w:tc>
      </w:tr>
      <w:tr w:rsidR="00792754" w:rsidRPr="00B35CB8" w14:paraId="1D9031B3" w14:textId="77777777" w:rsidTr="006C0412">
        <w:trPr>
          <w:cantSplit/>
          <w:trHeight w:val="20"/>
        </w:trPr>
        <w:tc>
          <w:tcPr>
            <w:tcW w:w="1515" w:type="pct"/>
            <w:vMerge/>
          </w:tcPr>
          <w:p w14:paraId="0FE03B02" w14:textId="77777777" w:rsidR="00792754" w:rsidRPr="00B35CB8" w:rsidRDefault="00792754" w:rsidP="00792754">
            <w:pPr>
              <w:spacing w:after="200" w:line="276" w:lineRule="auto"/>
              <w:rPr>
                <w:b/>
              </w:rPr>
            </w:pPr>
          </w:p>
        </w:tc>
        <w:tc>
          <w:tcPr>
            <w:tcW w:w="3485" w:type="pct"/>
          </w:tcPr>
          <w:p w14:paraId="2844854F" w14:textId="77777777" w:rsidR="00792754" w:rsidRPr="00B35CB8" w:rsidRDefault="00792754" w:rsidP="00792754">
            <w:pPr>
              <w:spacing w:after="120"/>
            </w:pPr>
            <w:r w:rsidRPr="00B35CB8">
              <w:rPr>
                <w:b/>
              </w:rPr>
              <w:t>Rules</w:t>
            </w:r>
          </w:p>
          <w:p w14:paraId="67BAE969" w14:textId="77777777" w:rsidR="00792754" w:rsidRPr="00B35CB8" w:rsidRDefault="00792754" w:rsidP="002D22DF">
            <w:pPr>
              <w:pStyle w:val="ListParagraph"/>
              <w:numPr>
                <w:ilvl w:val="0"/>
                <w:numId w:val="53"/>
              </w:numPr>
              <w:spacing w:after="120"/>
            </w:pPr>
            <w:r w:rsidRPr="00B35CB8">
              <w:t>15 calendar days after the HEARING REQUEST RECEIVED date, where this date is considered day zero.</w:t>
            </w:r>
          </w:p>
          <w:p w14:paraId="08994674" w14:textId="77777777" w:rsidR="00792754" w:rsidRPr="00B35CB8" w:rsidRDefault="00792754" w:rsidP="00792754">
            <w:pPr>
              <w:spacing w:after="120"/>
            </w:pPr>
            <w:r w:rsidRPr="00B35CB8">
              <w:rPr>
                <w:b/>
              </w:rPr>
              <w:t>Values</w:t>
            </w:r>
          </w:p>
          <w:p w14:paraId="7B30736E" w14:textId="77777777" w:rsidR="00792754" w:rsidRPr="00B35CB8" w:rsidRDefault="00792754" w:rsidP="00792754">
            <w:pPr>
              <w:numPr>
                <w:ilvl w:val="0"/>
                <w:numId w:val="6"/>
              </w:numPr>
            </w:pPr>
            <w:r w:rsidRPr="00B35CB8">
              <w:t>N/A</w:t>
            </w:r>
          </w:p>
          <w:p w14:paraId="0CC93202" w14:textId="77777777" w:rsidR="00792754" w:rsidRPr="00B35CB8" w:rsidRDefault="00563722" w:rsidP="00792754">
            <w:pPr>
              <w:spacing w:after="120"/>
            </w:pPr>
            <w:r>
              <w:pict w14:anchorId="7198418B">
                <v:rect id="_x0000_i1074" style="width:0;height:1.5pt" o:hralign="center" o:hrstd="t" o:hr="t" fillcolor="#9d9da1" stroked="f"/>
              </w:pict>
            </w:r>
          </w:p>
        </w:tc>
      </w:tr>
      <w:tr w:rsidR="00792754" w:rsidRPr="00B35CB8" w14:paraId="0DA202E5" w14:textId="77777777" w:rsidTr="006C0412">
        <w:trPr>
          <w:cantSplit/>
          <w:trHeight w:val="20"/>
        </w:trPr>
        <w:tc>
          <w:tcPr>
            <w:tcW w:w="1515" w:type="pct"/>
            <w:vMerge w:val="restart"/>
            <w:vAlign w:val="center"/>
          </w:tcPr>
          <w:p w14:paraId="3FCF51A1" w14:textId="77777777" w:rsidR="00792754" w:rsidRPr="00B35CB8" w:rsidRDefault="00792754" w:rsidP="00792754">
            <w:pPr>
              <w:spacing w:after="200" w:line="276" w:lineRule="auto"/>
              <w:rPr>
                <w:b/>
              </w:rPr>
            </w:pPr>
            <w:r w:rsidRPr="00B35CB8">
              <w:rPr>
                <w:b/>
                <w:bCs/>
              </w:rPr>
              <w:t>Was the Resolution Meeting Held or Waived?</w:t>
            </w:r>
          </w:p>
        </w:tc>
        <w:tc>
          <w:tcPr>
            <w:tcW w:w="3485" w:type="pct"/>
          </w:tcPr>
          <w:p w14:paraId="0F7B70C6" w14:textId="77777777" w:rsidR="00792754" w:rsidRPr="00B35CB8" w:rsidRDefault="00792754" w:rsidP="00792754">
            <w:pPr>
              <w:spacing w:before="120" w:after="120"/>
              <w:rPr>
                <w:bCs/>
                <w:sz w:val="18"/>
                <w:szCs w:val="18"/>
              </w:rPr>
            </w:pPr>
            <w:r w:rsidRPr="00B35CB8">
              <w:rPr>
                <w:bCs/>
                <w:sz w:val="18"/>
                <w:szCs w:val="18"/>
              </w:rPr>
              <w:t>Indicates if the meeting was held or waived. If a waiver is not received, the meeting must be held.</w:t>
            </w:r>
          </w:p>
        </w:tc>
      </w:tr>
      <w:tr w:rsidR="00792754" w:rsidRPr="00B35CB8" w14:paraId="4C844C98" w14:textId="77777777" w:rsidTr="006C0412">
        <w:trPr>
          <w:cantSplit/>
          <w:trHeight w:val="20"/>
        </w:trPr>
        <w:tc>
          <w:tcPr>
            <w:tcW w:w="1515" w:type="pct"/>
            <w:vMerge/>
          </w:tcPr>
          <w:p w14:paraId="1B55D00E" w14:textId="77777777" w:rsidR="00792754" w:rsidRPr="00B35CB8" w:rsidRDefault="00792754" w:rsidP="00792754">
            <w:pPr>
              <w:spacing w:after="200" w:line="276" w:lineRule="auto"/>
              <w:rPr>
                <w:b/>
              </w:rPr>
            </w:pPr>
          </w:p>
        </w:tc>
        <w:tc>
          <w:tcPr>
            <w:tcW w:w="3485" w:type="pct"/>
          </w:tcPr>
          <w:p w14:paraId="461B59CA" w14:textId="77777777" w:rsidR="00792754" w:rsidRPr="00B35CB8" w:rsidRDefault="00792754" w:rsidP="00792754">
            <w:pPr>
              <w:spacing w:after="120"/>
            </w:pPr>
            <w:r w:rsidRPr="00B35CB8">
              <w:rPr>
                <w:b/>
              </w:rPr>
              <w:t>Rules</w:t>
            </w:r>
          </w:p>
          <w:p w14:paraId="225076C6" w14:textId="77777777" w:rsidR="00792754" w:rsidRPr="00B35CB8" w:rsidRDefault="00792754" w:rsidP="002D22DF">
            <w:pPr>
              <w:pStyle w:val="ListParagraph"/>
              <w:numPr>
                <w:ilvl w:val="0"/>
                <w:numId w:val="53"/>
              </w:numPr>
              <w:spacing w:after="120"/>
            </w:pPr>
            <w:r w:rsidRPr="00B35CB8">
              <w:t>Required if DATE RESOLUTION MEETING HELD OR WAIVED entered</w:t>
            </w:r>
          </w:p>
          <w:p w14:paraId="03E93BFC" w14:textId="77777777" w:rsidR="00792754" w:rsidRPr="00B35CB8" w:rsidRDefault="00792754" w:rsidP="00792754">
            <w:pPr>
              <w:spacing w:after="120"/>
            </w:pPr>
            <w:r w:rsidRPr="00B35CB8">
              <w:rPr>
                <w:b/>
              </w:rPr>
              <w:t>Values</w:t>
            </w:r>
          </w:p>
          <w:p w14:paraId="25AEF2EA" w14:textId="77777777" w:rsidR="00792754" w:rsidRPr="00B35CB8" w:rsidRDefault="00792754" w:rsidP="00792754">
            <w:pPr>
              <w:numPr>
                <w:ilvl w:val="0"/>
                <w:numId w:val="6"/>
              </w:numPr>
            </w:pPr>
            <w:r w:rsidRPr="00B35CB8">
              <w:t>Held</w:t>
            </w:r>
          </w:p>
          <w:p w14:paraId="43A9AF9C" w14:textId="77777777" w:rsidR="00792754" w:rsidRPr="00B35CB8" w:rsidRDefault="00792754" w:rsidP="00792754">
            <w:pPr>
              <w:numPr>
                <w:ilvl w:val="0"/>
                <w:numId w:val="6"/>
              </w:numPr>
            </w:pPr>
            <w:r w:rsidRPr="00B35CB8">
              <w:t>Waived</w:t>
            </w:r>
          </w:p>
          <w:p w14:paraId="5FC2BAC7" w14:textId="77777777" w:rsidR="00792754" w:rsidRPr="00B35CB8" w:rsidRDefault="00563722" w:rsidP="00792754">
            <w:pPr>
              <w:spacing w:after="120"/>
            </w:pPr>
            <w:r>
              <w:pict w14:anchorId="79176F99">
                <v:rect id="_x0000_i1075" style="width:0;height:1.5pt" o:hralign="center" o:hrstd="t" o:hr="t" fillcolor="#9d9da1" stroked="f"/>
              </w:pict>
            </w:r>
          </w:p>
        </w:tc>
      </w:tr>
      <w:tr w:rsidR="00792754" w:rsidRPr="00B35CB8" w14:paraId="6FDB7965" w14:textId="77777777" w:rsidTr="006C0412">
        <w:trPr>
          <w:cantSplit/>
          <w:trHeight w:val="20"/>
        </w:trPr>
        <w:tc>
          <w:tcPr>
            <w:tcW w:w="1515" w:type="pct"/>
            <w:vMerge w:val="restart"/>
            <w:vAlign w:val="center"/>
          </w:tcPr>
          <w:p w14:paraId="0A7B3711" w14:textId="77777777" w:rsidR="00792754" w:rsidRPr="00B35CB8" w:rsidRDefault="00792754" w:rsidP="00792754">
            <w:pPr>
              <w:spacing w:after="200" w:line="276" w:lineRule="auto"/>
              <w:rPr>
                <w:b/>
              </w:rPr>
            </w:pPr>
            <w:r w:rsidRPr="00B35CB8">
              <w:rPr>
                <w:b/>
                <w:bCs/>
              </w:rPr>
              <w:t>Date Resolution Meeting Held or Waived</w:t>
            </w:r>
          </w:p>
        </w:tc>
        <w:tc>
          <w:tcPr>
            <w:tcW w:w="3485" w:type="pct"/>
          </w:tcPr>
          <w:p w14:paraId="33FC4478" w14:textId="77777777" w:rsidR="00792754" w:rsidRPr="00B35CB8" w:rsidRDefault="00792754" w:rsidP="00792754">
            <w:pPr>
              <w:spacing w:before="120" w:after="120"/>
              <w:rPr>
                <w:bCs/>
                <w:sz w:val="18"/>
                <w:szCs w:val="18"/>
              </w:rPr>
            </w:pPr>
            <w:r w:rsidRPr="00B35CB8">
              <w:rPr>
                <w:bCs/>
                <w:sz w:val="18"/>
                <w:szCs w:val="18"/>
              </w:rPr>
              <w:t>The date of the meeting or the date the waiver was signed and received by the district.</w:t>
            </w:r>
          </w:p>
        </w:tc>
      </w:tr>
      <w:tr w:rsidR="00792754" w:rsidRPr="00B35CB8" w14:paraId="2BAB72D5" w14:textId="77777777" w:rsidTr="006C0412">
        <w:trPr>
          <w:cantSplit/>
          <w:trHeight w:val="20"/>
        </w:trPr>
        <w:tc>
          <w:tcPr>
            <w:tcW w:w="1515" w:type="pct"/>
            <w:vMerge/>
          </w:tcPr>
          <w:p w14:paraId="51CD14AC" w14:textId="77777777" w:rsidR="00792754" w:rsidRPr="00B35CB8" w:rsidRDefault="00792754" w:rsidP="00792754">
            <w:pPr>
              <w:spacing w:after="200" w:line="276" w:lineRule="auto"/>
              <w:rPr>
                <w:b/>
              </w:rPr>
            </w:pPr>
          </w:p>
        </w:tc>
        <w:tc>
          <w:tcPr>
            <w:tcW w:w="3485" w:type="pct"/>
          </w:tcPr>
          <w:p w14:paraId="439EE36D" w14:textId="77777777" w:rsidR="00792754" w:rsidRPr="00B35CB8" w:rsidRDefault="00792754" w:rsidP="00792754">
            <w:pPr>
              <w:spacing w:after="120"/>
            </w:pPr>
            <w:r w:rsidRPr="00B35CB8">
              <w:rPr>
                <w:b/>
              </w:rPr>
              <w:t>Rules</w:t>
            </w:r>
          </w:p>
          <w:p w14:paraId="41879760" w14:textId="77777777" w:rsidR="00792754" w:rsidRPr="00B35CB8" w:rsidRDefault="00792754" w:rsidP="002D22DF">
            <w:pPr>
              <w:pStyle w:val="ListParagraph"/>
              <w:numPr>
                <w:ilvl w:val="0"/>
                <w:numId w:val="53"/>
              </w:numPr>
              <w:spacing w:after="120"/>
            </w:pPr>
            <w:r w:rsidRPr="00B35CB8">
              <w:t>Required if RESOLUTION MEETING HELD OR WAIVED entered</w:t>
            </w:r>
          </w:p>
          <w:p w14:paraId="09C7225C" w14:textId="77777777" w:rsidR="00792754" w:rsidRPr="00B35CB8" w:rsidRDefault="00792754" w:rsidP="002D22DF">
            <w:pPr>
              <w:pStyle w:val="ListParagraph"/>
              <w:numPr>
                <w:ilvl w:val="0"/>
                <w:numId w:val="53"/>
              </w:numPr>
              <w:spacing w:after="120"/>
            </w:pPr>
            <w:r w:rsidRPr="00B35CB8">
              <w:t>Cannot be future date</w:t>
            </w:r>
          </w:p>
          <w:p w14:paraId="377DC6CA" w14:textId="77777777" w:rsidR="00792754" w:rsidRPr="00B35CB8" w:rsidRDefault="00792754" w:rsidP="002D22DF">
            <w:pPr>
              <w:pStyle w:val="ListParagraph"/>
              <w:numPr>
                <w:ilvl w:val="0"/>
                <w:numId w:val="53"/>
              </w:numPr>
              <w:spacing w:after="120"/>
            </w:pPr>
            <w:r w:rsidRPr="00B35CB8">
              <w:t>Cannot be before July 1 of the current collection year</w:t>
            </w:r>
          </w:p>
          <w:p w14:paraId="6F400307" w14:textId="77777777" w:rsidR="00792754" w:rsidRPr="00B35CB8" w:rsidRDefault="00792754" w:rsidP="002D22DF">
            <w:pPr>
              <w:pStyle w:val="ListParagraph"/>
              <w:numPr>
                <w:ilvl w:val="0"/>
                <w:numId w:val="53"/>
              </w:numPr>
              <w:spacing w:after="120"/>
            </w:pPr>
            <w:r w:rsidRPr="00B35CB8">
              <w:t>Cannot be before the Hearing Request Date</w:t>
            </w:r>
          </w:p>
          <w:p w14:paraId="05C126F9" w14:textId="77777777" w:rsidR="00792754" w:rsidRPr="00B35CB8" w:rsidRDefault="00792754" w:rsidP="00792754">
            <w:pPr>
              <w:spacing w:after="120"/>
            </w:pPr>
            <w:r w:rsidRPr="00B35CB8">
              <w:rPr>
                <w:b/>
              </w:rPr>
              <w:t>Values</w:t>
            </w:r>
          </w:p>
          <w:p w14:paraId="5E00C2A5" w14:textId="77777777" w:rsidR="00792754" w:rsidRPr="00B35CB8" w:rsidRDefault="00792754" w:rsidP="00792754">
            <w:pPr>
              <w:numPr>
                <w:ilvl w:val="0"/>
                <w:numId w:val="6"/>
              </w:numPr>
            </w:pPr>
            <w:r w:rsidRPr="00B35CB8">
              <w:t>MMDDYYYY</w:t>
            </w:r>
          </w:p>
          <w:p w14:paraId="5E3829E1" w14:textId="77777777" w:rsidR="00792754" w:rsidRPr="00B35CB8" w:rsidRDefault="00563722" w:rsidP="00792754">
            <w:pPr>
              <w:spacing w:after="120"/>
            </w:pPr>
            <w:r>
              <w:pict w14:anchorId="13213566">
                <v:rect id="_x0000_i1076" style="width:0;height:1.5pt" o:hralign="center" o:hrstd="t" o:hr="t" fillcolor="#9d9da1" stroked="f"/>
              </w:pict>
            </w:r>
          </w:p>
        </w:tc>
      </w:tr>
      <w:tr w:rsidR="00792754" w:rsidRPr="00B35CB8" w14:paraId="2C3E826E" w14:textId="77777777" w:rsidTr="006C0412">
        <w:trPr>
          <w:cantSplit/>
          <w:trHeight w:val="20"/>
        </w:trPr>
        <w:tc>
          <w:tcPr>
            <w:tcW w:w="1515" w:type="pct"/>
            <w:vMerge w:val="restart"/>
            <w:vAlign w:val="center"/>
          </w:tcPr>
          <w:p w14:paraId="6B6123E7" w14:textId="77777777" w:rsidR="00792754" w:rsidRPr="00B35CB8" w:rsidRDefault="00792754" w:rsidP="00792754">
            <w:pPr>
              <w:spacing w:after="200" w:line="276" w:lineRule="auto"/>
              <w:rPr>
                <w:b/>
              </w:rPr>
            </w:pPr>
            <w:r w:rsidRPr="00B35CB8">
              <w:rPr>
                <w:b/>
                <w:bCs/>
              </w:rPr>
              <w:t>Days Late</w:t>
            </w:r>
          </w:p>
        </w:tc>
        <w:tc>
          <w:tcPr>
            <w:tcW w:w="3485" w:type="pct"/>
          </w:tcPr>
          <w:p w14:paraId="08AB3C8C" w14:textId="77777777" w:rsidR="00792754" w:rsidRPr="00B35CB8" w:rsidRDefault="00792754" w:rsidP="00792754">
            <w:pPr>
              <w:spacing w:before="120" w:after="120"/>
              <w:rPr>
                <w:bCs/>
                <w:sz w:val="18"/>
                <w:szCs w:val="18"/>
              </w:rPr>
            </w:pPr>
            <w:r w:rsidRPr="00B35CB8">
              <w:rPr>
                <w:bCs/>
                <w:sz w:val="18"/>
                <w:szCs w:val="18"/>
              </w:rPr>
              <w:t>DAYS LATE is the number of days past the RESOLUTION MEETING DUE BY date.</w:t>
            </w:r>
          </w:p>
        </w:tc>
      </w:tr>
      <w:tr w:rsidR="00792754" w:rsidRPr="00B35CB8" w14:paraId="650E8B86" w14:textId="77777777" w:rsidTr="006C0412">
        <w:trPr>
          <w:cantSplit/>
          <w:trHeight w:val="20"/>
        </w:trPr>
        <w:tc>
          <w:tcPr>
            <w:tcW w:w="1515" w:type="pct"/>
            <w:vMerge/>
          </w:tcPr>
          <w:p w14:paraId="751E78F2" w14:textId="77777777" w:rsidR="00792754" w:rsidRPr="00B35CB8" w:rsidRDefault="00792754" w:rsidP="00792754">
            <w:pPr>
              <w:spacing w:after="200" w:line="276" w:lineRule="auto"/>
              <w:rPr>
                <w:b/>
              </w:rPr>
            </w:pPr>
          </w:p>
        </w:tc>
        <w:tc>
          <w:tcPr>
            <w:tcW w:w="3485" w:type="pct"/>
          </w:tcPr>
          <w:p w14:paraId="2D12C497" w14:textId="77777777" w:rsidR="00792754" w:rsidRPr="00B35CB8" w:rsidRDefault="00792754" w:rsidP="00792754">
            <w:pPr>
              <w:spacing w:after="120"/>
            </w:pPr>
            <w:r w:rsidRPr="00B35CB8">
              <w:rPr>
                <w:b/>
              </w:rPr>
              <w:t>Rules</w:t>
            </w:r>
          </w:p>
          <w:p w14:paraId="440CA541" w14:textId="77777777" w:rsidR="00792754" w:rsidRPr="00B35CB8" w:rsidRDefault="00792754" w:rsidP="002D22DF">
            <w:pPr>
              <w:pStyle w:val="ListParagraph"/>
              <w:numPr>
                <w:ilvl w:val="0"/>
                <w:numId w:val="53"/>
              </w:numPr>
              <w:spacing w:after="120"/>
            </w:pPr>
            <w:r w:rsidRPr="00B35CB8">
              <w:t xml:space="preserve">If RESOLUTION MEETING DUE BY is prior to today, the DAYS LATE is displayed </w:t>
            </w:r>
          </w:p>
          <w:p w14:paraId="342C84A2" w14:textId="77777777" w:rsidR="00792754" w:rsidRPr="00B35CB8" w:rsidRDefault="00792754" w:rsidP="00792754">
            <w:pPr>
              <w:spacing w:after="120"/>
            </w:pPr>
            <w:r w:rsidRPr="00B35CB8">
              <w:rPr>
                <w:b/>
              </w:rPr>
              <w:t>Values</w:t>
            </w:r>
          </w:p>
          <w:p w14:paraId="2AE90269" w14:textId="77777777" w:rsidR="00792754" w:rsidRPr="00B35CB8" w:rsidRDefault="00792754" w:rsidP="00792754">
            <w:pPr>
              <w:numPr>
                <w:ilvl w:val="0"/>
                <w:numId w:val="6"/>
              </w:numPr>
            </w:pPr>
            <w:r w:rsidRPr="00B35CB8">
              <w:t>N/A</w:t>
            </w:r>
          </w:p>
          <w:p w14:paraId="480E3B87" w14:textId="77777777" w:rsidR="00792754" w:rsidRPr="00B35CB8" w:rsidRDefault="00563722" w:rsidP="00792754">
            <w:pPr>
              <w:spacing w:after="120"/>
            </w:pPr>
            <w:r>
              <w:pict w14:anchorId="7C0A446C">
                <v:rect id="_x0000_i1077" style="width:0;height:1.5pt" o:hralign="center" o:hrstd="t" o:hr="t" fillcolor="#9d9da1" stroked="f"/>
              </w:pict>
            </w:r>
          </w:p>
        </w:tc>
      </w:tr>
      <w:tr w:rsidR="00792754" w:rsidRPr="00B35CB8" w14:paraId="422C53C6" w14:textId="77777777" w:rsidTr="006C0412">
        <w:trPr>
          <w:cantSplit/>
          <w:trHeight w:val="20"/>
        </w:trPr>
        <w:tc>
          <w:tcPr>
            <w:tcW w:w="1515" w:type="pct"/>
            <w:vMerge w:val="restart"/>
            <w:vAlign w:val="center"/>
          </w:tcPr>
          <w:p w14:paraId="7A0B7994" w14:textId="77777777" w:rsidR="00792754" w:rsidRPr="00B35CB8" w:rsidRDefault="00792754" w:rsidP="00792754">
            <w:pPr>
              <w:spacing w:after="200" w:line="276" w:lineRule="auto"/>
              <w:rPr>
                <w:b/>
              </w:rPr>
            </w:pPr>
            <w:r w:rsidRPr="00B35CB8">
              <w:rPr>
                <w:b/>
                <w:bCs/>
              </w:rPr>
              <w:lastRenderedPageBreak/>
              <w:t>On-time / Late</w:t>
            </w:r>
          </w:p>
        </w:tc>
        <w:tc>
          <w:tcPr>
            <w:tcW w:w="3485" w:type="pct"/>
          </w:tcPr>
          <w:p w14:paraId="2544242B" w14:textId="77777777" w:rsidR="00792754" w:rsidRPr="00B35CB8" w:rsidRDefault="00792754" w:rsidP="00792754">
            <w:pPr>
              <w:spacing w:before="120" w:after="120"/>
              <w:rPr>
                <w:bCs/>
                <w:sz w:val="18"/>
                <w:szCs w:val="18"/>
              </w:rPr>
            </w:pPr>
            <w:r w:rsidRPr="00B35CB8">
              <w:rPr>
                <w:bCs/>
                <w:sz w:val="18"/>
                <w:szCs w:val="18"/>
              </w:rPr>
              <w:t xml:space="preserve">Indicates whether the resolution meeting was held or waived within the 15 day calendar day requirement. </w:t>
            </w:r>
          </w:p>
        </w:tc>
      </w:tr>
      <w:tr w:rsidR="00792754" w:rsidRPr="00B35CB8" w14:paraId="212D3511" w14:textId="77777777" w:rsidTr="006C0412">
        <w:trPr>
          <w:cantSplit/>
          <w:trHeight w:val="20"/>
        </w:trPr>
        <w:tc>
          <w:tcPr>
            <w:tcW w:w="1515" w:type="pct"/>
            <w:vMerge/>
            <w:vAlign w:val="center"/>
          </w:tcPr>
          <w:p w14:paraId="399697B7" w14:textId="77777777" w:rsidR="00792754" w:rsidRPr="00B35CB8" w:rsidRDefault="00792754" w:rsidP="00792754">
            <w:pPr>
              <w:spacing w:after="200" w:line="276" w:lineRule="auto"/>
              <w:rPr>
                <w:b/>
              </w:rPr>
            </w:pPr>
          </w:p>
        </w:tc>
        <w:tc>
          <w:tcPr>
            <w:tcW w:w="3485" w:type="pct"/>
          </w:tcPr>
          <w:p w14:paraId="61471794" w14:textId="77777777" w:rsidR="00792754" w:rsidRPr="00B35CB8" w:rsidRDefault="00792754" w:rsidP="00792754">
            <w:pPr>
              <w:spacing w:after="120"/>
            </w:pPr>
            <w:r w:rsidRPr="00B35CB8">
              <w:rPr>
                <w:b/>
              </w:rPr>
              <w:t>Rules</w:t>
            </w:r>
          </w:p>
          <w:p w14:paraId="7F606945" w14:textId="77777777" w:rsidR="00792754" w:rsidRPr="00B35CB8" w:rsidRDefault="00792754" w:rsidP="002D22DF">
            <w:pPr>
              <w:numPr>
                <w:ilvl w:val="0"/>
                <w:numId w:val="53"/>
              </w:numPr>
              <w:spacing w:before="60"/>
              <w:rPr>
                <w:szCs w:val="20"/>
              </w:rPr>
            </w:pPr>
            <w:r w:rsidRPr="00B35CB8">
              <w:rPr>
                <w:bCs/>
                <w:szCs w:val="20"/>
              </w:rPr>
              <w:t>Calculated at save based on the DATE RESOLUTION MEETING HELD OR WAIVED</w:t>
            </w:r>
          </w:p>
          <w:p w14:paraId="30B37A79" w14:textId="77777777" w:rsidR="00792754" w:rsidRPr="00B35CB8" w:rsidRDefault="00792754" w:rsidP="002D22DF">
            <w:pPr>
              <w:numPr>
                <w:ilvl w:val="0"/>
                <w:numId w:val="53"/>
              </w:numPr>
              <w:spacing w:before="60"/>
              <w:rPr>
                <w:szCs w:val="20"/>
              </w:rPr>
            </w:pPr>
            <w:r w:rsidRPr="00B35CB8">
              <w:rPr>
                <w:szCs w:val="20"/>
              </w:rPr>
              <w:t xml:space="preserve">If DATE RESOLUTION MEETING HELD OR WAIVED is past the RESOLUTION MEETING DUE BY date, then display </w:t>
            </w:r>
            <w:r w:rsidRPr="00B35CB8">
              <w:rPr>
                <w:b/>
                <w:szCs w:val="20"/>
              </w:rPr>
              <w:t>Late</w:t>
            </w:r>
            <w:r w:rsidRPr="00B35CB8">
              <w:rPr>
                <w:szCs w:val="20"/>
              </w:rPr>
              <w:t xml:space="preserve">, if not display </w:t>
            </w:r>
            <w:r w:rsidRPr="00B35CB8">
              <w:rPr>
                <w:b/>
                <w:szCs w:val="20"/>
              </w:rPr>
              <w:t>On-time</w:t>
            </w:r>
            <w:r w:rsidRPr="00B35CB8">
              <w:rPr>
                <w:szCs w:val="20"/>
              </w:rPr>
              <w:t xml:space="preserve">. </w:t>
            </w:r>
          </w:p>
          <w:p w14:paraId="706E37EA" w14:textId="77777777" w:rsidR="00792754" w:rsidRPr="00B35CB8" w:rsidRDefault="00792754" w:rsidP="002D22DF">
            <w:pPr>
              <w:numPr>
                <w:ilvl w:val="0"/>
                <w:numId w:val="53"/>
              </w:numPr>
              <w:spacing w:before="60"/>
              <w:rPr>
                <w:szCs w:val="20"/>
              </w:rPr>
            </w:pPr>
            <w:r w:rsidRPr="00B35CB8">
              <w:rPr>
                <w:szCs w:val="20"/>
              </w:rPr>
              <w:t>If no DATE RESOLUTION MEETING HELD OR WAIVED has been entered and calculated RESOLUTION MEETING DUE BY has not passed, show “Pending”.</w:t>
            </w:r>
          </w:p>
          <w:p w14:paraId="4F64028B" w14:textId="77777777" w:rsidR="00792754" w:rsidRPr="00B35CB8" w:rsidRDefault="00792754" w:rsidP="002D22DF">
            <w:pPr>
              <w:numPr>
                <w:ilvl w:val="0"/>
                <w:numId w:val="53"/>
              </w:numPr>
              <w:spacing w:before="60"/>
              <w:rPr>
                <w:szCs w:val="20"/>
              </w:rPr>
            </w:pPr>
            <w:r w:rsidRPr="00B35CB8">
              <w:rPr>
                <w:szCs w:val="20"/>
              </w:rPr>
              <w:t>If no DATE RESOLUTION MEETING HELD OR WAIVED has been entered and calculated RESOLUTION MEETING DUE BY has passed, show “Past Due”.</w:t>
            </w:r>
          </w:p>
          <w:p w14:paraId="4AC2761F" w14:textId="77777777" w:rsidR="00792754" w:rsidRPr="00B35CB8" w:rsidRDefault="00792754" w:rsidP="00792754">
            <w:pPr>
              <w:spacing w:after="120"/>
              <w:rPr>
                <w:b/>
              </w:rPr>
            </w:pPr>
            <w:r w:rsidRPr="00B35CB8">
              <w:rPr>
                <w:b/>
              </w:rPr>
              <w:t>Values</w:t>
            </w:r>
          </w:p>
          <w:p w14:paraId="213A651F" w14:textId="77777777" w:rsidR="00792754" w:rsidRPr="00B35CB8" w:rsidRDefault="00792754" w:rsidP="002D22DF">
            <w:pPr>
              <w:numPr>
                <w:ilvl w:val="0"/>
                <w:numId w:val="53"/>
              </w:numPr>
            </w:pPr>
            <w:r w:rsidRPr="00B35CB8">
              <w:t>Pending</w:t>
            </w:r>
          </w:p>
          <w:p w14:paraId="58461247" w14:textId="77777777" w:rsidR="00792754" w:rsidRPr="00B35CB8" w:rsidRDefault="00792754" w:rsidP="002D22DF">
            <w:pPr>
              <w:numPr>
                <w:ilvl w:val="0"/>
                <w:numId w:val="53"/>
              </w:numPr>
            </w:pPr>
            <w:r w:rsidRPr="00B35CB8">
              <w:t>Past Due</w:t>
            </w:r>
          </w:p>
          <w:p w14:paraId="13381A98" w14:textId="77777777" w:rsidR="00792754" w:rsidRPr="00B35CB8" w:rsidRDefault="00792754" w:rsidP="002D22DF">
            <w:pPr>
              <w:numPr>
                <w:ilvl w:val="0"/>
                <w:numId w:val="53"/>
              </w:numPr>
            </w:pPr>
            <w:r w:rsidRPr="00B35CB8">
              <w:t>On-time</w:t>
            </w:r>
          </w:p>
          <w:p w14:paraId="6A60E2CD" w14:textId="77777777" w:rsidR="00792754" w:rsidRPr="00B35CB8" w:rsidRDefault="00792754" w:rsidP="002D22DF">
            <w:pPr>
              <w:numPr>
                <w:ilvl w:val="0"/>
                <w:numId w:val="53"/>
              </w:numPr>
            </w:pPr>
            <w:r w:rsidRPr="00B35CB8">
              <w:t>Late</w:t>
            </w:r>
          </w:p>
          <w:p w14:paraId="21E9CB69" w14:textId="77777777" w:rsidR="00792754" w:rsidRPr="00B35CB8" w:rsidRDefault="00563722" w:rsidP="00792754">
            <w:pPr>
              <w:spacing w:after="120"/>
            </w:pPr>
            <w:r>
              <w:pict w14:anchorId="30EFD02E">
                <v:rect id="_x0000_i1078" style="width:0;height:1.5pt" o:hrstd="t" o:hr="t" fillcolor="#9d9da1" stroked="f"/>
              </w:pict>
            </w:r>
          </w:p>
        </w:tc>
      </w:tr>
      <w:tr w:rsidR="00792754" w:rsidRPr="00B35CB8" w14:paraId="452B4E25" w14:textId="77777777" w:rsidTr="006C0412">
        <w:trPr>
          <w:cantSplit/>
          <w:trHeight w:val="20"/>
        </w:trPr>
        <w:tc>
          <w:tcPr>
            <w:tcW w:w="1515" w:type="pct"/>
            <w:vMerge w:val="restart"/>
            <w:vAlign w:val="center"/>
          </w:tcPr>
          <w:p w14:paraId="5E59904F" w14:textId="77777777" w:rsidR="00792754" w:rsidRPr="00B35CB8" w:rsidRDefault="00792754" w:rsidP="00792754">
            <w:pPr>
              <w:spacing w:after="200" w:line="276" w:lineRule="auto"/>
              <w:rPr>
                <w:b/>
              </w:rPr>
            </w:pPr>
            <w:r w:rsidRPr="00B35CB8">
              <w:rPr>
                <w:b/>
                <w:bCs/>
              </w:rPr>
              <w:t>Did this resolution meeting result in a written settlement agreement?</w:t>
            </w:r>
          </w:p>
        </w:tc>
        <w:tc>
          <w:tcPr>
            <w:tcW w:w="3485" w:type="pct"/>
          </w:tcPr>
          <w:p w14:paraId="2D021D50" w14:textId="77777777" w:rsidR="00792754" w:rsidRPr="00B35CB8" w:rsidRDefault="00792754" w:rsidP="00792754">
            <w:pPr>
              <w:spacing w:before="120" w:after="120"/>
              <w:rPr>
                <w:bCs/>
                <w:sz w:val="18"/>
                <w:szCs w:val="18"/>
              </w:rPr>
            </w:pPr>
            <w:r w:rsidRPr="00B35CB8">
              <w:rPr>
                <w:bCs/>
                <w:sz w:val="18"/>
                <w:szCs w:val="18"/>
              </w:rPr>
              <w:t>Indicates whether a written agreement resulted from the resolution meeting.</w:t>
            </w:r>
          </w:p>
        </w:tc>
      </w:tr>
      <w:tr w:rsidR="00792754" w:rsidRPr="00500579" w14:paraId="4CFDB6EA" w14:textId="77777777" w:rsidTr="006C0412">
        <w:trPr>
          <w:cantSplit/>
          <w:trHeight w:val="20"/>
        </w:trPr>
        <w:tc>
          <w:tcPr>
            <w:tcW w:w="1515" w:type="pct"/>
            <w:vMerge/>
          </w:tcPr>
          <w:p w14:paraId="2961B13E" w14:textId="77777777" w:rsidR="00792754" w:rsidRPr="00B35CB8" w:rsidRDefault="00792754" w:rsidP="00792754">
            <w:pPr>
              <w:spacing w:after="200" w:line="276" w:lineRule="auto"/>
              <w:rPr>
                <w:b/>
              </w:rPr>
            </w:pPr>
          </w:p>
        </w:tc>
        <w:tc>
          <w:tcPr>
            <w:tcW w:w="3485" w:type="pct"/>
          </w:tcPr>
          <w:p w14:paraId="23D95C29" w14:textId="77777777" w:rsidR="00792754" w:rsidRPr="00B35CB8" w:rsidRDefault="00792754" w:rsidP="00792754">
            <w:pPr>
              <w:spacing w:after="120"/>
            </w:pPr>
            <w:r w:rsidRPr="00B35CB8">
              <w:rPr>
                <w:b/>
              </w:rPr>
              <w:t>Rules</w:t>
            </w:r>
          </w:p>
          <w:p w14:paraId="64B1530E" w14:textId="77777777" w:rsidR="00792754" w:rsidRPr="00B35CB8" w:rsidRDefault="00792754" w:rsidP="002D22DF">
            <w:pPr>
              <w:pStyle w:val="ListParagraph"/>
              <w:numPr>
                <w:ilvl w:val="0"/>
                <w:numId w:val="53"/>
              </w:numPr>
              <w:spacing w:after="120"/>
            </w:pPr>
            <w:r w:rsidRPr="00B35CB8">
              <w:t xml:space="preserve">Required if RESOLUTION MEETING HELD OR WAIVED is </w:t>
            </w:r>
            <w:r w:rsidRPr="00B35CB8">
              <w:rPr>
                <w:b/>
              </w:rPr>
              <w:t>Held</w:t>
            </w:r>
          </w:p>
          <w:p w14:paraId="01CC28D7" w14:textId="77777777" w:rsidR="00792754" w:rsidRPr="00B35CB8" w:rsidRDefault="00792754" w:rsidP="00792754">
            <w:pPr>
              <w:spacing w:after="120"/>
            </w:pPr>
            <w:r w:rsidRPr="00B35CB8">
              <w:rPr>
                <w:b/>
              </w:rPr>
              <w:t>Values</w:t>
            </w:r>
          </w:p>
          <w:p w14:paraId="10477109" w14:textId="77777777" w:rsidR="00792754" w:rsidRPr="00B35CB8" w:rsidRDefault="00792754" w:rsidP="00792754">
            <w:pPr>
              <w:numPr>
                <w:ilvl w:val="0"/>
                <w:numId w:val="6"/>
              </w:numPr>
            </w:pPr>
            <w:r w:rsidRPr="00B35CB8">
              <w:t>No</w:t>
            </w:r>
          </w:p>
          <w:p w14:paraId="1FC83134" w14:textId="77777777" w:rsidR="00792754" w:rsidRPr="00B35CB8" w:rsidRDefault="00792754" w:rsidP="00792754">
            <w:pPr>
              <w:numPr>
                <w:ilvl w:val="0"/>
                <w:numId w:val="6"/>
              </w:numPr>
            </w:pPr>
            <w:r w:rsidRPr="00B35CB8">
              <w:t>Yes</w:t>
            </w:r>
          </w:p>
          <w:p w14:paraId="5E145495" w14:textId="77777777" w:rsidR="00792754" w:rsidRPr="00B35CB8" w:rsidRDefault="00563722" w:rsidP="00792754">
            <w:pPr>
              <w:spacing w:after="120"/>
            </w:pPr>
            <w:r>
              <w:pict w14:anchorId="7B1252BE">
                <v:rect id="_x0000_i1079" style="width:0;height:1.5pt" o:hralign="center" o:hrstd="t" o:hr="t" fillcolor="#9d9da1" stroked="f"/>
              </w:pict>
            </w:r>
          </w:p>
        </w:tc>
      </w:tr>
    </w:tbl>
    <w:p w14:paraId="3C5F003B" w14:textId="77777777" w:rsidR="00792754" w:rsidRDefault="00792754" w:rsidP="00792754">
      <w:pPr>
        <w:spacing w:after="200" w:line="276" w:lineRule="auto"/>
      </w:pPr>
      <w:r>
        <w:br w:type="page"/>
      </w:r>
    </w:p>
    <w:p w14:paraId="219B6BBE" w14:textId="5B7169BB" w:rsidR="00792754" w:rsidRPr="004044C9" w:rsidRDefault="00792754" w:rsidP="00792754">
      <w:pPr>
        <w:pStyle w:val="Heading4"/>
      </w:pPr>
      <w:r w:rsidRPr="004044C9">
        <w:lastRenderedPageBreak/>
        <w:t>Birth to Three Notification Reports</w:t>
      </w:r>
    </w:p>
    <w:p w14:paraId="6DB023A5" w14:textId="77777777" w:rsidR="007742B7" w:rsidRPr="00300280" w:rsidRDefault="007742B7" w:rsidP="007742B7">
      <w:pPr>
        <w:spacing w:before="100" w:beforeAutospacing="1" w:after="100" w:afterAutospacing="1"/>
        <w:rPr>
          <w:rFonts w:ascii="Verdana" w:hAnsi="Verdana"/>
          <w:sz w:val="18"/>
          <w:szCs w:val="18"/>
        </w:rPr>
      </w:pPr>
      <w:r w:rsidRPr="00300280">
        <w:rPr>
          <w:rFonts w:ascii="Verdana" w:hAnsi="Verdana"/>
          <w:sz w:val="18"/>
          <w:szCs w:val="18"/>
        </w:rPr>
        <w:t>Use this report to meet your responsibility for Child Find under IDEA and to ensure a smooth transition for those children who may be eligible for special education under Part B of IDEA.</w:t>
      </w:r>
    </w:p>
    <w:p w14:paraId="19547245" w14:textId="38521237" w:rsidR="007742B7" w:rsidRPr="00300280" w:rsidRDefault="007742B7" w:rsidP="007742B7">
      <w:pPr>
        <w:spacing w:before="100" w:beforeAutospacing="1" w:after="100" w:afterAutospacing="1"/>
        <w:rPr>
          <w:rFonts w:ascii="Verdana" w:hAnsi="Verdana"/>
          <w:sz w:val="18"/>
          <w:szCs w:val="18"/>
        </w:rPr>
      </w:pPr>
      <w:r w:rsidRPr="00300280">
        <w:rPr>
          <w:rFonts w:ascii="Verdana" w:hAnsi="Verdana"/>
          <w:sz w:val="18"/>
          <w:szCs w:val="18"/>
        </w:rPr>
        <w:t>In accordance with the Connecticut General Statutes, Section 17a-248d(e) and IDEA Part C (34 CFR Part 303), it is the responsibility of the Part C lead agency to notify local school districts and the SEA of all children enrolled in Birth to Three who reside in their town or who may become their educational responsibility.</w:t>
      </w:r>
    </w:p>
    <w:p w14:paraId="2A6AA807" w14:textId="33306558" w:rsidR="007742B7" w:rsidRPr="00300280" w:rsidRDefault="007742B7" w:rsidP="007742B7">
      <w:pPr>
        <w:rPr>
          <w:rFonts w:ascii="Verdana" w:hAnsi="Verdana"/>
          <w:sz w:val="18"/>
          <w:szCs w:val="18"/>
        </w:rPr>
      </w:pPr>
      <w:r w:rsidRPr="00300280">
        <w:rPr>
          <w:rFonts w:ascii="Verdana" w:hAnsi="Verdana"/>
          <w:sz w:val="18"/>
          <w:szCs w:val="18"/>
        </w:rPr>
        <w:t>This report is provided by the Office of Early Childhood (OEC), and notifies school districts about all children enrolled in Birth to Three who either reside in their district or who have nexus with their district (as determined by the Department of Children and Families).</w:t>
      </w:r>
    </w:p>
    <w:p w14:paraId="62ACAE38" w14:textId="75A4488E" w:rsidR="009359C1" w:rsidRPr="00300280" w:rsidRDefault="009359C1" w:rsidP="007742B7">
      <w:pPr>
        <w:rPr>
          <w:rFonts w:ascii="Verdana" w:hAnsi="Verdana"/>
          <w:sz w:val="18"/>
          <w:szCs w:val="18"/>
        </w:rPr>
      </w:pPr>
    </w:p>
    <w:p w14:paraId="3A807569" w14:textId="43D1AC36" w:rsidR="009359C1" w:rsidRDefault="009359C1" w:rsidP="009359C1">
      <w:pPr>
        <w:ind w:left="1440"/>
      </w:pPr>
      <w:r w:rsidRPr="00300280">
        <w:rPr>
          <w:noProof/>
        </w:rPr>
        <w:drawing>
          <wp:inline distT="0" distB="0" distL="0" distR="0" wp14:anchorId="7927B468" wp14:editId="0340E010">
            <wp:extent cx="365714" cy="365714"/>
            <wp:effectExtent l="19050" t="0" r="0" b="0"/>
            <wp:docPr id="2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300280">
        <w:t>Refer to the Step by Step Procedures document for detailed information.</w:t>
      </w:r>
    </w:p>
    <w:p w14:paraId="5DC87DCA" w14:textId="77777777" w:rsidR="004C2892" w:rsidRPr="00300280" w:rsidRDefault="004C2892" w:rsidP="009359C1">
      <w:pPr>
        <w:ind w:left="1440"/>
        <w:rPr>
          <w:rFonts w:ascii="Verdana" w:hAnsi="Verdana"/>
          <w:sz w:val="18"/>
          <w:szCs w:val="18"/>
        </w:rPr>
      </w:pPr>
    </w:p>
    <w:p w14:paraId="48C25DED" w14:textId="5ED02911" w:rsidR="00EE20C8" w:rsidRDefault="00EE20C8" w:rsidP="000C19AB">
      <w:pPr>
        <w:pStyle w:val="Heading3"/>
      </w:pPr>
      <w:bookmarkStart w:id="75" w:name="_Toc24542513"/>
      <w:r w:rsidRPr="000C0ECB">
        <w:rPr>
          <w:color w:val="365F91" w:themeColor="accent1" w:themeShade="BF"/>
        </w:rPr>
        <w:sym w:font="Wingdings 2" w:char="F065"/>
      </w:r>
      <w:r w:rsidRPr="004233B4">
        <w:rPr>
          <w:sz w:val="52"/>
          <w:szCs w:val="52"/>
        </w:rPr>
        <w:t xml:space="preserve"> </w:t>
      </w:r>
      <w:r>
        <w:t>Data Cleaning</w:t>
      </w:r>
      <w:r w:rsidR="00856993">
        <w:t xml:space="preserve"> Reports</w:t>
      </w:r>
      <w:bookmarkEnd w:id="75"/>
    </w:p>
    <w:p w14:paraId="48C25DEE" w14:textId="77777777" w:rsidR="00D411A9" w:rsidRPr="009B6C96" w:rsidRDefault="00D411A9" w:rsidP="000C19AB">
      <w:pPr>
        <w:pStyle w:val="Heading3"/>
      </w:pPr>
      <w:bookmarkStart w:id="76" w:name="_Toc24542514"/>
      <w:r w:rsidRPr="009B6C96">
        <w:sym w:font="Wingdings 2" w:char="F065"/>
      </w:r>
      <w:r w:rsidRPr="009B6C96">
        <w:t xml:space="preserve"> Potential Noncompliance</w:t>
      </w:r>
      <w:bookmarkEnd w:id="76"/>
    </w:p>
    <w:p w14:paraId="48C25DEF" w14:textId="77777777" w:rsidR="00CA56BF" w:rsidRPr="009B6C96" w:rsidRDefault="00CA56BF" w:rsidP="00CA56BF">
      <w:pPr>
        <w:spacing w:before="240"/>
      </w:pPr>
      <w:r w:rsidRPr="009B6C96">
        <w:t>Data in this group allow districts to track the movement of students with disabilities in order to ensure up-to-date reporting.</w:t>
      </w:r>
    </w:p>
    <w:p w14:paraId="48C25DF0" w14:textId="77777777" w:rsidR="00FE7C35" w:rsidRPr="009B6C96" w:rsidRDefault="00FE7C35" w:rsidP="00CA56BF"/>
    <w:p w14:paraId="48C25DF1" w14:textId="664D6FA5" w:rsidR="00AB18DA" w:rsidRPr="009B6C96" w:rsidRDefault="00AB18DA" w:rsidP="00AB18DA">
      <w:pPr>
        <w:rPr>
          <w:b/>
        </w:rPr>
      </w:pPr>
      <w:r w:rsidRPr="009B6C96">
        <w:rPr>
          <w:b/>
        </w:rPr>
        <w:t xml:space="preserve">Potential Noncompliance </w:t>
      </w:r>
    </w:p>
    <w:p w14:paraId="48C25DF2" w14:textId="77777777" w:rsidR="00AB18DA" w:rsidRPr="009B6C96" w:rsidRDefault="00A37AC2" w:rsidP="002D22DF">
      <w:pPr>
        <w:numPr>
          <w:ilvl w:val="0"/>
          <w:numId w:val="49"/>
        </w:numPr>
      </w:pPr>
      <w:r w:rsidRPr="009B6C96">
        <w:t>Misreported</w:t>
      </w:r>
      <w:r w:rsidR="00AB18DA" w:rsidRPr="009B6C96">
        <w:t xml:space="preserve"> Student</w:t>
      </w:r>
      <w:r w:rsidRPr="009B6C96">
        <w:t>(</w:t>
      </w:r>
      <w:r w:rsidR="00AB18DA" w:rsidRPr="009B6C96">
        <w:t>s</w:t>
      </w:r>
      <w:r w:rsidRPr="009B6C96">
        <w:t>)</w:t>
      </w:r>
      <w:r w:rsidR="00AB18DA" w:rsidRPr="009B6C96">
        <w:t xml:space="preserve"> Reported in </w:t>
      </w:r>
      <w:r w:rsidR="008B6BA2" w:rsidRPr="009B6C96">
        <w:t xml:space="preserve">SEDAC </w:t>
      </w:r>
      <w:r w:rsidR="00AB18DA" w:rsidRPr="009B6C96">
        <w:t xml:space="preserve">Certified Oct 1 Child Count </w:t>
      </w:r>
    </w:p>
    <w:p w14:paraId="48C25DF3" w14:textId="77777777" w:rsidR="00AB18DA" w:rsidRPr="009B6C96" w:rsidRDefault="00AB18DA" w:rsidP="002D22DF">
      <w:pPr>
        <w:numPr>
          <w:ilvl w:val="0"/>
          <w:numId w:val="49"/>
        </w:numPr>
      </w:pPr>
      <w:r w:rsidRPr="009B6C96">
        <w:t>Student</w:t>
      </w:r>
      <w:r w:rsidR="00A37AC2" w:rsidRPr="009B6C96">
        <w:t>(</w:t>
      </w:r>
      <w:r w:rsidRPr="009B6C96">
        <w:t>s</w:t>
      </w:r>
      <w:r w:rsidR="00A37AC2" w:rsidRPr="009B6C96">
        <w:t>)</w:t>
      </w:r>
      <w:r w:rsidRPr="009B6C96">
        <w:t xml:space="preserve"> Missing from </w:t>
      </w:r>
      <w:r w:rsidR="008B6BA2" w:rsidRPr="009B6C96">
        <w:t>SEDAC</w:t>
      </w:r>
      <w:r w:rsidR="000C3EE6">
        <w:t xml:space="preserve"> </w:t>
      </w:r>
      <w:r w:rsidRPr="009B6C96">
        <w:t xml:space="preserve">Certified Oct 1 Child Count </w:t>
      </w:r>
    </w:p>
    <w:p w14:paraId="48C25DF4" w14:textId="77777777" w:rsidR="00AB18DA" w:rsidRPr="009B6C96" w:rsidRDefault="00AB18DA" w:rsidP="00AB18DA"/>
    <w:p w14:paraId="48C25DF5" w14:textId="77777777" w:rsidR="00AB18DA" w:rsidRPr="009B6C96" w:rsidRDefault="00AB18DA" w:rsidP="00AB18DA">
      <w:pPr>
        <w:rPr>
          <w:b/>
        </w:rPr>
      </w:pPr>
      <w:r w:rsidRPr="009B6C96">
        <w:rPr>
          <w:b/>
        </w:rPr>
        <w:t xml:space="preserve">Case Management </w:t>
      </w:r>
    </w:p>
    <w:p w14:paraId="48C25DF7" w14:textId="77777777" w:rsidR="00AB18DA" w:rsidRPr="009B6C96" w:rsidRDefault="00AB18DA" w:rsidP="002D22DF">
      <w:pPr>
        <w:numPr>
          <w:ilvl w:val="0"/>
          <w:numId w:val="48"/>
        </w:numPr>
      </w:pPr>
      <w:r w:rsidRPr="009B6C96">
        <w:t>View Orphan Records</w:t>
      </w:r>
    </w:p>
    <w:p w14:paraId="48C25DF8" w14:textId="77777777" w:rsidR="00AB18DA" w:rsidRPr="009B6C96" w:rsidRDefault="00AB18DA" w:rsidP="002D22DF">
      <w:pPr>
        <w:numPr>
          <w:ilvl w:val="0"/>
          <w:numId w:val="48"/>
        </w:numPr>
      </w:pPr>
      <w:r w:rsidRPr="009B6C96">
        <w:t>Total School Hours over 40 Hours</w:t>
      </w:r>
    </w:p>
    <w:p w14:paraId="48C25DF9" w14:textId="77777777" w:rsidR="00AB18DA" w:rsidRDefault="00AB18DA" w:rsidP="002D22DF">
      <w:pPr>
        <w:numPr>
          <w:ilvl w:val="0"/>
          <w:numId w:val="48"/>
        </w:numPr>
      </w:pPr>
      <w:r w:rsidRPr="009B6C96">
        <w:t>ED166 Primary Disability Update</w:t>
      </w:r>
    </w:p>
    <w:p w14:paraId="122AE810" w14:textId="131564D0" w:rsidR="000D7B1C" w:rsidRDefault="000D7B1C" w:rsidP="002D22DF">
      <w:pPr>
        <w:numPr>
          <w:ilvl w:val="0"/>
          <w:numId w:val="48"/>
        </w:numPr>
      </w:pPr>
      <w:r>
        <w:t>Student Missing Nexus Information</w:t>
      </w:r>
    </w:p>
    <w:p w14:paraId="61F1021F" w14:textId="3FB070EC" w:rsidR="00FC2A56" w:rsidRDefault="00FC2A56" w:rsidP="002D22DF">
      <w:pPr>
        <w:numPr>
          <w:ilvl w:val="0"/>
          <w:numId w:val="48"/>
        </w:numPr>
      </w:pPr>
      <w:r w:rsidRPr="00EF56A7">
        <w:t xml:space="preserve">Students with less than 25 Total School </w:t>
      </w:r>
      <w:proofErr w:type="spellStart"/>
      <w:r w:rsidRPr="00EF56A7">
        <w:t>Hrs</w:t>
      </w:r>
      <w:proofErr w:type="spellEnd"/>
      <w:r w:rsidRPr="00EF56A7">
        <w:t>/</w:t>
      </w:r>
      <w:proofErr w:type="spellStart"/>
      <w:r w:rsidRPr="00EF56A7">
        <w:t>Wk</w:t>
      </w:r>
      <w:proofErr w:type="spellEnd"/>
      <w:r w:rsidRPr="00EF56A7">
        <w:t xml:space="preserve"> (KF-12)</w:t>
      </w:r>
    </w:p>
    <w:p w14:paraId="6EE8D3CA" w14:textId="63B86D27" w:rsidR="00B228F5" w:rsidRDefault="00B228F5" w:rsidP="002D22DF">
      <w:pPr>
        <w:numPr>
          <w:ilvl w:val="0"/>
          <w:numId w:val="48"/>
        </w:numPr>
      </w:pPr>
      <w:r>
        <w:t>Records that did NOT Upload</w:t>
      </w:r>
    </w:p>
    <w:p w14:paraId="35404A09" w14:textId="08E773C1" w:rsidR="004C2892" w:rsidRPr="00EF56A7" w:rsidRDefault="004C2892" w:rsidP="002D22DF">
      <w:pPr>
        <w:numPr>
          <w:ilvl w:val="0"/>
          <w:numId w:val="48"/>
        </w:numPr>
      </w:pPr>
      <w:r w:rsidRPr="004C2892">
        <w:t>Students with less than .10 special education hours/week</w:t>
      </w:r>
    </w:p>
    <w:p w14:paraId="48C25DFA" w14:textId="77777777" w:rsidR="00AB18DA" w:rsidRPr="009B6C96" w:rsidRDefault="00AB18DA" w:rsidP="00AB18DA"/>
    <w:p w14:paraId="48C25DFB" w14:textId="77777777" w:rsidR="00AB18DA" w:rsidRPr="009B6C96" w:rsidRDefault="00AB18DA" w:rsidP="00AB18DA">
      <w:pPr>
        <w:rPr>
          <w:b/>
        </w:rPr>
      </w:pPr>
      <w:r w:rsidRPr="009B6C96">
        <w:rPr>
          <w:b/>
        </w:rPr>
        <w:t xml:space="preserve">Managing Student Data </w:t>
      </w:r>
    </w:p>
    <w:p w14:paraId="48C25DFC" w14:textId="77777777" w:rsidR="00AB18DA" w:rsidRPr="009B6C96" w:rsidRDefault="00AB18DA" w:rsidP="002D22DF">
      <w:pPr>
        <w:numPr>
          <w:ilvl w:val="0"/>
          <w:numId w:val="69"/>
        </w:numPr>
      </w:pPr>
      <w:r w:rsidRPr="009B6C96">
        <w:t>Grade Twelve Report</w:t>
      </w:r>
    </w:p>
    <w:p w14:paraId="48C25DFD" w14:textId="77777777" w:rsidR="00AB18DA" w:rsidRPr="009B6C96" w:rsidRDefault="00AB18DA" w:rsidP="002D22DF">
      <w:pPr>
        <w:numPr>
          <w:ilvl w:val="0"/>
          <w:numId w:val="69"/>
        </w:numPr>
      </w:pPr>
      <w:r w:rsidRPr="009B6C96">
        <w:t xml:space="preserve">Developmental Delay Report (5 </w:t>
      </w:r>
      <w:proofErr w:type="spellStart"/>
      <w:r w:rsidRPr="009B6C96">
        <w:t>yr</w:t>
      </w:r>
      <w:proofErr w:type="spellEnd"/>
      <w:r w:rsidRPr="009B6C96">
        <w:t xml:space="preserve"> </w:t>
      </w:r>
      <w:proofErr w:type="spellStart"/>
      <w:r w:rsidRPr="009B6C96">
        <w:t>olds</w:t>
      </w:r>
      <w:proofErr w:type="spellEnd"/>
      <w:r w:rsidRPr="009B6C96">
        <w:t>)</w:t>
      </w:r>
    </w:p>
    <w:p w14:paraId="48C25DFE" w14:textId="30BCB3B1" w:rsidR="00AB18DA" w:rsidRDefault="00AB18DA" w:rsidP="002D22DF">
      <w:pPr>
        <w:numPr>
          <w:ilvl w:val="0"/>
          <w:numId w:val="69"/>
        </w:numPr>
      </w:pPr>
      <w:r w:rsidRPr="009B6C96">
        <w:t>Secondary Transition Report (</w:t>
      </w:r>
      <w:r w:rsidR="002D22DF">
        <w:rPr>
          <w:color w:val="FF0000"/>
        </w:rPr>
        <w:t xml:space="preserve">13, 14 and </w:t>
      </w:r>
      <w:r w:rsidRPr="009B6C96">
        <w:t xml:space="preserve">15 </w:t>
      </w:r>
      <w:proofErr w:type="spellStart"/>
      <w:r w:rsidRPr="009B6C96">
        <w:t>yr</w:t>
      </w:r>
      <w:proofErr w:type="spellEnd"/>
      <w:r w:rsidRPr="009B6C96">
        <w:t xml:space="preserve"> </w:t>
      </w:r>
      <w:proofErr w:type="spellStart"/>
      <w:r w:rsidRPr="009B6C96">
        <w:t>olds</w:t>
      </w:r>
      <w:proofErr w:type="spellEnd"/>
      <w:r w:rsidRPr="009B6C96">
        <w:t>)</w:t>
      </w:r>
    </w:p>
    <w:p w14:paraId="0C46678F" w14:textId="1E3898CF" w:rsidR="00BB6929" w:rsidRDefault="00BB6929" w:rsidP="002D22DF">
      <w:pPr>
        <w:numPr>
          <w:ilvl w:val="0"/>
          <w:numId w:val="69"/>
        </w:numPr>
      </w:pPr>
      <w:r>
        <w:t xml:space="preserve">Annual Reviews DUE: (based on previous SEDAC Oct.) </w:t>
      </w:r>
    </w:p>
    <w:p w14:paraId="7BC11A07" w14:textId="65E84183" w:rsidR="00BB6929" w:rsidRDefault="00BB6929" w:rsidP="002D22DF">
      <w:pPr>
        <w:numPr>
          <w:ilvl w:val="0"/>
          <w:numId w:val="69"/>
        </w:numPr>
      </w:pPr>
      <w:r>
        <w:t>Reevaluations DUE: (based on previous SEDAC Oct.)</w:t>
      </w:r>
    </w:p>
    <w:p w14:paraId="3A107AB3" w14:textId="45FF1D8B" w:rsidR="00BB6929" w:rsidRDefault="00BB6929" w:rsidP="002D22DF">
      <w:pPr>
        <w:numPr>
          <w:ilvl w:val="0"/>
          <w:numId w:val="69"/>
        </w:numPr>
      </w:pPr>
      <w:r>
        <w:t>Reevaluations &amp; Annual Reviews DUE: (based on previous SEDAC Oct.)</w:t>
      </w:r>
    </w:p>
    <w:p w14:paraId="48C25E00" w14:textId="77777777" w:rsidR="00AB18DA" w:rsidRPr="009B6C96" w:rsidRDefault="00AB18DA" w:rsidP="00AB18DA"/>
    <w:p w14:paraId="48C25E01" w14:textId="77777777" w:rsidR="00AB18DA" w:rsidRPr="009B6C96" w:rsidRDefault="00AB18DA" w:rsidP="00AB18DA">
      <w:pPr>
        <w:rPr>
          <w:b/>
        </w:rPr>
      </w:pPr>
      <w:r w:rsidRPr="009B6C96">
        <w:rPr>
          <w:b/>
        </w:rPr>
        <w:t>Noncompliance Summary Report</w:t>
      </w:r>
    </w:p>
    <w:p w14:paraId="48C25E02" w14:textId="77777777" w:rsidR="00AB18DA" w:rsidRPr="009B6C96" w:rsidRDefault="00AB18DA" w:rsidP="002D22DF">
      <w:pPr>
        <w:numPr>
          <w:ilvl w:val="0"/>
          <w:numId w:val="50"/>
        </w:numPr>
        <w:rPr>
          <w:bCs/>
        </w:rPr>
      </w:pPr>
      <w:r w:rsidRPr="009B6C96">
        <w:rPr>
          <w:bCs/>
        </w:rPr>
        <w:t xml:space="preserve">Summary of Noncompliance in SEDAC Data Reporting </w:t>
      </w:r>
    </w:p>
    <w:p w14:paraId="48C25E03" w14:textId="77777777" w:rsidR="00AB18DA" w:rsidRPr="009B6C96" w:rsidRDefault="00AB18DA" w:rsidP="00CA56BF"/>
    <w:p w14:paraId="48C25E04" w14:textId="77777777" w:rsidR="00AB18DA" w:rsidRPr="00DE295D" w:rsidRDefault="00F86D1E" w:rsidP="00892354">
      <w:pPr>
        <w:pStyle w:val="Heading4"/>
        <w:rPr>
          <w:rStyle w:val="Hyperlink"/>
          <w:color w:val="548DD4" w:themeColor="text2" w:themeTint="99"/>
          <w:u w:val="none"/>
        </w:rPr>
      </w:pPr>
      <w:r w:rsidRPr="00DE295D">
        <w:rPr>
          <w:rStyle w:val="Hyperlink"/>
          <w:color w:val="548DD4" w:themeColor="text2" w:themeTint="99"/>
          <w:u w:val="none"/>
        </w:rPr>
        <w:lastRenderedPageBreak/>
        <w:t>Misreported</w:t>
      </w:r>
      <w:r w:rsidR="0023075F" w:rsidRPr="00DE295D">
        <w:rPr>
          <w:rStyle w:val="Hyperlink"/>
          <w:color w:val="548DD4" w:themeColor="text2" w:themeTint="99"/>
          <w:u w:val="none"/>
        </w:rPr>
        <w:t xml:space="preserve"> Student</w:t>
      </w:r>
      <w:r w:rsidRPr="00DE295D">
        <w:rPr>
          <w:rStyle w:val="Hyperlink"/>
          <w:color w:val="548DD4" w:themeColor="text2" w:themeTint="99"/>
          <w:u w:val="none"/>
        </w:rPr>
        <w:t>(</w:t>
      </w:r>
      <w:r w:rsidR="0023075F" w:rsidRPr="00DE295D">
        <w:rPr>
          <w:rStyle w:val="Hyperlink"/>
          <w:color w:val="548DD4" w:themeColor="text2" w:themeTint="99"/>
          <w:u w:val="none"/>
        </w:rPr>
        <w:t>s</w:t>
      </w:r>
      <w:r w:rsidRPr="00DE295D">
        <w:rPr>
          <w:rStyle w:val="Hyperlink"/>
          <w:color w:val="548DD4" w:themeColor="text2" w:themeTint="99"/>
          <w:u w:val="none"/>
        </w:rPr>
        <w:t>)</w:t>
      </w:r>
      <w:r w:rsidR="0023075F" w:rsidRPr="00DE295D">
        <w:rPr>
          <w:rStyle w:val="Hyperlink"/>
          <w:color w:val="548DD4" w:themeColor="text2" w:themeTint="99"/>
          <w:u w:val="none"/>
        </w:rPr>
        <w:t xml:space="preserve"> in</w:t>
      </w:r>
      <w:r w:rsidR="00041EB4" w:rsidRPr="00DE295D">
        <w:rPr>
          <w:rStyle w:val="Hyperlink"/>
          <w:color w:val="548DD4" w:themeColor="text2" w:themeTint="99"/>
          <w:u w:val="none"/>
        </w:rPr>
        <w:t xml:space="preserve"> </w:t>
      </w:r>
      <w:r w:rsidRPr="00DE295D">
        <w:rPr>
          <w:rStyle w:val="Hyperlink"/>
          <w:color w:val="548DD4" w:themeColor="text2" w:themeTint="99"/>
          <w:u w:val="none"/>
        </w:rPr>
        <w:t>SEDAC</w:t>
      </w:r>
      <w:r w:rsidR="0023075F" w:rsidRPr="00DE295D">
        <w:rPr>
          <w:rStyle w:val="Hyperlink"/>
          <w:color w:val="548DD4" w:themeColor="text2" w:themeTint="99"/>
          <w:u w:val="none"/>
        </w:rPr>
        <w:t xml:space="preserve"> Certified Oct 1 Child Count</w:t>
      </w:r>
      <w:r w:rsidR="00AB18DA" w:rsidRPr="00DE295D">
        <w:rPr>
          <w:rStyle w:val="Hyperlink"/>
          <w:color w:val="548DD4" w:themeColor="text2" w:themeTint="99"/>
          <w:u w:val="none"/>
        </w:rPr>
        <w:t xml:space="preserve"> </w:t>
      </w:r>
    </w:p>
    <w:p w14:paraId="48C25E05" w14:textId="77777777" w:rsidR="00041EB4" w:rsidRDefault="00041EB4" w:rsidP="00041EB4">
      <w:pPr>
        <w:spacing w:line="276" w:lineRule="auto"/>
        <w:rPr>
          <w:b/>
          <w:bCs/>
        </w:rPr>
      </w:pPr>
      <w:r w:rsidRPr="00041EB4">
        <w:rPr>
          <w:b/>
          <w:bCs/>
          <w:noProof/>
        </w:rPr>
        <w:drawing>
          <wp:inline distT="0" distB="0" distL="0" distR="0" wp14:anchorId="48C260F7" wp14:editId="48C260F8">
            <wp:extent cx="5280411" cy="54947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80411" cy="5494787"/>
                    </a:xfrm>
                    <a:prstGeom prst="rect">
                      <a:avLst/>
                    </a:prstGeom>
                    <a:noFill/>
                    <a:ln>
                      <a:noFill/>
                    </a:ln>
                  </pic:spPr>
                </pic:pic>
              </a:graphicData>
            </a:graphic>
          </wp:inline>
        </w:drawing>
      </w:r>
    </w:p>
    <w:p w14:paraId="48C25E06" w14:textId="77777777" w:rsidR="003156D9" w:rsidRDefault="003156D9" w:rsidP="00041EB4">
      <w:pPr>
        <w:spacing w:line="276" w:lineRule="auto"/>
      </w:pPr>
      <w:r w:rsidRPr="00041EB4">
        <w:rPr>
          <w:b/>
          <w:bCs/>
        </w:rPr>
        <w:t>Total number of students:</w:t>
      </w:r>
      <w:r w:rsidRPr="00041EB4">
        <w:t xml:space="preserve"> 5</w:t>
      </w:r>
      <w:r w:rsidRPr="00041EB4">
        <w:br/>
      </w:r>
      <w:r w:rsidRPr="00041EB4">
        <w:rPr>
          <w:b/>
          <w:bCs/>
        </w:rPr>
        <w:t>Report Goal:</w:t>
      </w:r>
      <w:r w:rsidRPr="00041EB4">
        <w:t xml:space="preserve"> 0</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233"/>
        <w:gridCol w:w="2177"/>
        <w:gridCol w:w="1532"/>
        <w:gridCol w:w="1799"/>
        <w:gridCol w:w="1554"/>
      </w:tblGrid>
      <w:tr w:rsidR="00041EB4" w:rsidRPr="00041EB4" w14:paraId="48C25E0C" w14:textId="77777777" w:rsidTr="00041EB4">
        <w:trPr>
          <w:jc w:val="center"/>
        </w:trPr>
        <w:tc>
          <w:tcPr>
            <w:tcW w:w="0" w:type="auto"/>
            <w:tcBorders>
              <w:top w:val="outset" w:sz="6" w:space="0" w:color="auto"/>
              <w:bottom w:val="outset" w:sz="6" w:space="0" w:color="auto"/>
              <w:right w:val="outset" w:sz="6" w:space="0" w:color="auto"/>
            </w:tcBorders>
            <w:shd w:val="clear" w:color="auto" w:fill="1E90FF"/>
            <w:vAlign w:val="center"/>
          </w:tcPr>
          <w:p w14:paraId="48C25E07" w14:textId="77777777" w:rsidR="00041EB4" w:rsidRPr="00041EB4" w:rsidRDefault="00563722" w:rsidP="00041EB4">
            <w:pPr>
              <w:keepNext/>
              <w:keepLines/>
              <w:rPr>
                <w:b/>
                <w:bCs/>
              </w:rPr>
            </w:pPr>
            <w:hyperlink r:id="rId84" w:history="1">
              <w:r w:rsidR="00041EB4" w:rsidRPr="00041EB4">
                <w:rPr>
                  <w:rStyle w:val="Hyperlink"/>
                  <w:b/>
                  <w:bCs/>
                </w:rPr>
                <w:t>SASID</w:t>
              </w:r>
            </w:hyperlink>
          </w:p>
        </w:tc>
        <w:tc>
          <w:tcPr>
            <w:tcW w:w="0" w:type="auto"/>
            <w:tcBorders>
              <w:top w:val="outset" w:sz="6" w:space="0" w:color="auto"/>
              <w:left w:val="outset" w:sz="6" w:space="0" w:color="auto"/>
              <w:bottom w:val="outset" w:sz="6" w:space="0" w:color="auto"/>
              <w:right w:val="outset" w:sz="6" w:space="0" w:color="auto"/>
            </w:tcBorders>
            <w:shd w:val="clear" w:color="auto" w:fill="1E90FF"/>
            <w:vAlign w:val="center"/>
          </w:tcPr>
          <w:p w14:paraId="48C25E08" w14:textId="77777777" w:rsidR="00041EB4" w:rsidRPr="00041EB4" w:rsidRDefault="00563722" w:rsidP="00041EB4">
            <w:pPr>
              <w:keepNext/>
              <w:keepLines/>
              <w:rPr>
                <w:b/>
                <w:bCs/>
              </w:rPr>
            </w:pPr>
            <w:hyperlink r:id="rId85" w:history="1">
              <w:r w:rsidR="00041EB4" w:rsidRPr="00041EB4">
                <w:rPr>
                  <w:rStyle w:val="Hyperlink"/>
                  <w:b/>
                  <w:bCs/>
                </w:rPr>
                <w:t>Name</w:t>
              </w:r>
            </w:hyperlink>
          </w:p>
        </w:tc>
        <w:tc>
          <w:tcPr>
            <w:tcW w:w="0" w:type="auto"/>
            <w:tcBorders>
              <w:top w:val="outset" w:sz="6" w:space="0" w:color="auto"/>
              <w:left w:val="outset" w:sz="6" w:space="0" w:color="auto"/>
              <w:bottom w:val="outset" w:sz="6" w:space="0" w:color="auto"/>
              <w:right w:val="outset" w:sz="6" w:space="0" w:color="auto"/>
            </w:tcBorders>
            <w:shd w:val="clear" w:color="auto" w:fill="1E90FF"/>
            <w:vAlign w:val="center"/>
          </w:tcPr>
          <w:p w14:paraId="48C25E09" w14:textId="77777777" w:rsidR="00041EB4" w:rsidRPr="00041EB4" w:rsidRDefault="00563722" w:rsidP="00041EB4">
            <w:pPr>
              <w:keepNext/>
              <w:keepLines/>
              <w:rPr>
                <w:b/>
                <w:bCs/>
              </w:rPr>
            </w:pPr>
            <w:hyperlink r:id="rId86" w:history="1">
              <w:r w:rsidR="00041EB4" w:rsidRPr="00041EB4">
                <w:rPr>
                  <w:rStyle w:val="Hyperlink"/>
                  <w:b/>
                  <w:bCs/>
                </w:rPr>
                <w:t>Facility Code 1</w:t>
              </w:r>
            </w:hyperlink>
          </w:p>
        </w:tc>
        <w:tc>
          <w:tcPr>
            <w:tcW w:w="0" w:type="auto"/>
            <w:tcBorders>
              <w:top w:val="outset" w:sz="6" w:space="0" w:color="auto"/>
              <w:left w:val="outset" w:sz="6" w:space="0" w:color="auto"/>
              <w:bottom w:val="outset" w:sz="6" w:space="0" w:color="auto"/>
              <w:right w:val="outset" w:sz="6" w:space="0" w:color="auto"/>
            </w:tcBorders>
            <w:shd w:val="clear" w:color="auto" w:fill="1E90FF"/>
            <w:vAlign w:val="center"/>
          </w:tcPr>
          <w:p w14:paraId="48C25E0A" w14:textId="77777777" w:rsidR="00041EB4" w:rsidRPr="00041EB4" w:rsidRDefault="00563722" w:rsidP="00041EB4">
            <w:pPr>
              <w:keepNext/>
              <w:keepLines/>
              <w:rPr>
                <w:b/>
                <w:bCs/>
              </w:rPr>
            </w:pPr>
            <w:hyperlink r:id="rId87" w:history="1">
              <w:r w:rsidR="00041EB4" w:rsidRPr="00041EB4">
                <w:rPr>
                  <w:rStyle w:val="Hyperlink"/>
                  <w:b/>
                  <w:bCs/>
                </w:rPr>
                <w:t>SEDAC Oct YYYY</w:t>
              </w:r>
            </w:hyperlink>
          </w:p>
        </w:tc>
        <w:tc>
          <w:tcPr>
            <w:tcW w:w="0" w:type="auto"/>
            <w:tcBorders>
              <w:top w:val="outset" w:sz="6" w:space="0" w:color="auto"/>
              <w:left w:val="outset" w:sz="6" w:space="0" w:color="auto"/>
              <w:bottom w:val="outset" w:sz="6" w:space="0" w:color="auto"/>
            </w:tcBorders>
            <w:shd w:val="clear" w:color="auto" w:fill="1E90FF"/>
            <w:vAlign w:val="center"/>
          </w:tcPr>
          <w:p w14:paraId="48C25E0B" w14:textId="77777777" w:rsidR="00041EB4" w:rsidRPr="00041EB4" w:rsidRDefault="00563722" w:rsidP="00041EB4">
            <w:pPr>
              <w:keepNext/>
              <w:keepLines/>
              <w:rPr>
                <w:b/>
                <w:bCs/>
                <w:u w:val="single"/>
              </w:rPr>
            </w:pPr>
            <w:hyperlink r:id="rId88" w:history="1">
              <w:r w:rsidR="00041EB4" w:rsidRPr="00041EB4">
                <w:rPr>
                  <w:rStyle w:val="Hyperlink"/>
                  <w:b/>
                  <w:bCs/>
                </w:rPr>
                <w:t>PSIS Oct YYYY</w:t>
              </w:r>
            </w:hyperlink>
          </w:p>
        </w:tc>
      </w:tr>
      <w:tr w:rsidR="00041EB4" w:rsidRPr="00041EB4" w14:paraId="48C25E12" w14:textId="77777777" w:rsidTr="00041EB4">
        <w:trPr>
          <w:jc w:val="center"/>
        </w:trPr>
        <w:tc>
          <w:tcPr>
            <w:tcW w:w="0" w:type="auto"/>
            <w:tcBorders>
              <w:top w:val="outset" w:sz="6" w:space="0" w:color="auto"/>
              <w:bottom w:val="outset" w:sz="6" w:space="0" w:color="auto"/>
              <w:right w:val="outset" w:sz="6" w:space="0" w:color="auto"/>
            </w:tcBorders>
            <w:vAlign w:val="center"/>
          </w:tcPr>
          <w:p w14:paraId="48C25E0D"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vAlign w:val="center"/>
          </w:tcPr>
          <w:p w14:paraId="48C25E0E"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vAlign w:val="center"/>
          </w:tcPr>
          <w:p w14:paraId="48C25E0F"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vAlign w:val="center"/>
          </w:tcPr>
          <w:p w14:paraId="48C25E10"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tcBorders>
            <w:vAlign w:val="center"/>
          </w:tcPr>
          <w:p w14:paraId="48C25E11" w14:textId="77777777" w:rsidR="00041EB4" w:rsidRPr="00041EB4" w:rsidRDefault="00041EB4" w:rsidP="00041EB4">
            <w:pPr>
              <w:keepNext/>
              <w:keepLines/>
              <w:jc w:val="center"/>
              <w:rPr>
                <w:u w:val="single"/>
              </w:rPr>
            </w:pPr>
            <w:r w:rsidRPr="00041EB4">
              <w:rPr>
                <w:u w:val="single"/>
              </w:rPr>
              <w:t>N</w:t>
            </w:r>
          </w:p>
        </w:tc>
      </w:tr>
      <w:tr w:rsidR="00041EB4" w:rsidRPr="007E31B1" w14:paraId="48C25E18" w14:textId="77777777" w:rsidTr="00041EB4">
        <w:trPr>
          <w:jc w:val="center"/>
        </w:trPr>
        <w:tc>
          <w:tcPr>
            <w:tcW w:w="0" w:type="auto"/>
            <w:tcBorders>
              <w:top w:val="outset" w:sz="6" w:space="0" w:color="auto"/>
              <w:bottom w:val="outset" w:sz="6" w:space="0" w:color="auto"/>
              <w:right w:val="outset" w:sz="6" w:space="0" w:color="auto"/>
            </w:tcBorders>
            <w:shd w:val="clear" w:color="auto" w:fill="FFFACD"/>
            <w:vAlign w:val="center"/>
          </w:tcPr>
          <w:p w14:paraId="48C25E13"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4"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5"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6"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tcBorders>
            <w:shd w:val="clear" w:color="auto" w:fill="FFFACD"/>
            <w:vAlign w:val="center"/>
          </w:tcPr>
          <w:p w14:paraId="48C25E17" w14:textId="77777777" w:rsidR="00041EB4" w:rsidRPr="00041EB4" w:rsidRDefault="00041EB4" w:rsidP="00041EB4">
            <w:pPr>
              <w:keepNext/>
              <w:keepLines/>
              <w:jc w:val="center"/>
              <w:rPr>
                <w:u w:val="single"/>
              </w:rPr>
            </w:pPr>
            <w:r w:rsidRPr="00041EB4">
              <w:rPr>
                <w:u w:val="single"/>
              </w:rPr>
              <w:t>N</w:t>
            </w:r>
            <w:r>
              <w:rPr>
                <w:u w:val="single"/>
              </w:rPr>
              <w:t>R</w:t>
            </w:r>
          </w:p>
        </w:tc>
      </w:tr>
      <w:tr w:rsidR="00041EB4" w:rsidRPr="00041EB4" w14:paraId="48C25E1E" w14:textId="77777777" w:rsidTr="00041EB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9"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A"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B"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C"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D" w14:textId="77777777" w:rsidR="00041EB4" w:rsidRPr="00041EB4" w:rsidRDefault="00041EB4" w:rsidP="00041EB4">
            <w:pPr>
              <w:keepNext/>
              <w:keepLines/>
              <w:jc w:val="center"/>
              <w:rPr>
                <w:u w:val="single"/>
              </w:rPr>
            </w:pPr>
            <w:r w:rsidRPr="00041EB4">
              <w:rPr>
                <w:u w:val="single"/>
              </w:rPr>
              <w:t>N</w:t>
            </w:r>
          </w:p>
        </w:tc>
      </w:tr>
      <w:tr w:rsidR="00041EB4" w:rsidRPr="007E31B1" w14:paraId="48C25E24" w14:textId="77777777" w:rsidTr="00041EB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1F"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0"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1"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2"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3" w14:textId="77777777" w:rsidR="00041EB4" w:rsidRPr="00041EB4" w:rsidRDefault="00041EB4" w:rsidP="00041EB4">
            <w:pPr>
              <w:keepNext/>
              <w:keepLines/>
              <w:jc w:val="center"/>
              <w:rPr>
                <w:u w:val="single"/>
              </w:rPr>
            </w:pPr>
            <w:r w:rsidRPr="00041EB4">
              <w:rPr>
                <w:u w:val="single"/>
              </w:rPr>
              <w:t>N</w:t>
            </w:r>
            <w:r>
              <w:rPr>
                <w:u w:val="single"/>
              </w:rPr>
              <w:t>R</w:t>
            </w:r>
          </w:p>
        </w:tc>
      </w:tr>
      <w:tr w:rsidR="00041EB4" w:rsidRPr="007E31B1" w14:paraId="48C25E2A" w14:textId="77777777" w:rsidTr="00041EB4">
        <w:trPr>
          <w:jc w:val="center"/>
        </w:trPr>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5" w14:textId="77777777" w:rsidR="00041EB4" w:rsidRPr="00041EB4" w:rsidRDefault="00041EB4" w:rsidP="00041EB4">
            <w:pPr>
              <w:keepNext/>
              <w:keepLines/>
            </w:pPr>
            <w:r w:rsidRPr="00041EB4">
              <w:t>1234567890</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6" w14:textId="77777777" w:rsidR="00041EB4" w:rsidRPr="00041EB4" w:rsidRDefault="00041EB4" w:rsidP="00041EB4">
            <w:pPr>
              <w:keepNext/>
              <w:keepLines/>
            </w:pPr>
            <w:r w:rsidRPr="00041EB4">
              <w:t>Last Name, First Name</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7" w14:textId="77777777" w:rsidR="00041EB4" w:rsidRPr="00041EB4" w:rsidRDefault="00041EB4" w:rsidP="00041EB4">
            <w:pPr>
              <w:keepNext/>
              <w:keepLines/>
            </w:pPr>
            <w:r w:rsidRPr="00041EB4">
              <w:t>0185311</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8" w14:textId="77777777" w:rsidR="00041EB4" w:rsidRPr="00041EB4" w:rsidRDefault="00041EB4" w:rsidP="00041EB4">
            <w:pPr>
              <w:keepNext/>
              <w:keepLines/>
              <w:jc w:val="center"/>
            </w:pPr>
            <w:r w:rsidRPr="00041EB4">
              <w:t>Y</w:t>
            </w:r>
          </w:p>
        </w:tc>
        <w:tc>
          <w:tcPr>
            <w:tcW w:w="0" w:type="auto"/>
            <w:tcBorders>
              <w:top w:val="outset" w:sz="6" w:space="0" w:color="auto"/>
              <w:left w:val="outset" w:sz="6" w:space="0" w:color="auto"/>
              <w:bottom w:val="outset" w:sz="6" w:space="0" w:color="auto"/>
              <w:right w:val="outset" w:sz="6" w:space="0" w:color="auto"/>
            </w:tcBorders>
            <w:shd w:val="clear" w:color="auto" w:fill="FFFACD"/>
            <w:vAlign w:val="center"/>
          </w:tcPr>
          <w:p w14:paraId="48C25E29" w14:textId="77777777" w:rsidR="00041EB4" w:rsidRPr="00041EB4" w:rsidRDefault="00041EB4" w:rsidP="00041EB4">
            <w:pPr>
              <w:keepNext/>
              <w:keepLines/>
              <w:jc w:val="center"/>
              <w:rPr>
                <w:u w:val="single"/>
              </w:rPr>
            </w:pPr>
            <w:r w:rsidRPr="00041EB4">
              <w:rPr>
                <w:u w:val="single"/>
              </w:rPr>
              <w:t>N</w:t>
            </w:r>
          </w:p>
        </w:tc>
      </w:tr>
    </w:tbl>
    <w:p w14:paraId="48C25E2B" w14:textId="77777777" w:rsidR="00041EB4" w:rsidRPr="00041EB4" w:rsidRDefault="00041EB4" w:rsidP="00041EB4">
      <w:pPr>
        <w:spacing w:line="276" w:lineRule="auto"/>
      </w:pPr>
    </w:p>
    <w:p w14:paraId="48C25E2C" w14:textId="77777777" w:rsidR="003156D9" w:rsidRDefault="00041EB4" w:rsidP="00041EB4">
      <w:pPr>
        <w:keepNext/>
        <w:keepLines/>
        <w:jc w:val="center"/>
        <w:rPr>
          <w:highlight w:val="yellow"/>
        </w:rPr>
      </w:pPr>
      <w:r>
        <w:rPr>
          <w:noProof/>
        </w:rPr>
        <w:lastRenderedPageBreak/>
        <w:drawing>
          <wp:inline distT="0" distB="0" distL="0" distR="0" wp14:anchorId="48C260F9" wp14:editId="48C260FA">
            <wp:extent cx="4054415" cy="105195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57540" cy="1052770"/>
                    </a:xfrm>
                    <a:prstGeom prst="rect">
                      <a:avLst/>
                    </a:prstGeom>
                    <a:noFill/>
                    <a:ln>
                      <a:noFill/>
                    </a:ln>
                  </pic:spPr>
                </pic:pic>
              </a:graphicData>
            </a:graphic>
          </wp:inline>
        </w:drawing>
      </w:r>
    </w:p>
    <w:p w14:paraId="48C25E2D" w14:textId="77777777" w:rsidR="003156D9" w:rsidRPr="007E31B1" w:rsidRDefault="003156D9" w:rsidP="00D722E0">
      <w:pPr>
        <w:spacing w:line="276" w:lineRule="auto"/>
        <w:ind w:left="720" w:hanging="360"/>
        <w:rPr>
          <w:bCs/>
          <w:highlight w:val="yellow"/>
        </w:rPr>
      </w:pPr>
    </w:p>
    <w:p w14:paraId="48C25E2E" w14:textId="77777777" w:rsidR="00306815" w:rsidRPr="00BF417E" w:rsidRDefault="00306815" w:rsidP="002D22DF">
      <w:pPr>
        <w:numPr>
          <w:ilvl w:val="1"/>
          <w:numId w:val="51"/>
        </w:numPr>
      </w:pPr>
      <w:r w:rsidRPr="00BF417E">
        <w:rPr>
          <w:bCs/>
        </w:rPr>
        <w:t xml:space="preserve">If </w:t>
      </w:r>
      <w:r w:rsidRPr="00BF417E">
        <w:rPr>
          <w:b/>
          <w:bCs/>
        </w:rPr>
        <w:t>02-</w:t>
      </w:r>
      <w:r>
        <w:rPr>
          <w:b/>
          <w:bCs/>
        </w:rPr>
        <w:t xml:space="preserve">district </w:t>
      </w:r>
      <w:r w:rsidRPr="00BF417E">
        <w:rPr>
          <w:b/>
          <w:bCs/>
        </w:rPr>
        <w:t>error</w:t>
      </w:r>
      <w:r>
        <w:rPr>
          <w:b/>
          <w:bCs/>
        </w:rPr>
        <w:t xml:space="preserve">, </w:t>
      </w:r>
      <w:r w:rsidRPr="00BF417E">
        <w:rPr>
          <w:bCs/>
        </w:rPr>
        <w:t>display the citation and require ackno</w:t>
      </w:r>
      <w:r>
        <w:rPr>
          <w:bCs/>
        </w:rPr>
        <w:t>wledgement before OK selected.</w:t>
      </w:r>
    </w:p>
    <w:p w14:paraId="48C25E2F" w14:textId="77777777" w:rsidR="002D7AC6" w:rsidRPr="007E31B1" w:rsidRDefault="00041EB4" w:rsidP="00041EB4">
      <w:pPr>
        <w:spacing w:after="200" w:line="276" w:lineRule="auto"/>
        <w:jc w:val="center"/>
        <w:rPr>
          <w:highlight w:val="yellow"/>
        </w:rPr>
      </w:pPr>
      <w:r>
        <w:rPr>
          <w:noProof/>
        </w:rPr>
        <w:drawing>
          <wp:inline distT="0" distB="0" distL="0" distR="0" wp14:anchorId="48C260FB" wp14:editId="48C260FC">
            <wp:extent cx="4692769" cy="20771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2738" cy="2077104"/>
                    </a:xfrm>
                    <a:prstGeom prst="rect">
                      <a:avLst/>
                    </a:prstGeom>
                    <a:noFill/>
                    <a:ln>
                      <a:noFill/>
                    </a:ln>
                  </pic:spPr>
                </pic:pic>
              </a:graphicData>
            </a:graphic>
          </wp:inline>
        </w:drawing>
      </w:r>
    </w:p>
    <w:p w14:paraId="48C25E30" w14:textId="77777777" w:rsidR="00AB18DA" w:rsidRPr="007E31B1" w:rsidRDefault="00AB18DA" w:rsidP="00AB18DA">
      <w:pPr>
        <w:tabs>
          <w:tab w:val="num" w:pos="3600"/>
        </w:tabs>
        <w:spacing w:after="200" w:line="276" w:lineRule="auto"/>
        <w:rPr>
          <w:highlight w:val="yellow"/>
        </w:rPr>
      </w:pPr>
    </w:p>
    <w:p w14:paraId="48C25E31" w14:textId="77777777" w:rsidR="003156D9" w:rsidRPr="007E31B1" w:rsidRDefault="003156D9">
      <w:pPr>
        <w:spacing w:after="200" w:line="276" w:lineRule="auto"/>
        <w:rPr>
          <w:rFonts w:asciiTheme="majorHAnsi" w:eastAsiaTheme="majorEastAsia" w:hAnsiTheme="majorHAnsi" w:cstheme="majorBidi"/>
          <w:b/>
          <w:bCs/>
          <w:i/>
          <w:iCs/>
          <w:color w:val="548DD4" w:themeColor="text2" w:themeTint="99"/>
          <w:sz w:val="24"/>
          <w:szCs w:val="20"/>
          <w:highlight w:val="yellow"/>
        </w:rPr>
      </w:pPr>
      <w:r w:rsidRPr="007E31B1">
        <w:rPr>
          <w:highlight w:val="yellow"/>
        </w:rPr>
        <w:br w:type="page"/>
      </w:r>
    </w:p>
    <w:p w14:paraId="48C25E32" w14:textId="77777777" w:rsidR="003156D9" w:rsidRPr="00DE295D" w:rsidRDefault="003156D9" w:rsidP="00892354">
      <w:pPr>
        <w:pStyle w:val="Heading4"/>
        <w:rPr>
          <w:rStyle w:val="Hyperlink"/>
          <w:color w:val="548DD4" w:themeColor="text2" w:themeTint="99"/>
          <w:u w:val="none"/>
        </w:rPr>
      </w:pPr>
      <w:r w:rsidRPr="00DE295D">
        <w:rPr>
          <w:rStyle w:val="Hyperlink"/>
          <w:color w:val="548DD4" w:themeColor="text2" w:themeTint="99"/>
          <w:u w:val="none"/>
        </w:rPr>
        <w:lastRenderedPageBreak/>
        <w:t xml:space="preserve">Students Missing from Certified Oct 1 Child Count </w:t>
      </w:r>
    </w:p>
    <w:p w14:paraId="48C25E33" w14:textId="77777777" w:rsidR="00E00570" w:rsidRPr="00BF417E" w:rsidRDefault="00E00570" w:rsidP="00E00570">
      <w:r w:rsidRPr="00BF417E">
        <w:rPr>
          <w:noProof/>
        </w:rPr>
        <w:drawing>
          <wp:inline distT="0" distB="0" distL="0" distR="0" wp14:anchorId="48C260FD" wp14:editId="48C260FE">
            <wp:extent cx="4675453" cy="547777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79163" cy="5482121"/>
                    </a:xfrm>
                    <a:prstGeom prst="rect">
                      <a:avLst/>
                    </a:prstGeom>
                    <a:noFill/>
                    <a:ln>
                      <a:noFill/>
                    </a:ln>
                  </pic:spPr>
                </pic:pic>
              </a:graphicData>
            </a:graphic>
          </wp:inline>
        </w:drawing>
      </w:r>
      <w:r w:rsidRPr="00BF417E">
        <w:rPr>
          <w:noProof/>
        </w:rPr>
        <w:drawing>
          <wp:inline distT="0" distB="0" distL="0" distR="0" wp14:anchorId="48C260FF" wp14:editId="48C26100">
            <wp:extent cx="4685509" cy="646982"/>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06915" cy="649938"/>
                    </a:xfrm>
                    <a:prstGeom prst="rect">
                      <a:avLst/>
                    </a:prstGeom>
                    <a:noFill/>
                    <a:ln>
                      <a:noFill/>
                    </a:ln>
                  </pic:spPr>
                </pic:pic>
              </a:graphicData>
            </a:graphic>
          </wp:inline>
        </w:drawing>
      </w:r>
    </w:p>
    <w:p w14:paraId="48C25E34" w14:textId="77777777" w:rsidR="003156D9" w:rsidRPr="00BF417E" w:rsidRDefault="003156D9" w:rsidP="003156D9"/>
    <w:p w14:paraId="48C25E35" w14:textId="77777777" w:rsidR="003156D9" w:rsidRPr="00BF417E" w:rsidRDefault="003156D9" w:rsidP="003156D9">
      <w:r w:rsidRPr="00BF417E">
        <w:rPr>
          <w:b/>
          <w:bCs/>
        </w:rPr>
        <w:t>Total number of students:</w:t>
      </w:r>
      <w:r w:rsidRPr="00BF417E">
        <w:t xml:space="preserve"> 5</w:t>
      </w:r>
      <w:r w:rsidRPr="00BF417E">
        <w:br/>
      </w:r>
      <w:r w:rsidRPr="00BF417E">
        <w:rPr>
          <w:b/>
          <w:bCs/>
        </w:rPr>
        <w:t>Report Goal:</w:t>
      </w:r>
      <w:r w:rsidRPr="00BF417E">
        <w:t xml:space="preserve"> 0 </w:t>
      </w:r>
    </w:p>
    <w:tbl>
      <w:tblPr>
        <w:tblW w:w="5000" w:type="pct"/>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662"/>
        <w:gridCol w:w="1344"/>
        <w:gridCol w:w="2063"/>
        <w:gridCol w:w="2302"/>
        <w:gridCol w:w="1973"/>
      </w:tblGrid>
      <w:tr w:rsidR="003156D9" w:rsidRPr="00BF417E" w14:paraId="48C25E3B" w14:textId="77777777" w:rsidTr="00297406">
        <w:tc>
          <w:tcPr>
            <w:tcW w:w="889"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6" w14:textId="77777777" w:rsidR="003156D9" w:rsidRPr="00BF417E" w:rsidRDefault="00563722" w:rsidP="003156D9">
            <w:pPr>
              <w:rPr>
                <w:b/>
                <w:bCs/>
              </w:rPr>
            </w:pPr>
            <w:hyperlink r:id="rId93" w:history="1">
              <w:r w:rsidR="003156D9" w:rsidRPr="00BF417E">
                <w:rPr>
                  <w:rStyle w:val="Hyperlink"/>
                  <w:b/>
                  <w:bCs/>
                </w:rPr>
                <w:t>SASID</w:t>
              </w:r>
            </w:hyperlink>
          </w:p>
        </w:tc>
        <w:tc>
          <w:tcPr>
            <w:tcW w:w="719"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7" w14:textId="77777777" w:rsidR="003156D9" w:rsidRPr="00BF417E" w:rsidRDefault="00563722" w:rsidP="003156D9">
            <w:pPr>
              <w:rPr>
                <w:b/>
                <w:bCs/>
              </w:rPr>
            </w:pPr>
            <w:hyperlink r:id="rId94" w:history="1">
              <w:r w:rsidR="003156D9" w:rsidRPr="00BF417E">
                <w:rPr>
                  <w:rStyle w:val="Hyperlink"/>
                  <w:b/>
                  <w:bCs/>
                </w:rPr>
                <w:t>Name</w:t>
              </w:r>
            </w:hyperlink>
          </w:p>
        </w:tc>
        <w:tc>
          <w:tcPr>
            <w:tcW w:w="1104"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8" w14:textId="77777777" w:rsidR="003156D9" w:rsidRPr="00BF417E" w:rsidRDefault="00563722" w:rsidP="003156D9">
            <w:pPr>
              <w:rPr>
                <w:b/>
                <w:bCs/>
              </w:rPr>
            </w:pPr>
            <w:hyperlink r:id="rId95" w:history="1">
              <w:r w:rsidR="003156D9" w:rsidRPr="00BF417E">
                <w:rPr>
                  <w:rStyle w:val="Hyperlink"/>
                  <w:b/>
                  <w:bCs/>
                </w:rPr>
                <w:t>Facility Code 1</w:t>
              </w:r>
            </w:hyperlink>
          </w:p>
        </w:tc>
        <w:tc>
          <w:tcPr>
            <w:tcW w:w="1232"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9" w14:textId="77777777" w:rsidR="003156D9" w:rsidRPr="00BF417E" w:rsidRDefault="00563722" w:rsidP="003156D9">
            <w:pPr>
              <w:rPr>
                <w:b/>
                <w:bCs/>
              </w:rPr>
            </w:pPr>
            <w:hyperlink r:id="rId96" w:history="1">
              <w:r w:rsidR="003156D9" w:rsidRPr="00BF417E">
                <w:rPr>
                  <w:rStyle w:val="Hyperlink"/>
                  <w:b/>
                  <w:bCs/>
                </w:rPr>
                <w:t>SEDAC Oct 2009</w:t>
              </w:r>
            </w:hyperlink>
          </w:p>
        </w:tc>
        <w:tc>
          <w:tcPr>
            <w:tcW w:w="1056" w:type="pct"/>
            <w:tcBorders>
              <w:top w:val="outset" w:sz="6" w:space="0" w:color="auto"/>
              <w:left w:val="outset" w:sz="6" w:space="0" w:color="auto"/>
              <w:bottom w:val="outset" w:sz="6" w:space="0" w:color="auto"/>
              <w:right w:val="outset" w:sz="6" w:space="0" w:color="auto"/>
            </w:tcBorders>
            <w:shd w:val="clear" w:color="auto" w:fill="1E90FF"/>
            <w:vAlign w:val="center"/>
            <w:hideMark/>
          </w:tcPr>
          <w:p w14:paraId="48C25E3A" w14:textId="77777777" w:rsidR="003156D9" w:rsidRPr="00BF417E" w:rsidRDefault="00563722" w:rsidP="003156D9">
            <w:pPr>
              <w:rPr>
                <w:b/>
                <w:bCs/>
              </w:rPr>
            </w:pPr>
            <w:hyperlink r:id="rId97" w:history="1">
              <w:r w:rsidR="003156D9" w:rsidRPr="00BF417E">
                <w:rPr>
                  <w:rStyle w:val="Hyperlink"/>
                  <w:b/>
                  <w:bCs/>
                </w:rPr>
                <w:t>PSIS Oct 2009</w:t>
              </w:r>
            </w:hyperlink>
          </w:p>
        </w:tc>
      </w:tr>
      <w:tr w:rsidR="003156D9" w:rsidRPr="00BF417E" w14:paraId="48C25E41" w14:textId="77777777" w:rsidTr="00297406">
        <w:tc>
          <w:tcPr>
            <w:tcW w:w="889" w:type="pct"/>
            <w:tcBorders>
              <w:top w:val="outset" w:sz="6" w:space="0" w:color="auto"/>
              <w:left w:val="outset" w:sz="6" w:space="0" w:color="auto"/>
              <w:bottom w:val="outset" w:sz="6" w:space="0" w:color="auto"/>
              <w:right w:val="outset" w:sz="6" w:space="0" w:color="auto"/>
            </w:tcBorders>
            <w:vAlign w:val="center"/>
            <w:hideMark/>
          </w:tcPr>
          <w:p w14:paraId="48C25E3C"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vAlign w:val="center"/>
            <w:hideMark/>
          </w:tcPr>
          <w:p w14:paraId="48C25E3D"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vAlign w:val="center"/>
            <w:hideMark/>
          </w:tcPr>
          <w:p w14:paraId="48C25E3E"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vAlign w:val="center"/>
            <w:hideMark/>
          </w:tcPr>
          <w:p w14:paraId="48C25E3F"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vAlign w:val="center"/>
            <w:hideMark/>
          </w:tcPr>
          <w:p w14:paraId="48C25E40" w14:textId="77777777" w:rsidR="003156D9" w:rsidRPr="00BF417E" w:rsidRDefault="003156D9" w:rsidP="003156D9">
            <w:pPr>
              <w:rPr>
                <w:u w:val="single"/>
              </w:rPr>
            </w:pPr>
            <w:r w:rsidRPr="00BF417E">
              <w:rPr>
                <w:u w:val="single"/>
              </w:rPr>
              <w:t>Y</w:t>
            </w:r>
          </w:p>
        </w:tc>
      </w:tr>
      <w:tr w:rsidR="003156D9" w:rsidRPr="00BF417E" w14:paraId="48C25E47" w14:textId="77777777" w:rsidTr="00297406">
        <w:tc>
          <w:tcPr>
            <w:tcW w:w="889"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2"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3"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4"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5"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6" w14:textId="77777777" w:rsidR="003156D9" w:rsidRPr="00BF417E" w:rsidRDefault="003156D9" w:rsidP="003156D9">
            <w:pPr>
              <w:rPr>
                <w:u w:val="single"/>
              </w:rPr>
            </w:pPr>
            <w:r w:rsidRPr="00BF417E">
              <w:rPr>
                <w:u w:val="single"/>
              </w:rPr>
              <w:t>Y</w:t>
            </w:r>
          </w:p>
        </w:tc>
      </w:tr>
      <w:tr w:rsidR="003156D9" w:rsidRPr="00BF417E" w14:paraId="48C25E4D" w14:textId="77777777" w:rsidTr="00297406">
        <w:tc>
          <w:tcPr>
            <w:tcW w:w="889" w:type="pct"/>
            <w:tcBorders>
              <w:top w:val="outset" w:sz="6" w:space="0" w:color="auto"/>
              <w:left w:val="outset" w:sz="6" w:space="0" w:color="auto"/>
              <w:bottom w:val="outset" w:sz="6" w:space="0" w:color="auto"/>
              <w:right w:val="outset" w:sz="6" w:space="0" w:color="auto"/>
            </w:tcBorders>
            <w:vAlign w:val="center"/>
            <w:hideMark/>
          </w:tcPr>
          <w:p w14:paraId="48C25E48"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vAlign w:val="center"/>
            <w:hideMark/>
          </w:tcPr>
          <w:p w14:paraId="48C25E49"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vAlign w:val="center"/>
            <w:hideMark/>
          </w:tcPr>
          <w:p w14:paraId="48C25E4A"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vAlign w:val="center"/>
            <w:hideMark/>
          </w:tcPr>
          <w:p w14:paraId="48C25E4B"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vAlign w:val="center"/>
            <w:hideMark/>
          </w:tcPr>
          <w:p w14:paraId="48C25E4C" w14:textId="77777777" w:rsidR="003156D9" w:rsidRPr="00BF417E" w:rsidRDefault="003156D9" w:rsidP="003156D9">
            <w:pPr>
              <w:rPr>
                <w:u w:val="single"/>
              </w:rPr>
            </w:pPr>
            <w:r w:rsidRPr="00BF417E">
              <w:rPr>
                <w:u w:val="single"/>
              </w:rPr>
              <w:t>Y</w:t>
            </w:r>
          </w:p>
        </w:tc>
      </w:tr>
      <w:tr w:rsidR="003156D9" w:rsidRPr="00BF417E" w14:paraId="48C25E53" w14:textId="77777777" w:rsidTr="00297406">
        <w:tc>
          <w:tcPr>
            <w:tcW w:w="889"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E"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4F"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50"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51"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shd w:val="clear" w:color="auto" w:fill="FFFACD"/>
            <w:vAlign w:val="center"/>
            <w:hideMark/>
          </w:tcPr>
          <w:p w14:paraId="48C25E52" w14:textId="77777777" w:rsidR="003156D9" w:rsidRPr="00BF417E" w:rsidRDefault="003156D9" w:rsidP="003156D9">
            <w:pPr>
              <w:rPr>
                <w:u w:val="single"/>
              </w:rPr>
            </w:pPr>
            <w:r w:rsidRPr="00BF417E">
              <w:rPr>
                <w:u w:val="single"/>
              </w:rPr>
              <w:t>Y</w:t>
            </w:r>
          </w:p>
        </w:tc>
      </w:tr>
      <w:tr w:rsidR="003156D9" w:rsidRPr="00BF417E" w14:paraId="48C25E59" w14:textId="77777777" w:rsidTr="00297406">
        <w:tc>
          <w:tcPr>
            <w:tcW w:w="889" w:type="pct"/>
            <w:tcBorders>
              <w:top w:val="outset" w:sz="6" w:space="0" w:color="auto"/>
              <w:left w:val="outset" w:sz="6" w:space="0" w:color="auto"/>
              <w:bottom w:val="outset" w:sz="6" w:space="0" w:color="auto"/>
              <w:right w:val="outset" w:sz="6" w:space="0" w:color="auto"/>
            </w:tcBorders>
            <w:vAlign w:val="center"/>
            <w:hideMark/>
          </w:tcPr>
          <w:p w14:paraId="48C25E54" w14:textId="77777777" w:rsidR="003156D9" w:rsidRPr="00BF417E" w:rsidRDefault="003156D9" w:rsidP="003156D9">
            <w:r w:rsidRPr="00BF417E">
              <w:t>1234567890</w:t>
            </w:r>
          </w:p>
        </w:tc>
        <w:tc>
          <w:tcPr>
            <w:tcW w:w="719" w:type="pct"/>
            <w:tcBorders>
              <w:top w:val="outset" w:sz="6" w:space="0" w:color="auto"/>
              <w:left w:val="outset" w:sz="6" w:space="0" w:color="auto"/>
              <w:bottom w:val="outset" w:sz="6" w:space="0" w:color="auto"/>
              <w:right w:val="outset" w:sz="6" w:space="0" w:color="auto"/>
            </w:tcBorders>
            <w:vAlign w:val="center"/>
            <w:hideMark/>
          </w:tcPr>
          <w:p w14:paraId="48C25E55" w14:textId="77777777" w:rsidR="003156D9" w:rsidRPr="00BF417E" w:rsidRDefault="003156D9" w:rsidP="003156D9">
            <w:r w:rsidRPr="00BF417E">
              <w:t>Last, First</w:t>
            </w:r>
          </w:p>
        </w:tc>
        <w:tc>
          <w:tcPr>
            <w:tcW w:w="1104" w:type="pct"/>
            <w:tcBorders>
              <w:top w:val="outset" w:sz="6" w:space="0" w:color="auto"/>
              <w:left w:val="outset" w:sz="6" w:space="0" w:color="auto"/>
              <w:bottom w:val="outset" w:sz="6" w:space="0" w:color="auto"/>
              <w:right w:val="outset" w:sz="6" w:space="0" w:color="auto"/>
            </w:tcBorders>
            <w:vAlign w:val="center"/>
            <w:hideMark/>
          </w:tcPr>
          <w:p w14:paraId="48C25E56" w14:textId="77777777" w:rsidR="003156D9" w:rsidRPr="00BF417E" w:rsidRDefault="003156D9" w:rsidP="003156D9">
            <w:r w:rsidRPr="00BF417E">
              <w:t>0185311</w:t>
            </w:r>
          </w:p>
        </w:tc>
        <w:tc>
          <w:tcPr>
            <w:tcW w:w="1232" w:type="pct"/>
            <w:tcBorders>
              <w:top w:val="outset" w:sz="6" w:space="0" w:color="auto"/>
              <w:left w:val="outset" w:sz="6" w:space="0" w:color="auto"/>
              <w:bottom w:val="outset" w:sz="6" w:space="0" w:color="auto"/>
              <w:right w:val="outset" w:sz="6" w:space="0" w:color="auto"/>
            </w:tcBorders>
            <w:vAlign w:val="center"/>
            <w:hideMark/>
          </w:tcPr>
          <w:p w14:paraId="48C25E57" w14:textId="77777777" w:rsidR="003156D9" w:rsidRPr="00BF417E" w:rsidRDefault="003156D9" w:rsidP="003156D9">
            <w:r w:rsidRPr="00BF417E">
              <w:t>N</w:t>
            </w:r>
          </w:p>
        </w:tc>
        <w:tc>
          <w:tcPr>
            <w:tcW w:w="1056" w:type="pct"/>
            <w:tcBorders>
              <w:top w:val="outset" w:sz="6" w:space="0" w:color="auto"/>
              <w:left w:val="outset" w:sz="6" w:space="0" w:color="auto"/>
              <w:bottom w:val="outset" w:sz="6" w:space="0" w:color="auto"/>
              <w:right w:val="outset" w:sz="6" w:space="0" w:color="auto"/>
            </w:tcBorders>
            <w:vAlign w:val="center"/>
            <w:hideMark/>
          </w:tcPr>
          <w:p w14:paraId="48C25E58" w14:textId="77777777" w:rsidR="003156D9" w:rsidRPr="00BF417E" w:rsidRDefault="003156D9" w:rsidP="003156D9">
            <w:pPr>
              <w:rPr>
                <w:u w:val="single"/>
              </w:rPr>
            </w:pPr>
            <w:r w:rsidRPr="00BF417E">
              <w:rPr>
                <w:u w:val="single"/>
              </w:rPr>
              <w:t>Y</w:t>
            </w:r>
          </w:p>
        </w:tc>
      </w:tr>
    </w:tbl>
    <w:p w14:paraId="48C25E5A" w14:textId="77777777" w:rsidR="003156D9" w:rsidRPr="00BF417E" w:rsidRDefault="003156D9" w:rsidP="003156D9"/>
    <w:p w14:paraId="48C25E5B" w14:textId="77777777" w:rsidR="003156D9" w:rsidRPr="00BF417E" w:rsidRDefault="00BF417E" w:rsidP="00BF417E">
      <w:pPr>
        <w:jc w:val="center"/>
      </w:pPr>
      <w:r w:rsidRPr="00BF417E">
        <w:rPr>
          <w:noProof/>
        </w:rPr>
        <w:drawing>
          <wp:inline distT="0" distB="0" distL="0" distR="0" wp14:anchorId="48C26101" wp14:editId="48C26102">
            <wp:extent cx="4569205" cy="126678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96224" cy="1274274"/>
                    </a:xfrm>
                    <a:prstGeom prst="rect">
                      <a:avLst/>
                    </a:prstGeom>
                    <a:noFill/>
                    <a:ln>
                      <a:noFill/>
                    </a:ln>
                  </pic:spPr>
                </pic:pic>
              </a:graphicData>
            </a:graphic>
          </wp:inline>
        </w:drawing>
      </w:r>
    </w:p>
    <w:p w14:paraId="48C25E5C" w14:textId="77777777" w:rsidR="003156D9" w:rsidRPr="00BF417E" w:rsidRDefault="003156D9" w:rsidP="003156D9"/>
    <w:p w14:paraId="48C25E5D" w14:textId="77777777" w:rsidR="003156D9" w:rsidRPr="00BF417E" w:rsidRDefault="003156D9" w:rsidP="003156D9">
      <w:pPr>
        <w:jc w:val="center"/>
      </w:pPr>
    </w:p>
    <w:p w14:paraId="48C25E5E" w14:textId="77777777" w:rsidR="00BF417E" w:rsidRPr="00BF417E" w:rsidRDefault="00BF417E" w:rsidP="002D22DF">
      <w:pPr>
        <w:numPr>
          <w:ilvl w:val="0"/>
          <w:numId w:val="51"/>
        </w:numPr>
        <w:rPr>
          <w:bCs/>
        </w:rPr>
      </w:pPr>
      <w:r w:rsidRPr="00BF417E">
        <w:rPr>
          <w:bCs/>
        </w:rPr>
        <w:t>01 - Received DCF 603 after SEDAC freeze</w:t>
      </w:r>
    </w:p>
    <w:p w14:paraId="48C25E5F" w14:textId="77777777" w:rsidR="00BF417E" w:rsidRPr="00BF417E" w:rsidRDefault="00BF417E" w:rsidP="002D22DF">
      <w:pPr>
        <w:numPr>
          <w:ilvl w:val="0"/>
          <w:numId w:val="51"/>
        </w:numPr>
      </w:pPr>
      <w:r w:rsidRPr="00BF417E">
        <w:rPr>
          <w:bCs/>
        </w:rPr>
        <w:t>02 - District error</w:t>
      </w:r>
    </w:p>
    <w:p w14:paraId="48C25E60" w14:textId="77777777" w:rsidR="00BF417E" w:rsidRPr="00BF417E" w:rsidRDefault="00BF417E" w:rsidP="002D22DF">
      <w:pPr>
        <w:numPr>
          <w:ilvl w:val="0"/>
          <w:numId w:val="51"/>
        </w:numPr>
      </w:pPr>
      <w:r w:rsidRPr="00BF417E">
        <w:rPr>
          <w:bCs/>
        </w:rPr>
        <w:t>If “Close” is selected return to data cleaning report.</w:t>
      </w:r>
    </w:p>
    <w:p w14:paraId="48C25E61" w14:textId="77777777" w:rsidR="003156D9" w:rsidRPr="00BF417E" w:rsidRDefault="003156D9" w:rsidP="003156D9">
      <w:pPr>
        <w:ind w:left="1440"/>
      </w:pPr>
    </w:p>
    <w:p w14:paraId="48C25E62" w14:textId="77777777" w:rsidR="003156D9" w:rsidRPr="00BF417E" w:rsidRDefault="003156D9" w:rsidP="002D22DF">
      <w:pPr>
        <w:numPr>
          <w:ilvl w:val="1"/>
          <w:numId w:val="51"/>
        </w:numPr>
      </w:pPr>
      <w:r w:rsidRPr="00BF417E">
        <w:rPr>
          <w:bCs/>
        </w:rPr>
        <w:t xml:space="preserve">If </w:t>
      </w:r>
      <w:r w:rsidRPr="00BF417E">
        <w:rPr>
          <w:b/>
          <w:bCs/>
        </w:rPr>
        <w:t>01-dcf 603</w:t>
      </w:r>
      <w:r w:rsidR="00306815">
        <w:rPr>
          <w:bCs/>
        </w:rPr>
        <w:t>,</w:t>
      </w:r>
      <w:r w:rsidRPr="00BF417E">
        <w:rPr>
          <w:bCs/>
        </w:rPr>
        <w:t xml:space="preserve"> display the fax message.  </w:t>
      </w:r>
    </w:p>
    <w:p w14:paraId="48C25E63" w14:textId="0A6C490B" w:rsidR="00BF417E" w:rsidRPr="00BF417E" w:rsidRDefault="000679E4" w:rsidP="00BF417E">
      <w:pPr>
        <w:jc w:val="center"/>
      </w:pPr>
      <w:r>
        <w:rPr>
          <w:noProof/>
        </w:rPr>
        <w:drawing>
          <wp:inline distT="0" distB="0" distL="0" distR="0" wp14:anchorId="773AD687" wp14:editId="2744E757">
            <wp:extent cx="437197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1975" cy="1733550"/>
                    </a:xfrm>
                    <a:prstGeom prst="rect">
                      <a:avLst/>
                    </a:prstGeom>
                  </pic:spPr>
                </pic:pic>
              </a:graphicData>
            </a:graphic>
          </wp:inline>
        </w:drawing>
      </w:r>
    </w:p>
    <w:p w14:paraId="48C25E64" w14:textId="77777777" w:rsidR="00BF417E" w:rsidRPr="00BF417E" w:rsidRDefault="00BF417E" w:rsidP="00BF417E">
      <w:pPr>
        <w:ind w:left="1080"/>
        <w:jc w:val="center"/>
      </w:pPr>
    </w:p>
    <w:p w14:paraId="48C25E65" w14:textId="77777777" w:rsidR="003156D9" w:rsidRPr="00BF417E" w:rsidRDefault="003156D9" w:rsidP="002D22DF">
      <w:pPr>
        <w:numPr>
          <w:ilvl w:val="1"/>
          <w:numId w:val="51"/>
        </w:numPr>
      </w:pPr>
      <w:r w:rsidRPr="00BF417E">
        <w:rPr>
          <w:bCs/>
        </w:rPr>
        <w:t xml:space="preserve">If </w:t>
      </w:r>
      <w:r w:rsidRPr="00BF417E">
        <w:rPr>
          <w:b/>
          <w:bCs/>
        </w:rPr>
        <w:t>02-</w:t>
      </w:r>
      <w:r w:rsidR="00306815">
        <w:rPr>
          <w:b/>
          <w:bCs/>
        </w:rPr>
        <w:t xml:space="preserve">district </w:t>
      </w:r>
      <w:r w:rsidRPr="00BF417E">
        <w:rPr>
          <w:b/>
          <w:bCs/>
        </w:rPr>
        <w:t>error</w:t>
      </w:r>
      <w:r w:rsidR="00306815">
        <w:rPr>
          <w:b/>
          <w:bCs/>
        </w:rPr>
        <w:t xml:space="preserve">, </w:t>
      </w:r>
      <w:r w:rsidRPr="00BF417E">
        <w:rPr>
          <w:bCs/>
        </w:rPr>
        <w:t>display the citation and require ackno</w:t>
      </w:r>
      <w:r w:rsidR="00306815">
        <w:rPr>
          <w:bCs/>
        </w:rPr>
        <w:t>wledgement before OK selected.</w:t>
      </w:r>
    </w:p>
    <w:p w14:paraId="48C25E66" w14:textId="77777777" w:rsidR="003156D9" w:rsidRDefault="00BF417E" w:rsidP="00BF417E">
      <w:pPr>
        <w:jc w:val="center"/>
        <w:rPr>
          <w:bCs/>
        </w:rPr>
      </w:pPr>
      <w:r w:rsidRPr="00BF417E">
        <w:rPr>
          <w:noProof/>
        </w:rPr>
        <w:drawing>
          <wp:inline distT="0" distB="0" distL="0" distR="0" wp14:anchorId="48C26105" wp14:editId="48C26106">
            <wp:extent cx="4692769" cy="20771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2738" cy="2077104"/>
                    </a:xfrm>
                    <a:prstGeom prst="rect">
                      <a:avLst/>
                    </a:prstGeom>
                    <a:noFill/>
                    <a:ln>
                      <a:noFill/>
                    </a:ln>
                  </pic:spPr>
                </pic:pic>
              </a:graphicData>
            </a:graphic>
          </wp:inline>
        </w:drawing>
      </w:r>
    </w:p>
    <w:p w14:paraId="48C25E67" w14:textId="77777777" w:rsidR="003156D9" w:rsidRDefault="003156D9" w:rsidP="003156D9"/>
    <w:p w14:paraId="48C25E68" w14:textId="77777777" w:rsidR="003156D9" w:rsidRDefault="003156D9" w:rsidP="003156D9">
      <w:pPr>
        <w:spacing w:after="200" w:line="276" w:lineRule="auto"/>
        <w:rPr>
          <w:rFonts w:asciiTheme="majorHAnsi" w:eastAsiaTheme="majorEastAsia" w:hAnsiTheme="majorHAnsi" w:cstheme="majorBidi"/>
          <w:b/>
          <w:bCs/>
          <w:i/>
          <w:iCs/>
          <w:color w:val="4F81BD" w:themeColor="accent1"/>
          <w:sz w:val="28"/>
        </w:rPr>
      </w:pPr>
      <w:r>
        <w:br w:type="page"/>
      </w:r>
    </w:p>
    <w:p w14:paraId="48C25E69" w14:textId="77777777" w:rsidR="00D411A9" w:rsidRPr="000C19AB" w:rsidRDefault="00D411A9" w:rsidP="000C19AB">
      <w:pPr>
        <w:pStyle w:val="Heading3"/>
      </w:pPr>
      <w:bookmarkStart w:id="77" w:name="_Toc24542515"/>
      <w:r w:rsidRPr="000C19AB">
        <w:lastRenderedPageBreak/>
        <w:sym w:font="Wingdings 2" w:char="F065"/>
      </w:r>
      <w:r w:rsidRPr="000C19AB">
        <w:t xml:space="preserve"> Case Management</w:t>
      </w:r>
      <w:bookmarkEnd w:id="77"/>
    </w:p>
    <w:p w14:paraId="48C25E93" w14:textId="77777777" w:rsidR="00EE20C8" w:rsidRPr="00EF56A7" w:rsidRDefault="00EE20C8" w:rsidP="00892354">
      <w:pPr>
        <w:pStyle w:val="Heading4"/>
        <w:rPr>
          <w:rStyle w:val="Hyperlink"/>
          <w:color w:val="548DD4" w:themeColor="text2" w:themeTint="99"/>
          <w:sz w:val="19"/>
          <w:szCs w:val="19"/>
          <w:u w:val="none"/>
        </w:rPr>
      </w:pPr>
      <w:r w:rsidRPr="00EF56A7">
        <w:rPr>
          <w:rStyle w:val="Hyperlink"/>
          <w:color w:val="548DD4" w:themeColor="text2" w:themeTint="99"/>
          <w:sz w:val="19"/>
          <w:szCs w:val="19"/>
          <w:u w:val="none"/>
        </w:rPr>
        <w:t>View Orphan Records</w:t>
      </w:r>
    </w:p>
    <w:p w14:paraId="48C25E94" w14:textId="77777777" w:rsidR="002E1543" w:rsidRPr="00EF56A7" w:rsidRDefault="002E1543" w:rsidP="002E1543">
      <w:pPr>
        <w:rPr>
          <w:sz w:val="19"/>
          <w:szCs w:val="19"/>
          <w:highlight w:val="yellow"/>
        </w:rPr>
      </w:pPr>
      <w:r w:rsidRPr="00EF56A7">
        <w:rPr>
          <w:sz w:val="19"/>
          <w:szCs w:val="19"/>
        </w:rPr>
        <w:t xml:space="preserve">This report allows districts to track IEP students whose status in PSIS, as a student with disabilities, changes during the collection period. This report is only available during the </w:t>
      </w:r>
      <w:r w:rsidR="0010039E" w:rsidRPr="00EF56A7">
        <w:rPr>
          <w:smallCaps/>
          <w:sz w:val="19"/>
          <w:szCs w:val="19"/>
        </w:rPr>
        <w:t>SEDAC October Collection</w:t>
      </w:r>
      <w:r w:rsidRPr="00EF56A7">
        <w:rPr>
          <w:sz w:val="19"/>
          <w:szCs w:val="19"/>
        </w:rPr>
        <w:t xml:space="preserve"> period</w:t>
      </w:r>
      <w:r w:rsidR="004B47B0" w:rsidRPr="00EF56A7">
        <w:rPr>
          <w:sz w:val="19"/>
          <w:szCs w:val="19"/>
        </w:rPr>
        <w:t>.  It helps</w:t>
      </w:r>
      <w:r w:rsidRPr="00EF56A7">
        <w:rPr>
          <w:sz w:val="19"/>
          <w:szCs w:val="19"/>
        </w:rPr>
        <w:t xml:space="preserve"> manage data changes prior to the certification and final reporting for the year’s data. Districts review the individual students listed and designate the reason why they are appearing on this report.</w:t>
      </w:r>
    </w:p>
    <w:p w14:paraId="48C25E95" w14:textId="77777777" w:rsidR="00AF2CF1" w:rsidRPr="00EF56A7" w:rsidRDefault="00AF2CF1" w:rsidP="002E1543">
      <w:pPr>
        <w:rPr>
          <w:sz w:val="19"/>
          <w:szCs w:val="19"/>
          <w:highlight w:val="yellow"/>
        </w:rPr>
      </w:pPr>
    </w:p>
    <w:p w14:paraId="48C25E96" w14:textId="77777777" w:rsidR="00A86887" w:rsidRPr="00EF56A7" w:rsidRDefault="00947E44" w:rsidP="00947E44">
      <w:pPr>
        <w:keepNext/>
        <w:keepLines/>
        <w:spacing w:before="240"/>
        <w:rPr>
          <w:sz w:val="19"/>
          <w:szCs w:val="19"/>
        </w:rPr>
      </w:pPr>
      <w:r w:rsidRPr="00EF56A7">
        <w:rPr>
          <w:rFonts w:cs="Arial"/>
          <w:sz w:val="19"/>
          <w:szCs w:val="19"/>
        </w:rPr>
        <w:t xml:space="preserve">An </w:t>
      </w:r>
      <w:r w:rsidRPr="00EF56A7">
        <w:rPr>
          <w:rFonts w:cs="Arial"/>
          <w:b/>
          <w:bCs/>
          <w:sz w:val="19"/>
          <w:szCs w:val="19"/>
        </w:rPr>
        <w:t xml:space="preserve">ORPHAN RECORD </w:t>
      </w:r>
      <w:r w:rsidRPr="00EF56A7">
        <w:rPr>
          <w:rFonts w:cs="Arial"/>
          <w:sz w:val="19"/>
          <w:szCs w:val="19"/>
        </w:rPr>
        <w:t>is created for a student when</w:t>
      </w:r>
      <w:r w:rsidRPr="00EF56A7">
        <w:rPr>
          <w:sz w:val="19"/>
          <w:szCs w:val="19"/>
        </w:rPr>
        <w:t xml:space="preserve"> a student is initially reported in PSIS </w:t>
      </w:r>
      <w:r w:rsidRPr="00EF56A7">
        <w:rPr>
          <w:smallCaps/>
          <w:sz w:val="19"/>
          <w:szCs w:val="19"/>
        </w:rPr>
        <w:t>October Collection</w:t>
      </w:r>
      <w:r w:rsidRPr="00EF56A7">
        <w:rPr>
          <w:sz w:val="19"/>
          <w:szCs w:val="19"/>
        </w:rPr>
        <w:t xml:space="preserve"> with SPECIAL EDUCATION of </w:t>
      </w:r>
      <w:r w:rsidRPr="00EF56A7">
        <w:rPr>
          <w:b/>
          <w:sz w:val="19"/>
          <w:szCs w:val="19"/>
        </w:rPr>
        <w:t>Y-Yes</w:t>
      </w:r>
      <w:r w:rsidRPr="00EF56A7">
        <w:rPr>
          <w:sz w:val="19"/>
          <w:szCs w:val="19"/>
        </w:rPr>
        <w:t xml:space="preserve"> and then the student is removed from the collection or SPECIAL EDUCATION is changed to </w:t>
      </w:r>
      <w:r w:rsidRPr="00EF56A7">
        <w:rPr>
          <w:b/>
          <w:sz w:val="19"/>
          <w:szCs w:val="19"/>
        </w:rPr>
        <w:t>N-No</w:t>
      </w:r>
      <w:r w:rsidRPr="00EF56A7">
        <w:rPr>
          <w:sz w:val="19"/>
          <w:szCs w:val="19"/>
        </w:rPr>
        <w:t>. This causes the student to no longer show on your SEDAC list of students.  Districts must resolve all orphans in order to certify their reported data.</w:t>
      </w:r>
    </w:p>
    <w:p w14:paraId="48C25E97" w14:textId="77777777" w:rsidR="00AF2CF1" w:rsidRPr="00EF56A7" w:rsidRDefault="00AF2CF1" w:rsidP="00AF2CF1">
      <w:pPr>
        <w:rPr>
          <w:sz w:val="19"/>
          <w:szCs w:val="19"/>
        </w:rPr>
      </w:pPr>
    </w:p>
    <w:p w14:paraId="48C25E98" w14:textId="77777777" w:rsidR="00AF2CF1" w:rsidRPr="00EF56A7" w:rsidRDefault="00AF2CF1" w:rsidP="00AF2CF1">
      <w:pPr>
        <w:rPr>
          <w:sz w:val="19"/>
          <w:szCs w:val="19"/>
        </w:rPr>
      </w:pPr>
      <w:r w:rsidRPr="00EF56A7">
        <w:rPr>
          <w:sz w:val="19"/>
          <w:szCs w:val="19"/>
        </w:rPr>
        <w:t>To resolve these cases,</w:t>
      </w:r>
      <w:r w:rsidR="005D3C3B" w:rsidRPr="00EF56A7">
        <w:rPr>
          <w:sz w:val="19"/>
          <w:szCs w:val="19"/>
        </w:rPr>
        <w:t xml:space="preserve"> select a REASON and then select </w:t>
      </w:r>
      <w:r w:rsidR="005D3C3B" w:rsidRPr="00EF56A7">
        <w:rPr>
          <w:b/>
          <w:sz w:val="19"/>
          <w:szCs w:val="19"/>
        </w:rPr>
        <w:t>Update</w:t>
      </w:r>
      <w:r w:rsidR="005D3C3B" w:rsidRPr="00EF56A7">
        <w:rPr>
          <w:sz w:val="19"/>
          <w:szCs w:val="19"/>
        </w:rPr>
        <w:t>.</w:t>
      </w:r>
    </w:p>
    <w:p w14:paraId="48C25E99" w14:textId="77777777" w:rsidR="002E1543" w:rsidRPr="00EF56A7" w:rsidRDefault="00995DF8" w:rsidP="002E1543">
      <w:pPr>
        <w:rPr>
          <w:sz w:val="19"/>
          <w:szCs w:val="19"/>
        </w:rPr>
      </w:pPr>
      <w:r w:rsidRPr="00EF56A7">
        <w:rPr>
          <w:noProof/>
          <w:sz w:val="19"/>
          <w:szCs w:val="19"/>
        </w:rPr>
        <w:drawing>
          <wp:inline distT="0" distB="0" distL="0" distR="0" wp14:anchorId="48C26109" wp14:editId="48C2610A">
            <wp:extent cx="5476875" cy="685800"/>
            <wp:effectExtent l="171450" t="133350" r="371475" b="3048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5476875" cy="685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C25E9A" w14:textId="77777777" w:rsidR="00E86666" w:rsidRPr="00EF56A7" w:rsidRDefault="00E86666" w:rsidP="00E86666">
      <w:pPr>
        <w:rPr>
          <w:b/>
          <w:i/>
          <w:iCs/>
          <w:color w:val="17365D" w:themeColor="text2" w:themeShade="BF"/>
          <w:sz w:val="19"/>
          <w:szCs w:val="19"/>
        </w:rPr>
      </w:pPr>
      <w:r w:rsidRPr="00EF56A7">
        <w:rPr>
          <w:b/>
          <w:i/>
          <w:color w:val="17365D" w:themeColor="text2" w:themeShade="BF"/>
          <w:sz w:val="19"/>
          <w:szCs w:val="19"/>
        </w:rPr>
        <w:t>Data Fields</w:t>
      </w:r>
      <w:r w:rsidRPr="00EF56A7">
        <w:rPr>
          <w:b/>
          <w:i/>
          <w:iCs/>
          <w:color w:val="17365D" w:themeColor="text2" w:themeShade="BF"/>
          <w:sz w:val="19"/>
          <w:szCs w:val="19"/>
        </w:rPr>
        <w:t xml:space="preserve"> </w:t>
      </w:r>
    </w:p>
    <w:p w14:paraId="48C25E9B" w14:textId="77777777" w:rsidR="00E86666" w:rsidRPr="00EF56A7" w:rsidRDefault="00E86666" w:rsidP="00E86666">
      <w:pPr>
        <w:rPr>
          <w:iCs/>
          <w:sz w:val="19"/>
          <w:szCs w:val="19"/>
        </w:rPr>
      </w:pPr>
      <w:r w:rsidRPr="00EF56A7">
        <w:rPr>
          <w:iCs/>
          <w:sz w:val="19"/>
          <w:szCs w:val="19"/>
        </w:rPr>
        <w:t xml:space="preserve">The following is a list of fields and guidance for </w:t>
      </w:r>
      <w:r w:rsidR="005D3C3B" w:rsidRPr="00EF56A7">
        <w:rPr>
          <w:iCs/>
          <w:sz w:val="19"/>
          <w:szCs w:val="19"/>
        </w:rPr>
        <w:t>closing the cases on this report</w:t>
      </w:r>
      <w:r w:rsidRPr="00EF56A7">
        <w:rPr>
          <w:iCs/>
          <w:sz w:val="19"/>
          <w:szCs w:val="19"/>
        </w:rPr>
        <w:t>.</w:t>
      </w:r>
    </w:p>
    <w:p w14:paraId="48C25E9C" w14:textId="77777777" w:rsidR="00E86666" w:rsidRPr="00EF56A7" w:rsidRDefault="00E86666" w:rsidP="00E86666">
      <w:pPr>
        <w:rPr>
          <w:iCs/>
          <w:sz w:val="19"/>
          <w:szCs w:val="19"/>
        </w:rPr>
      </w:pPr>
    </w:p>
    <w:tbl>
      <w:tblPr>
        <w:tblStyle w:val="TableGrid"/>
        <w:tblW w:w="4955" w:type="pc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465"/>
      </w:tblGrid>
      <w:tr w:rsidR="005160F7" w:rsidRPr="00EF56A7" w14:paraId="48C25E9E" w14:textId="77777777" w:rsidTr="00E12C4C">
        <w:trPr>
          <w:cantSplit/>
          <w:trHeight w:val="20"/>
          <w:tblHeader/>
        </w:trPr>
        <w:tc>
          <w:tcPr>
            <w:tcW w:w="5000" w:type="pct"/>
            <w:gridSpan w:val="2"/>
          </w:tcPr>
          <w:p w14:paraId="48C25E9D" w14:textId="77777777" w:rsidR="005160F7" w:rsidRPr="00EF56A7" w:rsidRDefault="00E12C4C" w:rsidP="00E12C4C">
            <w:pPr>
              <w:spacing w:before="120" w:after="120"/>
              <w:rPr>
                <w:bCs/>
                <w:sz w:val="19"/>
                <w:szCs w:val="19"/>
              </w:rPr>
            </w:pPr>
            <w:r w:rsidRPr="00EF56A7">
              <w:rPr>
                <w:b/>
                <w:i/>
                <w:color w:val="17365D" w:themeColor="text2" w:themeShade="BF"/>
                <w:sz w:val="19"/>
                <w:szCs w:val="19"/>
              </w:rPr>
              <w:t>View Orphan Record Report Data Fields</w:t>
            </w:r>
          </w:p>
        </w:tc>
      </w:tr>
      <w:tr w:rsidR="00642751" w:rsidRPr="00EF56A7" w14:paraId="48C25EA1" w14:textId="77777777" w:rsidTr="00E12C4C">
        <w:trPr>
          <w:cantSplit/>
          <w:trHeight w:val="20"/>
        </w:trPr>
        <w:tc>
          <w:tcPr>
            <w:tcW w:w="1515" w:type="pct"/>
            <w:vMerge w:val="restart"/>
          </w:tcPr>
          <w:p w14:paraId="48C25E9F" w14:textId="77777777" w:rsidR="00642751" w:rsidRPr="00EF56A7" w:rsidRDefault="00642751" w:rsidP="00C31F7A">
            <w:pPr>
              <w:spacing w:after="200" w:line="276" w:lineRule="auto"/>
              <w:rPr>
                <w:b/>
                <w:smallCaps/>
                <w:sz w:val="19"/>
                <w:szCs w:val="19"/>
              </w:rPr>
            </w:pPr>
            <w:r w:rsidRPr="00EF56A7">
              <w:rPr>
                <w:b/>
                <w:bCs/>
                <w:smallCaps/>
                <w:sz w:val="19"/>
                <w:szCs w:val="19"/>
              </w:rPr>
              <w:t>Reason</w:t>
            </w:r>
          </w:p>
        </w:tc>
        <w:tc>
          <w:tcPr>
            <w:tcW w:w="3485" w:type="pct"/>
          </w:tcPr>
          <w:p w14:paraId="48C25EA0" w14:textId="77777777" w:rsidR="00642751" w:rsidRPr="00EF56A7" w:rsidRDefault="00AB3BA1" w:rsidP="004B47B0">
            <w:pPr>
              <w:spacing w:after="120"/>
              <w:rPr>
                <w:sz w:val="19"/>
                <w:szCs w:val="19"/>
              </w:rPr>
            </w:pPr>
            <w:r w:rsidRPr="00EF56A7">
              <w:rPr>
                <w:bCs/>
                <w:sz w:val="19"/>
                <w:szCs w:val="19"/>
              </w:rPr>
              <w:t xml:space="preserve">The reason this student record is </w:t>
            </w:r>
            <w:r w:rsidR="004B47B0" w:rsidRPr="00EF56A7">
              <w:rPr>
                <w:bCs/>
                <w:sz w:val="19"/>
                <w:szCs w:val="19"/>
              </w:rPr>
              <w:t>on this report</w:t>
            </w:r>
            <w:r w:rsidRPr="00EF56A7">
              <w:rPr>
                <w:bCs/>
                <w:sz w:val="19"/>
                <w:szCs w:val="19"/>
              </w:rPr>
              <w:t>.</w:t>
            </w:r>
          </w:p>
        </w:tc>
      </w:tr>
      <w:tr w:rsidR="00642751" w:rsidRPr="00EF56A7" w14:paraId="48C25EAA" w14:textId="77777777" w:rsidTr="00E12C4C">
        <w:trPr>
          <w:cantSplit/>
          <w:trHeight w:val="20"/>
        </w:trPr>
        <w:tc>
          <w:tcPr>
            <w:tcW w:w="1515" w:type="pct"/>
            <w:vMerge/>
          </w:tcPr>
          <w:p w14:paraId="48C25EA2" w14:textId="77777777" w:rsidR="00642751" w:rsidRPr="00EF56A7" w:rsidRDefault="00642751" w:rsidP="00C31F7A">
            <w:pPr>
              <w:spacing w:after="200" w:line="276" w:lineRule="auto"/>
              <w:rPr>
                <w:b/>
                <w:sz w:val="19"/>
                <w:szCs w:val="19"/>
              </w:rPr>
            </w:pPr>
          </w:p>
        </w:tc>
        <w:tc>
          <w:tcPr>
            <w:tcW w:w="3485" w:type="pct"/>
          </w:tcPr>
          <w:p w14:paraId="48C25EA3" w14:textId="77777777" w:rsidR="00642751" w:rsidRPr="00EF56A7" w:rsidRDefault="00642751" w:rsidP="00C31F7A">
            <w:pPr>
              <w:spacing w:after="120"/>
              <w:rPr>
                <w:sz w:val="19"/>
                <w:szCs w:val="19"/>
              </w:rPr>
            </w:pPr>
            <w:r w:rsidRPr="00EF56A7">
              <w:rPr>
                <w:b/>
                <w:sz w:val="19"/>
                <w:szCs w:val="19"/>
              </w:rPr>
              <w:t>Rules</w:t>
            </w:r>
          </w:p>
          <w:p w14:paraId="48C25EA4" w14:textId="77777777" w:rsidR="00642751" w:rsidRPr="00EF56A7" w:rsidRDefault="00642751" w:rsidP="002D22DF">
            <w:pPr>
              <w:pStyle w:val="ListParagraph"/>
              <w:numPr>
                <w:ilvl w:val="0"/>
                <w:numId w:val="53"/>
              </w:numPr>
              <w:spacing w:after="120"/>
              <w:rPr>
                <w:sz w:val="19"/>
                <w:szCs w:val="19"/>
              </w:rPr>
            </w:pPr>
            <w:r w:rsidRPr="00EF56A7">
              <w:rPr>
                <w:sz w:val="19"/>
                <w:szCs w:val="19"/>
              </w:rPr>
              <w:t>Required</w:t>
            </w:r>
          </w:p>
          <w:p w14:paraId="48C25EA5" w14:textId="77777777" w:rsidR="00642751" w:rsidRPr="00EF56A7" w:rsidRDefault="00642751" w:rsidP="00C31F7A">
            <w:pPr>
              <w:spacing w:after="120"/>
              <w:rPr>
                <w:sz w:val="19"/>
                <w:szCs w:val="19"/>
              </w:rPr>
            </w:pPr>
            <w:r w:rsidRPr="00EF56A7">
              <w:rPr>
                <w:b/>
                <w:sz w:val="19"/>
                <w:szCs w:val="19"/>
              </w:rPr>
              <w:t>Values</w:t>
            </w:r>
          </w:p>
          <w:p w14:paraId="48C25EA6" w14:textId="77777777" w:rsidR="00AF2CF1" w:rsidRPr="00EF56A7" w:rsidRDefault="00AF2CF1" w:rsidP="00144DF8">
            <w:pPr>
              <w:numPr>
                <w:ilvl w:val="0"/>
                <w:numId w:val="6"/>
              </w:numPr>
              <w:rPr>
                <w:bCs/>
                <w:sz w:val="19"/>
                <w:szCs w:val="19"/>
              </w:rPr>
            </w:pPr>
            <w:r w:rsidRPr="00EF56A7">
              <w:rPr>
                <w:bCs/>
                <w:sz w:val="19"/>
                <w:szCs w:val="19"/>
              </w:rPr>
              <w:t>Student was not our Nexus on 10/1</w:t>
            </w:r>
          </w:p>
          <w:p w14:paraId="48C25EA7" w14:textId="77777777" w:rsidR="00AF2CF1" w:rsidRPr="00EF56A7" w:rsidRDefault="00AF2CF1" w:rsidP="00144DF8">
            <w:pPr>
              <w:numPr>
                <w:ilvl w:val="0"/>
                <w:numId w:val="6"/>
              </w:numPr>
              <w:rPr>
                <w:bCs/>
                <w:sz w:val="19"/>
                <w:szCs w:val="19"/>
              </w:rPr>
            </w:pPr>
            <w:r w:rsidRPr="00EF56A7">
              <w:rPr>
                <w:bCs/>
                <w:sz w:val="19"/>
                <w:szCs w:val="19"/>
              </w:rPr>
              <w:t>Student was not special education on 10/1</w:t>
            </w:r>
          </w:p>
          <w:p w14:paraId="48C25EA8" w14:textId="77777777" w:rsidR="00642751" w:rsidRPr="00EF56A7" w:rsidRDefault="00AF2CF1" w:rsidP="00144DF8">
            <w:pPr>
              <w:numPr>
                <w:ilvl w:val="0"/>
                <w:numId w:val="6"/>
              </w:numPr>
              <w:rPr>
                <w:sz w:val="19"/>
                <w:szCs w:val="19"/>
              </w:rPr>
            </w:pPr>
            <w:r w:rsidRPr="00EF56A7">
              <w:rPr>
                <w:bCs/>
                <w:sz w:val="19"/>
                <w:szCs w:val="19"/>
              </w:rPr>
              <w:t>Student was special education on 10/1 and should be in our SEDAC list</w:t>
            </w:r>
          </w:p>
          <w:p w14:paraId="48C25EA9" w14:textId="77777777" w:rsidR="00642751" w:rsidRPr="00EF56A7" w:rsidRDefault="00563722" w:rsidP="00C31F7A">
            <w:pPr>
              <w:spacing w:after="120"/>
              <w:rPr>
                <w:sz w:val="19"/>
                <w:szCs w:val="19"/>
              </w:rPr>
            </w:pPr>
            <w:r>
              <w:rPr>
                <w:sz w:val="19"/>
                <w:szCs w:val="19"/>
              </w:rPr>
              <w:pict w14:anchorId="48C2610B">
                <v:rect id="_x0000_i1080" style="width:0;height:1.5pt" o:hralign="center" o:hrstd="t" o:hr="t" fillcolor="#9d9da1" stroked="f"/>
              </w:pict>
            </w:r>
          </w:p>
        </w:tc>
      </w:tr>
      <w:tr w:rsidR="00642751" w:rsidRPr="00EF56A7" w14:paraId="48C25EAD" w14:textId="77777777" w:rsidTr="00E12C4C">
        <w:trPr>
          <w:cantSplit/>
          <w:trHeight w:val="20"/>
        </w:trPr>
        <w:tc>
          <w:tcPr>
            <w:tcW w:w="1515" w:type="pct"/>
            <w:vMerge w:val="restart"/>
          </w:tcPr>
          <w:p w14:paraId="48C25EAB" w14:textId="77777777" w:rsidR="00642751" w:rsidRPr="00EF56A7" w:rsidRDefault="00642751" w:rsidP="00C31F7A">
            <w:pPr>
              <w:spacing w:after="200" w:line="276" w:lineRule="auto"/>
              <w:rPr>
                <w:b/>
                <w:sz w:val="19"/>
                <w:szCs w:val="19"/>
              </w:rPr>
            </w:pPr>
            <w:r w:rsidRPr="00EF56A7">
              <w:rPr>
                <w:b/>
                <w:bCs/>
                <w:smallCaps/>
                <w:sz w:val="19"/>
                <w:szCs w:val="19"/>
              </w:rPr>
              <w:t>Update</w:t>
            </w:r>
          </w:p>
        </w:tc>
        <w:tc>
          <w:tcPr>
            <w:tcW w:w="3485" w:type="pct"/>
          </w:tcPr>
          <w:p w14:paraId="48C25EAC" w14:textId="77777777" w:rsidR="00947E44" w:rsidRPr="00EF56A7" w:rsidRDefault="00AF2CF1" w:rsidP="00AF2CF1">
            <w:pPr>
              <w:spacing w:after="120"/>
              <w:rPr>
                <w:bCs/>
                <w:sz w:val="19"/>
                <w:szCs w:val="19"/>
              </w:rPr>
            </w:pPr>
            <w:r w:rsidRPr="00EF56A7">
              <w:rPr>
                <w:bCs/>
                <w:sz w:val="19"/>
                <w:szCs w:val="19"/>
              </w:rPr>
              <w:t xml:space="preserve">Select </w:t>
            </w:r>
            <w:r w:rsidRPr="00EF56A7">
              <w:rPr>
                <w:b/>
                <w:bCs/>
                <w:sz w:val="19"/>
                <w:szCs w:val="19"/>
              </w:rPr>
              <w:t>Update</w:t>
            </w:r>
            <w:r w:rsidRPr="00EF56A7">
              <w:rPr>
                <w:bCs/>
                <w:sz w:val="19"/>
                <w:szCs w:val="19"/>
              </w:rPr>
              <w:t xml:space="preserve"> after a reason is selected.</w:t>
            </w:r>
          </w:p>
        </w:tc>
      </w:tr>
      <w:tr w:rsidR="00642751" w:rsidRPr="00EF56A7" w14:paraId="48C25EB4" w14:textId="77777777" w:rsidTr="00E12C4C">
        <w:trPr>
          <w:cantSplit/>
          <w:trHeight w:val="20"/>
        </w:trPr>
        <w:tc>
          <w:tcPr>
            <w:tcW w:w="1515" w:type="pct"/>
            <w:vMerge/>
          </w:tcPr>
          <w:p w14:paraId="48C25EAE" w14:textId="77777777" w:rsidR="00642751" w:rsidRPr="00EF56A7" w:rsidRDefault="00642751" w:rsidP="00C31F7A">
            <w:pPr>
              <w:spacing w:after="200" w:line="276" w:lineRule="auto"/>
              <w:rPr>
                <w:b/>
                <w:sz w:val="19"/>
                <w:szCs w:val="19"/>
                <w:highlight w:val="yellow"/>
              </w:rPr>
            </w:pPr>
          </w:p>
        </w:tc>
        <w:tc>
          <w:tcPr>
            <w:tcW w:w="3485" w:type="pct"/>
          </w:tcPr>
          <w:p w14:paraId="48C25EAF" w14:textId="77777777" w:rsidR="00642751" w:rsidRPr="00EF56A7" w:rsidRDefault="00642751" w:rsidP="00C31F7A">
            <w:pPr>
              <w:spacing w:after="120"/>
              <w:rPr>
                <w:sz w:val="19"/>
                <w:szCs w:val="19"/>
              </w:rPr>
            </w:pPr>
            <w:r w:rsidRPr="00EF56A7">
              <w:rPr>
                <w:b/>
                <w:sz w:val="19"/>
                <w:szCs w:val="19"/>
              </w:rPr>
              <w:t>Rules</w:t>
            </w:r>
          </w:p>
          <w:p w14:paraId="48C25EB0" w14:textId="77777777" w:rsidR="00AF2CF1" w:rsidRPr="00EF56A7" w:rsidRDefault="00AF2CF1" w:rsidP="002D22DF">
            <w:pPr>
              <w:pStyle w:val="ListParagraph"/>
              <w:numPr>
                <w:ilvl w:val="0"/>
                <w:numId w:val="53"/>
              </w:numPr>
              <w:spacing w:after="120"/>
              <w:rPr>
                <w:bCs/>
                <w:sz w:val="19"/>
                <w:szCs w:val="19"/>
              </w:rPr>
            </w:pPr>
            <w:r w:rsidRPr="00EF56A7">
              <w:rPr>
                <w:sz w:val="19"/>
                <w:szCs w:val="19"/>
              </w:rPr>
              <w:t xml:space="preserve">When REASON </w:t>
            </w:r>
            <w:r w:rsidRPr="00EF56A7">
              <w:rPr>
                <w:b/>
                <w:bCs/>
                <w:sz w:val="19"/>
                <w:szCs w:val="19"/>
              </w:rPr>
              <w:t>1-Student was not our Nexus on 10/1</w:t>
            </w:r>
            <w:r w:rsidRPr="00EF56A7">
              <w:rPr>
                <w:bCs/>
                <w:sz w:val="19"/>
                <w:szCs w:val="19"/>
              </w:rPr>
              <w:t xml:space="preserve"> or </w:t>
            </w:r>
            <w:r w:rsidRPr="00EF56A7">
              <w:rPr>
                <w:b/>
                <w:bCs/>
                <w:sz w:val="19"/>
                <w:szCs w:val="19"/>
              </w:rPr>
              <w:t>2-Student was not special education on 10/1</w:t>
            </w:r>
            <w:r w:rsidRPr="00EF56A7">
              <w:rPr>
                <w:bCs/>
                <w:sz w:val="19"/>
                <w:szCs w:val="19"/>
              </w:rPr>
              <w:t xml:space="preserve"> is selected, </w:t>
            </w:r>
            <w:r w:rsidRPr="00EF56A7">
              <w:rPr>
                <w:sz w:val="19"/>
                <w:szCs w:val="19"/>
              </w:rPr>
              <w:t>the orphan record is deleted and the student’s name is removed from the Orphan Records list.</w:t>
            </w:r>
          </w:p>
          <w:p w14:paraId="48C25EB1" w14:textId="77777777" w:rsidR="00AF2CF1" w:rsidRPr="00EF56A7" w:rsidRDefault="00AF2CF1" w:rsidP="002D22DF">
            <w:pPr>
              <w:pStyle w:val="ListParagraph"/>
              <w:numPr>
                <w:ilvl w:val="0"/>
                <w:numId w:val="53"/>
              </w:numPr>
              <w:spacing w:after="120"/>
              <w:rPr>
                <w:bCs/>
                <w:sz w:val="19"/>
                <w:szCs w:val="19"/>
              </w:rPr>
            </w:pPr>
            <w:r w:rsidRPr="00EF56A7">
              <w:rPr>
                <w:sz w:val="19"/>
                <w:szCs w:val="19"/>
              </w:rPr>
              <w:t xml:space="preserve">When REASON </w:t>
            </w:r>
            <w:r w:rsidRPr="00EF56A7">
              <w:rPr>
                <w:b/>
                <w:sz w:val="19"/>
                <w:szCs w:val="19"/>
              </w:rPr>
              <w:t>3-</w:t>
            </w:r>
            <w:r w:rsidRPr="00EF56A7">
              <w:rPr>
                <w:b/>
                <w:bCs/>
                <w:sz w:val="19"/>
                <w:szCs w:val="19"/>
              </w:rPr>
              <w:t>Student was special education on 10/1 and should be in our SEDAC list</w:t>
            </w:r>
            <w:r w:rsidRPr="00EF56A7">
              <w:rPr>
                <w:sz w:val="19"/>
                <w:szCs w:val="19"/>
              </w:rPr>
              <w:t xml:space="preserve"> is selected, the student remains in the Orphan Records list.</w:t>
            </w:r>
          </w:p>
          <w:p w14:paraId="48C25EB2" w14:textId="77777777" w:rsidR="00642751" w:rsidRPr="00EF56A7" w:rsidRDefault="00947E44" w:rsidP="002D22DF">
            <w:pPr>
              <w:pStyle w:val="ListParagraph"/>
              <w:numPr>
                <w:ilvl w:val="1"/>
                <w:numId w:val="53"/>
              </w:numPr>
              <w:spacing w:after="120"/>
              <w:rPr>
                <w:sz w:val="19"/>
                <w:szCs w:val="19"/>
              </w:rPr>
            </w:pPr>
            <w:r w:rsidRPr="00EF56A7">
              <w:rPr>
                <w:rFonts w:cs="Arial"/>
                <w:sz w:val="19"/>
                <w:szCs w:val="19"/>
              </w:rPr>
              <w:t xml:space="preserve">Contact the appropriate PSIS Data Manager to correct the PSIS October Collection immediately.  Once the PSIS October Collection reflects </w:t>
            </w:r>
            <w:r w:rsidRPr="00EF56A7">
              <w:rPr>
                <w:sz w:val="19"/>
                <w:szCs w:val="19"/>
              </w:rPr>
              <w:t xml:space="preserve">SPECIAL EDUCATION of </w:t>
            </w:r>
            <w:r w:rsidRPr="00EF56A7">
              <w:rPr>
                <w:b/>
                <w:sz w:val="19"/>
                <w:szCs w:val="19"/>
              </w:rPr>
              <w:t>Y-Yes</w:t>
            </w:r>
            <w:r w:rsidRPr="00EF56A7">
              <w:rPr>
                <w:rFonts w:cs="Arial"/>
                <w:sz w:val="19"/>
                <w:szCs w:val="19"/>
              </w:rPr>
              <w:t xml:space="preserve"> and your District as Nexus District, the student will show in your SEDAC list and will come off your orphan list.</w:t>
            </w:r>
            <w:r w:rsidR="00431C5B" w:rsidRPr="00EF56A7">
              <w:rPr>
                <w:rFonts w:cs="Arial"/>
                <w:sz w:val="19"/>
                <w:szCs w:val="19"/>
              </w:rPr>
              <w:t xml:space="preserve"> </w:t>
            </w:r>
            <w:r w:rsidR="00AF2CF1" w:rsidRPr="00EF56A7">
              <w:rPr>
                <w:sz w:val="19"/>
                <w:szCs w:val="19"/>
              </w:rPr>
              <w:t xml:space="preserve"> Until the change is made, the student remains visible to the district in this Orphan Records list.</w:t>
            </w:r>
          </w:p>
          <w:p w14:paraId="48C25EB3" w14:textId="77777777" w:rsidR="00642751" w:rsidRPr="00EF56A7" w:rsidRDefault="00563722" w:rsidP="00C31F7A">
            <w:pPr>
              <w:spacing w:after="120"/>
              <w:rPr>
                <w:sz w:val="19"/>
                <w:szCs w:val="19"/>
              </w:rPr>
            </w:pPr>
            <w:r>
              <w:rPr>
                <w:sz w:val="19"/>
                <w:szCs w:val="19"/>
              </w:rPr>
              <w:pict w14:anchorId="48C2610C">
                <v:rect id="_x0000_i1081" style="width:0;height:1.5pt" o:hralign="center" o:hrstd="t" o:hr="t" fillcolor="#9d9da1" stroked="f"/>
              </w:pict>
            </w:r>
          </w:p>
        </w:tc>
      </w:tr>
    </w:tbl>
    <w:p w14:paraId="48C25EB5" w14:textId="77777777" w:rsidR="00F96D6A" w:rsidRDefault="00F96D6A">
      <w:pPr>
        <w:spacing w:after="200" w:line="276" w:lineRule="auto"/>
        <w:rPr>
          <w:rStyle w:val="Hyperlink"/>
          <w:rFonts w:eastAsiaTheme="majorEastAsia" w:cs="Arial"/>
          <w:iCs/>
          <w:color w:val="548DD4" w:themeColor="text2" w:themeTint="99"/>
          <w:szCs w:val="18"/>
          <w:u w:val="none"/>
        </w:rPr>
      </w:pPr>
      <w:r>
        <w:rPr>
          <w:rStyle w:val="Hyperlink"/>
          <w:color w:val="548DD4" w:themeColor="text2" w:themeTint="99"/>
          <w:szCs w:val="18"/>
          <w:u w:val="none"/>
        </w:rPr>
        <w:lastRenderedPageBreak/>
        <w:br w:type="page"/>
      </w:r>
    </w:p>
    <w:p w14:paraId="48C25EB6" w14:textId="77777777" w:rsidR="00297406" w:rsidRPr="000C19AB" w:rsidRDefault="00297406" w:rsidP="00892354">
      <w:pPr>
        <w:pStyle w:val="Heading4"/>
        <w:rPr>
          <w:rStyle w:val="Hyperlink"/>
          <w:color w:val="548DD4" w:themeColor="text2" w:themeTint="99"/>
          <w:u w:val="none"/>
        </w:rPr>
      </w:pPr>
      <w:r w:rsidRPr="000C19AB">
        <w:rPr>
          <w:rStyle w:val="Hyperlink"/>
          <w:color w:val="548DD4" w:themeColor="text2" w:themeTint="99"/>
          <w:u w:val="none"/>
        </w:rPr>
        <w:lastRenderedPageBreak/>
        <w:t>Total School Hours Over 40 Hours</w:t>
      </w:r>
    </w:p>
    <w:p w14:paraId="48C25EB7" w14:textId="77777777" w:rsidR="00297406" w:rsidRPr="00F96D6A" w:rsidRDefault="00297406" w:rsidP="00297406">
      <w:r w:rsidRPr="00F96D6A">
        <w:t xml:space="preserve">The purpose of this report is for district and administrative use in managing the accuracy of reported data as it relates to the school hours reported, while reducing the time spent in analyzing that data. </w:t>
      </w:r>
      <w:r w:rsidR="00F96D6A" w:rsidRPr="00F96D6A">
        <w:t>Districts must resolve all cases in order to certify their reported data.</w:t>
      </w:r>
    </w:p>
    <w:p w14:paraId="48C25EB8" w14:textId="77777777" w:rsidR="00297406" w:rsidRPr="00F96D6A" w:rsidRDefault="00297406" w:rsidP="00297406"/>
    <w:p w14:paraId="48C25EB9" w14:textId="77777777" w:rsidR="00297406" w:rsidRPr="00F96D6A" w:rsidRDefault="00297406" w:rsidP="00297406">
      <w:r w:rsidRPr="00F96D6A">
        <w:t>Specific data targeted with these reports include:</w:t>
      </w:r>
    </w:p>
    <w:p w14:paraId="48C25EBA" w14:textId="77777777" w:rsidR="00297406" w:rsidRPr="00F96D6A" w:rsidRDefault="00297406" w:rsidP="002D22DF">
      <w:pPr>
        <w:numPr>
          <w:ilvl w:val="0"/>
          <w:numId w:val="11"/>
        </w:numPr>
      </w:pPr>
      <w:r w:rsidRPr="00F96D6A">
        <w:t>Students with Total School Hours per Week of more than 40 hours - students with reported school hours greater than 40 hours must be reviewed and confirmed. It is rare that a student spends more than 40 hours a week at school.</w:t>
      </w:r>
    </w:p>
    <w:p w14:paraId="48C25EBB" w14:textId="77777777" w:rsidR="00297406" w:rsidRPr="00F96D6A" w:rsidRDefault="00297406" w:rsidP="00297406"/>
    <w:p w14:paraId="48C25EBC" w14:textId="42411FEA" w:rsidR="00297406" w:rsidRPr="00F96D6A" w:rsidRDefault="005E6199" w:rsidP="00297406">
      <w:pPr>
        <w:jc w:val="center"/>
      </w:pPr>
      <w:r>
        <w:rPr>
          <w:noProof/>
        </w:rPr>
        <w:drawing>
          <wp:inline distT="0" distB="0" distL="0" distR="0" wp14:anchorId="5162B66A" wp14:editId="57722CB9">
            <wp:extent cx="3429000" cy="2771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29000" cy="2771775"/>
                    </a:xfrm>
                    <a:prstGeom prst="rect">
                      <a:avLst/>
                    </a:prstGeom>
                    <a:noFill/>
                    <a:ln>
                      <a:noFill/>
                    </a:ln>
                  </pic:spPr>
                </pic:pic>
              </a:graphicData>
            </a:graphic>
          </wp:inline>
        </w:drawing>
      </w:r>
    </w:p>
    <w:p w14:paraId="48C25EBD" w14:textId="77777777" w:rsidR="00297406" w:rsidRPr="00F96D6A" w:rsidRDefault="00297406" w:rsidP="00297406">
      <w:pPr>
        <w:jc w:val="center"/>
      </w:pPr>
    </w:p>
    <w:p w14:paraId="48C25EBE" w14:textId="77777777" w:rsidR="00297406" w:rsidRPr="00F96D6A" w:rsidRDefault="00297406" w:rsidP="00297406"/>
    <w:p w14:paraId="48C25EBF" w14:textId="77777777" w:rsidR="00297406" w:rsidRPr="00F96D6A" w:rsidRDefault="00297406" w:rsidP="00297406">
      <w:pPr>
        <w:keepNext/>
        <w:rPr>
          <w:iCs/>
        </w:rPr>
      </w:pPr>
      <w:r w:rsidRPr="00F96D6A">
        <w:rPr>
          <w:iCs/>
        </w:rPr>
        <w:t>The following is a list of fields and guidance for reporting data.</w:t>
      </w:r>
    </w:p>
    <w:p w14:paraId="48C25EC0" w14:textId="77777777" w:rsidR="00297406" w:rsidRPr="00F96D6A" w:rsidRDefault="00297406" w:rsidP="00297406">
      <w:pPr>
        <w:keepNext/>
        <w:rPr>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bottom w:w="86" w:type="dxa"/>
          <w:right w:w="43" w:type="dxa"/>
        </w:tblCellMar>
        <w:tblLook w:val="04A0" w:firstRow="1" w:lastRow="0" w:firstColumn="1" w:lastColumn="0" w:noHBand="0" w:noVBand="1"/>
      </w:tblPr>
      <w:tblGrid>
        <w:gridCol w:w="2836"/>
        <w:gridCol w:w="6524"/>
      </w:tblGrid>
      <w:tr w:rsidR="00297406" w:rsidRPr="00F96D6A" w14:paraId="48C25EC3" w14:textId="77777777" w:rsidTr="00297406">
        <w:trPr>
          <w:cantSplit/>
          <w:trHeight w:val="20"/>
          <w:tblHeader/>
        </w:trPr>
        <w:tc>
          <w:tcPr>
            <w:tcW w:w="5000" w:type="pct"/>
            <w:gridSpan w:val="2"/>
            <w:hideMark/>
          </w:tcPr>
          <w:p w14:paraId="48C25EC1" w14:textId="77777777" w:rsidR="00297406" w:rsidRPr="00F96D6A" w:rsidRDefault="00297406" w:rsidP="00297406">
            <w:pPr>
              <w:rPr>
                <w:b/>
                <w:i/>
                <w:color w:val="17365D" w:themeColor="text2" w:themeShade="BF"/>
              </w:rPr>
            </w:pPr>
            <w:r w:rsidRPr="00F96D6A">
              <w:rPr>
                <w:b/>
                <w:i/>
                <w:color w:val="17365D" w:themeColor="text2" w:themeShade="BF"/>
              </w:rPr>
              <w:t>Total School Hours over 40 Hours Report</w:t>
            </w:r>
          </w:p>
          <w:p w14:paraId="48C25EC2" w14:textId="77777777" w:rsidR="00297406" w:rsidRPr="00F96D6A" w:rsidRDefault="00297406" w:rsidP="00297406">
            <w:pPr>
              <w:rPr>
                <w:bCs/>
              </w:rPr>
            </w:pPr>
            <w:r w:rsidRPr="00F96D6A">
              <w:rPr>
                <w:b/>
                <w:i/>
                <w:color w:val="17365D" w:themeColor="text2" w:themeShade="BF"/>
              </w:rPr>
              <w:t>Data Fields</w:t>
            </w:r>
          </w:p>
        </w:tc>
      </w:tr>
      <w:tr w:rsidR="00297406" w:rsidRPr="00F96D6A" w14:paraId="48C25EC6" w14:textId="77777777" w:rsidTr="00297406">
        <w:trPr>
          <w:cantSplit/>
          <w:trHeight w:val="20"/>
        </w:trPr>
        <w:tc>
          <w:tcPr>
            <w:tcW w:w="1515" w:type="pct"/>
            <w:vMerge w:val="restart"/>
            <w:hideMark/>
          </w:tcPr>
          <w:p w14:paraId="48C25EC4" w14:textId="77777777" w:rsidR="00297406" w:rsidRPr="00F96D6A" w:rsidRDefault="00297406" w:rsidP="00297406">
            <w:pPr>
              <w:rPr>
                <w:b/>
              </w:rPr>
            </w:pPr>
            <w:r w:rsidRPr="00F96D6A">
              <w:rPr>
                <w:b/>
                <w:bCs/>
              </w:rPr>
              <w:t>Response</w:t>
            </w:r>
          </w:p>
        </w:tc>
        <w:tc>
          <w:tcPr>
            <w:tcW w:w="3485" w:type="pct"/>
            <w:tcMar>
              <w:top w:w="115" w:type="dxa"/>
              <w:left w:w="86" w:type="dxa"/>
              <w:bottom w:w="43" w:type="dxa"/>
              <w:right w:w="43" w:type="dxa"/>
            </w:tcMar>
            <w:vAlign w:val="center"/>
            <w:hideMark/>
          </w:tcPr>
          <w:p w14:paraId="48C25EC5" w14:textId="77777777" w:rsidR="00297406" w:rsidRPr="00F96D6A" w:rsidRDefault="00297406" w:rsidP="00297406">
            <w:r w:rsidRPr="00F96D6A">
              <w:rPr>
                <w:bCs/>
              </w:rPr>
              <w:t xml:space="preserve">Select your response with a confirmation for the hours reported, or indicate that the hours will be corrected in SEDAC. </w:t>
            </w:r>
          </w:p>
        </w:tc>
      </w:tr>
      <w:tr w:rsidR="00297406" w:rsidRPr="007E31B1" w14:paraId="48C25ECE" w14:textId="77777777" w:rsidTr="00297406">
        <w:trPr>
          <w:cantSplit/>
          <w:trHeight w:val="20"/>
        </w:trPr>
        <w:tc>
          <w:tcPr>
            <w:tcW w:w="0" w:type="auto"/>
            <w:vMerge/>
            <w:vAlign w:val="center"/>
            <w:hideMark/>
          </w:tcPr>
          <w:p w14:paraId="48C25EC7" w14:textId="77777777" w:rsidR="00297406" w:rsidRPr="00F96D6A" w:rsidRDefault="00297406" w:rsidP="00297406">
            <w:pPr>
              <w:rPr>
                <w:b/>
              </w:rPr>
            </w:pPr>
          </w:p>
        </w:tc>
        <w:tc>
          <w:tcPr>
            <w:tcW w:w="3485" w:type="pct"/>
            <w:tcMar>
              <w:top w:w="115" w:type="dxa"/>
              <w:left w:w="86" w:type="dxa"/>
              <w:bottom w:w="43" w:type="dxa"/>
              <w:right w:w="43" w:type="dxa"/>
            </w:tcMar>
            <w:vAlign w:val="center"/>
            <w:hideMark/>
          </w:tcPr>
          <w:p w14:paraId="48C25EC8" w14:textId="77777777" w:rsidR="00297406" w:rsidRPr="00F96D6A" w:rsidRDefault="00297406" w:rsidP="00297406">
            <w:r w:rsidRPr="00F96D6A">
              <w:rPr>
                <w:b/>
              </w:rPr>
              <w:t>Rules</w:t>
            </w:r>
          </w:p>
          <w:p w14:paraId="48C25EC9" w14:textId="77777777" w:rsidR="00297406" w:rsidRPr="00F96D6A" w:rsidRDefault="00297406" w:rsidP="002D22DF">
            <w:pPr>
              <w:numPr>
                <w:ilvl w:val="0"/>
                <w:numId w:val="12"/>
              </w:numPr>
            </w:pPr>
            <w:r w:rsidRPr="00F96D6A">
              <w:t>Required</w:t>
            </w:r>
          </w:p>
          <w:p w14:paraId="48C25ECA" w14:textId="77777777" w:rsidR="00297406" w:rsidRPr="00F96D6A" w:rsidRDefault="00297406" w:rsidP="00297406">
            <w:r w:rsidRPr="00F96D6A">
              <w:rPr>
                <w:b/>
              </w:rPr>
              <w:t>Values</w:t>
            </w:r>
          </w:p>
          <w:p w14:paraId="48C25ECB" w14:textId="77777777" w:rsidR="00297406" w:rsidRPr="00F96D6A" w:rsidRDefault="00297406" w:rsidP="002D22DF">
            <w:pPr>
              <w:numPr>
                <w:ilvl w:val="0"/>
                <w:numId w:val="13"/>
              </w:numPr>
            </w:pPr>
            <w:r w:rsidRPr="00F96D6A">
              <w:rPr>
                <w:b/>
              </w:rPr>
              <w:t>Hours Confirmed</w:t>
            </w:r>
            <w:r w:rsidRPr="00F96D6A">
              <w:t xml:space="preserve"> - If hours are corrected, confirm to remove student from report. </w:t>
            </w:r>
          </w:p>
          <w:p w14:paraId="48C25ECC" w14:textId="77777777" w:rsidR="00297406" w:rsidRPr="00F96D6A" w:rsidRDefault="00297406" w:rsidP="002D22DF">
            <w:pPr>
              <w:numPr>
                <w:ilvl w:val="0"/>
                <w:numId w:val="13"/>
              </w:numPr>
            </w:pPr>
            <w:r w:rsidRPr="00F96D6A">
              <w:rPr>
                <w:b/>
              </w:rPr>
              <w:t>SEDAC will be Updated</w:t>
            </w:r>
            <w:r w:rsidRPr="00F96D6A">
              <w:t xml:space="preserve"> - If hours were reported incorrectly, SEDAC must be corrected. When SEDAC data is changed the student record is then removed from this report.</w:t>
            </w:r>
          </w:p>
          <w:p w14:paraId="48C25ECD" w14:textId="77777777" w:rsidR="00297406" w:rsidRPr="00F96D6A" w:rsidRDefault="00563722" w:rsidP="00297406">
            <w:r>
              <w:pict w14:anchorId="48C26111">
                <v:rect id="_x0000_i1082" style="width:6in;height:1.5pt" o:hralign="center" o:hrstd="t" o:hr="t" fillcolor="#9d9da1" stroked="f"/>
              </w:pict>
            </w:r>
          </w:p>
        </w:tc>
      </w:tr>
    </w:tbl>
    <w:p w14:paraId="48C25ECF" w14:textId="77777777" w:rsidR="00297406" w:rsidRPr="007E31B1" w:rsidRDefault="00297406" w:rsidP="00297406">
      <w:pPr>
        <w:rPr>
          <w:highlight w:val="yellow"/>
        </w:rPr>
      </w:pPr>
    </w:p>
    <w:p w14:paraId="48C25ED0" w14:textId="77777777" w:rsidR="00297406" w:rsidRPr="007E31B1" w:rsidRDefault="00297406" w:rsidP="00297406">
      <w:pPr>
        <w:rPr>
          <w:highlight w:val="yellow"/>
        </w:rPr>
      </w:pPr>
    </w:p>
    <w:p w14:paraId="48C25ED1" w14:textId="77777777" w:rsidR="00297406" w:rsidRPr="007E31B1" w:rsidRDefault="00297406">
      <w:pPr>
        <w:spacing w:after="200" w:line="276" w:lineRule="auto"/>
        <w:rPr>
          <w:highlight w:val="yellow"/>
        </w:rPr>
      </w:pPr>
      <w:r w:rsidRPr="007E31B1">
        <w:rPr>
          <w:highlight w:val="yellow"/>
        </w:rPr>
        <w:br w:type="page"/>
      </w:r>
    </w:p>
    <w:p w14:paraId="48C25ED2" w14:textId="77777777" w:rsidR="005358A6" w:rsidRPr="005358A6" w:rsidRDefault="00297406" w:rsidP="00892354">
      <w:pPr>
        <w:pStyle w:val="Heading4"/>
      </w:pPr>
      <w:r w:rsidRPr="00F96D6A">
        <w:rPr>
          <w:rStyle w:val="Hyperlink"/>
          <w:color w:val="548DD4" w:themeColor="text2" w:themeTint="99"/>
          <w:u w:val="none"/>
        </w:rPr>
        <w:lastRenderedPageBreak/>
        <w:t>ED166 Primary Disability</w:t>
      </w:r>
      <w:r w:rsidRPr="00E43DBB">
        <w:rPr>
          <w:rStyle w:val="Hyperlink"/>
          <w:color w:val="548DD4" w:themeColor="text2" w:themeTint="99"/>
          <w:u w:val="none"/>
        </w:rPr>
        <w:t xml:space="preserve"> Update</w:t>
      </w:r>
    </w:p>
    <w:p w14:paraId="48C25ED3" w14:textId="77777777" w:rsidR="00297406" w:rsidRPr="007E31B1" w:rsidRDefault="00297406" w:rsidP="00297406">
      <w:pPr>
        <w:rPr>
          <w:highlight w:val="yellow"/>
        </w:rPr>
      </w:pPr>
    </w:p>
    <w:p w14:paraId="48C25ED4" w14:textId="77777777" w:rsidR="007118E7" w:rsidRDefault="007118E7" w:rsidP="007118E7">
      <w:r>
        <w:t>Use this report to report the primary disability needed for</w:t>
      </w:r>
      <w:r w:rsidR="005358A6">
        <w:t xml:space="preserve"> the</w:t>
      </w:r>
      <w:r>
        <w:t xml:space="preserve"> </w:t>
      </w:r>
      <w:r w:rsidR="005358A6" w:rsidRPr="00EA5607">
        <w:rPr>
          <w:i/>
        </w:rPr>
        <w:t>ED166 - Disciplinary Offense Online Application</w:t>
      </w:r>
      <w:r>
        <w:t xml:space="preserve"> to report discipline incidents for students with disabilities. Student records with the NEXUS DISTRICT as of the INCIDENT DATE matching the SEDAC user’s assigned district are displayed when this report is selected.</w:t>
      </w:r>
    </w:p>
    <w:p w14:paraId="48C25ED5" w14:textId="77777777" w:rsidR="00D411A9" w:rsidRPr="007E31B1" w:rsidRDefault="007118E7" w:rsidP="00E43DBB">
      <w:pPr>
        <w:spacing w:before="120"/>
        <w:rPr>
          <w:highlight w:val="yellow"/>
        </w:rPr>
      </w:pPr>
      <w:r>
        <w:t xml:space="preserve">Federal discipline reporting requires a breakout of incident data for students with disabilities (SWD) by their primary disability. In order to eliminate duplicate reporting, primary disability data for SWD will be obtained from SEDAC using a combination of data from PSIS </w:t>
      </w:r>
      <w:r>
        <w:rPr>
          <w:smallCaps/>
        </w:rPr>
        <w:t>Registration</w:t>
      </w:r>
      <w:r>
        <w:t xml:space="preserve">, ED166 </w:t>
      </w:r>
      <w:r>
        <w:rPr>
          <w:smallCaps/>
        </w:rPr>
        <w:t>Discipline</w:t>
      </w:r>
      <w:r>
        <w:t xml:space="preserve">, SEDAC </w:t>
      </w:r>
      <w:r>
        <w:rPr>
          <w:smallCaps/>
        </w:rPr>
        <w:t xml:space="preserve">October 1 Child Count </w:t>
      </w:r>
      <w:r>
        <w:t>and</w:t>
      </w:r>
      <w:r>
        <w:rPr>
          <w:smallCaps/>
        </w:rPr>
        <w:t xml:space="preserve"> </w:t>
      </w:r>
      <w:r>
        <w:t xml:space="preserve">SEDAC </w:t>
      </w:r>
      <w:r>
        <w:rPr>
          <w:smallCaps/>
        </w:rPr>
        <w:t>Active Roster</w:t>
      </w:r>
      <w:r>
        <w:rPr>
          <w:smallCaps/>
          <w:color w:val="1F497D"/>
        </w:rPr>
        <w:t xml:space="preserve"> </w:t>
      </w:r>
      <w:r>
        <w:t xml:space="preserve">. </w:t>
      </w:r>
    </w:p>
    <w:p w14:paraId="48C25ED6" w14:textId="77777777" w:rsidR="00E43DBB" w:rsidRDefault="00E43DBB" w:rsidP="00E43DBB">
      <w:pPr>
        <w:spacing w:before="240"/>
      </w:pPr>
      <w:r>
        <w:t xml:space="preserve">For students not included in the SEDAC </w:t>
      </w:r>
      <w:r>
        <w:rPr>
          <w:smallCaps/>
        </w:rPr>
        <w:t>October 1 Collection</w:t>
      </w:r>
      <w:r>
        <w:t xml:space="preserve">, a report is necessary to collect the primary disability data. </w:t>
      </w:r>
    </w:p>
    <w:p w14:paraId="48C25ED7" w14:textId="77777777" w:rsidR="00E43DBB" w:rsidRDefault="00E43DBB" w:rsidP="00E43DBB">
      <w:pPr>
        <w:spacing w:before="240"/>
      </w:pPr>
      <w:r>
        <w:t xml:space="preserve">Students without disabilities may also be included in this student report due to the rules for reporting general education state agency placement grants. A district will be able to designate </w:t>
      </w:r>
      <w:r w:rsidR="00242528">
        <w:t>these students</w:t>
      </w:r>
      <w:r>
        <w:t xml:space="preserve"> with a primary disability code indicating “general education”.</w:t>
      </w:r>
    </w:p>
    <w:p w14:paraId="48C25ED8" w14:textId="77777777" w:rsidR="00E43DBB" w:rsidRDefault="00E43DBB" w:rsidP="002D22DF">
      <w:pPr>
        <w:numPr>
          <w:ilvl w:val="0"/>
          <w:numId w:val="56"/>
        </w:numPr>
        <w:spacing w:before="120"/>
        <w:rPr>
          <w:rFonts w:eastAsia="Times New Roman"/>
        </w:rPr>
      </w:pPr>
      <w:r>
        <w:rPr>
          <w:rFonts w:eastAsia="Times New Roman"/>
        </w:rPr>
        <w:t xml:space="preserve">The </w:t>
      </w:r>
      <w:r>
        <w:rPr>
          <w:rFonts w:eastAsia="Times New Roman"/>
          <w:i/>
          <w:iCs/>
        </w:rPr>
        <w:t xml:space="preserve">ED166 Primary Disability Collection </w:t>
      </w:r>
      <w:r>
        <w:rPr>
          <w:rFonts w:eastAsia="Times New Roman"/>
        </w:rPr>
        <w:t xml:space="preserve">report in SEDAC displays students that have a Disciplinary Incident, are reported with a NEXUS DISTRICT in PSIS </w:t>
      </w:r>
      <w:r>
        <w:rPr>
          <w:rFonts w:eastAsia="Times New Roman"/>
          <w:smallCaps/>
        </w:rPr>
        <w:t xml:space="preserve">Registration </w:t>
      </w:r>
      <w:r>
        <w:rPr>
          <w:rFonts w:eastAsia="Times New Roman"/>
        </w:rPr>
        <w:t>and were not reported in the previous SEDAC October 1 collection. The district’s SEDAC Data Manager selects the PRIMARY DISABILITY on this report, which is stored in SEDAC and removed from this list.</w:t>
      </w:r>
    </w:p>
    <w:p w14:paraId="1683CFE4" w14:textId="5C684E6A" w:rsidR="00AE1741" w:rsidRDefault="00014C83" w:rsidP="00AE1741">
      <w:pPr>
        <w:pStyle w:val="NOTE"/>
      </w:pPr>
      <w:r w:rsidRPr="00BE73EA">
        <w:rPr>
          <w:b/>
          <w:smallCaps/>
          <w:noProof/>
        </w:rPr>
        <w:drawing>
          <wp:inline distT="0" distB="0" distL="0" distR="0" wp14:anchorId="68C439D8" wp14:editId="4AEC0AD4">
            <wp:extent cx="365714" cy="365714"/>
            <wp:effectExtent l="19050" t="0" r="0" b="0"/>
            <wp:docPr id="22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AE1741" w:rsidRPr="00AE1741">
        <w:rPr>
          <w:b/>
          <w:bCs/>
          <w:smallCaps/>
        </w:rPr>
        <w:t>Note</w:t>
      </w:r>
      <w:r w:rsidR="00AE1741" w:rsidRPr="00AE1741">
        <w:t>: Where a student may have been recently identified as a student with disabilities, the district is required to report the disability.  We will attribute the Disciplinary Incidents that occurred before eligibility to the stud</w:t>
      </w:r>
      <w:r w:rsidR="00AE1741">
        <w:t xml:space="preserve">ent as “general education” and </w:t>
      </w:r>
      <w:r w:rsidR="00AE1741" w:rsidRPr="00AE1741">
        <w:t>after eligibility as the disability reported by the district.</w:t>
      </w:r>
    </w:p>
    <w:p w14:paraId="48C25ED9" w14:textId="77777777" w:rsidR="00D411A9" w:rsidRPr="00F96D6A" w:rsidRDefault="00D411A9" w:rsidP="00D411A9">
      <w:pPr>
        <w:spacing w:before="120"/>
      </w:pPr>
      <w:r w:rsidRPr="00F96D6A">
        <w:t>These discipline data are used to fulfill reporting requirements for the IDEA Part B Federal Disciplinary Offense Report (Table 5) and the Part B State Annual Performance Report (APR) Indicator 4 - Rates of Suspension and Expulsion:</w:t>
      </w:r>
    </w:p>
    <w:p w14:paraId="48C25EDA" w14:textId="77777777" w:rsidR="00D411A9" w:rsidRPr="00F96D6A" w:rsidRDefault="00D411A9" w:rsidP="00D411A9">
      <w:pPr>
        <w:spacing w:before="120"/>
        <w:ind w:left="720"/>
      </w:pPr>
      <w:r w:rsidRPr="00F96D6A">
        <w:t>A.  Percent of districts that have a significant discrepancy in the rate of suspensions and expulsions of greater than 10 days in a school year for children with IEPs; and</w:t>
      </w:r>
    </w:p>
    <w:p w14:paraId="48C25EDB" w14:textId="77777777" w:rsidR="00D411A9" w:rsidRPr="00F96D6A" w:rsidRDefault="00D411A9" w:rsidP="00D411A9">
      <w:pPr>
        <w:spacing w:before="120"/>
        <w:ind w:left="720"/>
        <w:rPr>
          <w:vertAlign w:val="subscript"/>
        </w:rPr>
      </w:pPr>
      <w:r w:rsidRPr="00F96D6A">
        <w:t>B.  Percent of districts that have:  (a) a significant discrepancy, by race or ethnicity,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r w:rsidRPr="00F96D6A">
        <w:rPr>
          <w:vertAlign w:val="subscript"/>
        </w:rPr>
        <w:t xml:space="preserve"> ((20 U.S.C. 1416(a)(3)(A); 1412(a)(22)))</w:t>
      </w:r>
    </w:p>
    <w:p w14:paraId="48C25EDC" w14:textId="77777777" w:rsidR="00D411A9" w:rsidRPr="00E43DBB" w:rsidRDefault="00D411A9" w:rsidP="00D411A9">
      <w:pPr>
        <w:spacing w:before="120"/>
        <w:rPr>
          <w:iCs/>
        </w:rPr>
      </w:pPr>
      <w:r w:rsidRPr="00E43DBB">
        <w:rPr>
          <w:iCs/>
        </w:rPr>
        <w:t>The following is a list of fields and guidance for reporting data.</w:t>
      </w:r>
    </w:p>
    <w:p w14:paraId="48C25EDD" w14:textId="77777777" w:rsidR="00D411A9" w:rsidRPr="008740E3" w:rsidRDefault="00D411A9" w:rsidP="00D411A9"/>
    <w:tbl>
      <w:tblPr>
        <w:tblStyle w:val="TableGrid"/>
        <w:tblW w:w="4955" w:type="pct"/>
        <w:tblInd w:w="22" w:type="dxa"/>
        <w:tblLook w:val="04A0" w:firstRow="1" w:lastRow="0" w:firstColumn="1" w:lastColumn="0" w:noHBand="0" w:noVBand="1"/>
      </w:tblPr>
      <w:tblGrid>
        <w:gridCol w:w="2811"/>
        <w:gridCol w:w="6465"/>
      </w:tblGrid>
      <w:tr w:rsidR="00D411A9" w:rsidRPr="008740E3" w14:paraId="48C25EDF" w14:textId="77777777" w:rsidTr="00D91CA1">
        <w:trPr>
          <w:cantSplit/>
          <w:trHeight w:val="20"/>
          <w:tblHeader/>
        </w:trPr>
        <w:tc>
          <w:tcPr>
            <w:tcW w:w="5000" w:type="pct"/>
            <w:gridSpan w:val="2"/>
            <w:tcBorders>
              <w:top w:val="nil"/>
              <w:left w:val="nil"/>
              <w:bottom w:val="nil"/>
              <w:right w:val="nil"/>
            </w:tcBorders>
            <w:vAlign w:val="center"/>
          </w:tcPr>
          <w:p w14:paraId="48C25EDE" w14:textId="77777777" w:rsidR="00D411A9" w:rsidRPr="008740E3" w:rsidRDefault="00E43DBB" w:rsidP="00E43DBB">
            <w:pPr>
              <w:spacing w:after="120"/>
              <w:rPr>
                <w:bCs/>
              </w:rPr>
            </w:pPr>
            <w:r>
              <w:rPr>
                <w:b/>
                <w:bCs/>
                <w:i/>
                <w:iCs/>
                <w:color w:val="17365D"/>
                <w:szCs w:val="20"/>
              </w:rPr>
              <w:t>ED166 Primary Disability Collection Report Data Fields</w:t>
            </w:r>
          </w:p>
        </w:tc>
      </w:tr>
      <w:tr w:rsidR="00D411A9" w:rsidRPr="008740E3" w14:paraId="48C25EE2" w14:textId="77777777" w:rsidTr="00D91CA1">
        <w:trPr>
          <w:cantSplit/>
          <w:trHeight w:val="20"/>
        </w:trPr>
        <w:tc>
          <w:tcPr>
            <w:tcW w:w="1515" w:type="pct"/>
            <w:vMerge w:val="restart"/>
            <w:tcBorders>
              <w:top w:val="nil"/>
              <w:left w:val="nil"/>
              <w:bottom w:val="nil"/>
              <w:right w:val="nil"/>
            </w:tcBorders>
            <w:vAlign w:val="center"/>
          </w:tcPr>
          <w:p w14:paraId="48C25EE0" w14:textId="77777777" w:rsidR="00D411A9" w:rsidRPr="008740E3" w:rsidRDefault="00D411A9" w:rsidP="00D91CA1">
            <w:pPr>
              <w:spacing w:after="200" w:line="276" w:lineRule="auto"/>
              <w:rPr>
                <w:b/>
              </w:rPr>
            </w:pPr>
            <w:r w:rsidRPr="008740E3">
              <w:rPr>
                <w:b/>
                <w:bCs/>
              </w:rPr>
              <w:t>Primary Disability</w:t>
            </w:r>
          </w:p>
        </w:tc>
        <w:tc>
          <w:tcPr>
            <w:tcW w:w="3485" w:type="pct"/>
            <w:tcBorders>
              <w:top w:val="nil"/>
              <w:left w:val="nil"/>
              <w:bottom w:val="nil"/>
              <w:right w:val="nil"/>
            </w:tcBorders>
          </w:tcPr>
          <w:p w14:paraId="48C25EE1" w14:textId="77777777" w:rsidR="00D411A9" w:rsidRPr="008740E3" w:rsidRDefault="00D411A9" w:rsidP="00D91CA1">
            <w:pPr>
              <w:spacing w:after="120"/>
            </w:pPr>
            <w:r w:rsidRPr="008740E3">
              <w:rPr>
                <w:bCs/>
              </w:rPr>
              <w:t>The primary disability of a student with disabilities not yet reported in a SEDAC collection, which has had disciplinary incident(s) reported in ED166 for the current collection year.</w:t>
            </w:r>
          </w:p>
        </w:tc>
      </w:tr>
      <w:tr w:rsidR="00D411A9" w:rsidRPr="007E31B1" w14:paraId="48C25EF7" w14:textId="77777777" w:rsidTr="00D91CA1">
        <w:trPr>
          <w:cantSplit/>
          <w:trHeight w:val="20"/>
        </w:trPr>
        <w:tc>
          <w:tcPr>
            <w:tcW w:w="1515" w:type="pct"/>
            <w:vMerge/>
            <w:tcBorders>
              <w:top w:val="nil"/>
              <w:left w:val="nil"/>
              <w:bottom w:val="nil"/>
              <w:right w:val="nil"/>
            </w:tcBorders>
          </w:tcPr>
          <w:p w14:paraId="48C25EE3" w14:textId="77777777" w:rsidR="00D411A9" w:rsidRPr="008740E3" w:rsidRDefault="00D411A9" w:rsidP="00D91CA1">
            <w:pPr>
              <w:spacing w:after="200" w:line="276" w:lineRule="auto"/>
              <w:rPr>
                <w:b/>
              </w:rPr>
            </w:pPr>
          </w:p>
        </w:tc>
        <w:tc>
          <w:tcPr>
            <w:tcW w:w="3485" w:type="pct"/>
            <w:tcBorders>
              <w:top w:val="nil"/>
              <w:left w:val="nil"/>
              <w:bottom w:val="nil"/>
              <w:right w:val="nil"/>
            </w:tcBorders>
          </w:tcPr>
          <w:p w14:paraId="48C25EE4" w14:textId="77777777" w:rsidR="00D411A9" w:rsidRPr="008740E3" w:rsidRDefault="00D411A9" w:rsidP="00D91CA1">
            <w:pPr>
              <w:spacing w:after="120"/>
            </w:pPr>
            <w:r w:rsidRPr="008740E3">
              <w:rPr>
                <w:b/>
              </w:rPr>
              <w:t>Rules</w:t>
            </w:r>
          </w:p>
          <w:p w14:paraId="48C25EE5" w14:textId="77777777" w:rsidR="00D411A9" w:rsidRPr="008740E3" w:rsidRDefault="00D411A9" w:rsidP="002D22DF">
            <w:pPr>
              <w:pStyle w:val="ListParagraph"/>
              <w:numPr>
                <w:ilvl w:val="0"/>
                <w:numId w:val="53"/>
              </w:numPr>
              <w:spacing w:after="120"/>
            </w:pPr>
            <w:r w:rsidRPr="008740E3">
              <w:t>Required</w:t>
            </w:r>
          </w:p>
          <w:p w14:paraId="48C25EE6" w14:textId="77777777" w:rsidR="00D411A9" w:rsidRPr="008740E3" w:rsidRDefault="00D411A9" w:rsidP="00D91CA1">
            <w:pPr>
              <w:spacing w:after="120"/>
            </w:pPr>
            <w:r w:rsidRPr="008740E3">
              <w:rPr>
                <w:b/>
              </w:rPr>
              <w:t>Values</w:t>
            </w:r>
          </w:p>
          <w:p w14:paraId="48C25EE7" w14:textId="77777777" w:rsidR="00D411A9" w:rsidRPr="008740E3" w:rsidRDefault="00D411A9" w:rsidP="002D22DF">
            <w:pPr>
              <w:numPr>
                <w:ilvl w:val="0"/>
                <w:numId w:val="11"/>
              </w:numPr>
            </w:pPr>
            <w:r w:rsidRPr="008740E3">
              <w:t xml:space="preserve">01 - Intellectually Disabled </w:t>
            </w:r>
          </w:p>
          <w:p w14:paraId="48C25EE8" w14:textId="77777777" w:rsidR="00D411A9" w:rsidRPr="008740E3" w:rsidRDefault="00D411A9" w:rsidP="002D22DF">
            <w:pPr>
              <w:numPr>
                <w:ilvl w:val="0"/>
                <w:numId w:val="11"/>
              </w:numPr>
            </w:pPr>
            <w:r w:rsidRPr="008740E3">
              <w:t xml:space="preserve">02 - Hearing Impairments </w:t>
            </w:r>
          </w:p>
          <w:p w14:paraId="48C25EE9" w14:textId="77777777" w:rsidR="00D411A9" w:rsidRPr="008740E3" w:rsidRDefault="00D411A9" w:rsidP="002D22DF">
            <w:pPr>
              <w:numPr>
                <w:ilvl w:val="0"/>
                <w:numId w:val="11"/>
              </w:numPr>
            </w:pPr>
            <w:r w:rsidRPr="008740E3">
              <w:t xml:space="preserve">03 - Speech / Language Impairments </w:t>
            </w:r>
          </w:p>
          <w:p w14:paraId="48C25EEA" w14:textId="77777777" w:rsidR="00D411A9" w:rsidRPr="008740E3" w:rsidRDefault="00D411A9" w:rsidP="002D22DF">
            <w:pPr>
              <w:numPr>
                <w:ilvl w:val="0"/>
                <w:numId w:val="11"/>
              </w:numPr>
            </w:pPr>
            <w:r w:rsidRPr="008740E3">
              <w:t xml:space="preserve">04 - Visual Impairments </w:t>
            </w:r>
          </w:p>
          <w:p w14:paraId="48C25EEB" w14:textId="77777777" w:rsidR="00D411A9" w:rsidRPr="008740E3" w:rsidRDefault="00D411A9" w:rsidP="002D22DF">
            <w:pPr>
              <w:numPr>
                <w:ilvl w:val="0"/>
                <w:numId w:val="11"/>
              </w:numPr>
            </w:pPr>
            <w:r w:rsidRPr="008740E3">
              <w:t xml:space="preserve">05 - Emotional Disturbances </w:t>
            </w:r>
          </w:p>
          <w:p w14:paraId="48C25EEC" w14:textId="77777777" w:rsidR="00D411A9" w:rsidRPr="008740E3" w:rsidRDefault="00D411A9" w:rsidP="002D22DF">
            <w:pPr>
              <w:numPr>
                <w:ilvl w:val="0"/>
                <w:numId w:val="11"/>
              </w:numPr>
            </w:pPr>
            <w:r w:rsidRPr="008740E3">
              <w:t xml:space="preserve">06 - Orthopedic Impairment </w:t>
            </w:r>
          </w:p>
          <w:p w14:paraId="48C25EED" w14:textId="77777777" w:rsidR="00D411A9" w:rsidRPr="008740E3" w:rsidRDefault="00D411A9" w:rsidP="002D22DF">
            <w:pPr>
              <w:numPr>
                <w:ilvl w:val="0"/>
                <w:numId w:val="11"/>
              </w:numPr>
            </w:pPr>
            <w:r w:rsidRPr="008740E3">
              <w:t xml:space="preserve">07 - Other Health Impairments </w:t>
            </w:r>
          </w:p>
          <w:p w14:paraId="48C25EEE" w14:textId="77777777" w:rsidR="00D411A9" w:rsidRPr="008740E3" w:rsidRDefault="00D411A9" w:rsidP="002D22DF">
            <w:pPr>
              <w:numPr>
                <w:ilvl w:val="0"/>
                <w:numId w:val="11"/>
              </w:numPr>
            </w:pPr>
            <w:r w:rsidRPr="008740E3">
              <w:t xml:space="preserve">7A - ADD / ADHD </w:t>
            </w:r>
          </w:p>
          <w:p w14:paraId="48C25EEF" w14:textId="77777777" w:rsidR="00D411A9" w:rsidRPr="003A5251" w:rsidRDefault="00D411A9" w:rsidP="002D22DF">
            <w:pPr>
              <w:numPr>
                <w:ilvl w:val="0"/>
                <w:numId w:val="11"/>
              </w:numPr>
            </w:pPr>
            <w:r w:rsidRPr="003A5251">
              <w:t xml:space="preserve">08 - Learning Disabilities </w:t>
            </w:r>
          </w:p>
          <w:p w14:paraId="012478F9" w14:textId="6F41A9A4" w:rsidR="00A25BFD" w:rsidRPr="00A25BFD" w:rsidRDefault="00A25BFD" w:rsidP="002D22DF">
            <w:pPr>
              <w:numPr>
                <w:ilvl w:val="0"/>
                <w:numId w:val="11"/>
              </w:numPr>
              <w:rPr>
                <w:color w:val="FF0000"/>
              </w:rPr>
            </w:pPr>
            <w:r w:rsidRPr="003A5251">
              <w:t>8A-Specific Learning Disabilities/Dyslexia</w:t>
            </w:r>
          </w:p>
          <w:p w14:paraId="48C25EF0" w14:textId="77777777" w:rsidR="00D411A9" w:rsidRPr="008740E3" w:rsidRDefault="00D411A9" w:rsidP="002D22DF">
            <w:pPr>
              <w:numPr>
                <w:ilvl w:val="0"/>
                <w:numId w:val="11"/>
              </w:numPr>
            </w:pPr>
            <w:r w:rsidRPr="008740E3">
              <w:t xml:space="preserve">09 - Deaf-Blindness </w:t>
            </w:r>
          </w:p>
          <w:p w14:paraId="48C25EF1" w14:textId="77777777" w:rsidR="00D411A9" w:rsidRPr="008740E3" w:rsidRDefault="00D411A9" w:rsidP="002D22DF">
            <w:pPr>
              <w:numPr>
                <w:ilvl w:val="0"/>
                <w:numId w:val="11"/>
              </w:numPr>
            </w:pPr>
            <w:r w:rsidRPr="008740E3">
              <w:t xml:space="preserve">10 - Multiple disabilities </w:t>
            </w:r>
          </w:p>
          <w:p w14:paraId="48C25EF2" w14:textId="77777777" w:rsidR="00D411A9" w:rsidRPr="008740E3" w:rsidRDefault="00D411A9" w:rsidP="002D22DF">
            <w:pPr>
              <w:numPr>
                <w:ilvl w:val="0"/>
                <w:numId w:val="11"/>
              </w:numPr>
            </w:pPr>
            <w:r w:rsidRPr="008740E3">
              <w:t xml:space="preserve">11 - Autism </w:t>
            </w:r>
          </w:p>
          <w:p w14:paraId="48C25EF3" w14:textId="77777777" w:rsidR="00D411A9" w:rsidRPr="008740E3" w:rsidRDefault="00D411A9" w:rsidP="002D22DF">
            <w:pPr>
              <w:numPr>
                <w:ilvl w:val="0"/>
                <w:numId w:val="11"/>
              </w:numPr>
            </w:pPr>
            <w:r w:rsidRPr="008740E3">
              <w:t xml:space="preserve">12 - TBI </w:t>
            </w:r>
          </w:p>
          <w:p w14:paraId="48C25EF4" w14:textId="77777777" w:rsidR="00D411A9" w:rsidRPr="008740E3" w:rsidRDefault="00D411A9" w:rsidP="002D22DF">
            <w:pPr>
              <w:numPr>
                <w:ilvl w:val="0"/>
                <w:numId w:val="11"/>
              </w:numPr>
            </w:pPr>
            <w:r w:rsidRPr="008740E3">
              <w:t xml:space="preserve">15 - Developmental Delay (3-5) </w:t>
            </w:r>
          </w:p>
          <w:p w14:paraId="48C25EF5" w14:textId="77777777" w:rsidR="00D411A9" w:rsidRPr="008740E3" w:rsidRDefault="00D411A9" w:rsidP="002D22DF">
            <w:pPr>
              <w:numPr>
                <w:ilvl w:val="0"/>
                <w:numId w:val="11"/>
              </w:numPr>
            </w:pPr>
            <w:r w:rsidRPr="008740E3">
              <w:t>RE/18 - General Education</w:t>
            </w:r>
          </w:p>
          <w:p w14:paraId="48C25EF6" w14:textId="77777777" w:rsidR="00D411A9" w:rsidRPr="008740E3" w:rsidRDefault="00563722" w:rsidP="00D91CA1">
            <w:pPr>
              <w:spacing w:after="120"/>
            </w:pPr>
            <w:r>
              <w:pict w14:anchorId="48C26112">
                <v:rect id="_x0000_i1083" style="width:0;height:1.5pt" o:hralign="center" o:hrstd="t" o:hr="t" fillcolor="#9d9da1" stroked="f"/>
              </w:pict>
            </w:r>
          </w:p>
        </w:tc>
      </w:tr>
    </w:tbl>
    <w:p w14:paraId="48C25EF8" w14:textId="77777777" w:rsidR="00D411A9" w:rsidRPr="007E31B1" w:rsidRDefault="00D411A9" w:rsidP="00D411A9">
      <w:pPr>
        <w:rPr>
          <w:highlight w:val="yellow"/>
        </w:rPr>
      </w:pPr>
    </w:p>
    <w:p w14:paraId="48C25F18" w14:textId="2A02C765" w:rsidR="00D411A9" w:rsidRDefault="003A5251" w:rsidP="00D411A9">
      <w:pPr>
        <w:spacing w:after="200" w:line="276" w:lineRule="auto"/>
        <w:rPr>
          <w:color w:val="365F91" w:themeColor="accent1" w:themeShade="BF"/>
        </w:rPr>
      </w:pPr>
      <w:r>
        <w:rPr>
          <w:noProof/>
          <w:color w:val="365F91" w:themeColor="accent1" w:themeShade="BF"/>
        </w:rPr>
        <w:drawing>
          <wp:inline distT="0" distB="0" distL="0" distR="0" wp14:anchorId="53BFCA1B" wp14:editId="6D436A23">
            <wp:extent cx="5410200" cy="2895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p w14:paraId="1A4C266E" w14:textId="77777777" w:rsidR="003A5251" w:rsidRDefault="003A5251">
      <w:pPr>
        <w:spacing w:after="200" w:line="276" w:lineRule="auto"/>
        <w:rPr>
          <w:rFonts w:eastAsiaTheme="majorEastAsia" w:cs="Arial"/>
          <w:b/>
          <w:iCs/>
          <w:color w:val="548DD4" w:themeColor="text2" w:themeTint="99"/>
          <w:szCs w:val="18"/>
        </w:rPr>
      </w:pPr>
      <w:r>
        <w:br w:type="page"/>
      </w:r>
    </w:p>
    <w:p w14:paraId="52A9BD7F" w14:textId="47A83027" w:rsidR="007E02B4" w:rsidRPr="007E02B4" w:rsidRDefault="007E02B4" w:rsidP="007E02B4">
      <w:pPr>
        <w:pStyle w:val="Heading4"/>
      </w:pPr>
      <w:r w:rsidRPr="007E02B4">
        <w:lastRenderedPageBreak/>
        <w:t>Student Missing Nexus Information</w:t>
      </w:r>
    </w:p>
    <w:p w14:paraId="0A450493" w14:textId="77777777" w:rsidR="007E02B4" w:rsidRPr="007E02B4" w:rsidRDefault="007E02B4" w:rsidP="007E02B4">
      <w:pPr>
        <w:spacing w:line="276" w:lineRule="auto"/>
        <w:rPr>
          <w:rFonts w:cs="Arial"/>
          <w:szCs w:val="20"/>
        </w:rPr>
      </w:pPr>
      <w:r w:rsidRPr="007E02B4">
        <w:rPr>
          <w:rFonts w:cs="Arial"/>
          <w:szCs w:val="20"/>
        </w:rPr>
        <w:t xml:space="preserve">Over the years we’ve had many conversations about students who move into your district and you don’t know the previous district was implementing an IEP for weeks, months, or even over a year. Once your district discovers the student was previously receiving special education, Nexus District and Special Education Status are updated accordingly in PSIS. In many cases, this results in a citation of noncompliance because your district did not report the student in the SEDAC 10/1 child count collection. This report supports districts in: </w:t>
      </w:r>
    </w:p>
    <w:p w14:paraId="1F7DB48D" w14:textId="1C4282FF" w:rsidR="007E02B4" w:rsidRPr="007E02B4" w:rsidRDefault="007E02B4" w:rsidP="002D22DF">
      <w:pPr>
        <w:pStyle w:val="ListParagraph"/>
        <w:numPr>
          <w:ilvl w:val="0"/>
          <w:numId w:val="64"/>
        </w:numPr>
        <w:rPr>
          <w:rFonts w:cs="Arial"/>
          <w:szCs w:val="20"/>
        </w:rPr>
      </w:pPr>
      <w:r w:rsidRPr="007E02B4">
        <w:rPr>
          <w:rFonts w:cs="Arial"/>
          <w:szCs w:val="20"/>
        </w:rPr>
        <w:t>Knowing a student’s previous special education status (In accordance with Connecticut General Statutes (C.G.S.) Section 10-220h. Transfer of student records.)</w:t>
      </w:r>
    </w:p>
    <w:p w14:paraId="3484375A" w14:textId="3EA82743" w:rsidR="007E02B4" w:rsidRPr="007E02B4" w:rsidRDefault="007E02B4" w:rsidP="002D22DF">
      <w:pPr>
        <w:pStyle w:val="ListParagraph"/>
        <w:numPr>
          <w:ilvl w:val="0"/>
          <w:numId w:val="64"/>
        </w:numPr>
        <w:rPr>
          <w:rFonts w:cs="Arial"/>
          <w:szCs w:val="20"/>
        </w:rPr>
      </w:pPr>
      <w:r w:rsidRPr="007E02B4">
        <w:rPr>
          <w:rFonts w:cs="Arial"/>
          <w:szCs w:val="20"/>
        </w:rPr>
        <w:t xml:space="preserve">Timely reporting of ALL students with disabilities in SEDAC </w:t>
      </w:r>
    </w:p>
    <w:p w14:paraId="4F4C3F07" w14:textId="53F6F8C6" w:rsidR="007E02B4" w:rsidRPr="007E02B4" w:rsidRDefault="007E02B4" w:rsidP="002D22DF">
      <w:pPr>
        <w:pStyle w:val="ListParagraph"/>
        <w:numPr>
          <w:ilvl w:val="0"/>
          <w:numId w:val="64"/>
        </w:numPr>
        <w:rPr>
          <w:rFonts w:cs="Arial"/>
          <w:szCs w:val="20"/>
        </w:rPr>
      </w:pPr>
      <w:r w:rsidRPr="007E02B4">
        <w:rPr>
          <w:rFonts w:cs="Arial"/>
          <w:szCs w:val="20"/>
        </w:rPr>
        <w:t xml:space="preserve">Reducing the number of citations districts receive for not reporting a student, after SEDAC is archived </w:t>
      </w:r>
    </w:p>
    <w:p w14:paraId="463C35C6" w14:textId="77777777" w:rsidR="00066B0B" w:rsidRDefault="00066B0B" w:rsidP="00066B0B">
      <w:pPr>
        <w:rPr>
          <w:rFonts w:cs="Arial"/>
          <w:szCs w:val="20"/>
        </w:rPr>
      </w:pPr>
    </w:p>
    <w:p w14:paraId="0D398B73" w14:textId="77777777" w:rsidR="007E02B4" w:rsidRPr="007E02B4" w:rsidRDefault="007E02B4" w:rsidP="00066B0B">
      <w:pPr>
        <w:rPr>
          <w:rFonts w:cs="Arial"/>
          <w:szCs w:val="20"/>
        </w:rPr>
      </w:pPr>
      <w:r w:rsidRPr="007E02B4">
        <w:rPr>
          <w:rFonts w:cs="Arial"/>
          <w:szCs w:val="20"/>
        </w:rPr>
        <w:t xml:space="preserve">This report identifies students with disabilities reported in the past two SEDAC 10/1 Archives where Nexus is not being reported in PSIS. These students with disabilities may have: </w:t>
      </w:r>
    </w:p>
    <w:p w14:paraId="7AE13266" w14:textId="624BA472" w:rsidR="007E02B4" w:rsidRPr="007E02B4" w:rsidRDefault="007E02B4" w:rsidP="002D22DF">
      <w:pPr>
        <w:pStyle w:val="ListParagraph"/>
        <w:numPr>
          <w:ilvl w:val="0"/>
          <w:numId w:val="64"/>
        </w:numPr>
        <w:rPr>
          <w:rFonts w:cs="Arial"/>
          <w:szCs w:val="20"/>
        </w:rPr>
      </w:pPr>
      <w:r w:rsidRPr="007E02B4">
        <w:rPr>
          <w:rFonts w:cs="Arial"/>
          <w:szCs w:val="20"/>
        </w:rPr>
        <w:t>Moved into your district</w:t>
      </w:r>
    </w:p>
    <w:p w14:paraId="2C577EF3" w14:textId="0AF08DE5" w:rsidR="007E02B4" w:rsidRPr="007E02B4" w:rsidRDefault="007E02B4" w:rsidP="002D22DF">
      <w:pPr>
        <w:pStyle w:val="ListParagraph"/>
        <w:numPr>
          <w:ilvl w:val="0"/>
          <w:numId w:val="64"/>
        </w:numPr>
        <w:rPr>
          <w:rFonts w:cs="Arial"/>
          <w:szCs w:val="20"/>
        </w:rPr>
      </w:pPr>
      <w:r w:rsidRPr="007E02B4">
        <w:rPr>
          <w:rFonts w:cs="Arial"/>
          <w:szCs w:val="20"/>
        </w:rPr>
        <w:t>Left your district and returned to your district</w:t>
      </w:r>
    </w:p>
    <w:p w14:paraId="33ADE88D" w14:textId="498053EC" w:rsidR="007E02B4" w:rsidRPr="007E02B4" w:rsidRDefault="007E02B4" w:rsidP="002D22DF">
      <w:pPr>
        <w:pStyle w:val="ListParagraph"/>
        <w:numPr>
          <w:ilvl w:val="0"/>
          <w:numId w:val="64"/>
        </w:numPr>
        <w:rPr>
          <w:rFonts w:cs="Arial"/>
          <w:szCs w:val="20"/>
        </w:rPr>
      </w:pPr>
      <w:r w:rsidRPr="007E02B4">
        <w:rPr>
          <w:rFonts w:cs="Arial"/>
          <w:szCs w:val="20"/>
        </w:rPr>
        <w:t xml:space="preserve">Started attending a new school/program outside of your district, where your district is still Nexus </w:t>
      </w:r>
    </w:p>
    <w:p w14:paraId="0EE7B7B6" w14:textId="77777777" w:rsidR="00066B0B" w:rsidRDefault="00066B0B" w:rsidP="00066B0B">
      <w:pPr>
        <w:rPr>
          <w:rFonts w:cs="Arial"/>
          <w:szCs w:val="20"/>
        </w:rPr>
      </w:pPr>
    </w:p>
    <w:p w14:paraId="31BF2C82" w14:textId="64827189" w:rsidR="007E02B4" w:rsidRPr="007E02B4" w:rsidRDefault="007E02B4" w:rsidP="007E02B4">
      <w:pPr>
        <w:spacing w:after="200" w:line="276" w:lineRule="auto"/>
        <w:rPr>
          <w:rFonts w:cs="Arial"/>
          <w:szCs w:val="20"/>
        </w:rPr>
      </w:pPr>
      <w:r>
        <w:rPr>
          <w:rFonts w:cs="Arial"/>
          <w:szCs w:val="20"/>
        </w:rPr>
        <w:t>P</w:t>
      </w:r>
      <w:r w:rsidRPr="007E02B4">
        <w:rPr>
          <w:rFonts w:cs="Arial"/>
          <w:szCs w:val="20"/>
        </w:rPr>
        <w:t xml:space="preserve">lease resolve all cases no later than 10 days from date displayed in the ACTIVE PSIS REGISTRATION LAST UPDATED column. </w:t>
      </w:r>
    </w:p>
    <w:p w14:paraId="539BA3AC" w14:textId="77777777" w:rsidR="007E02B4" w:rsidRPr="004B47B0" w:rsidRDefault="007E02B4" w:rsidP="007E02B4">
      <w:pPr>
        <w:rPr>
          <w:iCs/>
        </w:rPr>
      </w:pPr>
      <w:r w:rsidRPr="004B47B0">
        <w:rPr>
          <w:iCs/>
        </w:rPr>
        <w:t>The following is a list of fields and guidance for closing the cases on this report.</w:t>
      </w:r>
    </w:p>
    <w:p w14:paraId="14E2E32A" w14:textId="77777777" w:rsidR="007E02B4" w:rsidRPr="004B47B0" w:rsidRDefault="007E02B4" w:rsidP="007E02B4">
      <w:pPr>
        <w:rPr>
          <w:iCs/>
        </w:rPr>
      </w:pPr>
    </w:p>
    <w:tbl>
      <w:tblPr>
        <w:tblStyle w:val="TableGrid"/>
        <w:tblW w:w="4955" w:type="pc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465"/>
      </w:tblGrid>
      <w:tr w:rsidR="007E02B4" w:rsidRPr="004B47B0" w14:paraId="5D56C842" w14:textId="77777777" w:rsidTr="007E02B4">
        <w:trPr>
          <w:cantSplit/>
          <w:trHeight w:val="20"/>
        </w:trPr>
        <w:tc>
          <w:tcPr>
            <w:tcW w:w="1515" w:type="pct"/>
            <w:vMerge w:val="restart"/>
          </w:tcPr>
          <w:p w14:paraId="5F318864" w14:textId="77777777" w:rsidR="007E02B4" w:rsidRPr="004B47B0" w:rsidRDefault="007E02B4" w:rsidP="007E02B4">
            <w:pPr>
              <w:spacing w:after="200" w:line="276" w:lineRule="auto"/>
              <w:rPr>
                <w:b/>
                <w:smallCaps/>
              </w:rPr>
            </w:pPr>
            <w:r w:rsidRPr="004B47B0">
              <w:rPr>
                <w:b/>
                <w:bCs/>
                <w:smallCaps/>
                <w:sz w:val="22"/>
              </w:rPr>
              <w:t>Reason</w:t>
            </w:r>
          </w:p>
        </w:tc>
        <w:tc>
          <w:tcPr>
            <w:tcW w:w="3485" w:type="pct"/>
          </w:tcPr>
          <w:p w14:paraId="0A4A3EC5" w14:textId="77777777" w:rsidR="007E02B4" w:rsidRPr="004B47B0" w:rsidRDefault="007E02B4" w:rsidP="007E02B4">
            <w:pPr>
              <w:spacing w:after="120"/>
            </w:pPr>
            <w:r w:rsidRPr="004B47B0">
              <w:rPr>
                <w:bCs/>
              </w:rPr>
              <w:t xml:space="preserve">The reason this student record is </w:t>
            </w:r>
            <w:r>
              <w:rPr>
                <w:bCs/>
              </w:rPr>
              <w:t>on this report</w:t>
            </w:r>
            <w:r w:rsidRPr="004B47B0">
              <w:rPr>
                <w:bCs/>
              </w:rPr>
              <w:t>.</w:t>
            </w:r>
          </w:p>
        </w:tc>
      </w:tr>
      <w:tr w:rsidR="007E02B4" w:rsidRPr="004B47B0" w14:paraId="200A53DA" w14:textId="77777777" w:rsidTr="007E02B4">
        <w:trPr>
          <w:cantSplit/>
          <w:trHeight w:val="20"/>
        </w:trPr>
        <w:tc>
          <w:tcPr>
            <w:tcW w:w="1515" w:type="pct"/>
            <w:vMerge/>
          </w:tcPr>
          <w:p w14:paraId="654D6AC2" w14:textId="77777777" w:rsidR="007E02B4" w:rsidRPr="004B47B0" w:rsidRDefault="007E02B4" w:rsidP="007E02B4">
            <w:pPr>
              <w:spacing w:after="200" w:line="276" w:lineRule="auto"/>
              <w:rPr>
                <w:b/>
              </w:rPr>
            </w:pPr>
          </w:p>
        </w:tc>
        <w:tc>
          <w:tcPr>
            <w:tcW w:w="3485" w:type="pct"/>
          </w:tcPr>
          <w:p w14:paraId="66058C0F" w14:textId="77777777" w:rsidR="007E02B4" w:rsidRPr="004B47B0" w:rsidRDefault="007E02B4" w:rsidP="007E02B4">
            <w:pPr>
              <w:spacing w:after="120"/>
            </w:pPr>
            <w:r w:rsidRPr="004B47B0">
              <w:rPr>
                <w:b/>
              </w:rPr>
              <w:t>Rules</w:t>
            </w:r>
          </w:p>
          <w:p w14:paraId="7DDB17C0" w14:textId="77777777" w:rsidR="007E02B4" w:rsidRPr="004B47B0" w:rsidRDefault="007E02B4" w:rsidP="007E02B4">
            <w:pPr>
              <w:pStyle w:val="ListParagraph"/>
              <w:numPr>
                <w:ilvl w:val="0"/>
                <w:numId w:val="6"/>
              </w:numPr>
              <w:spacing w:after="120"/>
            </w:pPr>
            <w:r w:rsidRPr="004B47B0">
              <w:t>Required</w:t>
            </w:r>
          </w:p>
          <w:p w14:paraId="592B2E10" w14:textId="77777777" w:rsidR="007E02B4" w:rsidRPr="004B47B0" w:rsidRDefault="007E02B4" w:rsidP="007E02B4">
            <w:pPr>
              <w:spacing w:after="120"/>
            </w:pPr>
            <w:r w:rsidRPr="004B47B0">
              <w:rPr>
                <w:b/>
              </w:rPr>
              <w:t>Values</w:t>
            </w:r>
          </w:p>
          <w:p w14:paraId="68930BAE" w14:textId="1BE8ACB3" w:rsidR="007E02B4" w:rsidRPr="000031F2" w:rsidRDefault="007E02B4" w:rsidP="007E02B4">
            <w:pPr>
              <w:numPr>
                <w:ilvl w:val="0"/>
                <w:numId w:val="6"/>
              </w:numPr>
              <w:rPr>
                <w:bCs/>
                <w:szCs w:val="20"/>
              </w:rPr>
            </w:pPr>
            <w:r>
              <w:rPr>
                <w:bCs/>
                <w:szCs w:val="20"/>
              </w:rPr>
              <w:t>01-</w:t>
            </w:r>
            <w:r w:rsidRPr="000031F2">
              <w:rPr>
                <w:bCs/>
                <w:szCs w:val="20"/>
              </w:rPr>
              <w:t>Student should be in SEDAC</w:t>
            </w:r>
            <w:r>
              <w:rPr>
                <w:bCs/>
                <w:szCs w:val="20"/>
              </w:rPr>
              <w:t>, working with PSIS to correct</w:t>
            </w:r>
          </w:p>
          <w:p w14:paraId="13F87D20" w14:textId="48360B1F" w:rsidR="007E02B4" w:rsidRPr="007E02B4" w:rsidRDefault="007E02B4" w:rsidP="007E02B4">
            <w:pPr>
              <w:numPr>
                <w:ilvl w:val="0"/>
                <w:numId w:val="6"/>
              </w:numPr>
            </w:pPr>
            <w:r>
              <w:rPr>
                <w:bCs/>
                <w:szCs w:val="20"/>
              </w:rPr>
              <w:t>02-Student returned to general education, working with PSIS to correct</w:t>
            </w:r>
          </w:p>
          <w:p w14:paraId="6C33F351" w14:textId="5C5571A9" w:rsidR="007E02B4" w:rsidRPr="004B47B0" w:rsidRDefault="007E02B4" w:rsidP="007E02B4">
            <w:pPr>
              <w:numPr>
                <w:ilvl w:val="0"/>
                <w:numId w:val="6"/>
              </w:numPr>
            </w:pPr>
            <w:r>
              <w:rPr>
                <w:bCs/>
                <w:szCs w:val="20"/>
              </w:rPr>
              <w:t>03-Student returned to general education &amp; withdrew from the district the same day, PSIS is accurate</w:t>
            </w:r>
            <w:r w:rsidR="00563722">
              <w:rPr>
                <w:szCs w:val="20"/>
              </w:rPr>
              <w:pict w14:anchorId="04D75319">
                <v:rect id="_x0000_i1084" style="width:0;height:1.5pt" o:hralign="center" o:hrstd="t" o:hr="t" fillcolor="#9d9da1" stroked="f"/>
              </w:pict>
            </w:r>
          </w:p>
        </w:tc>
      </w:tr>
      <w:tr w:rsidR="007E02B4" w:rsidRPr="007E31B1" w14:paraId="0C0944FF" w14:textId="77777777" w:rsidTr="007E02B4">
        <w:trPr>
          <w:cantSplit/>
          <w:trHeight w:val="20"/>
        </w:trPr>
        <w:tc>
          <w:tcPr>
            <w:tcW w:w="1515" w:type="pct"/>
            <w:vMerge w:val="restart"/>
          </w:tcPr>
          <w:p w14:paraId="473F9B8D" w14:textId="3EE4FD28" w:rsidR="007E02B4" w:rsidRPr="004B47B0" w:rsidRDefault="007E02B4" w:rsidP="007E02B4">
            <w:pPr>
              <w:spacing w:after="200" w:line="276" w:lineRule="auto"/>
              <w:rPr>
                <w:b/>
              </w:rPr>
            </w:pPr>
            <w:r w:rsidRPr="004B47B0">
              <w:rPr>
                <w:b/>
                <w:bCs/>
                <w:smallCaps/>
                <w:sz w:val="22"/>
              </w:rPr>
              <w:t>Update</w:t>
            </w:r>
          </w:p>
        </w:tc>
        <w:tc>
          <w:tcPr>
            <w:tcW w:w="3485" w:type="pct"/>
          </w:tcPr>
          <w:p w14:paraId="6E3F4364" w14:textId="77777777" w:rsidR="007E02B4" w:rsidRPr="00947E44" w:rsidRDefault="007E02B4" w:rsidP="007E02B4">
            <w:pPr>
              <w:spacing w:after="120"/>
              <w:rPr>
                <w:bCs/>
              </w:rPr>
            </w:pPr>
            <w:r w:rsidRPr="004B47B0">
              <w:rPr>
                <w:bCs/>
              </w:rPr>
              <w:t xml:space="preserve">Select </w:t>
            </w:r>
            <w:r w:rsidRPr="004B47B0">
              <w:rPr>
                <w:b/>
                <w:bCs/>
              </w:rPr>
              <w:t>Update</w:t>
            </w:r>
            <w:r w:rsidRPr="004B47B0">
              <w:rPr>
                <w:bCs/>
              </w:rPr>
              <w:t xml:space="preserve"> after a reason is selected.</w:t>
            </w:r>
          </w:p>
        </w:tc>
      </w:tr>
      <w:tr w:rsidR="007E02B4" w:rsidRPr="007E31B1" w14:paraId="34EF6C79" w14:textId="77777777" w:rsidTr="00066B0B">
        <w:trPr>
          <w:cantSplit/>
          <w:trHeight w:val="2943"/>
        </w:trPr>
        <w:tc>
          <w:tcPr>
            <w:tcW w:w="1515" w:type="pct"/>
          </w:tcPr>
          <w:p w14:paraId="5AA8B33E" w14:textId="77777777" w:rsidR="007E02B4" w:rsidRPr="004B47B0" w:rsidRDefault="007E02B4" w:rsidP="007E02B4">
            <w:pPr>
              <w:spacing w:after="200" w:line="276" w:lineRule="auto"/>
              <w:rPr>
                <w:b/>
                <w:bCs/>
                <w:smallCaps/>
                <w:sz w:val="22"/>
              </w:rPr>
            </w:pPr>
          </w:p>
        </w:tc>
        <w:tc>
          <w:tcPr>
            <w:tcW w:w="3485" w:type="pct"/>
          </w:tcPr>
          <w:p w14:paraId="14F12BBD" w14:textId="77777777" w:rsidR="007E02B4" w:rsidRPr="004B47B0" w:rsidRDefault="007E02B4" w:rsidP="007E02B4">
            <w:pPr>
              <w:spacing w:after="120"/>
            </w:pPr>
            <w:r w:rsidRPr="004B47B0">
              <w:rPr>
                <w:b/>
              </w:rPr>
              <w:t>Rules</w:t>
            </w:r>
          </w:p>
          <w:p w14:paraId="65552414" w14:textId="4EFDA939" w:rsidR="007E02B4" w:rsidRDefault="007E02B4" w:rsidP="002D22DF">
            <w:pPr>
              <w:pStyle w:val="ListParagraph"/>
              <w:numPr>
                <w:ilvl w:val="0"/>
                <w:numId w:val="53"/>
              </w:numPr>
            </w:pPr>
            <w:r w:rsidRPr="004B47B0">
              <w:t xml:space="preserve">When REASON </w:t>
            </w:r>
            <w:r>
              <w:rPr>
                <w:b/>
                <w:bCs/>
              </w:rPr>
              <w:t>0</w:t>
            </w:r>
            <w:r w:rsidRPr="007E02B4">
              <w:rPr>
                <w:b/>
                <w:bCs/>
              </w:rPr>
              <w:t>1-Student should be in SEDAC, working with PSIS to correct</w:t>
            </w:r>
            <w:r>
              <w:t xml:space="preserve"> the student will remain on this report until PSIS is updated. </w:t>
            </w:r>
          </w:p>
          <w:p w14:paraId="0327BFD0" w14:textId="7E67A2D3" w:rsidR="007E02B4" w:rsidRPr="007E02B4" w:rsidRDefault="007E02B4" w:rsidP="00066B0B">
            <w:pPr>
              <w:ind w:left="720"/>
            </w:pPr>
            <w:r>
              <w:t xml:space="preserve">◦NOTE: if the student entered your district after 10/1, the student will not appear on your SEDAC 10/1 child count. The student will appear on your SEDAC Active Roster list. </w:t>
            </w:r>
          </w:p>
          <w:p w14:paraId="6729B283" w14:textId="446E81E2" w:rsidR="00066B0B" w:rsidRPr="00066B0B" w:rsidRDefault="007E02B4" w:rsidP="002D22DF">
            <w:pPr>
              <w:pStyle w:val="ListParagraph"/>
              <w:numPr>
                <w:ilvl w:val="0"/>
                <w:numId w:val="53"/>
              </w:numPr>
              <w:spacing w:before="120"/>
              <w:rPr>
                <w:bCs/>
              </w:rPr>
            </w:pPr>
            <w:r w:rsidRPr="004B47B0">
              <w:t xml:space="preserve">When REASON </w:t>
            </w:r>
            <w:r w:rsidRPr="007E02B4">
              <w:rPr>
                <w:b/>
              </w:rPr>
              <w:t>02-Student returned to general education, working with PSIS to correct</w:t>
            </w:r>
            <w:r w:rsidRPr="007E02B4">
              <w:rPr>
                <w:rFonts w:cs="Arial"/>
                <w:szCs w:val="20"/>
              </w:rPr>
              <w:t xml:space="preserve"> the student will remain on this report until PSIS is updated.</w:t>
            </w:r>
          </w:p>
          <w:p w14:paraId="04C217F6" w14:textId="77777777" w:rsidR="00066B0B" w:rsidRDefault="00066B0B" w:rsidP="00066B0B">
            <w:pPr>
              <w:pStyle w:val="ListParagraph"/>
              <w:spacing w:before="120"/>
              <w:ind w:left="360"/>
              <w:rPr>
                <w:bCs/>
              </w:rPr>
            </w:pPr>
          </w:p>
          <w:p w14:paraId="52E84D6F" w14:textId="1A82DC19" w:rsidR="007E02B4" w:rsidRPr="00066B0B" w:rsidRDefault="00066B0B" w:rsidP="002D22DF">
            <w:pPr>
              <w:pStyle w:val="ListParagraph"/>
              <w:numPr>
                <w:ilvl w:val="0"/>
                <w:numId w:val="53"/>
              </w:numPr>
              <w:spacing w:before="120"/>
              <w:rPr>
                <w:bCs/>
              </w:rPr>
            </w:pPr>
            <w:r w:rsidRPr="007E02B4">
              <w:rPr>
                <w:bCs/>
              </w:rPr>
              <w:t xml:space="preserve">When REASON </w:t>
            </w:r>
            <w:r w:rsidRPr="007E02B4">
              <w:rPr>
                <w:b/>
                <w:bCs/>
              </w:rPr>
              <w:t>03-</w:t>
            </w:r>
            <w:r w:rsidRPr="007E02B4">
              <w:rPr>
                <w:rFonts w:cs="Arial"/>
                <w:b/>
                <w:szCs w:val="20"/>
              </w:rPr>
              <w:t>Student returned to general education &amp; withdrew from the district the same day, PSIS is accurate</w:t>
            </w:r>
            <w:r w:rsidRPr="007E02B4">
              <w:rPr>
                <w:bCs/>
              </w:rPr>
              <w:t xml:space="preserve"> and click Update, the student will remain on this report until </w:t>
            </w:r>
            <w:r w:rsidRPr="007E02B4">
              <w:rPr>
                <w:rFonts w:cs="Arial"/>
                <w:szCs w:val="20"/>
              </w:rPr>
              <w:t>CSDE Verifies PSIS Registration</w:t>
            </w:r>
            <w:r>
              <w:rPr>
                <w:rFonts w:cs="Arial"/>
                <w:szCs w:val="20"/>
              </w:rPr>
              <w:t>.</w:t>
            </w:r>
          </w:p>
        </w:tc>
      </w:tr>
    </w:tbl>
    <w:p w14:paraId="5225FAAE" w14:textId="2E070163" w:rsidR="00FC2A56" w:rsidRPr="00014C83" w:rsidRDefault="00FC2A56" w:rsidP="00FC2A56">
      <w:pPr>
        <w:pStyle w:val="Heading4"/>
        <w:rPr>
          <w:color w:val="auto"/>
        </w:rPr>
      </w:pPr>
      <w:r w:rsidRPr="00014C83">
        <w:rPr>
          <w:color w:val="auto"/>
        </w:rPr>
        <w:lastRenderedPageBreak/>
        <w:t xml:space="preserve">Students with less than 25 Total School </w:t>
      </w:r>
      <w:proofErr w:type="spellStart"/>
      <w:r w:rsidRPr="00014C83">
        <w:rPr>
          <w:color w:val="auto"/>
        </w:rPr>
        <w:t>Hrs</w:t>
      </w:r>
      <w:proofErr w:type="spellEnd"/>
      <w:r w:rsidRPr="00014C83">
        <w:rPr>
          <w:color w:val="auto"/>
        </w:rPr>
        <w:t>/</w:t>
      </w:r>
      <w:proofErr w:type="spellStart"/>
      <w:r w:rsidRPr="00014C83">
        <w:rPr>
          <w:color w:val="auto"/>
        </w:rPr>
        <w:t>Wk</w:t>
      </w:r>
      <w:proofErr w:type="spellEnd"/>
      <w:r w:rsidRPr="00014C83">
        <w:rPr>
          <w:color w:val="auto"/>
        </w:rPr>
        <w:t xml:space="preserve"> (KF-12) </w:t>
      </w:r>
    </w:p>
    <w:p w14:paraId="160ECECA" w14:textId="3123700F" w:rsidR="00FC2A56" w:rsidRPr="00014C83" w:rsidRDefault="00FC2A56" w:rsidP="00FC2A56">
      <w:pPr>
        <w:spacing w:after="200" w:line="276" w:lineRule="auto"/>
        <w:rPr>
          <w:rFonts w:cs="Arial"/>
          <w:szCs w:val="20"/>
        </w:rPr>
      </w:pPr>
      <w:r w:rsidRPr="00014C83">
        <w:rPr>
          <w:rFonts w:cs="Arial"/>
          <w:szCs w:val="20"/>
        </w:rPr>
        <w:t>This report allows districts to track students in grade Kindergarten Full Day through 12</w:t>
      </w:r>
      <w:r w:rsidRPr="00014C83">
        <w:rPr>
          <w:rFonts w:cs="Arial"/>
          <w:smallCaps/>
          <w:szCs w:val="20"/>
        </w:rPr>
        <w:t>,</w:t>
      </w:r>
      <w:r w:rsidRPr="00014C83">
        <w:rPr>
          <w:rFonts w:cs="Arial"/>
          <w:szCs w:val="20"/>
        </w:rPr>
        <w:t xml:space="preserve"> where the requirement to meet 900 TOTAL SCHOOL HOURS has not been met</w:t>
      </w:r>
      <w:r w:rsidR="004E3547" w:rsidRPr="00014C83">
        <w:rPr>
          <w:rFonts w:cs="Arial"/>
          <w:szCs w:val="20"/>
        </w:rPr>
        <w:t xml:space="preserve"> (C.G.S. Sec. 10-15)</w:t>
      </w:r>
      <w:r w:rsidRPr="00014C83">
        <w:rPr>
          <w:rFonts w:cs="Arial"/>
          <w:szCs w:val="20"/>
        </w:rPr>
        <w:t>.  This helps ensure accurate reporting of students with disabilities prior to the certification</w:t>
      </w:r>
      <w:r w:rsidR="000F4949" w:rsidRPr="00014C83">
        <w:rPr>
          <w:rFonts w:cs="Arial"/>
          <w:szCs w:val="20"/>
        </w:rPr>
        <w:t xml:space="preserve">. </w:t>
      </w:r>
      <w:r w:rsidRPr="00014C83">
        <w:rPr>
          <w:rFonts w:cs="Arial"/>
          <w:szCs w:val="20"/>
        </w:rPr>
        <w:t>Districts review the individual students listed and designate the reason they</w:t>
      </w:r>
      <w:r w:rsidR="000F4949" w:rsidRPr="00014C83">
        <w:rPr>
          <w:rFonts w:cs="Arial"/>
          <w:szCs w:val="20"/>
        </w:rPr>
        <w:t xml:space="preserve"> are appearing on this report. </w:t>
      </w:r>
      <w:r w:rsidRPr="00014C83">
        <w:rPr>
          <w:rFonts w:cs="Arial"/>
          <w:szCs w:val="20"/>
        </w:rPr>
        <w:t xml:space="preserve">This report is only available during the </w:t>
      </w:r>
      <w:r w:rsidRPr="00014C83">
        <w:rPr>
          <w:rFonts w:cs="Arial"/>
          <w:smallCaps/>
          <w:szCs w:val="20"/>
        </w:rPr>
        <w:t>SEDAC October Collection</w:t>
      </w:r>
      <w:r w:rsidRPr="00014C83">
        <w:rPr>
          <w:rFonts w:cs="Arial"/>
          <w:szCs w:val="20"/>
        </w:rPr>
        <w:t>.</w:t>
      </w:r>
      <w:r w:rsidRPr="00014C83">
        <w:t xml:space="preserve"> Districts must resolve all cases in order to certify their reported data.</w:t>
      </w:r>
    </w:p>
    <w:p w14:paraId="511FCC3C" w14:textId="484F808A" w:rsidR="00FC2A56" w:rsidRPr="00014C83" w:rsidRDefault="00FC2A56" w:rsidP="00FC2A56">
      <w:pPr>
        <w:spacing w:after="200" w:line="276" w:lineRule="auto"/>
        <w:jc w:val="center"/>
        <w:rPr>
          <w:rFonts w:asciiTheme="majorHAnsi" w:eastAsiaTheme="majorEastAsia" w:hAnsiTheme="majorHAnsi" w:cstheme="majorBidi"/>
          <w:b/>
          <w:bCs/>
          <w:sz w:val="24"/>
        </w:rPr>
      </w:pPr>
      <w:r w:rsidRPr="00014C83">
        <w:rPr>
          <w:rFonts w:asciiTheme="majorHAnsi" w:eastAsiaTheme="majorEastAsia" w:hAnsiTheme="majorHAnsi" w:cstheme="majorBidi"/>
          <w:b/>
          <w:bCs/>
          <w:noProof/>
          <w:sz w:val="24"/>
        </w:rPr>
        <w:drawing>
          <wp:inline distT="0" distB="0" distL="0" distR="0" wp14:anchorId="7BD4F950" wp14:editId="2B967F14">
            <wp:extent cx="5265420" cy="1115269"/>
            <wp:effectExtent l="0" t="0" r="0"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65420" cy="1115269"/>
                    </a:xfrm>
                    <a:prstGeom prst="rect">
                      <a:avLst/>
                    </a:prstGeom>
                    <a:noFill/>
                    <a:ln>
                      <a:noFill/>
                    </a:ln>
                  </pic:spPr>
                </pic:pic>
              </a:graphicData>
            </a:graphic>
          </wp:inline>
        </w:drawing>
      </w:r>
    </w:p>
    <w:p w14:paraId="4BEB041F" w14:textId="77777777" w:rsidR="00FC2A56" w:rsidRPr="00014C83" w:rsidRDefault="00FC2A56" w:rsidP="00FC2A56">
      <w:pPr>
        <w:rPr>
          <w:b/>
          <w:i/>
          <w:iCs/>
        </w:rPr>
      </w:pPr>
      <w:r w:rsidRPr="00014C83">
        <w:rPr>
          <w:b/>
          <w:i/>
        </w:rPr>
        <w:t>Data Fields</w:t>
      </w:r>
      <w:r w:rsidRPr="00014C83">
        <w:rPr>
          <w:b/>
          <w:i/>
          <w:iCs/>
        </w:rPr>
        <w:t xml:space="preserve"> </w:t>
      </w:r>
    </w:p>
    <w:p w14:paraId="1209E970" w14:textId="77777777" w:rsidR="00FC2A56" w:rsidRPr="00014C83" w:rsidRDefault="00FC2A56" w:rsidP="00FC2A56">
      <w:pPr>
        <w:rPr>
          <w:iCs/>
        </w:rPr>
      </w:pPr>
      <w:r w:rsidRPr="00014C83">
        <w:rPr>
          <w:iCs/>
        </w:rPr>
        <w:t>The following is a list of fields and guidance for closing the cases on this report.</w:t>
      </w:r>
    </w:p>
    <w:p w14:paraId="214D2ECD" w14:textId="77777777" w:rsidR="00FC2A56" w:rsidRPr="00014C83" w:rsidRDefault="00FC2A56" w:rsidP="00FC2A56">
      <w:pPr>
        <w:rPr>
          <w:iCs/>
        </w:rPr>
      </w:pPr>
    </w:p>
    <w:tbl>
      <w:tblPr>
        <w:tblStyle w:val="TableGrid"/>
        <w:tblW w:w="4955" w:type="pc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6465"/>
      </w:tblGrid>
      <w:tr w:rsidR="00FC2A56" w:rsidRPr="00014C83" w14:paraId="6476B652" w14:textId="77777777" w:rsidTr="00FC2A56">
        <w:trPr>
          <w:cantSplit/>
          <w:trHeight w:val="20"/>
        </w:trPr>
        <w:tc>
          <w:tcPr>
            <w:tcW w:w="1515" w:type="pct"/>
            <w:vMerge w:val="restart"/>
          </w:tcPr>
          <w:p w14:paraId="29094265" w14:textId="77777777" w:rsidR="00FC2A56" w:rsidRPr="00014C83" w:rsidRDefault="00FC2A56" w:rsidP="00FC2A56">
            <w:pPr>
              <w:spacing w:after="200" w:line="276" w:lineRule="auto"/>
              <w:rPr>
                <w:b/>
                <w:smallCaps/>
              </w:rPr>
            </w:pPr>
            <w:r w:rsidRPr="00014C83">
              <w:rPr>
                <w:b/>
                <w:bCs/>
                <w:smallCaps/>
                <w:sz w:val="22"/>
              </w:rPr>
              <w:t>Reason</w:t>
            </w:r>
          </w:p>
        </w:tc>
        <w:tc>
          <w:tcPr>
            <w:tcW w:w="3485" w:type="pct"/>
          </w:tcPr>
          <w:p w14:paraId="6344E0F3" w14:textId="77777777" w:rsidR="00FC2A56" w:rsidRPr="00014C83" w:rsidRDefault="00FC2A56" w:rsidP="00FC2A56">
            <w:pPr>
              <w:spacing w:after="120"/>
            </w:pPr>
            <w:r w:rsidRPr="00014C83">
              <w:rPr>
                <w:bCs/>
              </w:rPr>
              <w:t>The reason this student record is on this report.</w:t>
            </w:r>
          </w:p>
        </w:tc>
      </w:tr>
      <w:tr w:rsidR="00FC2A56" w:rsidRPr="00014C83" w14:paraId="51320A2E" w14:textId="77777777" w:rsidTr="00FC2A56">
        <w:trPr>
          <w:cantSplit/>
          <w:trHeight w:val="20"/>
        </w:trPr>
        <w:tc>
          <w:tcPr>
            <w:tcW w:w="1515" w:type="pct"/>
            <w:vMerge/>
          </w:tcPr>
          <w:p w14:paraId="393D6525" w14:textId="77777777" w:rsidR="00FC2A56" w:rsidRPr="00014C83" w:rsidRDefault="00FC2A56" w:rsidP="00FC2A56">
            <w:pPr>
              <w:spacing w:after="200" w:line="276" w:lineRule="auto"/>
              <w:rPr>
                <w:b/>
              </w:rPr>
            </w:pPr>
          </w:p>
        </w:tc>
        <w:tc>
          <w:tcPr>
            <w:tcW w:w="3485" w:type="pct"/>
          </w:tcPr>
          <w:p w14:paraId="035E11DD" w14:textId="77777777" w:rsidR="00FC2A56" w:rsidRPr="00014C83" w:rsidRDefault="00FC2A56" w:rsidP="00FC2A56">
            <w:pPr>
              <w:spacing w:after="120"/>
            </w:pPr>
            <w:r w:rsidRPr="00014C83">
              <w:rPr>
                <w:b/>
              </w:rPr>
              <w:t>Rules</w:t>
            </w:r>
          </w:p>
          <w:p w14:paraId="4AE00175" w14:textId="77777777" w:rsidR="00FC2A56" w:rsidRPr="00014C83" w:rsidRDefault="00FC2A56" w:rsidP="00FC2A56">
            <w:pPr>
              <w:pStyle w:val="ListParagraph"/>
              <w:numPr>
                <w:ilvl w:val="0"/>
                <w:numId w:val="6"/>
              </w:numPr>
              <w:spacing w:after="120"/>
            </w:pPr>
            <w:r w:rsidRPr="00014C83">
              <w:t>Required</w:t>
            </w:r>
          </w:p>
          <w:p w14:paraId="0EA4CBDC" w14:textId="77777777" w:rsidR="00FC2A56" w:rsidRPr="00014C83" w:rsidRDefault="00FC2A56" w:rsidP="00FC2A56">
            <w:pPr>
              <w:spacing w:after="120"/>
            </w:pPr>
            <w:r w:rsidRPr="00014C83">
              <w:rPr>
                <w:b/>
              </w:rPr>
              <w:t>Values</w:t>
            </w:r>
          </w:p>
          <w:p w14:paraId="31650F4D" w14:textId="40BA7DAF" w:rsidR="00FC2A56" w:rsidRPr="00014C83" w:rsidRDefault="00FC2A56" w:rsidP="00FC2A56">
            <w:pPr>
              <w:numPr>
                <w:ilvl w:val="0"/>
                <w:numId w:val="6"/>
              </w:numPr>
              <w:rPr>
                <w:rFonts w:cs="Arial"/>
                <w:szCs w:val="20"/>
              </w:rPr>
            </w:pPr>
            <w:r w:rsidRPr="00014C83">
              <w:rPr>
                <w:rFonts w:cs="Arial"/>
                <w:szCs w:val="20"/>
              </w:rPr>
              <w:t>01-Homebound student missing special program status code (08 or 18); will update in PSIS October</w:t>
            </w:r>
          </w:p>
          <w:p w14:paraId="0D08BD44" w14:textId="4D747478" w:rsidR="00FC2A56" w:rsidRPr="00014C83" w:rsidRDefault="00FC2A56" w:rsidP="00FC2A56">
            <w:pPr>
              <w:numPr>
                <w:ilvl w:val="0"/>
                <w:numId w:val="6"/>
              </w:numPr>
              <w:rPr>
                <w:rFonts w:cs="Arial"/>
                <w:szCs w:val="20"/>
              </w:rPr>
            </w:pPr>
            <w:r w:rsidRPr="00014C83">
              <w:rPr>
                <w:rFonts w:cs="Arial"/>
                <w:szCs w:val="20"/>
              </w:rPr>
              <w:t>02-Error in total school hours reported; will update in SEDAC</w:t>
            </w:r>
          </w:p>
          <w:p w14:paraId="23518756" w14:textId="07A50DE4" w:rsidR="00FC2A56" w:rsidRPr="00014C83" w:rsidRDefault="00FC2A56" w:rsidP="00FC2A56">
            <w:pPr>
              <w:numPr>
                <w:ilvl w:val="0"/>
                <w:numId w:val="6"/>
              </w:numPr>
              <w:rPr>
                <w:rFonts w:cs="Arial"/>
                <w:szCs w:val="20"/>
              </w:rPr>
            </w:pPr>
            <w:r w:rsidRPr="00014C83">
              <w:rPr>
                <w:rFonts w:cs="Arial"/>
                <w:szCs w:val="20"/>
              </w:rPr>
              <w:t>03-PPT decision to alter student's total school hours is documented in the IEP</w:t>
            </w:r>
          </w:p>
          <w:p w14:paraId="09C1B979" w14:textId="6212A5B0" w:rsidR="00FC2A56" w:rsidRPr="00014C83" w:rsidRDefault="00FC2A56" w:rsidP="00FC2A56">
            <w:pPr>
              <w:numPr>
                <w:ilvl w:val="0"/>
                <w:numId w:val="6"/>
              </w:numPr>
              <w:rPr>
                <w:rFonts w:cs="Arial"/>
                <w:szCs w:val="20"/>
              </w:rPr>
            </w:pPr>
            <w:r w:rsidRPr="00014C83">
              <w:rPr>
                <w:rFonts w:cs="Arial"/>
                <w:szCs w:val="20"/>
              </w:rPr>
              <w:t>04-Student Expelled</w:t>
            </w:r>
          </w:p>
          <w:p w14:paraId="6109D4B5" w14:textId="0669F24D" w:rsidR="00FC2A56" w:rsidRPr="00014C83" w:rsidRDefault="00FC2A56" w:rsidP="00A76091">
            <w:pPr>
              <w:numPr>
                <w:ilvl w:val="0"/>
                <w:numId w:val="6"/>
              </w:numPr>
            </w:pPr>
            <w:r w:rsidRPr="00014C83">
              <w:rPr>
                <w:rFonts w:cs="Arial"/>
                <w:szCs w:val="20"/>
              </w:rPr>
              <w:t>05-</w:t>
            </w:r>
            <w:r w:rsidR="00A76091" w:rsidRPr="00014C83">
              <w:rPr>
                <w:rFonts w:cs="Arial"/>
                <w:szCs w:val="20"/>
              </w:rPr>
              <w:t>will contact SDE</w:t>
            </w:r>
            <w:r w:rsidR="00A76091" w:rsidRPr="00014C83">
              <w:rPr>
                <w:szCs w:val="20"/>
              </w:rPr>
              <w:t xml:space="preserve"> </w:t>
            </w:r>
            <w:r w:rsidR="00563722">
              <w:rPr>
                <w:szCs w:val="20"/>
              </w:rPr>
              <w:pict w14:anchorId="4FA0428D">
                <v:rect id="_x0000_i1085" style="width:0;height:1.5pt" o:hralign="center" o:hrstd="t" o:hr="t" fillcolor="#9d9da1" stroked="f"/>
              </w:pict>
            </w:r>
          </w:p>
        </w:tc>
      </w:tr>
      <w:tr w:rsidR="00FC2A56" w:rsidRPr="00014C83" w14:paraId="48A291A2" w14:textId="77777777" w:rsidTr="00FC2A56">
        <w:trPr>
          <w:cantSplit/>
          <w:trHeight w:val="20"/>
        </w:trPr>
        <w:tc>
          <w:tcPr>
            <w:tcW w:w="1515" w:type="pct"/>
            <w:vMerge w:val="restart"/>
          </w:tcPr>
          <w:p w14:paraId="07BD6C2B" w14:textId="77777777" w:rsidR="00FC2A56" w:rsidRPr="00014C83" w:rsidRDefault="00FC2A56" w:rsidP="00FC2A56">
            <w:pPr>
              <w:spacing w:after="200" w:line="276" w:lineRule="auto"/>
              <w:rPr>
                <w:b/>
              </w:rPr>
            </w:pPr>
            <w:r w:rsidRPr="00014C83">
              <w:rPr>
                <w:b/>
                <w:bCs/>
                <w:smallCaps/>
                <w:sz w:val="22"/>
              </w:rPr>
              <w:t>Update</w:t>
            </w:r>
          </w:p>
        </w:tc>
        <w:tc>
          <w:tcPr>
            <w:tcW w:w="3485" w:type="pct"/>
          </w:tcPr>
          <w:p w14:paraId="08EB5EDA" w14:textId="77777777" w:rsidR="00FC2A56" w:rsidRPr="00014C83" w:rsidRDefault="00FC2A56" w:rsidP="00FC2A56">
            <w:pPr>
              <w:spacing w:after="120"/>
              <w:rPr>
                <w:bCs/>
              </w:rPr>
            </w:pPr>
            <w:r w:rsidRPr="00014C83">
              <w:rPr>
                <w:bCs/>
              </w:rPr>
              <w:t xml:space="preserve">Select </w:t>
            </w:r>
            <w:r w:rsidRPr="00014C83">
              <w:rPr>
                <w:b/>
                <w:bCs/>
              </w:rPr>
              <w:t>Update</w:t>
            </w:r>
            <w:r w:rsidRPr="00014C83">
              <w:rPr>
                <w:bCs/>
              </w:rPr>
              <w:t xml:space="preserve"> after a reason is selected.</w:t>
            </w:r>
          </w:p>
        </w:tc>
      </w:tr>
      <w:tr w:rsidR="00FC2A56" w:rsidRPr="00014C83" w14:paraId="79DF97C3" w14:textId="77777777" w:rsidTr="00FC2A56">
        <w:trPr>
          <w:cantSplit/>
          <w:trHeight w:val="20"/>
        </w:trPr>
        <w:tc>
          <w:tcPr>
            <w:tcW w:w="1515" w:type="pct"/>
          </w:tcPr>
          <w:p w14:paraId="1FB9D5C9" w14:textId="77777777" w:rsidR="00FC2A56" w:rsidRPr="00014C83" w:rsidRDefault="00FC2A56" w:rsidP="00FC2A56">
            <w:pPr>
              <w:spacing w:after="200" w:line="276" w:lineRule="auto"/>
              <w:rPr>
                <w:b/>
                <w:bCs/>
                <w:smallCaps/>
                <w:sz w:val="22"/>
              </w:rPr>
            </w:pPr>
          </w:p>
        </w:tc>
        <w:tc>
          <w:tcPr>
            <w:tcW w:w="3485" w:type="pct"/>
          </w:tcPr>
          <w:p w14:paraId="3B424F0E" w14:textId="4C71B4DF" w:rsidR="00FC2A56" w:rsidRPr="00014C83" w:rsidRDefault="00FC2A56" w:rsidP="000517CD">
            <w:pPr>
              <w:spacing w:after="120"/>
              <w:rPr>
                <w:bCs/>
              </w:rPr>
            </w:pPr>
          </w:p>
        </w:tc>
      </w:tr>
    </w:tbl>
    <w:p w14:paraId="62937FF2" w14:textId="7325884C" w:rsidR="00FC2A56" w:rsidRPr="00014C83" w:rsidRDefault="00FC2A56">
      <w:pPr>
        <w:spacing w:after="200" w:line="276" w:lineRule="auto"/>
        <w:rPr>
          <w:rFonts w:asciiTheme="majorHAnsi" w:eastAsiaTheme="majorEastAsia" w:hAnsiTheme="majorHAnsi" w:cstheme="majorBidi"/>
          <w:b/>
          <w:bCs/>
          <w:sz w:val="28"/>
        </w:rPr>
      </w:pPr>
    </w:p>
    <w:p w14:paraId="01EAC692" w14:textId="77777777" w:rsidR="00FC2A56" w:rsidRPr="00014C83" w:rsidRDefault="00FC2A56">
      <w:pPr>
        <w:spacing w:after="200" w:line="276" w:lineRule="auto"/>
        <w:rPr>
          <w:rFonts w:asciiTheme="majorHAnsi" w:eastAsiaTheme="majorEastAsia" w:hAnsiTheme="majorHAnsi" w:cstheme="majorBidi"/>
          <w:b/>
          <w:bCs/>
          <w:sz w:val="28"/>
        </w:rPr>
      </w:pPr>
      <w:r w:rsidRPr="00014C83">
        <w:rPr>
          <w:rFonts w:asciiTheme="majorHAnsi" w:eastAsiaTheme="majorEastAsia" w:hAnsiTheme="majorHAnsi" w:cstheme="majorBidi"/>
          <w:b/>
          <w:bCs/>
          <w:sz w:val="28"/>
        </w:rPr>
        <w:br w:type="page"/>
      </w:r>
    </w:p>
    <w:p w14:paraId="11548957" w14:textId="77777777" w:rsidR="00FC2A56" w:rsidRDefault="00FC2A56">
      <w:pPr>
        <w:spacing w:after="200" w:line="276" w:lineRule="auto"/>
        <w:rPr>
          <w:rFonts w:asciiTheme="majorHAnsi" w:eastAsiaTheme="majorEastAsia" w:hAnsiTheme="majorHAnsi" w:cstheme="majorBidi"/>
          <w:b/>
          <w:bCs/>
          <w:color w:val="365F91" w:themeColor="accent1" w:themeShade="BF"/>
          <w:sz w:val="28"/>
        </w:rPr>
      </w:pPr>
    </w:p>
    <w:p w14:paraId="48C25F19" w14:textId="34C772FF" w:rsidR="00D411A9" w:rsidRDefault="00D411A9" w:rsidP="000C19AB">
      <w:pPr>
        <w:pStyle w:val="Heading3"/>
      </w:pPr>
      <w:bookmarkStart w:id="78" w:name="_Toc24542516"/>
      <w:r w:rsidRPr="007552FE">
        <w:rPr>
          <w:color w:val="365F91" w:themeColor="accent1" w:themeShade="BF"/>
        </w:rPr>
        <w:sym w:font="Wingdings 2" w:char="F065"/>
      </w:r>
      <w:r w:rsidRPr="007552FE">
        <w:rPr>
          <w:color w:val="365F91" w:themeColor="accent1" w:themeShade="BF"/>
        </w:rPr>
        <w:t xml:space="preserve"> </w:t>
      </w:r>
      <w:r w:rsidRPr="007552FE">
        <w:t>Managing Student Data</w:t>
      </w:r>
      <w:bookmarkEnd w:id="78"/>
      <w:r w:rsidRPr="007552FE">
        <w:t xml:space="preserve"> </w:t>
      </w:r>
    </w:p>
    <w:p w14:paraId="328ABB0C" w14:textId="769F437B" w:rsidR="00CA5676" w:rsidRPr="00014C83" w:rsidRDefault="00CA5676" w:rsidP="00CA5676">
      <w:pPr>
        <w:pStyle w:val="Heading4"/>
        <w:rPr>
          <w:sz w:val="19"/>
          <w:szCs w:val="19"/>
        </w:rPr>
      </w:pPr>
      <w:r w:rsidRPr="00014C83">
        <w:rPr>
          <w:sz w:val="19"/>
          <w:szCs w:val="19"/>
        </w:rPr>
        <w:t>Disclaimer</w:t>
      </w:r>
    </w:p>
    <w:p w14:paraId="000E792F" w14:textId="1D2F4CAD" w:rsidR="00CA5676" w:rsidRPr="00014C83" w:rsidRDefault="00CA5676" w:rsidP="00CA5676">
      <w:pPr>
        <w:rPr>
          <w:sz w:val="19"/>
          <w:szCs w:val="19"/>
        </w:rPr>
      </w:pPr>
      <w:r w:rsidRPr="00014C83">
        <w:rPr>
          <w:sz w:val="19"/>
          <w:szCs w:val="19"/>
        </w:rPr>
        <w:t xml:space="preserve">The “Managing Student Data Reports” display students reported in the previous SEDAC October 1 child count for whom an important compliance related date is approaching (i.e., children with developmental delays about to turn 6; youth about to turn </w:t>
      </w:r>
      <w:r w:rsidRPr="0026156F">
        <w:rPr>
          <w:strike/>
          <w:sz w:val="19"/>
          <w:szCs w:val="19"/>
        </w:rPr>
        <w:t>16</w:t>
      </w:r>
      <w:r w:rsidR="0026156F">
        <w:rPr>
          <w:sz w:val="19"/>
          <w:szCs w:val="19"/>
        </w:rPr>
        <w:t xml:space="preserve"> </w:t>
      </w:r>
      <w:r w:rsidR="0026156F" w:rsidRPr="0026156F">
        <w:rPr>
          <w:color w:val="FF0000"/>
          <w:sz w:val="19"/>
          <w:szCs w:val="19"/>
        </w:rPr>
        <w:t>14</w:t>
      </w:r>
      <w:r w:rsidRPr="00014C83">
        <w:rPr>
          <w:sz w:val="19"/>
          <w:szCs w:val="19"/>
        </w:rPr>
        <w:t xml:space="preserve"> in need of transition goals; etc.</w:t>
      </w:r>
      <w:proofErr w:type="gramStart"/>
      <w:r w:rsidRPr="00014C83">
        <w:rPr>
          <w:sz w:val="19"/>
          <w:szCs w:val="19"/>
        </w:rPr>
        <w:t>) .</w:t>
      </w:r>
      <w:proofErr w:type="gramEnd"/>
      <w:r w:rsidRPr="00014C83">
        <w:rPr>
          <w:sz w:val="19"/>
          <w:szCs w:val="19"/>
        </w:rPr>
        <w:t xml:space="preserve">  These reports are intended to be an aid to support district efforts to increase compliance across several specific areas where ongoing state-wide concerns </w:t>
      </w:r>
      <w:proofErr w:type="gramStart"/>
      <w:r w:rsidRPr="00014C83">
        <w:rPr>
          <w:sz w:val="19"/>
          <w:szCs w:val="19"/>
        </w:rPr>
        <w:t>exist .</w:t>
      </w:r>
      <w:proofErr w:type="gramEnd"/>
      <w:r w:rsidRPr="00014C83">
        <w:rPr>
          <w:sz w:val="19"/>
          <w:szCs w:val="19"/>
        </w:rPr>
        <w:t>  It is important to remember that these reports are simply tools to help districts monitor compliance, and that the district is ultimately responsible to monitor compliance for all students with disabilities.  It is also important to note that these reports will fail to alert you to students (1) whom were found eligible for special education after October 1, or (2) transferred in to your district with an existing IEP.</w:t>
      </w:r>
    </w:p>
    <w:p w14:paraId="48C25F1A" w14:textId="77777777" w:rsidR="005D3C3B" w:rsidRPr="00014C83" w:rsidRDefault="005D3C3B" w:rsidP="00892354">
      <w:pPr>
        <w:pStyle w:val="Heading4"/>
        <w:rPr>
          <w:sz w:val="19"/>
          <w:szCs w:val="19"/>
        </w:rPr>
      </w:pPr>
      <w:r w:rsidRPr="00014C83">
        <w:rPr>
          <w:sz w:val="19"/>
          <w:szCs w:val="19"/>
        </w:rPr>
        <w:t xml:space="preserve">Grade Twelve Report </w:t>
      </w:r>
    </w:p>
    <w:p w14:paraId="48C25F1B" w14:textId="77777777" w:rsidR="005D3C3B" w:rsidRPr="00014C83" w:rsidRDefault="005D3C3B" w:rsidP="005D3C3B">
      <w:pPr>
        <w:rPr>
          <w:sz w:val="19"/>
          <w:szCs w:val="19"/>
        </w:rPr>
      </w:pPr>
      <w:r w:rsidRPr="00014C83">
        <w:rPr>
          <w:sz w:val="19"/>
          <w:szCs w:val="19"/>
        </w:rPr>
        <w:t>The purpose of this report is to display a district’s 12</w:t>
      </w:r>
      <w:r w:rsidRPr="00014C83">
        <w:rPr>
          <w:sz w:val="19"/>
          <w:szCs w:val="19"/>
          <w:vertAlign w:val="superscript"/>
        </w:rPr>
        <w:t>th</w:t>
      </w:r>
      <w:r w:rsidRPr="00014C83">
        <w:rPr>
          <w:sz w:val="19"/>
          <w:szCs w:val="19"/>
        </w:rPr>
        <w:t xml:space="preserve"> graders reported as of last year. This report assists districts in correct reporting of graduation, related to Federal Exit Reports.</w:t>
      </w:r>
      <w:r w:rsidR="00486FB1" w:rsidRPr="00014C83">
        <w:rPr>
          <w:sz w:val="19"/>
          <w:szCs w:val="19"/>
        </w:rPr>
        <w:t xml:space="preserve"> </w:t>
      </w:r>
    </w:p>
    <w:p w14:paraId="48C25F1C" w14:textId="77777777" w:rsidR="00486FB1" w:rsidRPr="00014C83" w:rsidRDefault="00486FB1" w:rsidP="005D3C3B">
      <w:pPr>
        <w:rPr>
          <w:sz w:val="19"/>
          <w:szCs w:val="19"/>
        </w:rPr>
      </w:pPr>
    </w:p>
    <w:p w14:paraId="48C25F1D" w14:textId="3CAA715C" w:rsidR="005D3C3B" w:rsidRPr="00014C83" w:rsidRDefault="00486FB1" w:rsidP="005D3C3B">
      <w:pPr>
        <w:rPr>
          <w:noProof/>
          <w:sz w:val="19"/>
          <w:szCs w:val="19"/>
        </w:rPr>
      </w:pPr>
      <w:r w:rsidRPr="00014C83">
        <w:rPr>
          <w:sz w:val="19"/>
          <w:szCs w:val="19"/>
        </w:rPr>
        <w:t xml:space="preserve">These students may have exited </w:t>
      </w:r>
      <w:r w:rsidRPr="00014C83">
        <w:rPr>
          <w:b/>
          <w:bCs/>
          <w:sz w:val="19"/>
          <w:szCs w:val="19"/>
        </w:rPr>
        <w:t>or</w:t>
      </w:r>
      <w:r w:rsidRPr="00014C83">
        <w:rPr>
          <w:sz w:val="19"/>
          <w:szCs w:val="19"/>
        </w:rPr>
        <w:t xml:space="preserve"> may still be receiving educational services during the </w:t>
      </w:r>
      <w:r w:rsidR="009E0A5B" w:rsidRPr="00014C83">
        <w:rPr>
          <w:sz w:val="19"/>
          <w:szCs w:val="19"/>
        </w:rPr>
        <w:t>upcoming</w:t>
      </w:r>
      <w:r w:rsidRPr="00014C83">
        <w:rPr>
          <w:sz w:val="19"/>
          <w:szCs w:val="19"/>
        </w:rPr>
        <w:t xml:space="preserve"> school year. The report is intended to ensure accurate reporting of students with disabilities who are </w:t>
      </w:r>
      <w:r w:rsidRPr="00014C83">
        <w:rPr>
          <w:b/>
          <w:bCs/>
          <w:sz w:val="19"/>
          <w:szCs w:val="19"/>
        </w:rPr>
        <w:t>graduating</w:t>
      </w:r>
      <w:r w:rsidRPr="00014C83">
        <w:rPr>
          <w:sz w:val="19"/>
          <w:szCs w:val="19"/>
        </w:rPr>
        <w:t xml:space="preserve"> versus those who are </w:t>
      </w:r>
      <w:r w:rsidRPr="00014C83">
        <w:rPr>
          <w:b/>
          <w:bCs/>
          <w:sz w:val="19"/>
          <w:szCs w:val="19"/>
        </w:rPr>
        <w:t>continuing for additional education even though they may be participating in a graduation ceremony</w:t>
      </w:r>
      <w:r w:rsidRPr="00014C83">
        <w:rPr>
          <w:sz w:val="19"/>
          <w:szCs w:val="19"/>
        </w:rPr>
        <w:t>.</w:t>
      </w:r>
    </w:p>
    <w:p w14:paraId="009D2932" w14:textId="65826EE0" w:rsidR="005E6199" w:rsidRPr="00014C83" w:rsidRDefault="005E6199" w:rsidP="005D3C3B">
      <w:pPr>
        <w:rPr>
          <w:sz w:val="19"/>
          <w:szCs w:val="19"/>
        </w:rPr>
      </w:pPr>
      <w:r w:rsidRPr="00014C83">
        <w:rPr>
          <w:noProof/>
          <w:sz w:val="19"/>
          <w:szCs w:val="19"/>
        </w:rPr>
        <w:drawing>
          <wp:inline distT="0" distB="0" distL="0" distR="0" wp14:anchorId="0E1389B4" wp14:editId="5CE8AEB0">
            <wp:extent cx="4953000" cy="847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53000" cy="847725"/>
                    </a:xfrm>
                    <a:prstGeom prst="rect">
                      <a:avLst/>
                    </a:prstGeom>
                    <a:noFill/>
                    <a:ln>
                      <a:noFill/>
                    </a:ln>
                  </pic:spPr>
                </pic:pic>
              </a:graphicData>
            </a:graphic>
          </wp:inline>
        </w:drawing>
      </w:r>
    </w:p>
    <w:p w14:paraId="48C25F1E" w14:textId="77777777" w:rsidR="00D836AC" w:rsidRPr="00014C83" w:rsidRDefault="00D836AC" w:rsidP="002D22DF">
      <w:pPr>
        <w:numPr>
          <w:ilvl w:val="0"/>
          <w:numId w:val="32"/>
        </w:numPr>
        <w:rPr>
          <w:sz w:val="19"/>
          <w:szCs w:val="19"/>
        </w:rPr>
      </w:pPr>
      <w:r w:rsidRPr="00014C83">
        <w:rPr>
          <w:sz w:val="19"/>
          <w:szCs w:val="19"/>
        </w:rPr>
        <w:t xml:space="preserve">Services Plan exits are collected in SEDAC. </w:t>
      </w:r>
    </w:p>
    <w:p w14:paraId="48C25F1F" w14:textId="77777777" w:rsidR="00D836AC" w:rsidRPr="00014C83" w:rsidRDefault="00D836AC" w:rsidP="002D22DF">
      <w:pPr>
        <w:numPr>
          <w:ilvl w:val="0"/>
          <w:numId w:val="32"/>
        </w:numPr>
        <w:rPr>
          <w:sz w:val="19"/>
          <w:szCs w:val="19"/>
        </w:rPr>
      </w:pPr>
      <w:r w:rsidRPr="00014C83">
        <w:rPr>
          <w:sz w:val="19"/>
          <w:szCs w:val="19"/>
        </w:rPr>
        <w:t xml:space="preserve">All IEP exits will be collected through PSIS. </w:t>
      </w:r>
    </w:p>
    <w:p w14:paraId="48C25F20" w14:textId="77777777" w:rsidR="00D836AC" w:rsidRPr="00014C83" w:rsidRDefault="00D836AC" w:rsidP="002D22DF">
      <w:pPr>
        <w:numPr>
          <w:ilvl w:val="0"/>
          <w:numId w:val="32"/>
        </w:numPr>
        <w:rPr>
          <w:sz w:val="19"/>
          <w:szCs w:val="19"/>
        </w:rPr>
      </w:pPr>
      <w:r w:rsidRPr="00014C83">
        <w:rPr>
          <w:sz w:val="19"/>
          <w:szCs w:val="19"/>
        </w:rPr>
        <w:t xml:space="preserve">You can use the Grade 12 report to communicate with PSIS data managers regarding IEP students who graduated. You should see an EXIT TYPE of </w:t>
      </w:r>
      <w:r w:rsidRPr="00014C83">
        <w:rPr>
          <w:b/>
          <w:sz w:val="19"/>
          <w:szCs w:val="19"/>
        </w:rPr>
        <w:t>15-Graduated with regular, advanced, International Baccalaureate, or other diploma type</w:t>
      </w:r>
      <w:r w:rsidRPr="00014C83">
        <w:rPr>
          <w:sz w:val="19"/>
          <w:szCs w:val="19"/>
        </w:rPr>
        <w:t xml:space="preserve"> in the PSIS Exit Type column before the start of the </w:t>
      </w:r>
      <w:r w:rsidR="009E0A5B" w:rsidRPr="00014C83">
        <w:rPr>
          <w:sz w:val="19"/>
          <w:szCs w:val="19"/>
        </w:rPr>
        <w:t>next</w:t>
      </w:r>
      <w:r w:rsidRPr="00014C83">
        <w:rPr>
          <w:sz w:val="19"/>
          <w:szCs w:val="19"/>
        </w:rPr>
        <w:t xml:space="preserve"> school year. </w:t>
      </w:r>
    </w:p>
    <w:p w14:paraId="48C25F21" w14:textId="77777777" w:rsidR="00D836AC" w:rsidRPr="00014C83" w:rsidRDefault="00D836AC" w:rsidP="002D22DF">
      <w:pPr>
        <w:numPr>
          <w:ilvl w:val="0"/>
          <w:numId w:val="32"/>
        </w:numPr>
        <w:rPr>
          <w:sz w:val="19"/>
          <w:szCs w:val="19"/>
        </w:rPr>
      </w:pPr>
      <w:r w:rsidRPr="00014C83">
        <w:rPr>
          <w:sz w:val="19"/>
          <w:szCs w:val="19"/>
        </w:rPr>
        <w:t xml:space="preserve">You can also use the Grade 12 report to communicate with PSIS data managers regarding IEP students who are continuing for additional education even though they may have participated in a graduation ceremony (i.e. 5th and 6th year students, students staying until age 21). Give your PSIS data manager a list of these students who </w:t>
      </w:r>
      <w:r w:rsidRPr="00014C83">
        <w:rPr>
          <w:sz w:val="19"/>
          <w:szCs w:val="19"/>
          <w:u w:val="single"/>
        </w:rPr>
        <w:t>should not be exited</w:t>
      </w:r>
      <w:r w:rsidRPr="00014C83">
        <w:rPr>
          <w:sz w:val="19"/>
          <w:szCs w:val="19"/>
        </w:rPr>
        <w:t xml:space="preserve"> as graduating at this time. </w:t>
      </w:r>
    </w:p>
    <w:p w14:paraId="48C25F22" w14:textId="77777777" w:rsidR="00D836AC" w:rsidRPr="00014C83" w:rsidRDefault="00D836AC" w:rsidP="00D836AC">
      <w:pPr>
        <w:pStyle w:val="NOTE"/>
        <w:rPr>
          <w:sz w:val="19"/>
          <w:szCs w:val="19"/>
        </w:rPr>
      </w:pPr>
      <w:r w:rsidRPr="00014C83">
        <w:rPr>
          <w:noProof/>
          <w:sz w:val="19"/>
          <w:szCs w:val="19"/>
        </w:rPr>
        <w:drawing>
          <wp:inline distT="0" distB="0" distL="0" distR="0" wp14:anchorId="48C2611B" wp14:editId="48C2611C">
            <wp:extent cx="365714" cy="365714"/>
            <wp:effectExtent l="19050" t="0" r="0" b="0"/>
            <wp:docPr id="769"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014C83">
        <w:rPr>
          <w:b/>
          <w:smallCaps/>
          <w:color w:val="0000FF"/>
          <w:sz w:val="19"/>
          <w:szCs w:val="19"/>
        </w:rPr>
        <w:t>Reference:</w:t>
      </w:r>
      <w:r w:rsidRPr="00014C83">
        <w:rPr>
          <w:sz w:val="19"/>
          <w:szCs w:val="19"/>
        </w:rPr>
        <w:t xml:space="preserve"> A list of the PSIS Exit Codes is located in the </w:t>
      </w:r>
      <w:r w:rsidR="00CF4DAD" w:rsidRPr="00014C83">
        <w:rPr>
          <w:i/>
          <w:sz w:val="19"/>
          <w:szCs w:val="19"/>
        </w:rPr>
        <w:t>Appendix of Terminology and References</w:t>
      </w:r>
      <w:r w:rsidR="00CF4DAD" w:rsidRPr="00014C83">
        <w:rPr>
          <w:sz w:val="19"/>
          <w:szCs w:val="19"/>
        </w:rPr>
        <w:t xml:space="preserve"> </w:t>
      </w:r>
      <w:r w:rsidRPr="00014C83">
        <w:rPr>
          <w:sz w:val="19"/>
          <w:szCs w:val="19"/>
        </w:rPr>
        <w:t xml:space="preserve">document. </w:t>
      </w:r>
    </w:p>
    <w:p w14:paraId="48C25F23" w14:textId="77777777" w:rsidR="00D836AC" w:rsidRPr="00014C83" w:rsidRDefault="00D836AC" w:rsidP="00D836AC">
      <w:pPr>
        <w:rPr>
          <w:b/>
          <w:bCs/>
          <w:sz w:val="19"/>
          <w:szCs w:val="19"/>
        </w:rPr>
      </w:pPr>
    </w:p>
    <w:p w14:paraId="48C25F24" w14:textId="77777777" w:rsidR="00D836AC" w:rsidRPr="00014C83" w:rsidRDefault="00D836AC" w:rsidP="00D836AC">
      <w:pPr>
        <w:rPr>
          <w:sz w:val="19"/>
          <w:szCs w:val="19"/>
        </w:rPr>
      </w:pPr>
      <w:r w:rsidRPr="00014C83">
        <w:rPr>
          <w:bCs/>
          <w:sz w:val="19"/>
          <w:szCs w:val="19"/>
        </w:rPr>
        <w:t>PSIS DISTRICT EXIT DATE and PSIS EXIT TYPE are displayed when:</w:t>
      </w:r>
    </w:p>
    <w:p w14:paraId="48C25F25" w14:textId="77777777" w:rsidR="00D836AC" w:rsidRPr="00014C83" w:rsidRDefault="00D836AC" w:rsidP="002D22DF">
      <w:pPr>
        <w:numPr>
          <w:ilvl w:val="0"/>
          <w:numId w:val="33"/>
        </w:numPr>
        <w:rPr>
          <w:sz w:val="19"/>
          <w:szCs w:val="19"/>
        </w:rPr>
      </w:pPr>
      <w:r w:rsidRPr="00014C83">
        <w:rPr>
          <w:sz w:val="19"/>
          <w:szCs w:val="19"/>
        </w:rPr>
        <w:t xml:space="preserve">A student </w:t>
      </w:r>
      <w:r w:rsidRPr="00014C83">
        <w:rPr>
          <w:bCs/>
          <w:sz w:val="19"/>
          <w:szCs w:val="19"/>
        </w:rPr>
        <w:t>graduated</w:t>
      </w:r>
      <w:r w:rsidRPr="00014C83">
        <w:rPr>
          <w:sz w:val="19"/>
          <w:szCs w:val="19"/>
        </w:rPr>
        <w:t xml:space="preserve"> </w:t>
      </w:r>
    </w:p>
    <w:p w14:paraId="48C25F26" w14:textId="77777777" w:rsidR="00D836AC" w:rsidRPr="00014C83" w:rsidRDefault="00D836AC" w:rsidP="002D22DF">
      <w:pPr>
        <w:numPr>
          <w:ilvl w:val="1"/>
          <w:numId w:val="33"/>
        </w:numPr>
        <w:rPr>
          <w:sz w:val="19"/>
          <w:szCs w:val="19"/>
        </w:rPr>
      </w:pPr>
      <w:r w:rsidRPr="00014C83">
        <w:rPr>
          <w:sz w:val="19"/>
          <w:szCs w:val="19"/>
        </w:rPr>
        <w:t xml:space="preserve">PSIS District Exit Date </w:t>
      </w:r>
      <w:r w:rsidR="007552FE" w:rsidRPr="00014C83">
        <w:rPr>
          <w:sz w:val="19"/>
          <w:szCs w:val="19"/>
        </w:rPr>
        <w:t xml:space="preserve">and </w:t>
      </w:r>
      <w:r w:rsidRPr="00014C83">
        <w:rPr>
          <w:sz w:val="19"/>
          <w:szCs w:val="19"/>
        </w:rPr>
        <w:t xml:space="preserve">PSIS Exit Type of </w:t>
      </w:r>
      <w:r w:rsidRPr="00014C83">
        <w:rPr>
          <w:b/>
          <w:sz w:val="19"/>
          <w:szCs w:val="19"/>
        </w:rPr>
        <w:t>15-Graduated with regular, advanced, International Baccalaureate, or other diploma type</w:t>
      </w:r>
      <w:r w:rsidRPr="00014C83">
        <w:rPr>
          <w:sz w:val="19"/>
          <w:szCs w:val="19"/>
        </w:rPr>
        <w:t xml:space="preserve">. </w:t>
      </w:r>
    </w:p>
    <w:p w14:paraId="48C25F27" w14:textId="77777777" w:rsidR="00D836AC" w:rsidRPr="00014C83" w:rsidRDefault="00D836AC" w:rsidP="002D22DF">
      <w:pPr>
        <w:numPr>
          <w:ilvl w:val="0"/>
          <w:numId w:val="33"/>
        </w:numPr>
        <w:rPr>
          <w:sz w:val="19"/>
          <w:szCs w:val="19"/>
        </w:rPr>
      </w:pPr>
      <w:r w:rsidRPr="00014C83">
        <w:rPr>
          <w:sz w:val="19"/>
          <w:szCs w:val="19"/>
        </w:rPr>
        <w:t xml:space="preserve">A student received a </w:t>
      </w:r>
      <w:r w:rsidRPr="00014C83">
        <w:rPr>
          <w:bCs/>
          <w:sz w:val="19"/>
          <w:szCs w:val="19"/>
        </w:rPr>
        <w:t>certificate of</w:t>
      </w:r>
      <w:r w:rsidRPr="00014C83">
        <w:rPr>
          <w:sz w:val="19"/>
          <w:szCs w:val="19"/>
        </w:rPr>
        <w:t xml:space="preserve"> completion </w:t>
      </w:r>
    </w:p>
    <w:p w14:paraId="48C25F28" w14:textId="77777777" w:rsidR="00D836AC" w:rsidRPr="00014C83" w:rsidRDefault="00D836AC" w:rsidP="002D22DF">
      <w:pPr>
        <w:numPr>
          <w:ilvl w:val="1"/>
          <w:numId w:val="33"/>
        </w:numPr>
        <w:rPr>
          <w:sz w:val="19"/>
          <w:szCs w:val="19"/>
        </w:rPr>
      </w:pPr>
      <w:r w:rsidRPr="00014C83">
        <w:rPr>
          <w:sz w:val="19"/>
          <w:szCs w:val="19"/>
        </w:rPr>
        <w:t xml:space="preserve">PSIS District Exit Date </w:t>
      </w:r>
      <w:r w:rsidR="007552FE" w:rsidRPr="00014C83">
        <w:rPr>
          <w:sz w:val="19"/>
          <w:szCs w:val="19"/>
        </w:rPr>
        <w:t xml:space="preserve">and </w:t>
      </w:r>
      <w:r w:rsidRPr="00014C83">
        <w:rPr>
          <w:sz w:val="19"/>
          <w:szCs w:val="19"/>
        </w:rPr>
        <w:t xml:space="preserve">PSIS Exit Type of </w:t>
      </w:r>
      <w:r w:rsidRPr="00014C83">
        <w:rPr>
          <w:b/>
          <w:sz w:val="19"/>
          <w:szCs w:val="19"/>
        </w:rPr>
        <w:t>16-Completed school with other credentials</w:t>
      </w:r>
      <w:r w:rsidRPr="00014C83">
        <w:rPr>
          <w:sz w:val="19"/>
          <w:szCs w:val="19"/>
        </w:rPr>
        <w:t xml:space="preserve">. </w:t>
      </w:r>
    </w:p>
    <w:p w14:paraId="48C25F29" w14:textId="77777777" w:rsidR="00D836AC" w:rsidRPr="00014C83" w:rsidRDefault="00D836AC" w:rsidP="002D22DF">
      <w:pPr>
        <w:numPr>
          <w:ilvl w:val="0"/>
          <w:numId w:val="33"/>
        </w:numPr>
        <w:rPr>
          <w:sz w:val="19"/>
          <w:szCs w:val="19"/>
        </w:rPr>
      </w:pPr>
      <w:r w:rsidRPr="00014C83">
        <w:rPr>
          <w:sz w:val="19"/>
          <w:szCs w:val="19"/>
        </w:rPr>
        <w:t xml:space="preserve">A student </w:t>
      </w:r>
      <w:r w:rsidRPr="00014C83">
        <w:rPr>
          <w:bCs/>
          <w:sz w:val="19"/>
          <w:szCs w:val="19"/>
        </w:rPr>
        <w:t>reached maximum age</w:t>
      </w:r>
    </w:p>
    <w:p w14:paraId="48C25F2A" w14:textId="77777777" w:rsidR="00D836AC" w:rsidRPr="00014C83" w:rsidRDefault="00D836AC" w:rsidP="002D22DF">
      <w:pPr>
        <w:numPr>
          <w:ilvl w:val="1"/>
          <w:numId w:val="33"/>
        </w:numPr>
        <w:rPr>
          <w:sz w:val="19"/>
          <w:szCs w:val="19"/>
        </w:rPr>
      </w:pPr>
      <w:r w:rsidRPr="00014C83">
        <w:rPr>
          <w:sz w:val="19"/>
          <w:szCs w:val="19"/>
        </w:rPr>
        <w:t xml:space="preserve">PSIS District Exit Date </w:t>
      </w:r>
      <w:r w:rsidR="007552FE" w:rsidRPr="00014C83">
        <w:rPr>
          <w:sz w:val="19"/>
          <w:szCs w:val="19"/>
        </w:rPr>
        <w:t xml:space="preserve">and </w:t>
      </w:r>
      <w:r w:rsidRPr="00014C83">
        <w:rPr>
          <w:sz w:val="19"/>
          <w:szCs w:val="19"/>
        </w:rPr>
        <w:t xml:space="preserve">PSIS Exit Type of </w:t>
      </w:r>
      <w:r w:rsidRPr="00014C83">
        <w:rPr>
          <w:b/>
          <w:sz w:val="19"/>
          <w:szCs w:val="19"/>
        </w:rPr>
        <w:t>20-Reached maximum age for services</w:t>
      </w:r>
      <w:r w:rsidRPr="00014C83">
        <w:rPr>
          <w:sz w:val="19"/>
          <w:szCs w:val="19"/>
        </w:rPr>
        <w:t xml:space="preserve">. </w:t>
      </w:r>
    </w:p>
    <w:p w14:paraId="48C25F2B" w14:textId="77777777" w:rsidR="00D836AC" w:rsidRPr="00014C83" w:rsidRDefault="00D836AC" w:rsidP="00D836AC">
      <w:pPr>
        <w:rPr>
          <w:b/>
          <w:bCs/>
          <w:sz w:val="19"/>
          <w:szCs w:val="19"/>
        </w:rPr>
      </w:pPr>
    </w:p>
    <w:p w14:paraId="48C25F2C" w14:textId="77777777" w:rsidR="00D836AC" w:rsidRPr="00014C83" w:rsidRDefault="00D836AC" w:rsidP="00D836AC">
      <w:pPr>
        <w:rPr>
          <w:sz w:val="19"/>
          <w:szCs w:val="19"/>
        </w:rPr>
      </w:pPr>
      <w:r w:rsidRPr="00014C83">
        <w:rPr>
          <w:bCs/>
          <w:sz w:val="19"/>
          <w:szCs w:val="19"/>
        </w:rPr>
        <w:t>No PSIS DISTRICT EXIT DATE or PSIS EXIT TYPE is displayed when:</w:t>
      </w:r>
      <w:r w:rsidRPr="00014C83">
        <w:rPr>
          <w:sz w:val="19"/>
          <w:szCs w:val="19"/>
        </w:rPr>
        <w:t xml:space="preserve"> </w:t>
      </w:r>
    </w:p>
    <w:p w14:paraId="48C25F2D" w14:textId="77777777" w:rsidR="009E0A5B" w:rsidRPr="00014C83" w:rsidRDefault="009E0A5B" w:rsidP="00D836AC">
      <w:pPr>
        <w:rPr>
          <w:rFonts w:cs="Arial"/>
          <w:sz w:val="19"/>
          <w:szCs w:val="19"/>
          <w:highlight w:val="yellow"/>
        </w:rPr>
      </w:pPr>
      <w:r w:rsidRPr="00014C83">
        <w:rPr>
          <w:rFonts w:cs="Arial"/>
          <w:sz w:val="19"/>
          <w:szCs w:val="19"/>
        </w:rPr>
        <w:t xml:space="preserve">A student who meets academic requirements and participates in the graduation ceremony but does NOT receive a regular high school diploma or certificate of completion (district holds diploma/certificate until official exit from district enrollment); such student maintains his/her eligibility for special education and related services </w:t>
      </w:r>
      <w:r w:rsidRPr="00014C83">
        <w:rPr>
          <w:rFonts w:cs="Arial"/>
          <w:sz w:val="19"/>
          <w:szCs w:val="19"/>
        </w:rPr>
        <w:lastRenderedPageBreak/>
        <w:t>until such student takes receipt of their regular high school diploma or certificate of completion or until the end of the school year in which the student turns twenty-one (21) years of age. Communicate with the PSIS data manager that the student is still eligible and will continue to be reported in PSIS, SEDAC and eligible for reporting in SEDAC-G.</w:t>
      </w:r>
    </w:p>
    <w:p w14:paraId="48C25F2E" w14:textId="77777777" w:rsidR="005D3C3B" w:rsidRPr="00014C83" w:rsidRDefault="00D836AC" w:rsidP="00D836AC">
      <w:pPr>
        <w:pStyle w:val="NOTE"/>
        <w:rPr>
          <w:sz w:val="19"/>
          <w:szCs w:val="19"/>
        </w:rPr>
      </w:pPr>
      <w:r w:rsidRPr="00014C83">
        <w:rPr>
          <w:b/>
          <w:smallCaps/>
          <w:noProof/>
          <w:sz w:val="19"/>
          <w:szCs w:val="19"/>
        </w:rPr>
        <w:drawing>
          <wp:inline distT="0" distB="0" distL="0" distR="0" wp14:anchorId="48C2611D" wp14:editId="48C2611E">
            <wp:extent cx="365714" cy="365714"/>
            <wp:effectExtent l="19050" t="0" r="0" b="0"/>
            <wp:docPr id="6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014C83">
        <w:rPr>
          <w:b/>
          <w:smallCaps/>
          <w:sz w:val="19"/>
          <w:szCs w:val="19"/>
        </w:rPr>
        <w:t>Note</w:t>
      </w:r>
      <w:r w:rsidRPr="00014C83">
        <w:rPr>
          <w:sz w:val="19"/>
          <w:szCs w:val="19"/>
        </w:rPr>
        <w:t xml:space="preserve">: Students </w:t>
      </w:r>
      <w:r w:rsidR="001F5B5B" w:rsidRPr="00014C83">
        <w:rPr>
          <w:sz w:val="19"/>
          <w:szCs w:val="19"/>
        </w:rPr>
        <w:t>are</w:t>
      </w:r>
      <w:r w:rsidRPr="00014C83">
        <w:rPr>
          <w:sz w:val="19"/>
          <w:szCs w:val="19"/>
        </w:rPr>
        <w:t xml:space="preserve"> </w:t>
      </w:r>
      <w:r w:rsidR="001F5B5B" w:rsidRPr="00014C83">
        <w:rPr>
          <w:sz w:val="19"/>
          <w:szCs w:val="19"/>
        </w:rPr>
        <w:t xml:space="preserve">not </w:t>
      </w:r>
      <w:r w:rsidRPr="00014C83">
        <w:rPr>
          <w:sz w:val="19"/>
          <w:szCs w:val="19"/>
        </w:rPr>
        <w:t>removed from this report.</w:t>
      </w:r>
    </w:p>
    <w:p w14:paraId="48C25F2F" w14:textId="77777777" w:rsidR="002E1543" w:rsidRPr="00014C83" w:rsidRDefault="002E1543" w:rsidP="00892354">
      <w:pPr>
        <w:pStyle w:val="Heading4"/>
        <w:rPr>
          <w:sz w:val="19"/>
          <w:szCs w:val="19"/>
        </w:rPr>
      </w:pPr>
      <w:bookmarkStart w:id="79" w:name="_Toc264970905"/>
      <w:r w:rsidRPr="00014C83">
        <w:rPr>
          <w:sz w:val="19"/>
          <w:szCs w:val="19"/>
        </w:rPr>
        <w:t>Developmental Delay</w:t>
      </w:r>
      <w:bookmarkEnd w:id="79"/>
      <w:r w:rsidR="004E7F19" w:rsidRPr="00014C83">
        <w:rPr>
          <w:sz w:val="19"/>
          <w:szCs w:val="19"/>
        </w:rPr>
        <w:t xml:space="preserve"> (5 </w:t>
      </w:r>
      <w:proofErr w:type="spellStart"/>
      <w:r w:rsidR="004E7F19" w:rsidRPr="00014C83">
        <w:rPr>
          <w:sz w:val="19"/>
          <w:szCs w:val="19"/>
        </w:rPr>
        <w:t>yr</w:t>
      </w:r>
      <w:proofErr w:type="spellEnd"/>
      <w:r w:rsidR="004E7F19" w:rsidRPr="00014C83">
        <w:rPr>
          <w:sz w:val="19"/>
          <w:szCs w:val="19"/>
        </w:rPr>
        <w:t xml:space="preserve"> </w:t>
      </w:r>
      <w:proofErr w:type="spellStart"/>
      <w:r w:rsidR="004E7F19" w:rsidRPr="00014C83">
        <w:rPr>
          <w:sz w:val="19"/>
          <w:szCs w:val="19"/>
        </w:rPr>
        <w:t>olds</w:t>
      </w:r>
      <w:proofErr w:type="spellEnd"/>
      <w:r w:rsidR="004E7F19" w:rsidRPr="00014C83">
        <w:rPr>
          <w:sz w:val="19"/>
          <w:szCs w:val="19"/>
        </w:rPr>
        <w:t>)</w:t>
      </w:r>
    </w:p>
    <w:p w14:paraId="48C25F30" w14:textId="77777777" w:rsidR="007552FE" w:rsidRPr="00014C83" w:rsidRDefault="007552FE" w:rsidP="00F56E87">
      <w:pPr>
        <w:spacing w:before="120"/>
        <w:rPr>
          <w:rFonts w:cs="Arial"/>
          <w:sz w:val="19"/>
          <w:szCs w:val="19"/>
        </w:rPr>
      </w:pPr>
      <w:r w:rsidRPr="00014C83">
        <w:rPr>
          <w:sz w:val="19"/>
          <w:szCs w:val="19"/>
        </w:rPr>
        <w:t xml:space="preserve">The purpose of this report is to provide districts with a list of students </w:t>
      </w:r>
      <w:r w:rsidR="00F01353" w:rsidRPr="00014C83">
        <w:rPr>
          <w:sz w:val="19"/>
          <w:szCs w:val="19"/>
        </w:rPr>
        <w:t>to review and manage PRIMARY</w:t>
      </w:r>
      <w:r w:rsidR="00F01353" w:rsidRPr="00014C83">
        <w:rPr>
          <w:rFonts w:cs="Arial"/>
          <w:sz w:val="19"/>
          <w:szCs w:val="19"/>
        </w:rPr>
        <w:t xml:space="preserve"> DISABILITY data where the student was</w:t>
      </w:r>
      <w:r w:rsidRPr="00014C83">
        <w:rPr>
          <w:rFonts w:cs="Arial"/>
          <w:sz w:val="19"/>
          <w:szCs w:val="19"/>
        </w:rPr>
        <w:t xml:space="preserve"> AGE of 5 as of October 1 of the previous SEDAC October Child Count and a PRIMARY DISABILITY of </w:t>
      </w:r>
      <w:r w:rsidRPr="00014C83">
        <w:rPr>
          <w:rFonts w:cs="Arial"/>
          <w:b/>
          <w:sz w:val="19"/>
          <w:szCs w:val="19"/>
        </w:rPr>
        <w:t>15-Developmental Delay</w:t>
      </w:r>
      <w:r w:rsidRPr="00014C83">
        <w:rPr>
          <w:rFonts w:cs="Arial"/>
          <w:sz w:val="19"/>
          <w:szCs w:val="19"/>
        </w:rPr>
        <w:t>.</w:t>
      </w:r>
    </w:p>
    <w:p w14:paraId="48C25F31" w14:textId="77777777" w:rsidR="00F01353" w:rsidRPr="00014C83" w:rsidRDefault="00F01353" w:rsidP="00F01353">
      <w:pPr>
        <w:pStyle w:val="NormalWeb"/>
        <w:rPr>
          <w:rFonts w:ascii="Arial" w:hAnsi="Arial" w:cs="Arial"/>
          <w:sz w:val="19"/>
          <w:szCs w:val="19"/>
        </w:rPr>
      </w:pPr>
      <w:r w:rsidRPr="00014C83">
        <w:rPr>
          <w:rFonts w:ascii="Arial" w:hAnsi="Arial" w:cs="Arial"/>
          <w:sz w:val="19"/>
          <w:szCs w:val="19"/>
        </w:rPr>
        <w:t>As you are holding spring PPT meetings, ensure each of these students has the appropriate meetings and evaluations scheduled and a new disability category has been identified prior to certifying your SEDAC October 1 Child Count.</w:t>
      </w:r>
    </w:p>
    <w:p w14:paraId="48C25F32" w14:textId="77777777" w:rsidR="002E1543" w:rsidRPr="00014C83" w:rsidRDefault="002E1543" w:rsidP="002E1543">
      <w:pPr>
        <w:rPr>
          <w:rFonts w:cs="Arial"/>
          <w:sz w:val="19"/>
          <w:szCs w:val="19"/>
        </w:rPr>
      </w:pPr>
      <w:r w:rsidRPr="00014C83">
        <w:rPr>
          <w:rFonts w:cs="Arial"/>
          <w:sz w:val="19"/>
          <w:szCs w:val="19"/>
        </w:rPr>
        <w:t>Specific data targeted with these reports include:</w:t>
      </w:r>
    </w:p>
    <w:p w14:paraId="48C25F33" w14:textId="77777777" w:rsidR="00EF60EE" w:rsidRPr="00014C83" w:rsidRDefault="002E1543" w:rsidP="002D22DF">
      <w:pPr>
        <w:numPr>
          <w:ilvl w:val="0"/>
          <w:numId w:val="11"/>
        </w:numPr>
        <w:rPr>
          <w:rFonts w:cs="Arial"/>
          <w:sz w:val="19"/>
          <w:szCs w:val="19"/>
        </w:rPr>
      </w:pPr>
      <w:r w:rsidRPr="00014C83">
        <w:rPr>
          <w:rFonts w:cs="Arial"/>
          <w:sz w:val="19"/>
          <w:szCs w:val="19"/>
        </w:rPr>
        <w:t xml:space="preserve">Age 5 students with a Primary Disability of </w:t>
      </w:r>
      <w:r w:rsidR="00EF60EE" w:rsidRPr="00014C83">
        <w:rPr>
          <w:rFonts w:cs="Arial"/>
          <w:b/>
          <w:sz w:val="19"/>
          <w:szCs w:val="19"/>
        </w:rPr>
        <w:t>15-Developmental Delay</w:t>
      </w:r>
      <w:r w:rsidR="00EF60EE" w:rsidRPr="00014C83">
        <w:rPr>
          <w:rFonts w:cs="Arial"/>
          <w:sz w:val="19"/>
          <w:szCs w:val="19"/>
        </w:rPr>
        <w:t xml:space="preserve"> in the previous SEDAC October Child Count.</w:t>
      </w:r>
    </w:p>
    <w:p w14:paraId="48C25F34" w14:textId="77777777" w:rsidR="00D419AB" w:rsidRPr="00014C83" w:rsidRDefault="00D419AB" w:rsidP="00D419AB">
      <w:pPr>
        <w:rPr>
          <w:sz w:val="19"/>
          <w:szCs w:val="19"/>
        </w:rPr>
      </w:pPr>
    </w:p>
    <w:p w14:paraId="48C25F35" w14:textId="77777777" w:rsidR="002E1543" w:rsidRPr="00014C83" w:rsidRDefault="00EF60EE" w:rsidP="00D419AB">
      <w:pPr>
        <w:rPr>
          <w:sz w:val="19"/>
          <w:szCs w:val="19"/>
        </w:rPr>
      </w:pPr>
      <w:r w:rsidRPr="00014C83">
        <w:rPr>
          <w:sz w:val="19"/>
          <w:szCs w:val="19"/>
        </w:rPr>
        <w:t>S</w:t>
      </w:r>
      <w:r w:rsidR="002E1543" w:rsidRPr="00014C83">
        <w:rPr>
          <w:sz w:val="19"/>
          <w:szCs w:val="19"/>
        </w:rPr>
        <w:t xml:space="preserve">tudents </w:t>
      </w:r>
      <w:r w:rsidRPr="00014C83">
        <w:rPr>
          <w:sz w:val="19"/>
          <w:szCs w:val="19"/>
        </w:rPr>
        <w:t xml:space="preserve">age </w:t>
      </w:r>
      <w:r w:rsidR="007552FE" w:rsidRPr="00014C83">
        <w:rPr>
          <w:sz w:val="19"/>
          <w:szCs w:val="19"/>
        </w:rPr>
        <w:t>6</w:t>
      </w:r>
      <w:r w:rsidR="002E1543" w:rsidRPr="00014C83">
        <w:rPr>
          <w:sz w:val="19"/>
          <w:szCs w:val="19"/>
        </w:rPr>
        <w:t xml:space="preserve"> or older may not be classified with a Primary Disability of </w:t>
      </w:r>
      <w:r w:rsidRPr="00014C83">
        <w:rPr>
          <w:rFonts w:cs="Arial"/>
          <w:b/>
          <w:sz w:val="19"/>
          <w:szCs w:val="19"/>
        </w:rPr>
        <w:t>15-Developmental Delay</w:t>
      </w:r>
      <w:r w:rsidR="002E1543" w:rsidRPr="00014C83">
        <w:rPr>
          <w:sz w:val="19"/>
          <w:szCs w:val="19"/>
        </w:rPr>
        <w:t>. These records must be changed prior to the October 1 Child Count of their 6</w:t>
      </w:r>
      <w:r w:rsidR="002E1543" w:rsidRPr="00014C83">
        <w:rPr>
          <w:sz w:val="19"/>
          <w:szCs w:val="19"/>
          <w:vertAlign w:val="superscript"/>
        </w:rPr>
        <w:t>th</w:t>
      </w:r>
      <w:r w:rsidR="002E1543" w:rsidRPr="00014C83">
        <w:rPr>
          <w:sz w:val="19"/>
          <w:szCs w:val="19"/>
        </w:rPr>
        <w:t xml:space="preserve"> birthday.</w:t>
      </w:r>
    </w:p>
    <w:p w14:paraId="48C25F36" w14:textId="77777777" w:rsidR="002E1543" w:rsidRPr="00014C83" w:rsidRDefault="00283365" w:rsidP="002E1543">
      <w:pPr>
        <w:pStyle w:val="NOTE"/>
        <w:rPr>
          <w:sz w:val="19"/>
          <w:szCs w:val="19"/>
        </w:rPr>
      </w:pPr>
      <w:r w:rsidRPr="00014C83">
        <w:rPr>
          <w:b/>
          <w:smallCaps/>
          <w:noProof/>
          <w:sz w:val="19"/>
          <w:szCs w:val="19"/>
        </w:rPr>
        <w:drawing>
          <wp:inline distT="0" distB="0" distL="0" distR="0" wp14:anchorId="48C2611F" wp14:editId="48C26120">
            <wp:extent cx="365714" cy="365714"/>
            <wp:effectExtent l="19050" t="0" r="0" b="0"/>
            <wp:docPr id="33"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19"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002E1543" w:rsidRPr="00014C83">
        <w:rPr>
          <w:b/>
          <w:smallCaps/>
          <w:sz w:val="19"/>
          <w:szCs w:val="19"/>
        </w:rPr>
        <w:t>Note</w:t>
      </w:r>
      <w:r w:rsidR="002E1543" w:rsidRPr="00014C83">
        <w:rPr>
          <w:b/>
          <w:sz w:val="19"/>
          <w:szCs w:val="19"/>
        </w:rPr>
        <w:t xml:space="preserve">: </w:t>
      </w:r>
      <w:r w:rsidR="002E1543" w:rsidRPr="00014C83">
        <w:rPr>
          <w:sz w:val="19"/>
          <w:szCs w:val="19"/>
        </w:rPr>
        <w:t>Students will not be removed from this report.</w:t>
      </w:r>
    </w:p>
    <w:p w14:paraId="48C25F37" w14:textId="77777777" w:rsidR="002E1543" w:rsidRPr="00014C83" w:rsidRDefault="005D3C3B" w:rsidP="00354B52">
      <w:pPr>
        <w:rPr>
          <w:sz w:val="19"/>
          <w:szCs w:val="19"/>
        </w:rPr>
      </w:pPr>
      <w:r w:rsidRPr="00014C83">
        <w:rPr>
          <w:b/>
          <w:sz w:val="19"/>
          <w:szCs w:val="19"/>
        </w:rPr>
        <w:t>C.G.S. Sec. 10-76a-1(4)</w:t>
      </w:r>
      <w:r w:rsidR="002E1543" w:rsidRPr="00014C83">
        <w:rPr>
          <w:b/>
          <w:sz w:val="19"/>
          <w:szCs w:val="19"/>
        </w:rPr>
        <w:t>(B)</w:t>
      </w:r>
      <w:r w:rsidRPr="00014C83">
        <w:rPr>
          <w:sz w:val="19"/>
          <w:szCs w:val="19"/>
        </w:rPr>
        <w:t xml:space="preserve"> “</w:t>
      </w:r>
      <w:r w:rsidR="002E1543" w:rsidRPr="00014C83">
        <w:rPr>
          <w:sz w:val="19"/>
          <w:szCs w:val="19"/>
        </w:rPr>
        <w:t xml:space="preserve">A child requiring special education” means any exceptional child who </w:t>
      </w:r>
      <w:r w:rsidR="002E1543" w:rsidRPr="00014C83">
        <w:rPr>
          <w:bCs/>
          <w:sz w:val="19"/>
          <w:szCs w:val="19"/>
        </w:rPr>
        <w:t>is age three, four or five and is experiencing developmental delay, as defined in section 10-76a (5) of the Connecticut General Statutes, that causes such child to require special education.</w:t>
      </w:r>
    </w:p>
    <w:p w14:paraId="48C25F38" w14:textId="77777777" w:rsidR="002E1543" w:rsidRPr="00014C83" w:rsidRDefault="002E1543" w:rsidP="00354B52">
      <w:pPr>
        <w:rPr>
          <w:sz w:val="19"/>
          <w:szCs w:val="19"/>
        </w:rPr>
      </w:pPr>
      <w:r w:rsidRPr="00014C83">
        <w:rPr>
          <w:sz w:val="19"/>
          <w:szCs w:val="19"/>
        </w:rPr>
        <w:t>Statute</w:t>
      </w:r>
    </w:p>
    <w:p w14:paraId="48C25F39" w14:textId="77777777" w:rsidR="002E1543" w:rsidRPr="00014C83" w:rsidRDefault="005D3C3B" w:rsidP="00354B52">
      <w:pPr>
        <w:rPr>
          <w:sz w:val="19"/>
          <w:szCs w:val="19"/>
        </w:rPr>
      </w:pPr>
      <w:r w:rsidRPr="00014C83">
        <w:rPr>
          <w:b/>
          <w:sz w:val="19"/>
          <w:szCs w:val="19"/>
        </w:rPr>
        <w:t xml:space="preserve">C.G.S. </w:t>
      </w:r>
      <w:r w:rsidRPr="00014C83">
        <w:rPr>
          <w:b/>
          <w:bCs/>
          <w:sz w:val="19"/>
          <w:szCs w:val="19"/>
        </w:rPr>
        <w:t>Sec. 10-76a</w:t>
      </w:r>
      <w:r w:rsidR="002E1543" w:rsidRPr="00014C83">
        <w:rPr>
          <w:b/>
          <w:bCs/>
          <w:sz w:val="19"/>
          <w:szCs w:val="19"/>
        </w:rPr>
        <w:t>(5)(C).</w:t>
      </w:r>
      <w:r w:rsidR="002E1543" w:rsidRPr="00014C83">
        <w:rPr>
          <w:sz w:val="19"/>
          <w:szCs w:val="19"/>
        </w:rPr>
        <w:t xml:space="preserve"> Whenever used in sections 10-76a to 10-76i, inclusive:</w:t>
      </w:r>
      <w:r w:rsidR="002E1543" w:rsidRPr="00014C83">
        <w:rPr>
          <w:sz w:val="19"/>
          <w:szCs w:val="19"/>
        </w:rPr>
        <w:br/>
        <w:t xml:space="preserve">(5) “A child requiring special </w:t>
      </w:r>
      <w:proofErr w:type="gramStart"/>
      <w:r w:rsidR="002E1543" w:rsidRPr="00014C83">
        <w:rPr>
          <w:sz w:val="19"/>
          <w:szCs w:val="19"/>
        </w:rPr>
        <w:t>education“ means</w:t>
      </w:r>
      <w:proofErr w:type="gramEnd"/>
      <w:r w:rsidR="002E1543" w:rsidRPr="00014C83">
        <w:rPr>
          <w:sz w:val="19"/>
          <w:szCs w:val="19"/>
        </w:rPr>
        <w:t xml:space="preserve"> any exceptional child who </w:t>
      </w:r>
    </w:p>
    <w:p w14:paraId="48C25F3A" w14:textId="77777777" w:rsidR="002E1543" w:rsidRPr="00014C83" w:rsidRDefault="002E1543" w:rsidP="00F56E87">
      <w:pPr>
        <w:spacing w:after="240"/>
        <w:rPr>
          <w:sz w:val="19"/>
          <w:szCs w:val="19"/>
        </w:rPr>
      </w:pPr>
      <w:r w:rsidRPr="00014C83" w:rsidDel="009C5402">
        <w:rPr>
          <w:sz w:val="19"/>
          <w:szCs w:val="19"/>
        </w:rPr>
        <w:t xml:space="preserve"> </w:t>
      </w:r>
      <w:r w:rsidRPr="00014C83">
        <w:rPr>
          <w:sz w:val="19"/>
          <w:szCs w:val="19"/>
        </w:rPr>
        <w:t>(C) is age three to five, inclusive, and is experiencing developmental delay that causes such child to require special education.</w:t>
      </w:r>
    </w:p>
    <w:p w14:paraId="48C25F3B" w14:textId="77777777" w:rsidR="00E86666" w:rsidRPr="007E31B1" w:rsidRDefault="00AF331D" w:rsidP="00F56E87">
      <w:pPr>
        <w:jc w:val="center"/>
        <w:rPr>
          <w:highlight w:val="yellow"/>
        </w:rPr>
      </w:pPr>
      <w:r>
        <w:rPr>
          <w:noProof/>
        </w:rPr>
        <mc:AlternateContent>
          <mc:Choice Requires="wps">
            <w:drawing>
              <wp:anchor distT="0" distB="0" distL="114300" distR="114300" simplePos="0" relativeHeight="251657728" behindDoc="0" locked="0" layoutInCell="1" allowOverlap="1" wp14:anchorId="48C26121" wp14:editId="48C26122">
                <wp:simplePos x="0" y="0"/>
                <wp:positionH relativeFrom="column">
                  <wp:posOffset>1379220</wp:posOffset>
                </wp:positionH>
                <wp:positionV relativeFrom="paragraph">
                  <wp:posOffset>2453005</wp:posOffset>
                </wp:positionV>
                <wp:extent cx="1297305" cy="182880"/>
                <wp:effectExtent l="0" t="1270" r="0" b="0"/>
                <wp:wrapNone/>
                <wp:docPr id="50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38FE8" id="Rectangle 149" o:spid="_x0000_s1026" style="position:absolute;margin-left:108.6pt;margin-top:193.15pt;width:102.15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" stroked="f"/>
            </w:pict>
          </mc:Fallback>
        </mc:AlternateContent>
      </w:r>
      <w:r w:rsidR="00F56E87">
        <w:rPr>
          <w:noProof/>
        </w:rPr>
        <w:drawing>
          <wp:inline distT="0" distB="0" distL="0" distR="0" wp14:anchorId="48C26123" wp14:editId="106C937C">
            <wp:extent cx="2249232" cy="2407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50382" cy="2409152"/>
                    </a:xfrm>
                    <a:prstGeom prst="rect">
                      <a:avLst/>
                    </a:prstGeom>
                    <a:noFill/>
                    <a:ln>
                      <a:noFill/>
                    </a:ln>
                  </pic:spPr>
                </pic:pic>
              </a:graphicData>
            </a:graphic>
          </wp:inline>
        </w:drawing>
      </w:r>
    </w:p>
    <w:p w14:paraId="48C25F3C" w14:textId="77777777" w:rsidR="00297406" w:rsidRPr="007E31B1" w:rsidRDefault="00297406">
      <w:pPr>
        <w:spacing w:after="200" w:line="276" w:lineRule="auto"/>
        <w:rPr>
          <w:rFonts w:asciiTheme="majorHAnsi" w:eastAsiaTheme="majorEastAsia" w:hAnsiTheme="majorHAnsi" w:cstheme="majorBidi"/>
          <w:b/>
          <w:bCs/>
          <w:i/>
          <w:iCs/>
          <w:color w:val="548DD4" w:themeColor="text2" w:themeTint="99"/>
          <w:sz w:val="24"/>
          <w:szCs w:val="20"/>
          <w:highlight w:val="yellow"/>
        </w:rPr>
      </w:pPr>
      <w:bookmarkStart w:id="80" w:name="_Toc264970906"/>
      <w:r w:rsidRPr="007E31B1">
        <w:rPr>
          <w:highlight w:val="yellow"/>
        </w:rPr>
        <w:br w:type="page"/>
      </w:r>
    </w:p>
    <w:p w14:paraId="48C25F3D" w14:textId="0E02B511" w:rsidR="002E1543" w:rsidRPr="00F56E87" w:rsidRDefault="002E1543" w:rsidP="00892354">
      <w:pPr>
        <w:pStyle w:val="Heading4"/>
      </w:pPr>
      <w:r w:rsidRPr="00F56E87">
        <w:lastRenderedPageBreak/>
        <w:t>Secondary Transition</w:t>
      </w:r>
      <w:bookmarkEnd w:id="80"/>
      <w:r w:rsidR="004E7F19" w:rsidRPr="00F56E87">
        <w:t xml:space="preserve"> (</w:t>
      </w:r>
      <w:bookmarkStart w:id="81" w:name="_Hlk86396277"/>
      <w:r w:rsidR="002D22DF">
        <w:rPr>
          <w:color w:val="FF0000"/>
        </w:rPr>
        <w:t xml:space="preserve">13, 14 and </w:t>
      </w:r>
      <w:bookmarkEnd w:id="81"/>
      <w:r w:rsidR="004E7F19" w:rsidRPr="00F56E87">
        <w:t xml:space="preserve">15 </w:t>
      </w:r>
      <w:proofErr w:type="spellStart"/>
      <w:r w:rsidR="004E7F19" w:rsidRPr="00F56E87">
        <w:t>yr</w:t>
      </w:r>
      <w:proofErr w:type="spellEnd"/>
      <w:r w:rsidR="004E7F19" w:rsidRPr="00F56E87">
        <w:t xml:space="preserve"> </w:t>
      </w:r>
      <w:proofErr w:type="spellStart"/>
      <w:r w:rsidR="004E7F19" w:rsidRPr="00F56E87">
        <w:t>olds</w:t>
      </w:r>
      <w:proofErr w:type="spellEnd"/>
      <w:r w:rsidR="004E7F19" w:rsidRPr="00F56E87">
        <w:t>)</w:t>
      </w:r>
    </w:p>
    <w:p w14:paraId="48C25F3E" w14:textId="77777777" w:rsidR="002E1543" w:rsidRPr="00F56E87" w:rsidRDefault="002E1543" w:rsidP="006D0C2A">
      <w:pPr>
        <w:spacing w:before="120"/>
      </w:pPr>
      <w:r w:rsidRPr="00F56E87">
        <w:t xml:space="preserve">The purpose of this report is for district use in managing the accuracy of their reported data, while reducing the time spent in analyzing that data. </w:t>
      </w:r>
    </w:p>
    <w:p w14:paraId="48C25F3F" w14:textId="77777777" w:rsidR="002E1543" w:rsidRPr="00F56E87" w:rsidRDefault="002E1543" w:rsidP="006D0C2A">
      <w:pPr>
        <w:spacing w:before="120"/>
      </w:pPr>
      <w:r w:rsidRPr="00F56E87">
        <w:t>Specific data targeted with these reports include:</w:t>
      </w:r>
    </w:p>
    <w:p w14:paraId="48C25F40" w14:textId="3A9D0F80" w:rsidR="00B20F30" w:rsidRPr="00B20F30" w:rsidRDefault="002E1543" w:rsidP="002D22DF">
      <w:pPr>
        <w:numPr>
          <w:ilvl w:val="0"/>
          <w:numId w:val="11"/>
        </w:numPr>
        <w:spacing w:before="120" w:after="200" w:line="276" w:lineRule="auto"/>
        <w:rPr>
          <w:rFonts w:cs="Arial"/>
        </w:rPr>
      </w:pPr>
      <w:r w:rsidRPr="00F56E87">
        <w:t xml:space="preserve">Age </w:t>
      </w:r>
      <w:r w:rsidR="002D22DF" w:rsidRPr="002D22DF">
        <w:rPr>
          <w:color w:val="FF0000"/>
        </w:rPr>
        <w:t xml:space="preserve">13, 14 and </w:t>
      </w:r>
      <w:r w:rsidRPr="00F56E87">
        <w:t xml:space="preserve">15 students </w:t>
      </w:r>
      <w:r w:rsidR="00B20F30" w:rsidRPr="00F01353">
        <w:rPr>
          <w:rFonts w:cs="Arial"/>
          <w:szCs w:val="20"/>
        </w:rPr>
        <w:t>in the previous SEDAC October Child Count.</w:t>
      </w:r>
      <w:r w:rsidR="00B20F30">
        <w:rPr>
          <w:rFonts w:cs="Arial"/>
          <w:szCs w:val="20"/>
        </w:rPr>
        <w:t xml:space="preserve">  </w:t>
      </w:r>
    </w:p>
    <w:p w14:paraId="48C25F41" w14:textId="70402FC2" w:rsidR="00CF4DAD" w:rsidRDefault="00CF4DAD" w:rsidP="00CF4DAD">
      <w:pPr>
        <w:spacing w:before="120"/>
      </w:pPr>
      <w:r w:rsidRPr="00CF4DAD">
        <w:t xml:space="preserve">Use the report as a tool to ensure that districts have addressed the three Secondary Transition components listed below in the IEP that will be in effect for any student when he/she turns </w:t>
      </w:r>
      <w:r w:rsidRPr="0026156F">
        <w:rPr>
          <w:strike/>
        </w:rPr>
        <w:t>16</w:t>
      </w:r>
      <w:r w:rsidR="0026156F" w:rsidRPr="0026156F">
        <w:rPr>
          <w:color w:val="FF0000"/>
        </w:rPr>
        <w:t>14</w:t>
      </w:r>
      <w:r w:rsidRPr="00CF4DAD">
        <w:t>.</w:t>
      </w:r>
    </w:p>
    <w:p w14:paraId="48C25F42" w14:textId="77777777" w:rsidR="00CF4DAD" w:rsidRPr="00CF4DAD" w:rsidRDefault="00CF4DAD" w:rsidP="00CF4DAD">
      <w:pPr>
        <w:spacing w:before="120"/>
      </w:pPr>
    </w:p>
    <w:p w14:paraId="48C25F43" w14:textId="1AD74211" w:rsidR="00B20F30" w:rsidRPr="00CF4DAD" w:rsidRDefault="00B20F30" w:rsidP="002D22DF">
      <w:pPr>
        <w:pStyle w:val="ListParagraph"/>
        <w:numPr>
          <w:ilvl w:val="0"/>
          <w:numId w:val="11"/>
        </w:numPr>
        <w:autoSpaceDE w:val="0"/>
        <w:autoSpaceDN w:val="0"/>
        <w:adjustRightInd w:val="0"/>
        <w:rPr>
          <w:rFonts w:cs="Arial"/>
          <w:szCs w:val="20"/>
        </w:rPr>
      </w:pPr>
      <w:proofErr w:type="gramStart"/>
      <w:r w:rsidRPr="00CF4DAD">
        <w:rPr>
          <w:rFonts w:cs="Arial"/>
          <w:szCs w:val="20"/>
        </w:rPr>
        <w:t>In order to</w:t>
      </w:r>
      <w:proofErr w:type="gramEnd"/>
      <w:r w:rsidRPr="00CF4DAD">
        <w:rPr>
          <w:rFonts w:cs="Arial"/>
          <w:szCs w:val="20"/>
        </w:rPr>
        <w:t xml:space="preserve"> ensure compliance for the upcoming October 1 Child Count, districts should review the IEP of every student who will be </w:t>
      </w:r>
      <w:r w:rsidRPr="002D22DF">
        <w:rPr>
          <w:rFonts w:cs="Arial"/>
          <w:strike/>
          <w:szCs w:val="20"/>
        </w:rPr>
        <w:t>16</w:t>
      </w:r>
      <w:r w:rsidR="002D22DF">
        <w:rPr>
          <w:rFonts w:cs="Arial"/>
          <w:szCs w:val="20"/>
        </w:rPr>
        <w:t xml:space="preserve"> </w:t>
      </w:r>
      <w:r w:rsidR="002D22DF">
        <w:rPr>
          <w:rFonts w:cs="Arial"/>
          <w:color w:val="FF0000"/>
          <w:szCs w:val="20"/>
        </w:rPr>
        <w:t>14</w:t>
      </w:r>
      <w:r w:rsidRPr="00CF4DAD">
        <w:rPr>
          <w:rFonts w:cs="Arial"/>
          <w:szCs w:val="20"/>
        </w:rPr>
        <w:t xml:space="preserve"> years old on October 1</w:t>
      </w:r>
      <w:r w:rsidRPr="00CF4DAD">
        <w:rPr>
          <w:rFonts w:cs="Arial"/>
          <w:szCs w:val="20"/>
          <w:vertAlign w:val="superscript"/>
        </w:rPr>
        <w:t>st</w:t>
      </w:r>
      <w:r w:rsidRPr="00CF4DAD">
        <w:rPr>
          <w:rFonts w:cs="Arial"/>
          <w:szCs w:val="20"/>
        </w:rPr>
        <w:t>.</w:t>
      </w:r>
    </w:p>
    <w:p w14:paraId="48C25F44" w14:textId="77777777" w:rsidR="00CF4DAD" w:rsidRPr="00CF4DAD" w:rsidRDefault="00CF4DAD" w:rsidP="002D22DF">
      <w:pPr>
        <w:pStyle w:val="Default"/>
        <w:numPr>
          <w:ilvl w:val="1"/>
          <w:numId w:val="11"/>
        </w:numPr>
        <w:tabs>
          <w:tab w:val="left" w:pos="900"/>
        </w:tabs>
        <w:adjustRightInd/>
        <w:spacing w:after="60" w:line="276" w:lineRule="auto"/>
        <w:rPr>
          <w:rFonts w:ascii="Arial" w:hAnsi="Arial" w:cs="Arial"/>
          <w:color w:val="auto"/>
          <w:sz w:val="20"/>
          <w:szCs w:val="20"/>
        </w:rPr>
      </w:pPr>
      <w:r w:rsidRPr="00CF4DAD">
        <w:rPr>
          <w:rFonts w:ascii="Arial" w:hAnsi="Arial" w:cs="Arial"/>
          <w:b/>
          <w:color w:val="auto"/>
          <w:sz w:val="20"/>
          <w:szCs w:val="20"/>
        </w:rPr>
        <w:t>Was the student invited?</w:t>
      </w:r>
      <w:r w:rsidRPr="00CF4DAD">
        <w:rPr>
          <w:rFonts w:ascii="Arial" w:hAnsi="Arial" w:cs="Arial"/>
          <w:color w:val="auto"/>
          <w:sz w:val="20"/>
          <w:szCs w:val="20"/>
        </w:rPr>
        <w:t xml:space="preserve">   (IEP pg. 6, #2a)</w:t>
      </w:r>
    </w:p>
    <w:p w14:paraId="48C25F45" w14:textId="77777777" w:rsidR="00CF4DAD" w:rsidRPr="00CF4DAD" w:rsidRDefault="00CF4DAD" w:rsidP="002D22DF">
      <w:pPr>
        <w:pStyle w:val="Default"/>
        <w:numPr>
          <w:ilvl w:val="1"/>
          <w:numId w:val="11"/>
        </w:numPr>
        <w:tabs>
          <w:tab w:val="left" w:pos="900"/>
        </w:tabs>
        <w:adjustRightInd/>
        <w:spacing w:after="60" w:line="276" w:lineRule="auto"/>
        <w:rPr>
          <w:rFonts w:ascii="Arial" w:hAnsi="Arial" w:cs="Arial"/>
          <w:color w:val="auto"/>
          <w:sz w:val="20"/>
          <w:szCs w:val="20"/>
        </w:rPr>
      </w:pPr>
      <w:r w:rsidRPr="00CF4DAD">
        <w:rPr>
          <w:rFonts w:ascii="Arial" w:hAnsi="Arial" w:cs="Arial"/>
          <w:b/>
          <w:color w:val="auto"/>
          <w:sz w:val="20"/>
          <w:szCs w:val="20"/>
        </w:rPr>
        <w:t>Was the appropriateness of inviting outside agencies to the transition planning PPT considered and documented?</w:t>
      </w:r>
      <w:r w:rsidRPr="00CF4DAD">
        <w:rPr>
          <w:rFonts w:ascii="Arial" w:hAnsi="Arial" w:cs="Arial"/>
          <w:color w:val="auto"/>
          <w:sz w:val="20"/>
          <w:szCs w:val="20"/>
        </w:rPr>
        <w:t xml:space="preserve">    (IEP pg. 6, #4a)</w:t>
      </w:r>
    </w:p>
    <w:p w14:paraId="48C25F46" w14:textId="77777777" w:rsidR="00CF4DAD" w:rsidRPr="00CF4DAD" w:rsidRDefault="00CF4DAD" w:rsidP="002D22DF">
      <w:pPr>
        <w:pStyle w:val="Default"/>
        <w:numPr>
          <w:ilvl w:val="1"/>
          <w:numId w:val="11"/>
        </w:numPr>
        <w:tabs>
          <w:tab w:val="left" w:pos="900"/>
        </w:tabs>
        <w:adjustRightInd/>
        <w:spacing w:after="120" w:line="276" w:lineRule="auto"/>
        <w:rPr>
          <w:rFonts w:ascii="Arial" w:hAnsi="Arial" w:cs="Arial"/>
          <w:color w:val="auto"/>
          <w:sz w:val="20"/>
          <w:szCs w:val="20"/>
        </w:rPr>
      </w:pPr>
      <w:r w:rsidRPr="00CF4DAD">
        <w:rPr>
          <w:rFonts w:ascii="Arial" w:hAnsi="Arial" w:cs="Arial"/>
          <w:b/>
          <w:color w:val="auto"/>
          <w:sz w:val="20"/>
          <w:szCs w:val="20"/>
        </w:rPr>
        <w:t>Were appropriate transition goals &amp; objectives written for the student?</w:t>
      </w:r>
      <w:r w:rsidRPr="00CF4DAD">
        <w:rPr>
          <w:rFonts w:ascii="Arial" w:hAnsi="Arial" w:cs="Arial"/>
          <w:color w:val="auto"/>
          <w:sz w:val="20"/>
          <w:szCs w:val="20"/>
        </w:rPr>
        <w:t xml:space="preserve">  (IEP pg. 6, #5 a-c and pg. 7)</w:t>
      </w:r>
    </w:p>
    <w:p w14:paraId="48C25F47" w14:textId="77777777" w:rsidR="00CF4DAD" w:rsidRPr="00CF4DAD" w:rsidRDefault="00CF4DAD" w:rsidP="002D22DF">
      <w:pPr>
        <w:pStyle w:val="Default"/>
        <w:numPr>
          <w:ilvl w:val="2"/>
          <w:numId w:val="11"/>
        </w:numPr>
        <w:adjustRightInd/>
        <w:spacing w:after="60" w:line="216" w:lineRule="auto"/>
        <w:rPr>
          <w:rFonts w:ascii="Arial" w:hAnsi="Arial" w:cs="Arial"/>
          <w:color w:val="auto"/>
          <w:sz w:val="20"/>
          <w:szCs w:val="20"/>
        </w:rPr>
      </w:pPr>
      <w:r w:rsidRPr="00CF4DAD">
        <w:rPr>
          <w:rFonts w:ascii="Arial" w:hAnsi="Arial" w:cs="Arial"/>
          <w:color w:val="auto"/>
          <w:sz w:val="20"/>
          <w:szCs w:val="20"/>
        </w:rPr>
        <w:t>Goals based on age-appropriate transition assessment?  (IEP pg. 6, #3)</w:t>
      </w:r>
    </w:p>
    <w:p w14:paraId="48C25F48" w14:textId="77777777" w:rsidR="00CF4DAD" w:rsidRPr="00CF4DAD" w:rsidRDefault="00CF4DAD" w:rsidP="002D22DF">
      <w:pPr>
        <w:pStyle w:val="Default"/>
        <w:numPr>
          <w:ilvl w:val="2"/>
          <w:numId w:val="11"/>
        </w:numPr>
        <w:adjustRightInd/>
        <w:spacing w:after="60" w:line="216" w:lineRule="auto"/>
        <w:rPr>
          <w:rFonts w:ascii="Arial" w:hAnsi="Arial" w:cs="Arial"/>
          <w:color w:val="auto"/>
          <w:sz w:val="20"/>
          <w:szCs w:val="20"/>
        </w:rPr>
      </w:pPr>
      <w:r w:rsidRPr="00CF4DAD">
        <w:rPr>
          <w:rFonts w:ascii="Arial" w:hAnsi="Arial" w:cs="Arial"/>
          <w:color w:val="auto"/>
          <w:sz w:val="20"/>
          <w:szCs w:val="20"/>
        </w:rPr>
        <w:t>Post-School Outcome Goal Statement for Postsecondary Education/Training?  (IEP pg. 6, #5a)</w:t>
      </w:r>
    </w:p>
    <w:p w14:paraId="48C25F49" w14:textId="77777777" w:rsidR="00CF4DAD" w:rsidRPr="00CF4DAD" w:rsidRDefault="00CF4DAD" w:rsidP="002D22DF">
      <w:pPr>
        <w:pStyle w:val="Default"/>
        <w:numPr>
          <w:ilvl w:val="3"/>
          <w:numId w:val="11"/>
        </w:numPr>
        <w:tabs>
          <w:tab w:val="left" w:pos="1800"/>
        </w:tabs>
        <w:adjustRightInd/>
        <w:spacing w:after="60" w:line="216" w:lineRule="auto"/>
        <w:rPr>
          <w:rFonts w:ascii="Arial" w:hAnsi="Arial" w:cs="Arial"/>
          <w:color w:val="auto"/>
          <w:sz w:val="20"/>
          <w:szCs w:val="20"/>
        </w:rPr>
      </w:pPr>
      <w:r w:rsidRPr="00CF4DAD">
        <w:rPr>
          <w:rFonts w:ascii="Arial" w:hAnsi="Arial" w:cs="Arial"/>
          <w:color w:val="auto"/>
          <w:sz w:val="20"/>
          <w:szCs w:val="20"/>
        </w:rPr>
        <w:t xml:space="preserve">Annual goal for Postsecondary Education/Training?   (IEP pg. 7, </w:t>
      </w:r>
      <w:r w:rsidRPr="00CF4DAD">
        <w:rPr>
          <w:rFonts w:ascii="Arial" w:hAnsi="Arial" w:cs="Arial"/>
          <w:color w:val="auto"/>
          <w:sz w:val="20"/>
          <w:szCs w:val="20"/>
        </w:rPr>
        <w:sym w:font="Wingdings" w:char="F072"/>
      </w:r>
      <w:r w:rsidRPr="00CF4DAD">
        <w:rPr>
          <w:rFonts w:ascii="Arial" w:hAnsi="Arial" w:cs="Arial"/>
          <w:color w:val="auto"/>
          <w:sz w:val="20"/>
          <w:szCs w:val="20"/>
        </w:rPr>
        <w:t xml:space="preserve">  Postsecondary Education/Training checked at top of page)</w:t>
      </w:r>
    </w:p>
    <w:p w14:paraId="48C25F4A" w14:textId="77777777" w:rsidR="00CF4DAD" w:rsidRPr="00CF4DAD" w:rsidRDefault="00CF4DAD" w:rsidP="002D22DF">
      <w:pPr>
        <w:pStyle w:val="Default"/>
        <w:numPr>
          <w:ilvl w:val="2"/>
          <w:numId w:val="11"/>
        </w:numPr>
        <w:adjustRightInd/>
        <w:spacing w:after="60" w:line="216" w:lineRule="auto"/>
        <w:rPr>
          <w:rFonts w:ascii="Arial" w:hAnsi="Arial" w:cs="Arial"/>
          <w:color w:val="auto"/>
          <w:sz w:val="20"/>
          <w:szCs w:val="20"/>
        </w:rPr>
      </w:pPr>
      <w:r w:rsidRPr="00CF4DAD">
        <w:rPr>
          <w:rFonts w:ascii="Arial" w:hAnsi="Arial" w:cs="Arial"/>
          <w:color w:val="auto"/>
          <w:sz w:val="20"/>
          <w:szCs w:val="20"/>
        </w:rPr>
        <w:t>Post-School Outcome Goal Statement for Employment?  (IEP pg. 6, #5b)</w:t>
      </w:r>
    </w:p>
    <w:p w14:paraId="48C25F4B" w14:textId="77777777" w:rsidR="00CF4DAD" w:rsidRPr="00CF4DAD" w:rsidRDefault="00CF4DAD" w:rsidP="002D22DF">
      <w:pPr>
        <w:pStyle w:val="Default"/>
        <w:numPr>
          <w:ilvl w:val="3"/>
          <w:numId w:val="11"/>
        </w:numPr>
        <w:tabs>
          <w:tab w:val="left" w:pos="1800"/>
        </w:tabs>
        <w:adjustRightInd/>
        <w:spacing w:after="60" w:line="216" w:lineRule="auto"/>
        <w:rPr>
          <w:rFonts w:ascii="Arial" w:hAnsi="Arial" w:cs="Arial"/>
          <w:color w:val="auto"/>
          <w:sz w:val="20"/>
          <w:szCs w:val="20"/>
        </w:rPr>
      </w:pPr>
      <w:r w:rsidRPr="00CF4DAD">
        <w:rPr>
          <w:rFonts w:ascii="Arial" w:hAnsi="Arial" w:cs="Arial"/>
          <w:color w:val="auto"/>
          <w:sz w:val="20"/>
          <w:szCs w:val="20"/>
        </w:rPr>
        <w:t xml:space="preserve">Annual goal for Employment?    (IEP pg. 7, </w:t>
      </w:r>
      <w:r w:rsidRPr="00CF4DAD">
        <w:rPr>
          <w:rFonts w:ascii="Arial" w:hAnsi="Arial" w:cs="Arial"/>
          <w:color w:val="auto"/>
          <w:sz w:val="20"/>
          <w:szCs w:val="20"/>
        </w:rPr>
        <w:sym w:font="Wingdings" w:char="F072"/>
      </w:r>
      <w:r w:rsidRPr="00CF4DAD">
        <w:rPr>
          <w:rFonts w:ascii="Arial" w:hAnsi="Arial" w:cs="Arial"/>
          <w:color w:val="auto"/>
          <w:sz w:val="20"/>
          <w:szCs w:val="20"/>
        </w:rPr>
        <w:t xml:space="preserve">  Employment checked at top of page)</w:t>
      </w:r>
    </w:p>
    <w:p w14:paraId="48C25F4C" w14:textId="77777777" w:rsidR="00CF4DAD" w:rsidRPr="00CF4DAD" w:rsidRDefault="00CF4DAD" w:rsidP="002D22DF">
      <w:pPr>
        <w:pStyle w:val="ListParagraph"/>
        <w:numPr>
          <w:ilvl w:val="2"/>
          <w:numId w:val="11"/>
        </w:numPr>
        <w:autoSpaceDE w:val="0"/>
        <w:autoSpaceDN w:val="0"/>
        <w:adjustRightInd w:val="0"/>
        <w:rPr>
          <w:rFonts w:cs="Arial"/>
          <w:szCs w:val="20"/>
        </w:rPr>
      </w:pPr>
      <w:r w:rsidRPr="00CF4DAD">
        <w:rPr>
          <w:rFonts w:cs="Arial"/>
          <w:szCs w:val="20"/>
        </w:rPr>
        <w:t>Course of study OR “Student has completed academic requirements” checked?  (IEP pg. 6, #6)</w:t>
      </w:r>
    </w:p>
    <w:p w14:paraId="48C25F4D" w14:textId="77777777" w:rsidR="00CF4DAD" w:rsidRDefault="00CF4DAD" w:rsidP="00CF4DAD">
      <w:pPr>
        <w:autoSpaceDE w:val="0"/>
        <w:autoSpaceDN w:val="0"/>
        <w:adjustRightInd w:val="0"/>
      </w:pPr>
    </w:p>
    <w:p w14:paraId="48C25F4E" w14:textId="77777777" w:rsidR="00CF4DAD" w:rsidRPr="00B20F30" w:rsidRDefault="00CF4DAD" w:rsidP="00CF4DAD">
      <w:pPr>
        <w:autoSpaceDE w:val="0"/>
        <w:autoSpaceDN w:val="0"/>
        <w:adjustRightInd w:val="0"/>
      </w:pPr>
    </w:p>
    <w:p w14:paraId="48C25F4F" w14:textId="429DFD10" w:rsidR="00F143F2" w:rsidRDefault="005E6199" w:rsidP="00F143F2">
      <w:pPr>
        <w:spacing w:after="200" w:line="276" w:lineRule="auto"/>
        <w:jc w:val="center"/>
      </w:pPr>
      <w:r>
        <w:rPr>
          <w:noProof/>
        </w:rPr>
        <w:drawing>
          <wp:inline distT="0" distB="0" distL="0" distR="0" wp14:anchorId="05223066" wp14:editId="5E0EF20E">
            <wp:extent cx="3305175" cy="28003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05175" cy="2800350"/>
                    </a:xfrm>
                    <a:prstGeom prst="rect">
                      <a:avLst/>
                    </a:prstGeom>
                    <a:noFill/>
                    <a:ln>
                      <a:noFill/>
                    </a:ln>
                  </pic:spPr>
                </pic:pic>
              </a:graphicData>
            </a:graphic>
          </wp:inline>
        </w:drawing>
      </w:r>
    </w:p>
    <w:p w14:paraId="48C25F50" w14:textId="77777777" w:rsidR="00474310" w:rsidRDefault="00474310">
      <w:pPr>
        <w:spacing w:after="200" w:line="276" w:lineRule="auto"/>
        <w:rPr>
          <w:rFonts w:asciiTheme="majorHAnsi" w:eastAsiaTheme="majorEastAsia" w:hAnsiTheme="majorHAnsi" w:cstheme="majorBidi"/>
          <w:b/>
          <w:bCs/>
          <w:color w:val="4F81BD" w:themeColor="accent1"/>
          <w:sz w:val="28"/>
        </w:rPr>
      </w:pPr>
      <w:bookmarkStart w:id="82" w:name="_Toc264970907"/>
      <w:r>
        <w:br w:type="page"/>
      </w:r>
    </w:p>
    <w:p w14:paraId="48C25F69" w14:textId="77777777" w:rsidR="00D811F5" w:rsidRPr="0099487D" w:rsidRDefault="00D811F5" w:rsidP="000C19AB">
      <w:pPr>
        <w:pStyle w:val="Heading3"/>
      </w:pPr>
      <w:bookmarkStart w:id="83" w:name="_Toc24542517"/>
      <w:bookmarkEnd w:id="82"/>
      <w:r w:rsidRPr="0099487D">
        <w:rPr>
          <w:color w:val="365F91" w:themeColor="accent1" w:themeShade="BF"/>
        </w:rPr>
        <w:lastRenderedPageBreak/>
        <w:sym w:font="Wingdings 2" w:char="F065"/>
      </w:r>
      <w:r w:rsidRPr="0099487D">
        <w:rPr>
          <w:color w:val="365F91" w:themeColor="accent1" w:themeShade="BF"/>
        </w:rPr>
        <w:t xml:space="preserve"> </w:t>
      </w:r>
      <w:r w:rsidRPr="0099487D">
        <w:t>Noncompliance Summary Report</w:t>
      </w:r>
      <w:bookmarkEnd w:id="83"/>
    </w:p>
    <w:p w14:paraId="48C25F6A" w14:textId="77777777" w:rsidR="00297406" w:rsidRPr="0099487D" w:rsidRDefault="00297406" w:rsidP="00892354">
      <w:pPr>
        <w:pStyle w:val="Heading4"/>
      </w:pPr>
      <w:r w:rsidRPr="0099487D">
        <w:t xml:space="preserve">Summary of Noncompliance in SEDAC Data Reporting </w:t>
      </w:r>
    </w:p>
    <w:p w14:paraId="48C25F6B" w14:textId="77777777" w:rsidR="00AC5F5E" w:rsidRPr="00AC5F5E" w:rsidRDefault="00AC5F5E" w:rsidP="00AC5F5E">
      <w:pPr>
        <w:spacing w:before="100" w:beforeAutospacing="1" w:after="100" w:afterAutospacing="1"/>
        <w:rPr>
          <w:rFonts w:ascii="Verdana" w:eastAsia="Times New Roman" w:hAnsi="Verdana" w:cs="Times New Roman"/>
          <w:sz w:val="18"/>
          <w:szCs w:val="18"/>
        </w:rPr>
      </w:pPr>
      <w:r w:rsidRPr="00AC5F5E">
        <w:rPr>
          <w:rFonts w:ascii="Verdana" w:eastAsia="Times New Roman" w:hAnsi="Verdana" w:cs="Times New Roman"/>
          <w:sz w:val="18"/>
          <w:szCs w:val="18"/>
        </w:rPr>
        <w:t>The reporting of timely and accurate data is a required measure in the Connecticut State Performance Plan (SPP; Indicator 20) used to monitor compliance with the Individuals with Disabilities Education Improvement Act (IDEA) 2004 regarding submission of federal child count data (20 U.S.C. 1416(a)(3)(B)). Part of the state’s responsibility for ensuring the accuracy of the federally reported data includes identify</w:t>
      </w:r>
      <w:r>
        <w:rPr>
          <w:rFonts w:ascii="Verdana" w:eastAsia="Times New Roman" w:hAnsi="Verdana" w:cs="Times New Roman"/>
          <w:sz w:val="18"/>
          <w:szCs w:val="18"/>
        </w:rPr>
        <w:t>ing</w:t>
      </w:r>
      <w:r w:rsidRPr="00AC5F5E">
        <w:rPr>
          <w:rFonts w:ascii="Verdana" w:eastAsia="Times New Roman" w:hAnsi="Verdana" w:cs="Times New Roman"/>
          <w:sz w:val="18"/>
          <w:szCs w:val="18"/>
        </w:rPr>
        <w:t xml:space="preserve"> noncompliance reported by districts on students with disabilities </w:t>
      </w:r>
      <w:r>
        <w:rPr>
          <w:rFonts w:ascii="Verdana" w:eastAsia="Times New Roman" w:hAnsi="Verdana" w:cs="Times New Roman"/>
          <w:sz w:val="18"/>
          <w:szCs w:val="18"/>
        </w:rPr>
        <w:t>and ensuring it the</w:t>
      </w:r>
      <w:r w:rsidRPr="00AC5F5E">
        <w:rPr>
          <w:rFonts w:ascii="Verdana" w:eastAsia="Times New Roman" w:hAnsi="Verdana" w:cs="Times New Roman"/>
          <w:sz w:val="18"/>
          <w:szCs w:val="18"/>
        </w:rPr>
        <w:t xml:space="preserve"> noncompliance is corrected as soon as possible, and in no case later than one year. </w:t>
      </w:r>
    </w:p>
    <w:p w14:paraId="48C25F6C" w14:textId="77777777" w:rsidR="00A37AC2" w:rsidRPr="00A37AC2" w:rsidRDefault="00A37AC2" w:rsidP="00AC5F5E">
      <w:pPr>
        <w:spacing w:before="100" w:beforeAutospacing="1" w:after="100" w:afterAutospacing="1"/>
        <w:rPr>
          <w:rFonts w:ascii="Verdana" w:eastAsia="Times New Roman" w:hAnsi="Verdana" w:cs="Times New Roman"/>
          <w:sz w:val="18"/>
          <w:szCs w:val="18"/>
        </w:rPr>
      </w:pPr>
      <w:r w:rsidRPr="00A37AC2">
        <w:rPr>
          <w:rFonts w:ascii="Verdana" w:eastAsia="Times New Roman" w:hAnsi="Verdana" w:cs="Times New Roman"/>
          <w:sz w:val="18"/>
          <w:szCs w:val="18"/>
        </w:rPr>
        <w:t xml:space="preserve">Use this report to view the number of noncompliant student records reported for a collection year. This report is available when SEDAC Oct 1 Child Count opens and is not final until subsequent Child Count. </w:t>
      </w:r>
    </w:p>
    <w:p w14:paraId="48C25F6D" w14:textId="194E0639" w:rsidR="00A37AC2" w:rsidRPr="00A37AC2" w:rsidRDefault="00A37AC2" w:rsidP="00AC5F5E">
      <w:pPr>
        <w:spacing w:before="100" w:beforeAutospacing="1" w:after="100" w:afterAutospacing="1"/>
        <w:rPr>
          <w:rFonts w:ascii="Verdana" w:eastAsia="Times New Roman" w:hAnsi="Verdana" w:cs="Times New Roman"/>
          <w:sz w:val="18"/>
          <w:szCs w:val="18"/>
        </w:rPr>
      </w:pPr>
      <w:r w:rsidRPr="00A37AC2">
        <w:rPr>
          <w:rFonts w:ascii="Verdana" w:eastAsia="Times New Roman" w:hAnsi="Verdana" w:cs="Times New Roman"/>
          <w:sz w:val="18"/>
          <w:szCs w:val="18"/>
        </w:rPr>
        <w:t>This report may impact the results of Indicator 20 in the LEA APR published in March 2012 and the results of in Connecticut’s SPP/APR published in February 2013.</w:t>
      </w:r>
    </w:p>
    <w:p w14:paraId="48C25F6E" w14:textId="77777777" w:rsidR="00297406" w:rsidRPr="007E31B1" w:rsidRDefault="00297406" w:rsidP="00297406">
      <w:pPr>
        <w:rPr>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bottom w:w="86" w:type="dxa"/>
          <w:right w:w="43" w:type="dxa"/>
        </w:tblCellMar>
        <w:tblLook w:val="04A0" w:firstRow="1" w:lastRow="0" w:firstColumn="1" w:lastColumn="0" w:noHBand="0" w:noVBand="1"/>
      </w:tblPr>
      <w:tblGrid>
        <w:gridCol w:w="2836"/>
        <w:gridCol w:w="6524"/>
      </w:tblGrid>
      <w:tr w:rsidR="009249A9" w:rsidRPr="007E31B1" w14:paraId="48C25F70" w14:textId="77777777" w:rsidTr="00EE6C77">
        <w:trPr>
          <w:cantSplit/>
          <w:trHeight w:val="20"/>
          <w:tblHeader/>
        </w:trPr>
        <w:tc>
          <w:tcPr>
            <w:tcW w:w="5000" w:type="pct"/>
            <w:gridSpan w:val="2"/>
            <w:hideMark/>
          </w:tcPr>
          <w:p w14:paraId="48C25F6F" w14:textId="77777777" w:rsidR="009249A9" w:rsidRPr="0099487D" w:rsidRDefault="009249A9" w:rsidP="009249A9">
            <w:pPr>
              <w:rPr>
                <w:bCs/>
              </w:rPr>
            </w:pPr>
            <w:r w:rsidRPr="0099487D">
              <w:rPr>
                <w:b/>
                <w:i/>
                <w:color w:val="17365D" w:themeColor="text2" w:themeShade="BF"/>
              </w:rPr>
              <w:t>Summary of Noncompliance in SEDAC Data Reporting</w:t>
            </w:r>
          </w:p>
        </w:tc>
      </w:tr>
      <w:tr w:rsidR="009249A9" w:rsidRPr="007E31B1" w14:paraId="48C25F80" w14:textId="77777777" w:rsidTr="00EE6C77">
        <w:trPr>
          <w:cantSplit/>
          <w:trHeight w:val="20"/>
        </w:trPr>
        <w:tc>
          <w:tcPr>
            <w:tcW w:w="1515" w:type="pct"/>
            <w:hideMark/>
          </w:tcPr>
          <w:p w14:paraId="48C25F71" w14:textId="77777777" w:rsidR="009249A9" w:rsidRPr="0099487D" w:rsidRDefault="009249A9" w:rsidP="009249A9">
            <w:pPr>
              <w:tabs>
                <w:tab w:val="left" w:pos="1440"/>
              </w:tabs>
              <w:rPr>
                <w:b/>
              </w:rPr>
            </w:pPr>
            <w:r w:rsidRPr="0099487D">
              <w:rPr>
                <w:b/>
              </w:rPr>
              <w:t>Administrative Overrides</w:t>
            </w:r>
          </w:p>
        </w:tc>
        <w:tc>
          <w:tcPr>
            <w:tcW w:w="3485" w:type="pct"/>
            <w:tcMar>
              <w:top w:w="115" w:type="dxa"/>
              <w:left w:w="86" w:type="dxa"/>
              <w:bottom w:w="43" w:type="dxa"/>
              <w:right w:w="43" w:type="dxa"/>
            </w:tcMar>
            <w:vAlign w:val="center"/>
            <w:hideMark/>
          </w:tcPr>
          <w:p w14:paraId="48C25F72" w14:textId="77777777" w:rsidR="009249A9" w:rsidRPr="0099487D" w:rsidRDefault="009249A9" w:rsidP="009249A9">
            <w:pPr>
              <w:rPr>
                <w:bCs/>
                <w:szCs w:val="18"/>
              </w:rPr>
            </w:pPr>
            <w:r w:rsidRPr="0099487D">
              <w:t xml:space="preserve">The record is added to the Citation Count when the Administrative Override is approved with a status of </w:t>
            </w:r>
            <w:r w:rsidR="0099487D" w:rsidRPr="0099487D">
              <w:t>5, 6, 7 or 8</w:t>
            </w:r>
            <w:r w:rsidRPr="0099487D">
              <w:t>.</w:t>
            </w:r>
          </w:p>
          <w:p w14:paraId="48C25F73" w14:textId="77777777" w:rsidR="009249A9" w:rsidRPr="0099487D" w:rsidRDefault="009249A9" w:rsidP="002D22DF">
            <w:pPr>
              <w:numPr>
                <w:ilvl w:val="0"/>
                <w:numId w:val="26"/>
              </w:numPr>
              <w:rPr>
                <w:bCs/>
                <w:szCs w:val="18"/>
              </w:rPr>
            </w:pPr>
            <w:r w:rsidRPr="0099487D">
              <w:rPr>
                <w:bCs/>
                <w:szCs w:val="18"/>
              </w:rPr>
              <w:t>Dev</w:t>
            </w:r>
            <w:r w:rsidR="00CF4DAD">
              <w:rPr>
                <w:bCs/>
                <w:szCs w:val="18"/>
              </w:rPr>
              <w:t>elopmental</w:t>
            </w:r>
            <w:r w:rsidRPr="0099487D">
              <w:rPr>
                <w:bCs/>
                <w:szCs w:val="18"/>
              </w:rPr>
              <w:t xml:space="preserve"> Delay over Age 5 </w:t>
            </w:r>
          </w:p>
          <w:p w14:paraId="48C25F74" w14:textId="77777777" w:rsidR="009249A9" w:rsidRPr="0099487D" w:rsidRDefault="009249A9" w:rsidP="002D22DF">
            <w:pPr>
              <w:numPr>
                <w:ilvl w:val="1"/>
                <w:numId w:val="26"/>
              </w:numPr>
              <w:rPr>
                <w:bCs/>
                <w:szCs w:val="18"/>
              </w:rPr>
            </w:pPr>
            <w:r w:rsidRPr="0099487D">
              <w:rPr>
                <w:bCs/>
                <w:szCs w:val="18"/>
              </w:rPr>
              <w:t xml:space="preserve">Count of citations with AO Requests approved (AO status </w:t>
            </w:r>
            <w:r w:rsidR="0099487D" w:rsidRPr="0099487D">
              <w:t>5, 6, 7 or 8</w:t>
            </w:r>
            <w:r w:rsidRPr="0099487D">
              <w:rPr>
                <w:bCs/>
                <w:szCs w:val="18"/>
              </w:rPr>
              <w:t>)</w:t>
            </w:r>
          </w:p>
          <w:p w14:paraId="48C25F75" w14:textId="77777777" w:rsidR="009249A9" w:rsidRPr="0099487D" w:rsidRDefault="009249A9" w:rsidP="002D22DF">
            <w:pPr>
              <w:numPr>
                <w:ilvl w:val="1"/>
                <w:numId w:val="26"/>
              </w:numPr>
              <w:rPr>
                <w:bCs/>
                <w:szCs w:val="18"/>
              </w:rPr>
            </w:pPr>
            <w:r w:rsidRPr="0099487D">
              <w:rPr>
                <w:bCs/>
                <w:szCs w:val="18"/>
              </w:rPr>
              <w:t>Withdrawn (AO status 9) are subtracted from this count</w:t>
            </w:r>
          </w:p>
          <w:p w14:paraId="48C25F76" w14:textId="77777777" w:rsidR="009249A9" w:rsidRPr="0099487D" w:rsidRDefault="009249A9" w:rsidP="002D22DF">
            <w:pPr>
              <w:numPr>
                <w:ilvl w:val="0"/>
                <w:numId w:val="26"/>
              </w:numPr>
              <w:rPr>
                <w:bCs/>
                <w:szCs w:val="18"/>
              </w:rPr>
            </w:pPr>
            <w:r w:rsidRPr="0099487D">
              <w:rPr>
                <w:bCs/>
                <w:szCs w:val="18"/>
              </w:rPr>
              <w:t>Annual Review Not Complete</w:t>
            </w:r>
          </w:p>
          <w:p w14:paraId="48C25F77" w14:textId="77777777" w:rsidR="009249A9" w:rsidRPr="0099487D" w:rsidRDefault="009249A9" w:rsidP="002D22DF">
            <w:pPr>
              <w:numPr>
                <w:ilvl w:val="1"/>
                <w:numId w:val="26"/>
              </w:numPr>
              <w:rPr>
                <w:bCs/>
                <w:szCs w:val="18"/>
              </w:rPr>
            </w:pPr>
            <w:r w:rsidRPr="0099487D">
              <w:rPr>
                <w:bCs/>
                <w:szCs w:val="18"/>
              </w:rPr>
              <w:t xml:space="preserve">Count of citations with AO Requests approved (AO status </w:t>
            </w:r>
            <w:r w:rsidR="0099487D" w:rsidRPr="0099487D">
              <w:t>5, 6, 7 or 8</w:t>
            </w:r>
            <w:r w:rsidRPr="0099487D">
              <w:rPr>
                <w:bCs/>
                <w:szCs w:val="18"/>
              </w:rPr>
              <w:t>)</w:t>
            </w:r>
          </w:p>
          <w:p w14:paraId="48C25F78" w14:textId="77777777" w:rsidR="009249A9" w:rsidRPr="0099487D" w:rsidRDefault="009249A9" w:rsidP="002D22DF">
            <w:pPr>
              <w:numPr>
                <w:ilvl w:val="1"/>
                <w:numId w:val="26"/>
              </w:numPr>
              <w:rPr>
                <w:bCs/>
                <w:szCs w:val="18"/>
              </w:rPr>
            </w:pPr>
            <w:r w:rsidRPr="0099487D">
              <w:rPr>
                <w:bCs/>
                <w:szCs w:val="18"/>
              </w:rPr>
              <w:t>Withdrawn (AO status 9) are subtracted from this count</w:t>
            </w:r>
          </w:p>
          <w:p w14:paraId="48C25F79" w14:textId="77777777" w:rsidR="009249A9" w:rsidRPr="0099487D" w:rsidRDefault="009249A9" w:rsidP="002D22DF">
            <w:pPr>
              <w:numPr>
                <w:ilvl w:val="0"/>
                <w:numId w:val="26"/>
              </w:numPr>
              <w:rPr>
                <w:bCs/>
                <w:szCs w:val="18"/>
              </w:rPr>
            </w:pPr>
            <w:r w:rsidRPr="0099487D">
              <w:rPr>
                <w:bCs/>
                <w:szCs w:val="18"/>
              </w:rPr>
              <w:t>Most Recent Evaluation Not Complete</w:t>
            </w:r>
          </w:p>
          <w:p w14:paraId="48C25F7A" w14:textId="77777777" w:rsidR="009249A9" w:rsidRPr="0099487D" w:rsidRDefault="009249A9" w:rsidP="002D22DF">
            <w:pPr>
              <w:numPr>
                <w:ilvl w:val="1"/>
                <w:numId w:val="26"/>
              </w:numPr>
              <w:rPr>
                <w:bCs/>
                <w:szCs w:val="18"/>
              </w:rPr>
            </w:pPr>
            <w:r w:rsidRPr="0099487D">
              <w:rPr>
                <w:bCs/>
                <w:szCs w:val="18"/>
              </w:rPr>
              <w:t xml:space="preserve">Count of citations with AO Requests approved (AO status </w:t>
            </w:r>
            <w:r w:rsidR="0099487D" w:rsidRPr="0099487D">
              <w:t>5, 6, 7 or 8</w:t>
            </w:r>
            <w:r w:rsidRPr="0099487D">
              <w:rPr>
                <w:bCs/>
                <w:szCs w:val="18"/>
              </w:rPr>
              <w:t>)</w:t>
            </w:r>
          </w:p>
          <w:p w14:paraId="48C25F7B" w14:textId="77777777" w:rsidR="009249A9" w:rsidRPr="0099487D" w:rsidRDefault="009249A9" w:rsidP="002D22DF">
            <w:pPr>
              <w:numPr>
                <w:ilvl w:val="1"/>
                <w:numId w:val="26"/>
              </w:numPr>
              <w:rPr>
                <w:bCs/>
                <w:szCs w:val="18"/>
              </w:rPr>
            </w:pPr>
            <w:r w:rsidRPr="0099487D">
              <w:rPr>
                <w:bCs/>
                <w:szCs w:val="18"/>
              </w:rPr>
              <w:t>Withdrawn (AO status 9) are subtracted from this count</w:t>
            </w:r>
          </w:p>
          <w:p w14:paraId="48C25F7C" w14:textId="772D6625" w:rsidR="009249A9" w:rsidRPr="0099487D" w:rsidRDefault="009249A9" w:rsidP="002D22DF">
            <w:pPr>
              <w:numPr>
                <w:ilvl w:val="0"/>
                <w:numId w:val="26"/>
              </w:numPr>
              <w:rPr>
                <w:bCs/>
                <w:szCs w:val="18"/>
              </w:rPr>
            </w:pPr>
            <w:r w:rsidRPr="0099487D">
              <w:rPr>
                <w:bCs/>
                <w:szCs w:val="18"/>
              </w:rPr>
              <w:t xml:space="preserve">Secondary Transition Not In Place at </w:t>
            </w:r>
            <w:r w:rsidRPr="00013D2F">
              <w:rPr>
                <w:bCs/>
                <w:strike/>
                <w:szCs w:val="18"/>
              </w:rPr>
              <w:t>16</w:t>
            </w:r>
            <w:r w:rsidR="0026156F">
              <w:rPr>
                <w:bCs/>
                <w:szCs w:val="18"/>
              </w:rPr>
              <w:t xml:space="preserve"> </w:t>
            </w:r>
            <w:r w:rsidR="00013D2F" w:rsidRPr="00013D2F">
              <w:rPr>
                <w:bCs/>
                <w:color w:val="FF0000"/>
                <w:szCs w:val="18"/>
              </w:rPr>
              <w:t>**Update 14-</w:t>
            </w:r>
            <w:proofErr w:type="gramStart"/>
            <w:r w:rsidR="00013D2F" w:rsidRPr="00013D2F">
              <w:rPr>
                <w:bCs/>
                <w:color w:val="FF0000"/>
                <w:szCs w:val="18"/>
              </w:rPr>
              <w:t xml:space="preserve">21  </w:t>
            </w:r>
            <w:r w:rsidR="00013D2F" w:rsidRPr="00013D2F">
              <w:rPr>
                <w:bCs/>
                <w:i/>
                <w:iCs/>
                <w:szCs w:val="18"/>
              </w:rPr>
              <w:t>[</w:t>
            </w:r>
            <w:proofErr w:type="gramEnd"/>
            <w:r w:rsidR="00013D2F" w:rsidRPr="00013D2F">
              <w:rPr>
                <w:bCs/>
                <w:i/>
                <w:iCs/>
                <w:szCs w:val="18"/>
              </w:rPr>
              <w:t>this year will only list the 14/15 year old kids with AR's on or after 7/1 where district acknowledged citation]</w:t>
            </w:r>
          </w:p>
          <w:p w14:paraId="48C25F7D" w14:textId="77777777" w:rsidR="009249A9" w:rsidRPr="0099487D" w:rsidRDefault="009249A9" w:rsidP="002D22DF">
            <w:pPr>
              <w:numPr>
                <w:ilvl w:val="1"/>
                <w:numId w:val="26"/>
              </w:numPr>
              <w:rPr>
                <w:bCs/>
                <w:szCs w:val="18"/>
              </w:rPr>
            </w:pPr>
            <w:r w:rsidRPr="0099487D">
              <w:rPr>
                <w:bCs/>
                <w:szCs w:val="18"/>
              </w:rPr>
              <w:t xml:space="preserve">Count of citations with AO Requests approved (AO status </w:t>
            </w:r>
            <w:r w:rsidR="0099487D" w:rsidRPr="0099487D">
              <w:t>5, 6, 7 or 8</w:t>
            </w:r>
            <w:r w:rsidRPr="0099487D">
              <w:rPr>
                <w:bCs/>
                <w:szCs w:val="18"/>
              </w:rPr>
              <w:t>)</w:t>
            </w:r>
          </w:p>
          <w:p w14:paraId="48C25F7E" w14:textId="77777777" w:rsidR="009249A9" w:rsidRPr="0099487D" w:rsidRDefault="009249A9" w:rsidP="002D22DF">
            <w:pPr>
              <w:numPr>
                <w:ilvl w:val="1"/>
                <w:numId w:val="26"/>
              </w:numPr>
              <w:rPr>
                <w:bCs/>
                <w:szCs w:val="18"/>
              </w:rPr>
            </w:pPr>
            <w:r w:rsidRPr="0099487D">
              <w:rPr>
                <w:bCs/>
                <w:szCs w:val="18"/>
              </w:rPr>
              <w:t xml:space="preserve">Withdrawn (AO status </w:t>
            </w:r>
            <w:r w:rsidR="0099487D" w:rsidRPr="0099487D">
              <w:rPr>
                <w:bCs/>
                <w:szCs w:val="18"/>
              </w:rPr>
              <w:t>10</w:t>
            </w:r>
            <w:r w:rsidRPr="0099487D">
              <w:rPr>
                <w:bCs/>
                <w:szCs w:val="18"/>
              </w:rPr>
              <w:t>) are subtracted from this count</w:t>
            </w:r>
          </w:p>
          <w:p w14:paraId="48C25F7F" w14:textId="77777777" w:rsidR="009249A9" w:rsidRPr="0099487D" w:rsidRDefault="009249A9" w:rsidP="002D22DF">
            <w:pPr>
              <w:numPr>
                <w:ilvl w:val="0"/>
                <w:numId w:val="26"/>
              </w:numPr>
              <w:rPr>
                <w:bCs/>
                <w:szCs w:val="18"/>
              </w:rPr>
            </w:pPr>
            <w:r w:rsidRPr="0099487D">
              <w:rPr>
                <w:bCs/>
                <w:szCs w:val="18"/>
              </w:rPr>
              <w:t>Total Citations</w:t>
            </w:r>
          </w:p>
        </w:tc>
      </w:tr>
      <w:tr w:rsidR="009249A9" w:rsidRPr="007E31B1" w14:paraId="48C25F88" w14:textId="77777777" w:rsidTr="00EE6C77">
        <w:trPr>
          <w:cantSplit/>
          <w:trHeight w:val="20"/>
        </w:trPr>
        <w:tc>
          <w:tcPr>
            <w:tcW w:w="1515" w:type="pct"/>
            <w:hideMark/>
          </w:tcPr>
          <w:p w14:paraId="48C25F81" w14:textId="77777777" w:rsidR="009249A9" w:rsidRPr="0099487D" w:rsidRDefault="009249A9" w:rsidP="009249A9">
            <w:pPr>
              <w:rPr>
                <w:b/>
                <w:bCs/>
                <w:szCs w:val="18"/>
              </w:rPr>
            </w:pPr>
            <w:r w:rsidRPr="0099487D">
              <w:rPr>
                <w:b/>
                <w:bCs/>
                <w:szCs w:val="18"/>
              </w:rPr>
              <w:t>Child Count Errors</w:t>
            </w:r>
          </w:p>
          <w:p w14:paraId="48C25F82" w14:textId="77777777" w:rsidR="009249A9" w:rsidRPr="0099487D" w:rsidRDefault="009249A9" w:rsidP="009249A9">
            <w:pPr>
              <w:rPr>
                <w:b/>
                <w:bCs/>
              </w:rPr>
            </w:pPr>
          </w:p>
        </w:tc>
        <w:tc>
          <w:tcPr>
            <w:tcW w:w="3485" w:type="pct"/>
            <w:tcMar>
              <w:top w:w="115" w:type="dxa"/>
              <w:left w:w="86" w:type="dxa"/>
              <w:bottom w:w="43" w:type="dxa"/>
              <w:right w:w="43" w:type="dxa"/>
            </w:tcMar>
            <w:vAlign w:val="center"/>
            <w:hideMark/>
          </w:tcPr>
          <w:p w14:paraId="48C25F83" w14:textId="77777777" w:rsidR="009249A9" w:rsidRPr="0099487D" w:rsidRDefault="009249A9" w:rsidP="009249A9">
            <w:pPr>
              <w:rPr>
                <w:bCs/>
                <w:szCs w:val="18"/>
              </w:rPr>
            </w:pPr>
            <w:r w:rsidRPr="0099487D">
              <w:t xml:space="preserve">The record is added to the Citation Count when the district selects a REASON of </w:t>
            </w:r>
            <w:r w:rsidRPr="0099487D">
              <w:rPr>
                <w:b/>
              </w:rPr>
              <w:t>02-District Error</w:t>
            </w:r>
            <w:r w:rsidRPr="0099487D">
              <w:t xml:space="preserve"> on the corresponding report.</w:t>
            </w:r>
          </w:p>
          <w:p w14:paraId="48C25F84" w14:textId="77777777" w:rsidR="009249A9" w:rsidRPr="0099487D" w:rsidRDefault="0099487D" w:rsidP="002D22DF">
            <w:pPr>
              <w:numPr>
                <w:ilvl w:val="0"/>
                <w:numId w:val="26"/>
              </w:numPr>
              <w:rPr>
                <w:rFonts w:cs="Arial"/>
                <w:bCs/>
                <w:szCs w:val="20"/>
              </w:rPr>
            </w:pPr>
            <w:r w:rsidRPr="0099487D">
              <w:rPr>
                <w:rFonts w:cs="Arial"/>
                <w:szCs w:val="20"/>
              </w:rPr>
              <w:t>Misreported Student(s) in Oct 1 Child Count</w:t>
            </w:r>
          </w:p>
          <w:p w14:paraId="302DD4CE" w14:textId="77777777" w:rsidR="007107D5" w:rsidRPr="007107D5" w:rsidRDefault="0099487D" w:rsidP="002D22DF">
            <w:pPr>
              <w:numPr>
                <w:ilvl w:val="0"/>
                <w:numId w:val="26"/>
              </w:numPr>
              <w:rPr>
                <w:rFonts w:cs="Arial"/>
                <w:bCs/>
                <w:szCs w:val="20"/>
              </w:rPr>
            </w:pPr>
            <w:r w:rsidRPr="0099487D">
              <w:rPr>
                <w:rFonts w:cs="Arial"/>
                <w:szCs w:val="20"/>
              </w:rPr>
              <w:t>Student(s) Missing from Certified O</w:t>
            </w:r>
          </w:p>
          <w:p w14:paraId="48C25F85" w14:textId="5669B411" w:rsidR="009249A9" w:rsidRPr="0099487D" w:rsidRDefault="0099487D" w:rsidP="002D22DF">
            <w:pPr>
              <w:numPr>
                <w:ilvl w:val="0"/>
                <w:numId w:val="26"/>
              </w:numPr>
              <w:rPr>
                <w:rFonts w:cs="Arial"/>
                <w:bCs/>
                <w:szCs w:val="20"/>
              </w:rPr>
            </w:pPr>
            <w:proofErr w:type="spellStart"/>
            <w:r w:rsidRPr="0099487D">
              <w:rPr>
                <w:rFonts w:cs="Arial"/>
                <w:szCs w:val="20"/>
              </w:rPr>
              <w:t>ct</w:t>
            </w:r>
            <w:proofErr w:type="spellEnd"/>
            <w:r w:rsidRPr="0099487D">
              <w:rPr>
                <w:rFonts w:cs="Arial"/>
                <w:szCs w:val="20"/>
              </w:rPr>
              <w:t xml:space="preserve"> 1 Child Count</w:t>
            </w:r>
          </w:p>
          <w:p w14:paraId="48C25F86" w14:textId="77777777" w:rsidR="009249A9" w:rsidRPr="0099487D" w:rsidRDefault="009249A9" w:rsidP="002D22DF">
            <w:pPr>
              <w:numPr>
                <w:ilvl w:val="0"/>
                <w:numId w:val="26"/>
              </w:numPr>
              <w:rPr>
                <w:rFonts w:cs="Arial"/>
                <w:bCs/>
                <w:szCs w:val="20"/>
              </w:rPr>
            </w:pPr>
            <w:r w:rsidRPr="0099487D">
              <w:rPr>
                <w:rFonts w:cs="Arial"/>
                <w:bCs/>
                <w:szCs w:val="20"/>
              </w:rPr>
              <w:t>Total district errors</w:t>
            </w:r>
          </w:p>
          <w:p w14:paraId="48C25F87" w14:textId="77777777" w:rsidR="009249A9" w:rsidRPr="0099487D" w:rsidRDefault="009249A9" w:rsidP="009249A9">
            <w:pPr>
              <w:rPr>
                <w:bCs/>
                <w:szCs w:val="18"/>
              </w:rPr>
            </w:pPr>
          </w:p>
        </w:tc>
      </w:tr>
      <w:tr w:rsidR="009249A9" w:rsidRPr="007E31B1" w14:paraId="48C25F91" w14:textId="77777777" w:rsidTr="00EE6C77">
        <w:trPr>
          <w:cantSplit/>
          <w:trHeight w:val="20"/>
        </w:trPr>
        <w:tc>
          <w:tcPr>
            <w:tcW w:w="1515" w:type="pct"/>
            <w:hideMark/>
          </w:tcPr>
          <w:p w14:paraId="48C25F89" w14:textId="77777777" w:rsidR="009249A9" w:rsidRPr="0099487D" w:rsidRDefault="009249A9" w:rsidP="009249A9">
            <w:pPr>
              <w:rPr>
                <w:b/>
                <w:szCs w:val="20"/>
              </w:rPr>
            </w:pPr>
            <w:r w:rsidRPr="0099487D">
              <w:rPr>
                <w:b/>
                <w:bCs/>
                <w:szCs w:val="18"/>
              </w:rPr>
              <w:lastRenderedPageBreak/>
              <w:t>Other Noncompliance</w:t>
            </w:r>
          </w:p>
          <w:p w14:paraId="48C25F8A" w14:textId="77777777" w:rsidR="009249A9" w:rsidRPr="0099487D" w:rsidRDefault="009249A9" w:rsidP="009249A9">
            <w:pPr>
              <w:rPr>
                <w:b/>
                <w:bCs/>
                <w:szCs w:val="18"/>
              </w:rPr>
            </w:pPr>
          </w:p>
        </w:tc>
        <w:tc>
          <w:tcPr>
            <w:tcW w:w="3485" w:type="pct"/>
            <w:tcMar>
              <w:top w:w="115" w:type="dxa"/>
              <w:left w:w="86" w:type="dxa"/>
              <w:bottom w:w="43" w:type="dxa"/>
              <w:right w:w="43" w:type="dxa"/>
            </w:tcMar>
            <w:vAlign w:val="center"/>
            <w:hideMark/>
          </w:tcPr>
          <w:p w14:paraId="48C25F8B" w14:textId="77777777" w:rsidR="009249A9" w:rsidRPr="0099487D" w:rsidRDefault="009249A9" w:rsidP="009249A9">
            <w:pPr>
              <w:rPr>
                <w:bCs/>
                <w:szCs w:val="18"/>
              </w:rPr>
            </w:pPr>
            <w:r w:rsidRPr="0099487D">
              <w:t>The record is added to the Citation Count when the citation is acknowledged.</w:t>
            </w:r>
          </w:p>
          <w:p w14:paraId="48C25F8C" w14:textId="77777777" w:rsidR="009249A9" w:rsidRPr="0099487D" w:rsidRDefault="0099487D" w:rsidP="002D22DF">
            <w:pPr>
              <w:numPr>
                <w:ilvl w:val="0"/>
                <w:numId w:val="26"/>
              </w:numPr>
              <w:rPr>
                <w:bCs/>
                <w:szCs w:val="18"/>
              </w:rPr>
            </w:pPr>
            <w:r w:rsidRPr="0099487D">
              <w:rPr>
                <w:rFonts w:ascii="Verdana" w:hAnsi="Verdana"/>
                <w:sz w:val="18"/>
                <w:szCs w:val="18"/>
              </w:rPr>
              <w:t xml:space="preserve">Secondary Transition - Student Invited to Attend </w:t>
            </w:r>
            <w:r w:rsidR="009249A9" w:rsidRPr="0099487D">
              <w:rPr>
                <w:bCs/>
                <w:szCs w:val="18"/>
              </w:rPr>
              <w:t>- Student Invited to Attend of No</w:t>
            </w:r>
          </w:p>
          <w:p w14:paraId="48C25F8D" w14:textId="77777777" w:rsidR="009249A9" w:rsidRPr="0099487D" w:rsidRDefault="0099487D" w:rsidP="002D22DF">
            <w:pPr>
              <w:numPr>
                <w:ilvl w:val="0"/>
                <w:numId w:val="26"/>
              </w:numPr>
              <w:rPr>
                <w:bCs/>
                <w:szCs w:val="18"/>
              </w:rPr>
            </w:pPr>
            <w:r w:rsidRPr="0099487D">
              <w:rPr>
                <w:rFonts w:ascii="Verdana" w:hAnsi="Verdana"/>
                <w:sz w:val="18"/>
                <w:szCs w:val="18"/>
              </w:rPr>
              <w:t xml:space="preserve">Secondary Transition - Outside Agency Invited to Attend </w:t>
            </w:r>
            <w:r w:rsidR="009249A9" w:rsidRPr="0099487D">
              <w:rPr>
                <w:bCs/>
                <w:szCs w:val="18"/>
              </w:rPr>
              <w:t>- Outside Agency Invited to Attend of 04- No, no outside agency was invited</w:t>
            </w:r>
          </w:p>
          <w:p w14:paraId="48C25F8E" w14:textId="77777777" w:rsidR="009249A9" w:rsidRPr="0099487D" w:rsidRDefault="0099487D" w:rsidP="002D22DF">
            <w:pPr>
              <w:numPr>
                <w:ilvl w:val="0"/>
                <w:numId w:val="26"/>
              </w:numPr>
              <w:rPr>
                <w:bCs/>
                <w:szCs w:val="18"/>
              </w:rPr>
            </w:pPr>
            <w:r w:rsidRPr="0099487D">
              <w:rPr>
                <w:rFonts w:ascii="Verdana" w:hAnsi="Verdana"/>
                <w:sz w:val="18"/>
                <w:szCs w:val="18"/>
              </w:rPr>
              <w:t>FAPE at Three Not on Time</w:t>
            </w:r>
            <w:r w:rsidR="009249A9" w:rsidRPr="0099487D">
              <w:rPr>
                <w:bCs/>
                <w:szCs w:val="18"/>
              </w:rPr>
              <w:t xml:space="preserve"> - Reason FAPE at 3 Not on Time is 3-Other</w:t>
            </w:r>
          </w:p>
          <w:p w14:paraId="48C25F8F" w14:textId="77777777" w:rsidR="009249A9" w:rsidRDefault="009249A9" w:rsidP="002D22DF">
            <w:pPr>
              <w:numPr>
                <w:ilvl w:val="0"/>
                <w:numId w:val="26"/>
              </w:numPr>
              <w:rPr>
                <w:bCs/>
                <w:szCs w:val="18"/>
              </w:rPr>
            </w:pPr>
            <w:r w:rsidRPr="0099487D">
              <w:rPr>
                <w:bCs/>
                <w:szCs w:val="18"/>
              </w:rPr>
              <w:t>Total district errors</w:t>
            </w:r>
          </w:p>
          <w:p w14:paraId="48C25F90" w14:textId="77777777" w:rsidR="00D74C69" w:rsidRPr="0099487D" w:rsidRDefault="00D74C69" w:rsidP="00D74C69">
            <w:pPr>
              <w:ind w:left="360"/>
              <w:rPr>
                <w:bCs/>
                <w:szCs w:val="18"/>
              </w:rPr>
            </w:pPr>
          </w:p>
        </w:tc>
      </w:tr>
    </w:tbl>
    <w:p w14:paraId="48C25F92" w14:textId="77777777" w:rsidR="00297406" w:rsidRPr="007E31B1" w:rsidRDefault="00297406" w:rsidP="00297406">
      <w:pPr>
        <w:rPr>
          <w:highlight w:val="yellow"/>
        </w:rPr>
      </w:pPr>
    </w:p>
    <w:p w14:paraId="48C25F93" w14:textId="77777777" w:rsidR="00D74C69" w:rsidRPr="00D74C69" w:rsidRDefault="00D74C69" w:rsidP="00D74C69">
      <w:pPr>
        <w:jc w:val="center"/>
      </w:pPr>
      <w:r>
        <w:rPr>
          <w:noProof/>
        </w:rPr>
        <w:drawing>
          <wp:inline distT="0" distB="0" distL="0" distR="0" wp14:anchorId="48C2612F" wp14:editId="48C26130">
            <wp:extent cx="4471416" cy="5266944"/>
            <wp:effectExtent l="0" t="0" r="571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1416" cy="5266944"/>
                    </a:xfrm>
                    <a:prstGeom prst="rect">
                      <a:avLst/>
                    </a:prstGeom>
                    <a:noFill/>
                    <a:ln>
                      <a:noFill/>
                    </a:ln>
                  </pic:spPr>
                </pic:pic>
              </a:graphicData>
            </a:graphic>
          </wp:inline>
        </w:drawing>
      </w:r>
    </w:p>
    <w:p w14:paraId="48C25F94" w14:textId="77777777" w:rsidR="00D74C69" w:rsidRDefault="00D74C69">
      <w:pPr>
        <w:spacing w:after="200" w:line="276" w:lineRule="auto"/>
        <w:rPr>
          <w:color w:val="0000FF"/>
          <w:u w:val="single"/>
        </w:rPr>
      </w:pPr>
      <w:r>
        <w:rPr>
          <w:color w:val="0000FF"/>
          <w:u w:val="single"/>
        </w:rPr>
        <w:br w:type="page"/>
      </w:r>
    </w:p>
    <w:p w14:paraId="48C25F95" w14:textId="77777777" w:rsidR="00297406" w:rsidRPr="00D74C69" w:rsidRDefault="00297406" w:rsidP="00297406">
      <w:r w:rsidRPr="00D74C69">
        <w:rPr>
          <w:color w:val="0000FF"/>
          <w:u w:val="single"/>
        </w:rPr>
        <w:lastRenderedPageBreak/>
        <w:t>Count of Citations</w:t>
      </w:r>
      <w:r w:rsidRPr="00D74C69">
        <w:t xml:space="preserve"> link to a list of SASIDs, Names, DOB, and </w:t>
      </w:r>
      <w:proofErr w:type="spellStart"/>
      <w:r w:rsidR="00D74C69">
        <w:t>AdminOverride</w:t>
      </w:r>
      <w:proofErr w:type="spellEnd"/>
      <w:r w:rsidRPr="00D74C69">
        <w:t xml:space="preserve"> Status for students that make up the count. Use the View IEP Students screen/list format. Essentially, filter the list of students shown on View IEP students, with the Administrative Override type selected. This screen will operate just as the View IEP Students screen does, allowing link to student details.</w:t>
      </w:r>
    </w:p>
    <w:p w14:paraId="48C25F96" w14:textId="77777777" w:rsidR="00297406" w:rsidRPr="00D74C69" w:rsidRDefault="00297406" w:rsidP="00297406">
      <w:pPr>
        <w:rPr>
          <w:color w:val="0000FF"/>
          <w:u w:val="single"/>
        </w:rPr>
      </w:pPr>
    </w:p>
    <w:p w14:paraId="48C25F97" w14:textId="77777777" w:rsidR="00297406" w:rsidRPr="00D74C69" w:rsidRDefault="00297406" w:rsidP="00297406">
      <w:r w:rsidRPr="00D74C69">
        <w:t xml:space="preserve">Link from Name to show student details in SEDAC screens.   </w:t>
      </w:r>
    </w:p>
    <w:p w14:paraId="48C25F98" w14:textId="77777777" w:rsidR="00297406" w:rsidRPr="00D74C69" w:rsidRDefault="00297406" w:rsidP="00297406"/>
    <w:p w14:paraId="48C25F99" w14:textId="77777777" w:rsidR="00297406" w:rsidRPr="00D74C69" w:rsidRDefault="00297406" w:rsidP="00297406"/>
    <w:p w14:paraId="48C25F9A" w14:textId="77777777" w:rsidR="00297406" w:rsidRDefault="00297406" w:rsidP="00297406">
      <w:pPr>
        <w:rPr>
          <w:b/>
          <w:i/>
        </w:rPr>
      </w:pPr>
      <w:r w:rsidRPr="00D74C69">
        <w:rPr>
          <w:b/>
          <w:i/>
        </w:rPr>
        <w:t>Viewing your students</w:t>
      </w:r>
    </w:p>
    <w:p w14:paraId="48C25F9B" w14:textId="77777777" w:rsidR="00F66293" w:rsidRPr="00D74C69" w:rsidRDefault="00F66293" w:rsidP="00F66293">
      <w:pPr>
        <w:jc w:val="center"/>
        <w:rPr>
          <w:b/>
          <w:i/>
        </w:rPr>
      </w:pPr>
      <w:r>
        <w:rPr>
          <w:b/>
          <w:i/>
          <w:noProof/>
        </w:rPr>
        <w:drawing>
          <wp:inline distT="0" distB="0" distL="0" distR="0" wp14:anchorId="48C26131" wp14:editId="48C26132">
            <wp:extent cx="4498848" cy="987552"/>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98848" cy="987552"/>
                    </a:xfrm>
                    <a:prstGeom prst="rect">
                      <a:avLst/>
                    </a:prstGeom>
                    <a:noFill/>
                    <a:ln>
                      <a:noFill/>
                    </a:ln>
                  </pic:spPr>
                </pic:pic>
              </a:graphicData>
            </a:graphic>
          </wp:inline>
        </w:drawing>
      </w:r>
    </w:p>
    <w:p w14:paraId="48C25F9C" w14:textId="77777777" w:rsidR="00CF112B" w:rsidRPr="00297406" w:rsidRDefault="00CF112B" w:rsidP="00297406">
      <w:r w:rsidRPr="00297406">
        <w:br w:type="page"/>
      </w:r>
    </w:p>
    <w:p w14:paraId="48C25F9D" w14:textId="77777777" w:rsidR="0002181D" w:rsidRDefault="0002181D" w:rsidP="000C19AB">
      <w:pPr>
        <w:pStyle w:val="Heading3"/>
      </w:pPr>
      <w:bookmarkStart w:id="84" w:name="_Toc24542518"/>
      <w:r w:rsidRPr="001326D5">
        <w:rPr>
          <w:color w:val="365F91" w:themeColor="accent1" w:themeShade="BF"/>
        </w:rPr>
        <w:lastRenderedPageBreak/>
        <w:sym w:font="Wingdings 2" w:char="F065"/>
      </w:r>
      <w:r w:rsidRPr="001326D5">
        <w:rPr>
          <w:sz w:val="52"/>
          <w:szCs w:val="52"/>
        </w:rPr>
        <w:t xml:space="preserve"> </w:t>
      </w:r>
      <w:r w:rsidRPr="001326D5">
        <w:t>Statewide Reports</w:t>
      </w:r>
      <w:bookmarkEnd w:id="84"/>
    </w:p>
    <w:p w14:paraId="48C25F9E" w14:textId="77777777" w:rsidR="0002181D" w:rsidRDefault="0002181D" w:rsidP="0002181D">
      <w:pPr>
        <w:spacing w:before="240"/>
      </w:pPr>
      <w:r w:rsidRPr="002F0C84">
        <w:t>Reports in this section are posted for ease of access to the states most requested data by directors of special education.</w:t>
      </w:r>
    </w:p>
    <w:p w14:paraId="48C25F9F" w14:textId="77777777" w:rsidR="0002181D" w:rsidRDefault="0002181D" w:rsidP="0002181D">
      <w:pPr>
        <w:spacing w:before="240"/>
      </w:pPr>
      <w:r>
        <w:t>The reports in this group represent:</w:t>
      </w:r>
    </w:p>
    <w:p w14:paraId="48C25FA0" w14:textId="2DBD0537" w:rsidR="0002181D" w:rsidRDefault="0002181D" w:rsidP="002D22DF">
      <w:pPr>
        <w:numPr>
          <w:ilvl w:val="0"/>
          <w:numId w:val="25"/>
        </w:numPr>
      </w:pPr>
      <w:r w:rsidRPr="00323312">
        <w:t xml:space="preserve">SEDAC students, including IEP </w:t>
      </w:r>
      <w:r>
        <w:t>and</w:t>
      </w:r>
      <w:r w:rsidRPr="00323312">
        <w:t xml:space="preserve"> SP</w:t>
      </w:r>
      <w:r>
        <w:t xml:space="preserve">, </w:t>
      </w:r>
      <w:r w:rsidRPr="0077703C">
        <w:t>GRADES</w:t>
      </w:r>
      <w:r w:rsidR="0086181D" w:rsidRPr="0077703C">
        <w:t xml:space="preserve"> K-12</w:t>
      </w:r>
      <w:r w:rsidRPr="0077703C">
        <w:t xml:space="preserve"> (</w:t>
      </w:r>
      <w:r>
        <w:t>except where otherwise stated)</w:t>
      </w:r>
      <w:r w:rsidR="007E31B1">
        <w:t>.</w:t>
      </w:r>
    </w:p>
    <w:p w14:paraId="09DC5C10" w14:textId="77777777" w:rsidR="00BA3F13" w:rsidRPr="00323312" w:rsidRDefault="00BA3F13" w:rsidP="00BA3F13">
      <w:pPr>
        <w:ind w:left="720"/>
      </w:pPr>
    </w:p>
    <w:p w14:paraId="48C25FA1" w14:textId="018646C3" w:rsidR="0002181D" w:rsidRDefault="00BA3F13" w:rsidP="0002181D">
      <w:r w:rsidRPr="0086181D">
        <w:t xml:space="preserve">These reports are for internal use only, NOT to be released publicly. Do not print these secure unsuppressed reports and present to your boards of education. If you need data to report to your board or any other public entity, please use the suppressed data available publicly through the </w:t>
      </w:r>
      <w:hyperlink r:id="rId109" w:tgtFrame="_blanc" w:history="1">
        <w:r>
          <w:rPr>
            <w:rStyle w:val="Hyperlink"/>
          </w:rPr>
          <w:t>EdSight Portal</w:t>
        </w:r>
      </w:hyperlink>
      <w:r>
        <w:t>.</w:t>
      </w:r>
    </w:p>
    <w:p w14:paraId="5ABE203F" w14:textId="77777777" w:rsidR="00BA3F13" w:rsidRDefault="00BA3F13" w:rsidP="0002181D"/>
    <w:p w14:paraId="48C25FA3" w14:textId="77777777" w:rsidR="0002181D" w:rsidRPr="00BA3F13" w:rsidRDefault="0002181D" w:rsidP="00BA3F13">
      <w:pPr>
        <w:pStyle w:val="Heading4"/>
      </w:pPr>
      <w:r w:rsidRPr="00BA3F13">
        <w:t xml:space="preserve">Prevalence </w:t>
      </w:r>
      <w:r w:rsidR="005B15E6" w:rsidRPr="00BA3F13">
        <w:t>Rate:</w:t>
      </w:r>
      <w:r w:rsidRPr="00BA3F13">
        <w:t xml:space="preserve"> October 1, YYYY </w:t>
      </w:r>
    </w:p>
    <w:p w14:paraId="48C25FA4" w14:textId="77777777" w:rsidR="0002181D" w:rsidRPr="00BA3F13" w:rsidRDefault="0002181D" w:rsidP="00BA3F13">
      <w:pPr>
        <w:pStyle w:val="Heading4"/>
      </w:pPr>
      <w:r w:rsidRPr="00BA3F13">
        <w:t xml:space="preserve">Prevalence Rate within Special </w:t>
      </w:r>
      <w:r w:rsidR="005B15E6" w:rsidRPr="00BA3F13">
        <w:t>Education:</w:t>
      </w:r>
      <w:r w:rsidRPr="00BA3F13">
        <w:t xml:space="preserve"> October 1, YYYY </w:t>
      </w:r>
    </w:p>
    <w:p w14:paraId="1F20EEA4" w14:textId="77777777" w:rsidR="00E12C82" w:rsidRDefault="00563722" w:rsidP="00BA3F13">
      <w:pPr>
        <w:pStyle w:val="Heading4"/>
      </w:pPr>
      <w:hyperlink r:id="rId110" w:history="1">
        <w:r w:rsidR="00BA3F13" w:rsidRPr="00BA3F13">
          <w:t>Significant Disproportionality Summary Report</w:t>
        </w:r>
      </w:hyperlink>
    </w:p>
    <w:p w14:paraId="6DBC39CB" w14:textId="76681BE7" w:rsidR="00E12C82" w:rsidRDefault="00E12C82" w:rsidP="00E12C82">
      <w:pPr>
        <w:pStyle w:val="NOTE"/>
      </w:pPr>
      <w:r>
        <w:rPr>
          <w:b/>
          <w:bCs/>
          <w:smallCaps/>
          <w:noProof/>
        </w:rPr>
        <w:drawing>
          <wp:inline distT="0" distB="0" distL="0" distR="0" wp14:anchorId="4D025679" wp14:editId="4A4FE745">
            <wp:extent cx="365760" cy="365760"/>
            <wp:effectExtent l="0" t="0" r="0" b="0"/>
            <wp:docPr id="236" name="Picture 236" descr="MC90043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433838[1]"/>
                    <pic:cNvPicPr>
                      <a:picLocks noChangeAspect="1" noChangeArrowheads="1"/>
                    </pic:cNvPicPr>
                  </pic:nvPicPr>
                  <pic:blipFill>
                    <a:blip r:embed="rId23" r:link="rId11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77703C">
        <w:rPr>
          <w:b/>
          <w:bCs/>
          <w:smallCaps/>
        </w:rPr>
        <w:t>Note:</w:t>
      </w:r>
      <w:r w:rsidRPr="0077703C">
        <w:t xml:space="preserve"> Prevalence Rates back to 2008 - suppressed data is available publicly through the </w:t>
      </w:r>
      <w:hyperlink r:id="rId112" w:history="1">
        <w:r>
          <w:rPr>
            <w:rStyle w:val="Hyperlink"/>
          </w:rPr>
          <w:t>EdSight portal</w:t>
        </w:r>
      </w:hyperlink>
      <w:r>
        <w:t xml:space="preserve"> (</w:t>
      </w:r>
      <w:hyperlink r:id="rId113" w:history="1">
        <w:r>
          <w:rPr>
            <w:rStyle w:val="Hyperlink"/>
          </w:rPr>
          <w:t>http://edsight.ct.gov</w:t>
        </w:r>
      </w:hyperlink>
      <w:r>
        <w:t xml:space="preserve">) </w:t>
      </w:r>
      <w:r w:rsidRPr="0077703C">
        <w:t>(Students&gt;Students with Disabilities).</w:t>
      </w:r>
    </w:p>
    <w:p w14:paraId="48C25FA7" w14:textId="690218C7" w:rsidR="00500579" w:rsidRDefault="00E12C82" w:rsidP="00E12C82">
      <w:r>
        <w:t xml:space="preserve"> </w:t>
      </w:r>
      <w:r w:rsidR="00500579">
        <w:br w:type="page"/>
      </w:r>
    </w:p>
    <w:p w14:paraId="48C2603B" w14:textId="77777777" w:rsidR="00310735" w:rsidRPr="00684AC5" w:rsidRDefault="00310735" w:rsidP="00310735">
      <w:pPr>
        <w:pStyle w:val="Heading2"/>
      </w:pPr>
      <w:bookmarkStart w:id="85" w:name="_Toc24542519"/>
      <w:r w:rsidRPr="00684AC5">
        <w:lastRenderedPageBreak/>
        <w:t>CSDE's Statement of Nondiscrimination</w:t>
      </w:r>
      <w:bookmarkEnd w:id="85"/>
    </w:p>
    <w:p w14:paraId="48C2603C" w14:textId="77777777" w:rsidR="00310735" w:rsidRDefault="00310735" w:rsidP="00310735">
      <w:pPr>
        <w:ind w:left="720" w:right="720"/>
        <w:rPr>
          <w:szCs w:val="20"/>
        </w:rPr>
      </w:pPr>
    </w:p>
    <w:p w14:paraId="04418234" w14:textId="77777777" w:rsidR="005B2B41" w:rsidRPr="007B6EBA" w:rsidRDefault="005B2B41" w:rsidP="005B2B41">
      <w:pPr>
        <w:ind w:left="720"/>
        <w:rPr>
          <w:b/>
          <w:bCs/>
          <w:iCs/>
          <w:szCs w:val="20"/>
        </w:rPr>
      </w:pPr>
      <w:r w:rsidRPr="007B6EBA">
        <w:rPr>
          <w:szCs w:val="20"/>
        </w:rPr>
        <w:t xml:space="preserve">The Connecticut </w:t>
      </w:r>
      <w:r>
        <w:rPr>
          <w:szCs w:val="20"/>
        </w:rPr>
        <w:t xml:space="preserve">State </w:t>
      </w:r>
      <w:r w:rsidRPr="007B6EBA">
        <w:rPr>
          <w:szCs w:val="20"/>
        </w:rPr>
        <w:t xml:space="preserve">Department of Education is committed to a policy of equal opportunity/affirmative action for all qualified persons.  The Connecticut </w:t>
      </w:r>
      <w:r>
        <w:rPr>
          <w:szCs w:val="20"/>
        </w:rPr>
        <w:t xml:space="preserve">State </w:t>
      </w:r>
      <w:r w:rsidRPr="007B6EBA">
        <w:rPr>
          <w:szCs w:val="20"/>
        </w:rPr>
        <w:t xml:space="preserve">Department of Education does not discriminate in any employment practice, education program, or educational activity on the basis of </w:t>
      </w:r>
      <w:r w:rsidRPr="007B6EBA">
        <w:rPr>
          <w:b/>
          <w:szCs w:val="20"/>
        </w:rPr>
        <w:t xml:space="preserve">race, color, religious creed, sex, age, national origin, ancestry, marital status, sexual orientation, gender identity or expression, disability (including, but not limited to, intellectual disability, past or present history of mental disorder, physical disability or learning disability), genetic information, or any other basis prohibited by Connecticut state and/or federal nondiscrimination laws.  The </w:t>
      </w:r>
      <w:r w:rsidRPr="008113AF">
        <w:rPr>
          <w:b/>
          <w:szCs w:val="20"/>
        </w:rPr>
        <w:t>Connecticut State</w:t>
      </w:r>
      <w:r>
        <w:rPr>
          <w:szCs w:val="20"/>
        </w:rPr>
        <w:t xml:space="preserve"> </w:t>
      </w:r>
      <w:r w:rsidRPr="007B6EBA">
        <w:rPr>
          <w:b/>
          <w:szCs w:val="20"/>
        </w:rPr>
        <w:t xml:space="preserve">Department of Education does not unlawfully discriminate in employment and licensing against qualified persons with a prior criminal conviction.  </w:t>
      </w:r>
      <w:r w:rsidRPr="007B6EBA">
        <w:rPr>
          <w:szCs w:val="20"/>
        </w:rPr>
        <w:t xml:space="preserve">Inquiries regarding the </w:t>
      </w:r>
      <w:r>
        <w:rPr>
          <w:szCs w:val="20"/>
        </w:rPr>
        <w:t xml:space="preserve">Connecticut State </w:t>
      </w:r>
      <w:r w:rsidRPr="007B6EBA">
        <w:rPr>
          <w:szCs w:val="20"/>
        </w:rPr>
        <w:t>Department of Education’s nondiscrimination policies should be directed to:</w:t>
      </w:r>
    </w:p>
    <w:p w14:paraId="602CC69A" w14:textId="77777777" w:rsidR="005B2B41" w:rsidRPr="00883F1B" w:rsidRDefault="005B2B41" w:rsidP="005B2B41">
      <w:pPr>
        <w:rPr>
          <w:szCs w:val="20"/>
        </w:rPr>
      </w:pPr>
    </w:p>
    <w:p w14:paraId="30CBE740" w14:textId="77777777" w:rsidR="005B2B41" w:rsidRPr="00883F1B" w:rsidRDefault="005B2B41" w:rsidP="005B2B41">
      <w:pPr>
        <w:ind w:firstLine="720"/>
        <w:jc w:val="both"/>
        <w:rPr>
          <w:szCs w:val="20"/>
        </w:rPr>
      </w:pPr>
      <w:r w:rsidRPr="00883F1B">
        <w:rPr>
          <w:szCs w:val="20"/>
        </w:rPr>
        <w:t>Levy Gillespie</w:t>
      </w:r>
    </w:p>
    <w:p w14:paraId="19734BE8" w14:textId="77777777" w:rsidR="005B2B41" w:rsidRPr="00883F1B" w:rsidRDefault="005B2B41" w:rsidP="005B2B41">
      <w:pPr>
        <w:ind w:left="720"/>
        <w:jc w:val="both"/>
        <w:rPr>
          <w:szCs w:val="20"/>
        </w:rPr>
      </w:pPr>
      <w:r w:rsidRPr="00883F1B">
        <w:rPr>
          <w:szCs w:val="20"/>
        </w:rPr>
        <w:t>Equal Employment Opportunity Director/American with Disabilities Act Coordinator</w:t>
      </w:r>
    </w:p>
    <w:p w14:paraId="7733CBF5" w14:textId="77777777" w:rsidR="005B2B41" w:rsidRPr="00883F1B" w:rsidRDefault="005B2B41" w:rsidP="005B2B41">
      <w:pPr>
        <w:ind w:firstLine="720"/>
        <w:jc w:val="both"/>
        <w:rPr>
          <w:szCs w:val="20"/>
        </w:rPr>
      </w:pPr>
      <w:r w:rsidRPr="00883F1B">
        <w:rPr>
          <w:szCs w:val="20"/>
        </w:rPr>
        <w:t xml:space="preserve">Connecticut </w:t>
      </w:r>
      <w:r>
        <w:rPr>
          <w:szCs w:val="20"/>
        </w:rPr>
        <w:t xml:space="preserve">State </w:t>
      </w:r>
      <w:r w:rsidRPr="00883F1B">
        <w:rPr>
          <w:szCs w:val="20"/>
        </w:rPr>
        <w:t>Department of Education</w:t>
      </w:r>
    </w:p>
    <w:p w14:paraId="27F15454" w14:textId="7F436062" w:rsidR="005B2B41" w:rsidRDefault="00E911E6" w:rsidP="005B2B41">
      <w:pPr>
        <w:ind w:left="720"/>
        <w:jc w:val="both"/>
        <w:rPr>
          <w:szCs w:val="20"/>
        </w:rPr>
      </w:pPr>
      <w:r>
        <w:rPr>
          <w:szCs w:val="20"/>
        </w:rPr>
        <w:t>450 Columbus Boulevard, Suite 607</w:t>
      </w:r>
    </w:p>
    <w:p w14:paraId="56D59845" w14:textId="4AAF7719" w:rsidR="00E911E6" w:rsidRPr="00883F1B" w:rsidRDefault="00E911E6" w:rsidP="005B2B41">
      <w:pPr>
        <w:ind w:left="720"/>
        <w:jc w:val="both"/>
        <w:rPr>
          <w:szCs w:val="20"/>
        </w:rPr>
      </w:pPr>
      <w:r>
        <w:rPr>
          <w:szCs w:val="20"/>
        </w:rPr>
        <w:t>Hartford, CT 06103</w:t>
      </w:r>
    </w:p>
    <w:p w14:paraId="703CE6A4" w14:textId="77777777" w:rsidR="005B2B41" w:rsidRPr="00883F1B" w:rsidRDefault="005B2B41" w:rsidP="005B2B41">
      <w:pPr>
        <w:ind w:left="720"/>
        <w:jc w:val="both"/>
        <w:rPr>
          <w:szCs w:val="20"/>
        </w:rPr>
      </w:pPr>
      <w:r>
        <w:rPr>
          <w:szCs w:val="20"/>
        </w:rPr>
        <w:t>860-</w:t>
      </w:r>
      <w:r w:rsidRPr="00883F1B">
        <w:rPr>
          <w:szCs w:val="20"/>
        </w:rPr>
        <w:t>807-2</w:t>
      </w:r>
      <w:r>
        <w:rPr>
          <w:szCs w:val="20"/>
        </w:rPr>
        <w:t>07</w:t>
      </w:r>
      <w:r w:rsidRPr="00883F1B">
        <w:rPr>
          <w:szCs w:val="20"/>
        </w:rPr>
        <w:t xml:space="preserve">1 </w:t>
      </w:r>
    </w:p>
    <w:p w14:paraId="6B691065" w14:textId="4ABF8DEB" w:rsidR="005B2B41" w:rsidRDefault="00563722" w:rsidP="005B2B41">
      <w:pPr>
        <w:ind w:left="720"/>
        <w:jc w:val="both"/>
        <w:rPr>
          <w:szCs w:val="20"/>
        </w:rPr>
      </w:pPr>
      <w:hyperlink r:id="rId114" w:history="1">
        <w:r w:rsidR="005B2B41" w:rsidRPr="00BA3A97">
          <w:rPr>
            <w:rStyle w:val="Hyperlink"/>
            <w:szCs w:val="20"/>
          </w:rPr>
          <w:t>Levy.Gillespie@ct.gov</w:t>
        </w:r>
      </w:hyperlink>
    </w:p>
    <w:p w14:paraId="38A6E568" w14:textId="77777777" w:rsidR="005B2B41" w:rsidRPr="00883F1B" w:rsidRDefault="005B2B41" w:rsidP="005B2B41">
      <w:pPr>
        <w:ind w:left="720"/>
        <w:jc w:val="both"/>
        <w:rPr>
          <w:szCs w:val="20"/>
        </w:rPr>
      </w:pPr>
    </w:p>
    <w:p w14:paraId="0394F32C" w14:textId="77777777" w:rsidR="005B2B41" w:rsidRDefault="005B2B41" w:rsidP="005A7D5F">
      <w:pPr>
        <w:ind w:firstLine="720"/>
      </w:pPr>
    </w:p>
    <w:sectPr w:rsidR="005B2B41" w:rsidSect="00AC022F">
      <w:headerReference w:type="default" r:id="rId115"/>
      <w:footerReference w:type="default" r:id="rId116"/>
      <w:type w:val="continuous"/>
      <w:pgSz w:w="12240" w:h="15840" w:code="1"/>
      <w:pgMar w:top="1440" w:right="1440" w:bottom="1440" w:left="1440" w:header="720" w:footer="720" w:gutter="0"/>
      <w:paperSrc w:first="1025" w:other="10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CC2EE" w14:textId="77777777" w:rsidR="00563722" w:rsidRDefault="00563722" w:rsidP="00CB0463">
      <w:r>
        <w:separator/>
      </w:r>
    </w:p>
  </w:endnote>
  <w:endnote w:type="continuationSeparator" w:id="0">
    <w:p w14:paraId="269E9D65" w14:textId="77777777" w:rsidR="00563722" w:rsidRDefault="00563722" w:rsidP="00CB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05670" w14:textId="26BB322F" w:rsidR="00563722" w:rsidRPr="006D0908" w:rsidRDefault="00563722">
    <w:pPr>
      <w:pStyle w:val="Footer"/>
      <w:rPr>
        <w:sz w:val="16"/>
        <w:szCs w:val="16"/>
      </w:rPr>
    </w:pPr>
    <w:r>
      <w:rPr>
        <w:noProof/>
        <w:szCs w:val="20"/>
      </w:rPr>
      <mc:AlternateContent>
        <mc:Choice Requires="wps">
          <w:drawing>
            <wp:anchor distT="0" distB="0" distL="114300" distR="114300" simplePos="0" relativeHeight="251655680" behindDoc="0" locked="0" layoutInCell="1" allowOverlap="1" wp14:anchorId="48C26149" wp14:editId="48C2614A">
              <wp:simplePos x="0" y="0"/>
              <wp:positionH relativeFrom="column">
                <wp:align>center</wp:align>
              </wp:positionH>
              <wp:positionV relativeFrom="paragraph">
                <wp:posOffset>-238760</wp:posOffset>
              </wp:positionV>
              <wp:extent cx="6219825" cy="0"/>
              <wp:effectExtent l="9525" t="6985" r="9525" b="12065"/>
              <wp:wrapNone/>
              <wp:docPr id="24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6BF6CA" id="_x0000_t32" coordsize="21600,21600" o:spt="32" o:oned="t" path="m,l21600,21600e" filled="f">
              <v:path arrowok="t" fillok="f" o:connecttype="none"/>
              <o:lock v:ext="edit" shapetype="t"/>
            </v:shapetype>
            <v:shape id="AutoShape 2" o:spid="_x0000_s1026" type="#_x0000_t32" style="position:absolute;margin-left:0;margin-top:-18.8pt;width:489.75pt;height:0;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pu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"/>
          </w:pict>
        </mc:Fallback>
      </mc:AlternateContent>
    </w:r>
    <w:r w:rsidRPr="003E2AD6">
      <w:rPr>
        <w:szCs w:val="20"/>
      </w:rPr>
      <w:ptab w:relativeTo="margin" w:alignment="center" w:leader="none"/>
    </w:r>
    <w:r w:rsidRPr="003E2AD6">
      <w:rPr>
        <w:szCs w:val="20"/>
      </w:rPr>
      <w:fldChar w:fldCharType="begin"/>
    </w:r>
    <w:r w:rsidRPr="003E2AD6">
      <w:rPr>
        <w:szCs w:val="20"/>
      </w:rPr>
      <w:instrText xml:space="preserve"> PAGE  \* Arabic  \* MERGEFORMAT </w:instrText>
    </w:r>
    <w:r w:rsidRPr="003E2AD6">
      <w:rPr>
        <w:szCs w:val="20"/>
      </w:rPr>
      <w:fldChar w:fldCharType="separate"/>
    </w:r>
    <w:r>
      <w:rPr>
        <w:noProof/>
        <w:szCs w:val="20"/>
      </w:rPr>
      <w:t>61</w:t>
    </w:r>
    <w:r w:rsidRPr="003E2AD6">
      <w:rPr>
        <w:szCs w:val="20"/>
      </w:rPr>
      <w:fldChar w:fldCharType="end"/>
    </w:r>
    <w:r w:rsidRPr="003E2AD6">
      <w:rPr>
        <w:szCs w:val="20"/>
      </w:rPr>
      <w:t xml:space="preserve"> of </w:t>
    </w:r>
    <w:r>
      <w:rPr>
        <w:noProof/>
      </w:rPr>
      <w:fldChar w:fldCharType="begin"/>
    </w:r>
    <w:r>
      <w:rPr>
        <w:noProof/>
      </w:rPr>
      <w:instrText xml:space="preserve"> NUMPAGES  \* Arabic \* MERGEFORMAT </w:instrText>
    </w:r>
    <w:r>
      <w:rPr>
        <w:noProof/>
      </w:rPr>
      <w:fldChar w:fldCharType="separate"/>
    </w:r>
    <w:r>
      <w:rPr>
        <w:noProof/>
      </w:rPr>
      <w:t>100</w:t>
    </w:r>
    <w:r>
      <w:rPr>
        <w:noProof/>
      </w:rPr>
      <w:fldChar w:fldCharType="end"/>
    </w:r>
    <w:r w:rsidRPr="003E2AD6">
      <w:rPr>
        <w:szCs w:val="20"/>
      </w:rPr>
      <w:ptab w:relativeTo="margin" w:alignment="right" w:leader="none"/>
    </w:r>
    <w:r w:rsidRPr="00C31270">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99EDE" w14:textId="77777777" w:rsidR="00563722" w:rsidRDefault="00563722" w:rsidP="00CB0463">
      <w:r>
        <w:separator/>
      </w:r>
    </w:p>
  </w:footnote>
  <w:footnote w:type="continuationSeparator" w:id="0">
    <w:p w14:paraId="2BAFCFD4" w14:textId="77777777" w:rsidR="00563722" w:rsidRDefault="00563722" w:rsidP="00CB0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b/>
        <w:smallCaps/>
        <w:sz w:val="24"/>
        <w:szCs w:val="24"/>
      </w:rPr>
      <w:alias w:val="Title"/>
      <w:id w:val="1860396911"/>
      <w:dataBinding w:prefixMappings="xmlns:ns0='http://purl.org/dc/elements/1.1/' xmlns:ns1='http://schemas.openxmlformats.org/package/2006/metadata/core-properties' " w:xpath="/ns1:coreProperties[1]/ns0:title[1]" w:storeItemID="{6C3C8BC8-F283-45AE-878A-BAB7291924A1}"/>
      <w:text/>
    </w:sdtPr>
    <w:sdtContent>
      <w:p w14:paraId="48C26147" w14:textId="77777777" w:rsidR="00563722" w:rsidRPr="00615A37" w:rsidRDefault="00563722" w:rsidP="00615A37">
        <w:pPr>
          <w:pStyle w:val="Header"/>
          <w:jc w:val="right"/>
          <w:rPr>
            <w:rFonts w:cs="Arial"/>
            <w:b/>
            <w:smallCaps/>
            <w:sz w:val="24"/>
            <w:szCs w:val="24"/>
          </w:rPr>
        </w:pPr>
        <w:r>
          <w:rPr>
            <w:rFonts w:cs="Arial"/>
            <w:b/>
            <w:smallCaps/>
            <w:sz w:val="24"/>
            <w:szCs w:val="24"/>
          </w:rPr>
          <w:t>SEDAC Handbook-Reference Guide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369F"/>
    <w:multiLevelType w:val="hybridMultilevel"/>
    <w:tmpl w:val="790EACBA"/>
    <w:lvl w:ilvl="0" w:tplc="81808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67064"/>
    <w:multiLevelType w:val="hybridMultilevel"/>
    <w:tmpl w:val="E604E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7F0B37"/>
    <w:multiLevelType w:val="hybridMultilevel"/>
    <w:tmpl w:val="6DF82888"/>
    <w:lvl w:ilvl="0" w:tplc="04090001">
      <w:start w:val="1"/>
      <w:numFmt w:val="bullet"/>
      <w:lvlText w:val=""/>
      <w:lvlJc w:val="left"/>
      <w:pPr>
        <w:ind w:left="755" w:hanging="360"/>
      </w:pPr>
      <w:rPr>
        <w:rFonts w:ascii="Symbol" w:hAnsi="Symbol" w:hint="default"/>
      </w:rPr>
    </w:lvl>
    <w:lvl w:ilvl="1" w:tplc="04090003">
      <w:start w:val="1"/>
      <w:numFmt w:val="bullet"/>
      <w:lvlText w:val="o"/>
      <w:lvlJc w:val="left"/>
      <w:pPr>
        <w:ind w:left="1475" w:hanging="360"/>
      </w:pPr>
      <w:rPr>
        <w:rFonts w:ascii="Courier New" w:hAnsi="Courier New" w:cs="Courier New" w:hint="default"/>
      </w:rPr>
    </w:lvl>
    <w:lvl w:ilvl="2" w:tplc="04090005">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 w15:restartNumberingAfterBreak="0">
    <w:nsid w:val="06F63638"/>
    <w:multiLevelType w:val="hybridMultilevel"/>
    <w:tmpl w:val="50B6D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2E2E8A"/>
    <w:multiLevelType w:val="hybridMultilevel"/>
    <w:tmpl w:val="6F881F62"/>
    <w:lvl w:ilvl="0" w:tplc="9CFCFDD2">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224F51"/>
    <w:multiLevelType w:val="hybridMultilevel"/>
    <w:tmpl w:val="5A8C4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B142D"/>
    <w:multiLevelType w:val="hybridMultilevel"/>
    <w:tmpl w:val="74C41F70"/>
    <w:lvl w:ilvl="0" w:tplc="2384C6B4">
      <w:start w:val="1"/>
      <w:numFmt w:val="bullet"/>
      <w:lvlText w:val="§"/>
      <w:lvlJc w:val="left"/>
      <w:pPr>
        <w:ind w:left="720" w:hanging="360"/>
      </w:pPr>
      <w:rPr>
        <w:rFonts w:ascii="Calibri" w:hAnsi="Calibri" w:cs="Times New Roman" w:hint="default"/>
        <w:b/>
        <w:i w:val="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B257B"/>
    <w:multiLevelType w:val="hybridMultilevel"/>
    <w:tmpl w:val="17F44E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4F403E6"/>
    <w:multiLevelType w:val="hybridMultilevel"/>
    <w:tmpl w:val="E8C679D8"/>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F45492"/>
    <w:multiLevelType w:val="hybridMultilevel"/>
    <w:tmpl w:val="49A819C2"/>
    <w:lvl w:ilvl="0" w:tplc="58A8A27E">
      <w:start w:val="12"/>
      <w:numFmt w:val="decimal"/>
      <w:lvlText w:val="%1."/>
      <w:lvlJc w:val="left"/>
      <w:pPr>
        <w:ind w:left="360" w:hanging="360"/>
      </w:pPr>
      <w:rPr>
        <w:rFonts w:ascii="Arial" w:hAnsi="Arial"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8A44CE"/>
    <w:multiLevelType w:val="hybridMultilevel"/>
    <w:tmpl w:val="AF9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D49C8"/>
    <w:multiLevelType w:val="multilevel"/>
    <w:tmpl w:val="9A867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A26BED"/>
    <w:multiLevelType w:val="hybridMultilevel"/>
    <w:tmpl w:val="5BC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310AE"/>
    <w:multiLevelType w:val="multilevel"/>
    <w:tmpl w:val="2D2C6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32434"/>
    <w:multiLevelType w:val="multilevel"/>
    <w:tmpl w:val="3AB6D7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3CD178B"/>
    <w:multiLevelType w:val="hybridMultilevel"/>
    <w:tmpl w:val="C0C2564E"/>
    <w:lvl w:ilvl="0" w:tplc="2384C6B4">
      <w:start w:val="1"/>
      <w:numFmt w:val="bullet"/>
      <w:lvlText w:val="§"/>
      <w:lvlJc w:val="left"/>
      <w:pPr>
        <w:ind w:left="720" w:hanging="360"/>
      </w:pPr>
      <w:rPr>
        <w:rFonts w:ascii="Calibri" w:hAnsi="Calibri" w:cs="Times New Roman"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2E024A"/>
    <w:multiLevelType w:val="hybridMultilevel"/>
    <w:tmpl w:val="FCECA498"/>
    <w:lvl w:ilvl="0" w:tplc="2384C6B4">
      <w:start w:val="1"/>
      <w:numFmt w:val="bullet"/>
      <w:lvlText w:val="§"/>
      <w:lvlJc w:val="left"/>
      <w:pPr>
        <w:ind w:left="1080" w:hanging="360"/>
      </w:pPr>
      <w:rPr>
        <w:rFonts w:ascii="Calibri" w:hAnsi="Calibri" w:cs="Times New Roman" w:hint="default"/>
        <w:b/>
        <w:i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890037"/>
    <w:multiLevelType w:val="hybridMultilevel"/>
    <w:tmpl w:val="9D126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1411E"/>
    <w:multiLevelType w:val="hybridMultilevel"/>
    <w:tmpl w:val="13A4E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C82EAB"/>
    <w:multiLevelType w:val="hybridMultilevel"/>
    <w:tmpl w:val="9796CC8A"/>
    <w:lvl w:ilvl="0" w:tplc="2384C6B4">
      <w:start w:val="1"/>
      <w:numFmt w:val="bullet"/>
      <w:lvlText w:val="§"/>
      <w:lvlJc w:val="left"/>
      <w:pPr>
        <w:ind w:left="1080" w:hanging="360"/>
      </w:pPr>
      <w:rPr>
        <w:rFonts w:ascii="Calibri" w:hAnsi="Calibri" w:cs="Times New Roman" w:hint="default"/>
        <w:b/>
        <w:i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EED66B8"/>
    <w:multiLevelType w:val="hybridMultilevel"/>
    <w:tmpl w:val="D2046F74"/>
    <w:lvl w:ilvl="0" w:tplc="9CFCFDD2">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4D28B9"/>
    <w:multiLevelType w:val="hybridMultilevel"/>
    <w:tmpl w:val="3C7A9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6479D0"/>
    <w:multiLevelType w:val="hybridMultilevel"/>
    <w:tmpl w:val="EBD87FD0"/>
    <w:lvl w:ilvl="0" w:tplc="2384C6B4">
      <w:start w:val="1"/>
      <w:numFmt w:val="bullet"/>
      <w:lvlText w:val="§"/>
      <w:lvlJc w:val="left"/>
      <w:pPr>
        <w:ind w:left="1080" w:hanging="360"/>
      </w:pPr>
      <w:rPr>
        <w:rFonts w:ascii="Calibri" w:hAnsi="Calibri" w:cs="Times New Roman" w:hint="default"/>
        <w:b/>
        <w:i w:val="0"/>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19D1771"/>
    <w:multiLevelType w:val="hybridMultilevel"/>
    <w:tmpl w:val="EA6E14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C511AF"/>
    <w:multiLevelType w:val="hybridMultilevel"/>
    <w:tmpl w:val="102E0B1C"/>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9CFCFDD2">
      <w:start w:val="1"/>
      <w:numFmt w:val="bullet"/>
      <w:lvlText w:val=""/>
      <w:lvlJc w:val="left"/>
      <w:pPr>
        <w:ind w:left="2160" w:hanging="180"/>
      </w:pPr>
      <w:rPr>
        <w:rFonts w:ascii="Wingdings" w:hAnsi="Wingdings" w:hint="default"/>
        <w:color w:val="auto"/>
      </w:rPr>
    </w:lvl>
    <w:lvl w:ilvl="3" w:tplc="9CFCFDD2">
      <w:start w:val="1"/>
      <w:numFmt w:val="bullet"/>
      <w:lvlText w:val=""/>
      <w:lvlJc w:val="left"/>
      <w:pPr>
        <w:ind w:left="2880" w:hanging="360"/>
      </w:pPr>
      <w:rPr>
        <w:rFonts w:ascii="Wingdings" w:hAnsi="Wingdings" w:hint="default"/>
        <w:color w:val="auto"/>
      </w:rPr>
    </w:lvl>
    <w:lvl w:ilvl="4" w:tplc="0409000D">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256864"/>
    <w:multiLevelType w:val="hybridMultilevel"/>
    <w:tmpl w:val="6314609E"/>
    <w:lvl w:ilvl="0" w:tplc="9CFCFDD2">
      <w:start w:val="1"/>
      <w:numFmt w:val="bullet"/>
      <w:lvlText w:val=""/>
      <w:lvlJc w:val="left"/>
      <w:pPr>
        <w:ind w:left="720" w:hanging="360"/>
      </w:pPr>
      <w:rPr>
        <w:rFonts w:ascii="Wingdings" w:hAnsi="Wingding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8D7746"/>
    <w:multiLevelType w:val="hybridMultilevel"/>
    <w:tmpl w:val="5BAC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442D7B"/>
    <w:multiLevelType w:val="hybridMultilevel"/>
    <w:tmpl w:val="3828C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0B2E5CE">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A10201"/>
    <w:multiLevelType w:val="hybridMultilevel"/>
    <w:tmpl w:val="3BE4E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6C2B56"/>
    <w:multiLevelType w:val="hybridMultilevel"/>
    <w:tmpl w:val="14289948"/>
    <w:lvl w:ilvl="0" w:tplc="E8A0E5C4">
      <w:start w:val="1"/>
      <w:numFmt w:val="bullet"/>
      <w:lvlText w:val=""/>
      <w:lvlJc w:val="left"/>
      <w:pPr>
        <w:ind w:left="761" w:hanging="360"/>
      </w:pPr>
      <w:rPr>
        <w:rFonts w:ascii="Symbol" w:hAnsi="Symbol" w:hint="default"/>
        <w:color w:val="auto"/>
      </w:rPr>
    </w:lvl>
    <w:lvl w:ilvl="1" w:tplc="04090003">
      <w:start w:val="1"/>
      <w:numFmt w:val="bullet"/>
      <w:lvlText w:val="o"/>
      <w:lvlJc w:val="left"/>
      <w:pPr>
        <w:ind w:left="1481" w:hanging="360"/>
      </w:pPr>
      <w:rPr>
        <w:rFonts w:ascii="Courier New" w:hAnsi="Courier New" w:cs="Courier New" w:hint="default"/>
      </w:rPr>
    </w:lvl>
    <w:lvl w:ilvl="2" w:tplc="04090005">
      <w:start w:val="1"/>
      <w:numFmt w:val="bullet"/>
      <w:lvlText w:val=""/>
      <w:lvlJc w:val="left"/>
      <w:pPr>
        <w:ind w:left="2201" w:hanging="360"/>
      </w:pPr>
      <w:rPr>
        <w:rFonts w:ascii="Wingdings" w:hAnsi="Wingdings" w:hint="default"/>
      </w:rPr>
    </w:lvl>
    <w:lvl w:ilvl="3" w:tplc="0409000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0" w15:restartNumberingAfterBreak="0">
    <w:nsid w:val="3DD60014"/>
    <w:multiLevelType w:val="hybridMultilevel"/>
    <w:tmpl w:val="5768CB16"/>
    <w:lvl w:ilvl="0" w:tplc="04090001">
      <w:start w:val="1"/>
      <w:numFmt w:val="bullet"/>
      <w:lvlText w:val=""/>
      <w:lvlJc w:val="left"/>
      <w:pPr>
        <w:tabs>
          <w:tab w:val="num" w:pos="720"/>
        </w:tabs>
        <w:ind w:left="720" w:hanging="360"/>
      </w:pPr>
      <w:rPr>
        <w:rFonts w:ascii="Symbol" w:hAnsi="Symbol" w:hint="default"/>
      </w:rPr>
    </w:lvl>
    <w:lvl w:ilvl="1" w:tplc="34D67ED2" w:tentative="1">
      <w:start w:val="1"/>
      <w:numFmt w:val="decimal"/>
      <w:lvlText w:val="%2."/>
      <w:lvlJc w:val="left"/>
      <w:pPr>
        <w:tabs>
          <w:tab w:val="num" w:pos="1440"/>
        </w:tabs>
        <w:ind w:left="1440" w:hanging="360"/>
      </w:pPr>
    </w:lvl>
    <w:lvl w:ilvl="2" w:tplc="C5DC440A" w:tentative="1">
      <w:start w:val="1"/>
      <w:numFmt w:val="decimal"/>
      <w:lvlText w:val="%3."/>
      <w:lvlJc w:val="left"/>
      <w:pPr>
        <w:tabs>
          <w:tab w:val="num" w:pos="2160"/>
        </w:tabs>
        <w:ind w:left="2160" w:hanging="360"/>
      </w:pPr>
    </w:lvl>
    <w:lvl w:ilvl="3" w:tplc="8202F7EE" w:tentative="1">
      <w:start w:val="1"/>
      <w:numFmt w:val="decimal"/>
      <w:lvlText w:val="%4."/>
      <w:lvlJc w:val="left"/>
      <w:pPr>
        <w:tabs>
          <w:tab w:val="num" w:pos="2880"/>
        </w:tabs>
        <w:ind w:left="2880" w:hanging="360"/>
      </w:pPr>
    </w:lvl>
    <w:lvl w:ilvl="4" w:tplc="211C9B48" w:tentative="1">
      <w:start w:val="1"/>
      <w:numFmt w:val="decimal"/>
      <w:lvlText w:val="%5."/>
      <w:lvlJc w:val="left"/>
      <w:pPr>
        <w:tabs>
          <w:tab w:val="num" w:pos="3600"/>
        </w:tabs>
        <w:ind w:left="3600" w:hanging="360"/>
      </w:pPr>
    </w:lvl>
    <w:lvl w:ilvl="5" w:tplc="A454A528" w:tentative="1">
      <w:start w:val="1"/>
      <w:numFmt w:val="decimal"/>
      <w:lvlText w:val="%6."/>
      <w:lvlJc w:val="left"/>
      <w:pPr>
        <w:tabs>
          <w:tab w:val="num" w:pos="4320"/>
        </w:tabs>
        <w:ind w:left="4320" w:hanging="360"/>
      </w:pPr>
    </w:lvl>
    <w:lvl w:ilvl="6" w:tplc="8BE42566" w:tentative="1">
      <w:start w:val="1"/>
      <w:numFmt w:val="decimal"/>
      <w:lvlText w:val="%7."/>
      <w:lvlJc w:val="left"/>
      <w:pPr>
        <w:tabs>
          <w:tab w:val="num" w:pos="5040"/>
        </w:tabs>
        <w:ind w:left="5040" w:hanging="360"/>
      </w:pPr>
    </w:lvl>
    <w:lvl w:ilvl="7" w:tplc="33140D74" w:tentative="1">
      <w:start w:val="1"/>
      <w:numFmt w:val="decimal"/>
      <w:lvlText w:val="%8."/>
      <w:lvlJc w:val="left"/>
      <w:pPr>
        <w:tabs>
          <w:tab w:val="num" w:pos="5760"/>
        </w:tabs>
        <w:ind w:left="5760" w:hanging="360"/>
      </w:pPr>
    </w:lvl>
    <w:lvl w:ilvl="8" w:tplc="A0DC9828" w:tentative="1">
      <w:start w:val="1"/>
      <w:numFmt w:val="decimal"/>
      <w:lvlText w:val="%9."/>
      <w:lvlJc w:val="left"/>
      <w:pPr>
        <w:tabs>
          <w:tab w:val="num" w:pos="6480"/>
        </w:tabs>
        <w:ind w:left="6480" w:hanging="360"/>
      </w:pPr>
    </w:lvl>
  </w:abstractNum>
  <w:abstractNum w:abstractNumId="31" w15:restartNumberingAfterBreak="0">
    <w:nsid w:val="403E5C3A"/>
    <w:multiLevelType w:val="hybridMultilevel"/>
    <w:tmpl w:val="947A71F0"/>
    <w:lvl w:ilvl="0" w:tplc="04090001">
      <w:start w:val="1"/>
      <w:numFmt w:val="bullet"/>
      <w:lvlText w:val=""/>
      <w:lvlJc w:val="left"/>
      <w:pPr>
        <w:tabs>
          <w:tab w:val="num" w:pos="720"/>
        </w:tabs>
        <w:ind w:left="720" w:hanging="360"/>
      </w:pPr>
      <w:rPr>
        <w:rFonts w:ascii="Symbol" w:hAnsi="Symbol" w:hint="default"/>
      </w:rPr>
    </w:lvl>
    <w:lvl w:ilvl="1" w:tplc="CA5CE918">
      <w:start w:val="958"/>
      <w:numFmt w:val="bullet"/>
      <w:lvlText w:val="–"/>
      <w:lvlJc w:val="left"/>
      <w:pPr>
        <w:tabs>
          <w:tab w:val="num" w:pos="1440"/>
        </w:tabs>
        <w:ind w:left="1440" w:hanging="360"/>
      </w:pPr>
      <w:rPr>
        <w:rFonts w:ascii="Times New Roman" w:hAnsi="Times New Roman" w:hint="default"/>
      </w:rPr>
    </w:lvl>
    <w:lvl w:ilvl="2" w:tplc="D2660F3C" w:tentative="1">
      <w:start w:val="1"/>
      <w:numFmt w:val="bullet"/>
      <w:lvlText w:val=""/>
      <w:lvlJc w:val="left"/>
      <w:pPr>
        <w:tabs>
          <w:tab w:val="num" w:pos="2160"/>
        </w:tabs>
        <w:ind w:left="2160" w:hanging="360"/>
      </w:pPr>
      <w:rPr>
        <w:rFonts w:ascii="Wingdings" w:hAnsi="Wingdings" w:hint="default"/>
      </w:rPr>
    </w:lvl>
    <w:lvl w:ilvl="3" w:tplc="EAF8BAB0" w:tentative="1">
      <w:start w:val="1"/>
      <w:numFmt w:val="bullet"/>
      <w:lvlText w:val=""/>
      <w:lvlJc w:val="left"/>
      <w:pPr>
        <w:tabs>
          <w:tab w:val="num" w:pos="2880"/>
        </w:tabs>
        <w:ind w:left="2880" w:hanging="360"/>
      </w:pPr>
      <w:rPr>
        <w:rFonts w:ascii="Wingdings" w:hAnsi="Wingdings" w:hint="default"/>
      </w:rPr>
    </w:lvl>
    <w:lvl w:ilvl="4" w:tplc="6D1404EC" w:tentative="1">
      <w:start w:val="1"/>
      <w:numFmt w:val="bullet"/>
      <w:lvlText w:val=""/>
      <w:lvlJc w:val="left"/>
      <w:pPr>
        <w:tabs>
          <w:tab w:val="num" w:pos="3600"/>
        </w:tabs>
        <w:ind w:left="3600" w:hanging="360"/>
      </w:pPr>
      <w:rPr>
        <w:rFonts w:ascii="Wingdings" w:hAnsi="Wingdings" w:hint="default"/>
      </w:rPr>
    </w:lvl>
    <w:lvl w:ilvl="5" w:tplc="1C2ADF9E" w:tentative="1">
      <w:start w:val="1"/>
      <w:numFmt w:val="bullet"/>
      <w:lvlText w:val=""/>
      <w:lvlJc w:val="left"/>
      <w:pPr>
        <w:tabs>
          <w:tab w:val="num" w:pos="4320"/>
        </w:tabs>
        <w:ind w:left="4320" w:hanging="360"/>
      </w:pPr>
      <w:rPr>
        <w:rFonts w:ascii="Wingdings" w:hAnsi="Wingdings" w:hint="default"/>
      </w:rPr>
    </w:lvl>
    <w:lvl w:ilvl="6" w:tplc="6854FA96" w:tentative="1">
      <w:start w:val="1"/>
      <w:numFmt w:val="bullet"/>
      <w:lvlText w:val=""/>
      <w:lvlJc w:val="left"/>
      <w:pPr>
        <w:tabs>
          <w:tab w:val="num" w:pos="5040"/>
        </w:tabs>
        <w:ind w:left="5040" w:hanging="360"/>
      </w:pPr>
      <w:rPr>
        <w:rFonts w:ascii="Wingdings" w:hAnsi="Wingdings" w:hint="default"/>
      </w:rPr>
    </w:lvl>
    <w:lvl w:ilvl="7" w:tplc="EA7E6D16" w:tentative="1">
      <w:start w:val="1"/>
      <w:numFmt w:val="bullet"/>
      <w:lvlText w:val=""/>
      <w:lvlJc w:val="left"/>
      <w:pPr>
        <w:tabs>
          <w:tab w:val="num" w:pos="5760"/>
        </w:tabs>
        <w:ind w:left="5760" w:hanging="360"/>
      </w:pPr>
      <w:rPr>
        <w:rFonts w:ascii="Wingdings" w:hAnsi="Wingdings" w:hint="default"/>
      </w:rPr>
    </w:lvl>
    <w:lvl w:ilvl="8" w:tplc="5CAC93A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96774F"/>
    <w:multiLevelType w:val="hybridMultilevel"/>
    <w:tmpl w:val="A3347762"/>
    <w:lvl w:ilvl="0" w:tplc="2384C6B4">
      <w:start w:val="1"/>
      <w:numFmt w:val="bullet"/>
      <w:lvlText w:val="§"/>
      <w:lvlJc w:val="left"/>
      <w:pPr>
        <w:ind w:left="720" w:hanging="360"/>
      </w:pPr>
      <w:rPr>
        <w:rFonts w:ascii="Calibri" w:hAnsi="Calibri" w:cs="Times New Roman"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F27A1B"/>
    <w:multiLevelType w:val="hybridMultilevel"/>
    <w:tmpl w:val="7C1E2C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4B21618"/>
    <w:multiLevelType w:val="hybridMultilevel"/>
    <w:tmpl w:val="9D48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9C43BE"/>
    <w:multiLevelType w:val="hybridMultilevel"/>
    <w:tmpl w:val="B0D21DC2"/>
    <w:lvl w:ilvl="0" w:tplc="B63EF2E2">
      <w:start w:val="1"/>
      <w:numFmt w:val="bullet"/>
      <w:lvlText w:val=""/>
      <w:lvlJc w:val="left"/>
      <w:pPr>
        <w:tabs>
          <w:tab w:val="num" w:pos="720"/>
        </w:tabs>
        <w:ind w:left="720" w:hanging="360"/>
      </w:pPr>
      <w:rPr>
        <w:rFonts w:ascii="Wingdings" w:hAnsi="Wingdings" w:hint="default"/>
      </w:rPr>
    </w:lvl>
    <w:lvl w:ilvl="1" w:tplc="E5B84748">
      <w:start w:val="1"/>
      <w:numFmt w:val="bullet"/>
      <w:lvlText w:val=""/>
      <w:lvlJc w:val="left"/>
      <w:pPr>
        <w:ind w:left="1440" w:hanging="360"/>
      </w:pPr>
      <w:rPr>
        <w:rFonts w:ascii="Symbol" w:hAnsi="Symbol" w:hint="default"/>
        <w:color w:val="auto"/>
      </w:rPr>
    </w:lvl>
    <w:lvl w:ilvl="2" w:tplc="535EA43C" w:tentative="1">
      <w:start w:val="1"/>
      <w:numFmt w:val="bullet"/>
      <w:lvlText w:val=""/>
      <w:lvlJc w:val="left"/>
      <w:pPr>
        <w:tabs>
          <w:tab w:val="num" w:pos="2160"/>
        </w:tabs>
        <w:ind w:left="2160" w:hanging="360"/>
      </w:pPr>
      <w:rPr>
        <w:rFonts w:ascii="Wingdings" w:hAnsi="Wingdings" w:hint="default"/>
      </w:rPr>
    </w:lvl>
    <w:lvl w:ilvl="3" w:tplc="241CCCA8" w:tentative="1">
      <w:start w:val="1"/>
      <w:numFmt w:val="bullet"/>
      <w:lvlText w:val=""/>
      <w:lvlJc w:val="left"/>
      <w:pPr>
        <w:tabs>
          <w:tab w:val="num" w:pos="2880"/>
        </w:tabs>
        <w:ind w:left="2880" w:hanging="360"/>
      </w:pPr>
      <w:rPr>
        <w:rFonts w:ascii="Wingdings" w:hAnsi="Wingdings" w:hint="default"/>
      </w:rPr>
    </w:lvl>
    <w:lvl w:ilvl="4" w:tplc="CC5ED08C" w:tentative="1">
      <w:start w:val="1"/>
      <w:numFmt w:val="bullet"/>
      <w:lvlText w:val=""/>
      <w:lvlJc w:val="left"/>
      <w:pPr>
        <w:tabs>
          <w:tab w:val="num" w:pos="3600"/>
        </w:tabs>
        <w:ind w:left="3600" w:hanging="360"/>
      </w:pPr>
      <w:rPr>
        <w:rFonts w:ascii="Wingdings" w:hAnsi="Wingdings" w:hint="default"/>
      </w:rPr>
    </w:lvl>
    <w:lvl w:ilvl="5" w:tplc="09FC8632" w:tentative="1">
      <w:start w:val="1"/>
      <w:numFmt w:val="bullet"/>
      <w:lvlText w:val=""/>
      <w:lvlJc w:val="left"/>
      <w:pPr>
        <w:tabs>
          <w:tab w:val="num" w:pos="4320"/>
        </w:tabs>
        <w:ind w:left="4320" w:hanging="360"/>
      </w:pPr>
      <w:rPr>
        <w:rFonts w:ascii="Wingdings" w:hAnsi="Wingdings" w:hint="default"/>
      </w:rPr>
    </w:lvl>
    <w:lvl w:ilvl="6" w:tplc="9BCECF96" w:tentative="1">
      <w:start w:val="1"/>
      <w:numFmt w:val="bullet"/>
      <w:lvlText w:val=""/>
      <w:lvlJc w:val="left"/>
      <w:pPr>
        <w:tabs>
          <w:tab w:val="num" w:pos="5040"/>
        </w:tabs>
        <w:ind w:left="5040" w:hanging="360"/>
      </w:pPr>
      <w:rPr>
        <w:rFonts w:ascii="Wingdings" w:hAnsi="Wingdings" w:hint="default"/>
      </w:rPr>
    </w:lvl>
    <w:lvl w:ilvl="7" w:tplc="5F28F85A" w:tentative="1">
      <w:start w:val="1"/>
      <w:numFmt w:val="bullet"/>
      <w:lvlText w:val=""/>
      <w:lvlJc w:val="left"/>
      <w:pPr>
        <w:tabs>
          <w:tab w:val="num" w:pos="5760"/>
        </w:tabs>
        <w:ind w:left="5760" w:hanging="360"/>
      </w:pPr>
      <w:rPr>
        <w:rFonts w:ascii="Wingdings" w:hAnsi="Wingdings" w:hint="default"/>
      </w:rPr>
    </w:lvl>
    <w:lvl w:ilvl="8" w:tplc="5F9ECF9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8B16AB"/>
    <w:multiLevelType w:val="hybridMultilevel"/>
    <w:tmpl w:val="3D4ABAE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461EC6"/>
    <w:multiLevelType w:val="hybridMultilevel"/>
    <w:tmpl w:val="A91645D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BE25200"/>
    <w:multiLevelType w:val="multilevel"/>
    <w:tmpl w:val="087CF066"/>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Arial" w:eastAsiaTheme="minorHAnsi" w:hAnsi="Arial" w:cs="Aria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C2A3900"/>
    <w:multiLevelType w:val="hybridMultilevel"/>
    <w:tmpl w:val="211EFBEA"/>
    <w:lvl w:ilvl="0" w:tplc="487ADE1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B16A71"/>
    <w:multiLevelType w:val="hybridMultilevel"/>
    <w:tmpl w:val="9BD24FCC"/>
    <w:lvl w:ilvl="0" w:tplc="550C4318">
      <w:start w:val="1"/>
      <w:numFmt w:val="bullet"/>
      <w:lvlText w:val=""/>
      <w:lvlJc w:val="left"/>
      <w:pPr>
        <w:ind w:left="720" w:hanging="360"/>
      </w:pPr>
      <w:rPr>
        <w:rFonts w:ascii="Symbol" w:hAnsi="Symbol" w:hint="default"/>
        <w:color w:val="auto"/>
      </w:rPr>
    </w:lvl>
    <w:lvl w:ilvl="1" w:tplc="A39C28A6">
      <w:start w:val="1"/>
      <w:numFmt w:val="bullet"/>
      <w:lvlText w:val="o"/>
      <w:lvlJc w:val="left"/>
      <w:pPr>
        <w:ind w:left="1440" w:hanging="360"/>
      </w:pPr>
      <w:rPr>
        <w:rFonts w:ascii="Courier New" w:hAnsi="Courier New" w:cs="Courier New" w:hint="default"/>
        <w:color w:val="auto"/>
      </w:rPr>
    </w:lvl>
    <w:lvl w:ilvl="2" w:tplc="A0B00A22">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DB42B9"/>
    <w:multiLevelType w:val="hybridMultilevel"/>
    <w:tmpl w:val="DA76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2E2139"/>
    <w:multiLevelType w:val="hybridMultilevel"/>
    <w:tmpl w:val="6268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C00FDC"/>
    <w:multiLevelType w:val="hybridMultilevel"/>
    <w:tmpl w:val="4E1A8CA4"/>
    <w:lvl w:ilvl="0" w:tplc="04090009">
      <w:start w:val="1"/>
      <w:numFmt w:val="bullet"/>
      <w:lvlText w:val=""/>
      <w:lvlJc w:val="left"/>
      <w:pPr>
        <w:ind w:left="360" w:hanging="360"/>
      </w:pPr>
      <w:rPr>
        <w:rFonts w:ascii="Wingdings" w:hAnsi="Wingding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D0C57CD"/>
    <w:multiLevelType w:val="multilevel"/>
    <w:tmpl w:val="580E7E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4E29D0"/>
    <w:multiLevelType w:val="hybridMultilevel"/>
    <w:tmpl w:val="91CCEB92"/>
    <w:lvl w:ilvl="0" w:tplc="5D564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047379"/>
    <w:multiLevelType w:val="hybridMultilevel"/>
    <w:tmpl w:val="9B906E3A"/>
    <w:lvl w:ilvl="0" w:tplc="2384C6B4">
      <w:start w:val="1"/>
      <w:numFmt w:val="bullet"/>
      <w:lvlText w:val="§"/>
      <w:lvlJc w:val="left"/>
      <w:pPr>
        <w:ind w:left="720" w:hanging="360"/>
      </w:pPr>
      <w:rPr>
        <w:rFonts w:ascii="Calibri" w:hAnsi="Calibri" w:cs="Times New Roman"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131386"/>
    <w:multiLevelType w:val="hybridMultilevel"/>
    <w:tmpl w:val="83968468"/>
    <w:lvl w:ilvl="0" w:tplc="2384C6B4">
      <w:start w:val="1"/>
      <w:numFmt w:val="bullet"/>
      <w:lvlText w:val="§"/>
      <w:lvlJc w:val="left"/>
      <w:pPr>
        <w:ind w:left="720" w:hanging="360"/>
      </w:pPr>
      <w:rPr>
        <w:rFonts w:ascii="Calibri" w:hAnsi="Calibri" w:cs="Times New Roman" w:hint="default"/>
        <w:b/>
        <w:i w:val="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DB6CDF"/>
    <w:multiLevelType w:val="multilevel"/>
    <w:tmpl w:val="DFB49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50D0313"/>
    <w:multiLevelType w:val="hybridMultilevel"/>
    <w:tmpl w:val="DF84750E"/>
    <w:lvl w:ilvl="0" w:tplc="9CFCFDD2">
      <w:start w:val="1"/>
      <w:numFmt w:val="bullet"/>
      <w:lvlText w:val=""/>
      <w:lvlJc w:val="left"/>
      <w:pPr>
        <w:ind w:left="360" w:hanging="360"/>
      </w:pPr>
      <w:rPr>
        <w:rFonts w:ascii="Wingdings" w:hAnsi="Wingdings" w:hint="default"/>
        <w:color w:val="auto"/>
      </w:rPr>
    </w:lvl>
    <w:lvl w:ilvl="1" w:tplc="38BE4F14">
      <w:start w:val="1"/>
      <w:numFmt w:val="bullet"/>
      <w:lvlText w:val="o"/>
      <w:lvlJc w:val="left"/>
      <w:pPr>
        <w:ind w:left="1080" w:hanging="360"/>
      </w:pPr>
      <w:rPr>
        <w:rFonts w:ascii="Courier New" w:hAnsi="Courier New" w:hint="default"/>
        <w:strike w:val="0"/>
        <w:dstrike w:val="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E67C35"/>
    <w:multiLevelType w:val="hybridMultilevel"/>
    <w:tmpl w:val="98E87C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6F7653C"/>
    <w:multiLevelType w:val="multilevel"/>
    <w:tmpl w:val="121C3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BA0CDE"/>
    <w:multiLevelType w:val="hybridMultilevel"/>
    <w:tmpl w:val="C196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B17FE6"/>
    <w:multiLevelType w:val="hybridMultilevel"/>
    <w:tmpl w:val="BC88421E"/>
    <w:lvl w:ilvl="0" w:tplc="2384C6B4">
      <w:start w:val="1"/>
      <w:numFmt w:val="bullet"/>
      <w:lvlText w:val="§"/>
      <w:lvlJc w:val="left"/>
      <w:pPr>
        <w:ind w:left="1080" w:hanging="360"/>
      </w:pPr>
      <w:rPr>
        <w:rFonts w:ascii="Calibri" w:hAnsi="Calibri" w:cs="Times New Roman" w:hint="default"/>
        <w:b/>
        <w:i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E07BCA"/>
    <w:multiLevelType w:val="hybridMultilevel"/>
    <w:tmpl w:val="76761736"/>
    <w:lvl w:ilvl="0" w:tplc="2384C6B4">
      <w:start w:val="1"/>
      <w:numFmt w:val="bullet"/>
      <w:lvlText w:val="§"/>
      <w:lvlJc w:val="left"/>
      <w:pPr>
        <w:ind w:left="720" w:hanging="360"/>
      </w:pPr>
      <w:rPr>
        <w:rFonts w:ascii="Calibri" w:hAnsi="Calibri" w:cs="Times New Roman" w:hint="default"/>
        <w:b/>
        <w:i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2D211E"/>
    <w:multiLevelType w:val="hybridMultilevel"/>
    <w:tmpl w:val="37D206C4"/>
    <w:lvl w:ilvl="0" w:tplc="D2606120">
      <w:start w:val="1"/>
      <w:numFmt w:val="bullet"/>
      <w:lvlText w:val=""/>
      <w:lvlJc w:val="left"/>
      <w:pPr>
        <w:ind w:left="21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E377C1"/>
    <w:multiLevelType w:val="hybridMultilevel"/>
    <w:tmpl w:val="BB8A2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096608"/>
    <w:multiLevelType w:val="hybridMultilevel"/>
    <w:tmpl w:val="0D3E736E"/>
    <w:lvl w:ilvl="0" w:tplc="9CFCFDD2">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02212AD"/>
    <w:multiLevelType w:val="hybridMultilevel"/>
    <w:tmpl w:val="6D803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C84E63"/>
    <w:multiLevelType w:val="hybridMultilevel"/>
    <w:tmpl w:val="0892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297973"/>
    <w:multiLevelType w:val="hybridMultilevel"/>
    <w:tmpl w:val="7A6E2C40"/>
    <w:lvl w:ilvl="0" w:tplc="DEA4D8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BB5381"/>
    <w:multiLevelType w:val="hybridMultilevel"/>
    <w:tmpl w:val="906AE0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EAD0A36"/>
    <w:multiLevelType w:val="hybridMultilevel"/>
    <w:tmpl w:val="1CC2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D86E73"/>
    <w:multiLevelType w:val="hybridMultilevel"/>
    <w:tmpl w:val="09CC54BE"/>
    <w:lvl w:ilvl="0" w:tplc="AFBC548C">
      <w:start w:val="6"/>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F3E5204"/>
    <w:multiLevelType w:val="hybridMultilevel"/>
    <w:tmpl w:val="7436DAB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2"/>
  </w:num>
  <w:num w:numId="3">
    <w:abstractNumId w:val="41"/>
  </w:num>
  <w:num w:numId="4">
    <w:abstractNumId w:val="36"/>
  </w:num>
  <w:num w:numId="5">
    <w:abstractNumId w:val="57"/>
  </w:num>
  <w:num w:numId="6">
    <w:abstractNumId w:val="39"/>
  </w:num>
  <w:num w:numId="7">
    <w:abstractNumId w:val="31"/>
  </w:num>
  <w:num w:numId="8">
    <w:abstractNumId w:val="35"/>
  </w:num>
  <w:num w:numId="9">
    <w:abstractNumId w:val="55"/>
  </w:num>
  <w:num w:numId="10">
    <w:abstractNumId w:val="40"/>
  </w:num>
  <w:num w:numId="11">
    <w:abstractNumId w:val="29"/>
  </w:num>
  <w:num w:numId="12">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num>
  <w:num w:numId="15">
    <w:abstractNumId w:val="25"/>
  </w:num>
  <w:num w:numId="16">
    <w:abstractNumId w:val="52"/>
  </w:num>
  <w:num w:numId="17">
    <w:abstractNumId w:val="37"/>
  </w:num>
  <w:num w:numId="18">
    <w:abstractNumId w:val="7"/>
  </w:num>
  <w:num w:numId="19">
    <w:abstractNumId w:val="27"/>
  </w:num>
  <w:num w:numId="20">
    <w:abstractNumId w:val="26"/>
  </w:num>
  <w:num w:numId="21">
    <w:abstractNumId w:val="2"/>
  </w:num>
  <w:num w:numId="22">
    <w:abstractNumId w:val="64"/>
  </w:num>
  <w:num w:numId="23">
    <w:abstractNumId w:val="24"/>
  </w:num>
  <w:num w:numId="24">
    <w:abstractNumId w:val="42"/>
  </w:num>
  <w:num w:numId="25">
    <w:abstractNumId w:val="62"/>
  </w:num>
  <w:num w:numId="26">
    <w:abstractNumId w:val="17"/>
  </w:num>
  <w:num w:numId="27">
    <w:abstractNumId w:val="44"/>
  </w:num>
  <w:num w:numId="28">
    <w:abstractNumId w:val="46"/>
  </w:num>
  <w:num w:numId="29">
    <w:abstractNumId w:val="5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1"/>
  </w:num>
  <w:num w:numId="33">
    <w:abstractNumId w:val="48"/>
  </w:num>
  <w:num w:numId="34">
    <w:abstractNumId w:val="30"/>
  </w:num>
  <w:num w:numId="35">
    <w:abstractNumId w:val="4"/>
  </w:num>
  <w:num w:numId="36">
    <w:abstractNumId w:val="38"/>
  </w:num>
  <w:num w:numId="37">
    <w:abstractNumId w:val="47"/>
  </w:num>
  <w:num w:numId="38">
    <w:abstractNumId w:val="43"/>
  </w:num>
  <w:num w:numId="39">
    <w:abstractNumId w:val="15"/>
  </w:num>
  <w:num w:numId="40">
    <w:abstractNumId w:val="6"/>
  </w:num>
  <w:num w:numId="41">
    <w:abstractNumId w:val="22"/>
  </w:num>
  <w:num w:numId="42">
    <w:abstractNumId w:val="53"/>
  </w:num>
  <w:num w:numId="43">
    <w:abstractNumId w:val="32"/>
  </w:num>
  <w:num w:numId="44">
    <w:abstractNumId w:val="16"/>
  </w:num>
  <w:num w:numId="45">
    <w:abstractNumId w:val="19"/>
  </w:num>
  <w:num w:numId="46">
    <w:abstractNumId w:val="54"/>
  </w:num>
  <w:num w:numId="47">
    <w:abstractNumId w:val="20"/>
  </w:num>
  <w:num w:numId="48">
    <w:abstractNumId w:val="51"/>
  </w:num>
  <w:num w:numId="49">
    <w:abstractNumId w:val="56"/>
  </w:num>
  <w:num w:numId="50">
    <w:abstractNumId w:val="60"/>
  </w:num>
  <w:num w:numId="51">
    <w:abstractNumId w:val="5"/>
  </w:num>
  <w:num w:numId="52">
    <w:abstractNumId w:val="18"/>
  </w:num>
  <w:num w:numId="53">
    <w:abstractNumId w:val="49"/>
  </w:num>
  <w:num w:numId="5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59"/>
  </w:num>
  <w:num w:numId="57">
    <w:abstractNumId w:val="61"/>
  </w:num>
  <w:num w:numId="58">
    <w:abstractNumId w:val="58"/>
  </w:num>
  <w:num w:numId="59">
    <w:abstractNumId w:val="23"/>
  </w:num>
  <w:num w:numId="60">
    <w:abstractNumId w:val="28"/>
  </w:num>
  <w:num w:numId="61">
    <w:abstractNumId w:val="33"/>
  </w:num>
  <w:num w:numId="62">
    <w:abstractNumId w:val="45"/>
  </w:num>
  <w:num w:numId="63">
    <w:abstractNumId w:val="21"/>
  </w:num>
  <w:num w:numId="64">
    <w:abstractNumId w:val="34"/>
  </w:num>
  <w:num w:numId="65">
    <w:abstractNumId w:val="13"/>
  </w:num>
  <w:num w:numId="66">
    <w:abstractNumId w:val="63"/>
  </w:num>
  <w:num w:numId="67">
    <w:abstractNumId w:val="9"/>
  </w:num>
  <w:num w:numId="68">
    <w:abstractNumId w:val="8"/>
  </w:num>
  <w:num w:numId="69">
    <w:abstractNumId w:val="0"/>
  </w:num>
  <w:num w:numId="70">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defaultTabStop w:val="720"/>
  <w:drawingGridHorizontalSpacing w:val="100"/>
  <w:displayHorizontalDrawingGridEvery w:val="2"/>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3F7944"/>
    <w:rsid w:val="00000913"/>
    <w:rsid w:val="00002924"/>
    <w:rsid w:val="000031F2"/>
    <w:rsid w:val="00004A48"/>
    <w:rsid w:val="00005042"/>
    <w:rsid w:val="00010195"/>
    <w:rsid w:val="00010CC0"/>
    <w:rsid w:val="00011C9C"/>
    <w:rsid w:val="000136F3"/>
    <w:rsid w:val="00013D2F"/>
    <w:rsid w:val="00014501"/>
    <w:rsid w:val="00014B6F"/>
    <w:rsid w:val="00014C83"/>
    <w:rsid w:val="00014D80"/>
    <w:rsid w:val="00014F77"/>
    <w:rsid w:val="00017935"/>
    <w:rsid w:val="00020904"/>
    <w:rsid w:val="0002181D"/>
    <w:rsid w:val="00022615"/>
    <w:rsid w:val="000275FB"/>
    <w:rsid w:val="00030DFE"/>
    <w:rsid w:val="000316F7"/>
    <w:rsid w:val="0003286C"/>
    <w:rsid w:val="00034C10"/>
    <w:rsid w:val="0003748A"/>
    <w:rsid w:val="000416A0"/>
    <w:rsid w:val="00041EB4"/>
    <w:rsid w:val="00042548"/>
    <w:rsid w:val="0004291E"/>
    <w:rsid w:val="00042C20"/>
    <w:rsid w:val="00042CC9"/>
    <w:rsid w:val="00044913"/>
    <w:rsid w:val="0004747C"/>
    <w:rsid w:val="00047D11"/>
    <w:rsid w:val="00050052"/>
    <w:rsid w:val="000517CD"/>
    <w:rsid w:val="000517EA"/>
    <w:rsid w:val="0005479E"/>
    <w:rsid w:val="000570FF"/>
    <w:rsid w:val="00063DEB"/>
    <w:rsid w:val="00064435"/>
    <w:rsid w:val="00064CB9"/>
    <w:rsid w:val="00064F0A"/>
    <w:rsid w:val="00065B51"/>
    <w:rsid w:val="00066B0B"/>
    <w:rsid w:val="000672CE"/>
    <w:rsid w:val="000679E4"/>
    <w:rsid w:val="0007593A"/>
    <w:rsid w:val="00076EBC"/>
    <w:rsid w:val="00077B24"/>
    <w:rsid w:val="0008046F"/>
    <w:rsid w:val="00081DAD"/>
    <w:rsid w:val="000857F4"/>
    <w:rsid w:val="00086C2D"/>
    <w:rsid w:val="0009056B"/>
    <w:rsid w:val="00090A80"/>
    <w:rsid w:val="0009176A"/>
    <w:rsid w:val="00093527"/>
    <w:rsid w:val="00094E3B"/>
    <w:rsid w:val="000A1AAF"/>
    <w:rsid w:val="000A2EB1"/>
    <w:rsid w:val="000A7E00"/>
    <w:rsid w:val="000B0942"/>
    <w:rsid w:val="000B22AE"/>
    <w:rsid w:val="000B5C10"/>
    <w:rsid w:val="000C165B"/>
    <w:rsid w:val="000C19AB"/>
    <w:rsid w:val="000C1E7C"/>
    <w:rsid w:val="000C2A69"/>
    <w:rsid w:val="000C3E9D"/>
    <w:rsid w:val="000C3EE6"/>
    <w:rsid w:val="000C4D74"/>
    <w:rsid w:val="000C619A"/>
    <w:rsid w:val="000C6C5D"/>
    <w:rsid w:val="000D0558"/>
    <w:rsid w:val="000D1518"/>
    <w:rsid w:val="000D26C7"/>
    <w:rsid w:val="000D58B7"/>
    <w:rsid w:val="000D5C51"/>
    <w:rsid w:val="000D70F0"/>
    <w:rsid w:val="000D7B1C"/>
    <w:rsid w:val="000D7B2C"/>
    <w:rsid w:val="000E1325"/>
    <w:rsid w:val="000E13E8"/>
    <w:rsid w:val="000E5935"/>
    <w:rsid w:val="000E6740"/>
    <w:rsid w:val="000E70FE"/>
    <w:rsid w:val="000E744E"/>
    <w:rsid w:val="000E7A3B"/>
    <w:rsid w:val="000E7EC6"/>
    <w:rsid w:val="000F113C"/>
    <w:rsid w:val="000F19F7"/>
    <w:rsid w:val="000F1A00"/>
    <w:rsid w:val="000F2328"/>
    <w:rsid w:val="000F26DE"/>
    <w:rsid w:val="000F4949"/>
    <w:rsid w:val="000F69B2"/>
    <w:rsid w:val="0010039E"/>
    <w:rsid w:val="00100426"/>
    <w:rsid w:val="00100623"/>
    <w:rsid w:val="00101359"/>
    <w:rsid w:val="00101CF8"/>
    <w:rsid w:val="001035E9"/>
    <w:rsid w:val="00104EF0"/>
    <w:rsid w:val="00106DA6"/>
    <w:rsid w:val="00110D77"/>
    <w:rsid w:val="00111C7A"/>
    <w:rsid w:val="00115A96"/>
    <w:rsid w:val="0011681A"/>
    <w:rsid w:val="00117C84"/>
    <w:rsid w:val="00121003"/>
    <w:rsid w:val="00121269"/>
    <w:rsid w:val="001213E3"/>
    <w:rsid w:val="001229B0"/>
    <w:rsid w:val="0012388A"/>
    <w:rsid w:val="001326D5"/>
    <w:rsid w:val="00132C78"/>
    <w:rsid w:val="0013315E"/>
    <w:rsid w:val="0013338B"/>
    <w:rsid w:val="00133435"/>
    <w:rsid w:val="00135405"/>
    <w:rsid w:val="00135DB4"/>
    <w:rsid w:val="00135E9A"/>
    <w:rsid w:val="001368C6"/>
    <w:rsid w:val="00136B7E"/>
    <w:rsid w:val="00136CEF"/>
    <w:rsid w:val="001375E5"/>
    <w:rsid w:val="00137778"/>
    <w:rsid w:val="00140593"/>
    <w:rsid w:val="00140AFF"/>
    <w:rsid w:val="001425B3"/>
    <w:rsid w:val="00142BFF"/>
    <w:rsid w:val="00143B72"/>
    <w:rsid w:val="0014426B"/>
    <w:rsid w:val="00144DF8"/>
    <w:rsid w:val="001508E7"/>
    <w:rsid w:val="00152F03"/>
    <w:rsid w:val="0015352B"/>
    <w:rsid w:val="00154427"/>
    <w:rsid w:val="0015487D"/>
    <w:rsid w:val="00154C7F"/>
    <w:rsid w:val="00155282"/>
    <w:rsid w:val="001555DC"/>
    <w:rsid w:val="00155912"/>
    <w:rsid w:val="00155A5F"/>
    <w:rsid w:val="00160E20"/>
    <w:rsid w:val="0016167D"/>
    <w:rsid w:val="00165B0A"/>
    <w:rsid w:val="001669BB"/>
    <w:rsid w:val="00166C72"/>
    <w:rsid w:val="001677F8"/>
    <w:rsid w:val="00171442"/>
    <w:rsid w:val="00171840"/>
    <w:rsid w:val="00172189"/>
    <w:rsid w:val="001765F9"/>
    <w:rsid w:val="00180818"/>
    <w:rsid w:val="00182C49"/>
    <w:rsid w:val="00184B47"/>
    <w:rsid w:val="00184D58"/>
    <w:rsid w:val="00186C5F"/>
    <w:rsid w:val="00187271"/>
    <w:rsid w:val="00190D19"/>
    <w:rsid w:val="00190FF5"/>
    <w:rsid w:val="00191EF6"/>
    <w:rsid w:val="0019265F"/>
    <w:rsid w:val="00193087"/>
    <w:rsid w:val="00193135"/>
    <w:rsid w:val="00193459"/>
    <w:rsid w:val="00193C0B"/>
    <w:rsid w:val="00193E4B"/>
    <w:rsid w:val="00193F37"/>
    <w:rsid w:val="00195AC9"/>
    <w:rsid w:val="00196919"/>
    <w:rsid w:val="00197E8F"/>
    <w:rsid w:val="001A1FA9"/>
    <w:rsid w:val="001A4B27"/>
    <w:rsid w:val="001A5293"/>
    <w:rsid w:val="001A5653"/>
    <w:rsid w:val="001A7F25"/>
    <w:rsid w:val="001B0EF5"/>
    <w:rsid w:val="001B148D"/>
    <w:rsid w:val="001B2048"/>
    <w:rsid w:val="001B2459"/>
    <w:rsid w:val="001B2C4C"/>
    <w:rsid w:val="001B458C"/>
    <w:rsid w:val="001B553E"/>
    <w:rsid w:val="001B6C57"/>
    <w:rsid w:val="001B6CDE"/>
    <w:rsid w:val="001B7AF9"/>
    <w:rsid w:val="001C10CD"/>
    <w:rsid w:val="001C25ED"/>
    <w:rsid w:val="001C4F72"/>
    <w:rsid w:val="001C665D"/>
    <w:rsid w:val="001C6866"/>
    <w:rsid w:val="001C6A17"/>
    <w:rsid w:val="001D0510"/>
    <w:rsid w:val="001D11F8"/>
    <w:rsid w:val="001D3DD7"/>
    <w:rsid w:val="001D479A"/>
    <w:rsid w:val="001D4CB4"/>
    <w:rsid w:val="001D5D02"/>
    <w:rsid w:val="001D7473"/>
    <w:rsid w:val="001D75A4"/>
    <w:rsid w:val="001E1A7D"/>
    <w:rsid w:val="001E1AE4"/>
    <w:rsid w:val="001E58B2"/>
    <w:rsid w:val="001E5CAA"/>
    <w:rsid w:val="001F0470"/>
    <w:rsid w:val="001F056D"/>
    <w:rsid w:val="001F2BA4"/>
    <w:rsid w:val="001F2C4C"/>
    <w:rsid w:val="001F3799"/>
    <w:rsid w:val="001F3E67"/>
    <w:rsid w:val="001F52F3"/>
    <w:rsid w:val="001F5B5B"/>
    <w:rsid w:val="001F77CD"/>
    <w:rsid w:val="0020044F"/>
    <w:rsid w:val="002025D2"/>
    <w:rsid w:val="002045B7"/>
    <w:rsid w:val="002046F3"/>
    <w:rsid w:val="00207D49"/>
    <w:rsid w:val="00210675"/>
    <w:rsid w:val="002110B2"/>
    <w:rsid w:val="00211BBE"/>
    <w:rsid w:val="00212E1A"/>
    <w:rsid w:val="00213A97"/>
    <w:rsid w:val="00221355"/>
    <w:rsid w:val="00224C72"/>
    <w:rsid w:val="00224F43"/>
    <w:rsid w:val="0022554E"/>
    <w:rsid w:val="0022637F"/>
    <w:rsid w:val="00226FAB"/>
    <w:rsid w:val="0023075F"/>
    <w:rsid w:val="00233904"/>
    <w:rsid w:val="00234064"/>
    <w:rsid w:val="002346B0"/>
    <w:rsid w:val="002348E7"/>
    <w:rsid w:val="002355BE"/>
    <w:rsid w:val="00237F3F"/>
    <w:rsid w:val="00240368"/>
    <w:rsid w:val="00240665"/>
    <w:rsid w:val="002409CE"/>
    <w:rsid w:val="0024108B"/>
    <w:rsid w:val="00241188"/>
    <w:rsid w:val="0024206D"/>
    <w:rsid w:val="0024223A"/>
    <w:rsid w:val="00242528"/>
    <w:rsid w:val="002428A6"/>
    <w:rsid w:val="00244940"/>
    <w:rsid w:val="00244FA5"/>
    <w:rsid w:val="002475DD"/>
    <w:rsid w:val="00252E59"/>
    <w:rsid w:val="0025500F"/>
    <w:rsid w:val="00257958"/>
    <w:rsid w:val="0026156F"/>
    <w:rsid w:val="00262BC7"/>
    <w:rsid w:val="00264B88"/>
    <w:rsid w:val="002657A0"/>
    <w:rsid w:val="00266403"/>
    <w:rsid w:val="002667F9"/>
    <w:rsid w:val="00266993"/>
    <w:rsid w:val="0026700B"/>
    <w:rsid w:val="002670E5"/>
    <w:rsid w:val="00267567"/>
    <w:rsid w:val="002676A1"/>
    <w:rsid w:val="00274B55"/>
    <w:rsid w:val="0027580D"/>
    <w:rsid w:val="00276111"/>
    <w:rsid w:val="00276892"/>
    <w:rsid w:val="00281599"/>
    <w:rsid w:val="00281690"/>
    <w:rsid w:val="00282D67"/>
    <w:rsid w:val="00283273"/>
    <w:rsid w:val="00283365"/>
    <w:rsid w:val="00290082"/>
    <w:rsid w:val="002921D3"/>
    <w:rsid w:val="00292282"/>
    <w:rsid w:val="00292390"/>
    <w:rsid w:val="00292ED2"/>
    <w:rsid w:val="0029402C"/>
    <w:rsid w:val="00294795"/>
    <w:rsid w:val="00294F9F"/>
    <w:rsid w:val="002957DF"/>
    <w:rsid w:val="00295F0E"/>
    <w:rsid w:val="00297406"/>
    <w:rsid w:val="002A0A79"/>
    <w:rsid w:val="002A0D3C"/>
    <w:rsid w:val="002A0E6F"/>
    <w:rsid w:val="002A4759"/>
    <w:rsid w:val="002A54CB"/>
    <w:rsid w:val="002A66A7"/>
    <w:rsid w:val="002A6DF1"/>
    <w:rsid w:val="002A7354"/>
    <w:rsid w:val="002B0C87"/>
    <w:rsid w:val="002B148A"/>
    <w:rsid w:val="002B207A"/>
    <w:rsid w:val="002B384F"/>
    <w:rsid w:val="002B41B4"/>
    <w:rsid w:val="002B492B"/>
    <w:rsid w:val="002B4A99"/>
    <w:rsid w:val="002B4B68"/>
    <w:rsid w:val="002B6264"/>
    <w:rsid w:val="002B7190"/>
    <w:rsid w:val="002B74BD"/>
    <w:rsid w:val="002B7EB7"/>
    <w:rsid w:val="002C1046"/>
    <w:rsid w:val="002C108D"/>
    <w:rsid w:val="002C1F81"/>
    <w:rsid w:val="002C23B3"/>
    <w:rsid w:val="002C6BD9"/>
    <w:rsid w:val="002C6EB0"/>
    <w:rsid w:val="002C7C1E"/>
    <w:rsid w:val="002D1212"/>
    <w:rsid w:val="002D1BFC"/>
    <w:rsid w:val="002D1D07"/>
    <w:rsid w:val="002D22DF"/>
    <w:rsid w:val="002D2C05"/>
    <w:rsid w:val="002D2E05"/>
    <w:rsid w:val="002D6138"/>
    <w:rsid w:val="002D66C1"/>
    <w:rsid w:val="002D7304"/>
    <w:rsid w:val="002D77AE"/>
    <w:rsid w:val="002D7AC6"/>
    <w:rsid w:val="002E06C3"/>
    <w:rsid w:val="002E1543"/>
    <w:rsid w:val="002E2348"/>
    <w:rsid w:val="002E6C0F"/>
    <w:rsid w:val="002E7EB0"/>
    <w:rsid w:val="002F0C84"/>
    <w:rsid w:val="002F21BE"/>
    <w:rsid w:val="002F3502"/>
    <w:rsid w:val="002F4CBD"/>
    <w:rsid w:val="002F4D61"/>
    <w:rsid w:val="00300280"/>
    <w:rsid w:val="00300842"/>
    <w:rsid w:val="00301B74"/>
    <w:rsid w:val="00303367"/>
    <w:rsid w:val="003034BB"/>
    <w:rsid w:val="00304FC2"/>
    <w:rsid w:val="003056A9"/>
    <w:rsid w:val="0030589B"/>
    <w:rsid w:val="00306093"/>
    <w:rsid w:val="00306815"/>
    <w:rsid w:val="00306A5B"/>
    <w:rsid w:val="00306B2A"/>
    <w:rsid w:val="0031060B"/>
    <w:rsid w:val="00310735"/>
    <w:rsid w:val="0031124B"/>
    <w:rsid w:val="00311541"/>
    <w:rsid w:val="0031184D"/>
    <w:rsid w:val="003124F4"/>
    <w:rsid w:val="00312E3C"/>
    <w:rsid w:val="00314D46"/>
    <w:rsid w:val="003156D9"/>
    <w:rsid w:val="00315746"/>
    <w:rsid w:val="0031625B"/>
    <w:rsid w:val="00316FB0"/>
    <w:rsid w:val="003174C4"/>
    <w:rsid w:val="00322B8B"/>
    <w:rsid w:val="00323312"/>
    <w:rsid w:val="00324C07"/>
    <w:rsid w:val="00325955"/>
    <w:rsid w:val="00327EF9"/>
    <w:rsid w:val="00331031"/>
    <w:rsid w:val="0033179B"/>
    <w:rsid w:val="00334FD3"/>
    <w:rsid w:val="003353EA"/>
    <w:rsid w:val="00337456"/>
    <w:rsid w:val="00340E99"/>
    <w:rsid w:val="003440A4"/>
    <w:rsid w:val="00344B15"/>
    <w:rsid w:val="00344FB2"/>
    <w:rsid w:val="00346AE4"/>
    <w:rsid w:val="00350008"/>
    <w:rsid w:val="00351A19"/>
    <w:rsid w:val="00351A60"/>
    <w:rsid w:val="00352B86"/>
    <w:rsid w:val="00354B52"/>
    <w:rsid w:val="003553E5"/>
    <w:rsid w:val="00355711"/>
    <w:rsid w:val="00355983"/>
    <w:rsid w:val="00355AD2"/>
    <w:rsid w:val="00355BE6"/>
    <w:rsid w:val="00357078"/>
    <w:rsid w:val="00360DA2"/>
    <w:rsid w:val="00361437"/>
    <w:rsid w:val="00362F8A"/>
    <w:rsid w:val="00363EFF"/>
    <w:rsid w:val="003649BB"/>
    <w:rsid w:val="00365B3D"/>
    <w:rsid w:val="003704F0"/>
    <w:rsid w:val="0037310B"/>
    <w:rsid w:val="00373545"/>
    <w:rsid w:val="0037356C"/>
    <w:rsid w:val="003746DD"/>
    <w:rsid w:val="00374BCD"/>
    <w:rsid w:val="00374EA2"/>
    <w:rsid w:val="00375EB7"/>
    <w:rsid w:val="0038073B"/>
    <w:rsid w:val="00381000"/>
    <w:rsid w:val="00381437"/>
    <w:rsid w:val="003847C1"/>
    <w:rsid w:val="00384FAF"/>
    <w:rsid w:val="00385268"/>
    <w:rsid w:val="003854B4"/>
    <w:rsid w:val="0038560B"/>
    <w:rsid w:val="0038718A"/>
    <w:rsid w:val="00387DAE"/>
    <w:rsid w:val="00387F47"/>
    <w:rsid w:val="00391313"/>
    <w:rsid w:val="00391CA3"/>
    <w:rsid w:val="0039319A"/>
    <w:rsid w:val="00395F4A"/>
    <w:rsid w:val="003A004D"/>
    <w:rsid w:val="003A0099"/>
    <w:rsid w:val="003A2FF5"/>
    <w:rsid w:val="003A5251"/>
    <w:rsid w:val="003A647B"/>
    <w:rsid w:val="003B1602"/>
    <w:rsid w:val="003B1A82"/>
    <w:rsid w:val="003B2A44"/>
    <w:rsid w:val="003B3392"/>
    <w:rsid w:val="003B4AEA"/>
    <w:rsid w:val="003B4D97"/>
    <w:rsid w:val="003B55CE"/>
    <w:rsid w:val="003B5D35"/>
    <w:rsid w:val="003B6CE3"/>
    <w:rsid w:val="003B787D"/>
    <w:rsid w:val="003C07AC"/>
    <w:rsid w:val="003C1B4D"/>
    <w:rsid w:val="003C2836"/>
    <w:rsid w:val="003C4EA7"/>
    <w:rsid w:val="003C5C82"/>
    <w:rsid w:val="003C63DB"/>
    <w:rsid w:val="003C7BBC"/>
    <w:rsid w:val="003C7C6F"/>
    <w:rsid w:val="003C7CF7"/>
    <w:rsid w:val="003D32B9"/>
    <w:rsid w:val="003D3FCF"/>
    <w:rsid w:val="003D42CE"/>
    <w:rsid w:val="003D4BD8"/>
    <w:rsid w:val="003D50BA"/>
    <w:rsid w:val="003D6668"/>
    <w:rsid w:val="003E083A"/>
    <w:rsid w:val="003E17C7"/>
    <w:rsid w:val="003E2721"/>
    <w:rsid w:val="003E2AD6"/>
    <w:rsid w:val="003E2B48"/>
    <w:rsid w:val="003E39F0"/>
    <w:rsid w:val="003E3B32"/>
    <w:rsid w:val="003E5700"/>
    <w:rsid w:val="003E5742"/>
    <w:rsid w:val="003E5D9E"/>
    <w:rsid w:val="003E5F67"/>
    <w:rsid w:val="003E6233"/>
    <w:rsid w:val="003E6D9E"/>
    <w:rsid w:val="003E73F0"/>
    <w:rsid w:val="003E76AF"/>
    <w:rsid w:val="003F3BCB"/>
    <w:rsid w:val="003F78CA"/>
    <w:rsid w:val="003F7944"/>
    <w:rsid w:val="0040034D"/>
    <w:rsid w:val="00403A60"/>
    <w:rsid w:val="00403D92"/>
    <w:rsid w:val="004044C9"/>
    <w:rsid w:val="00405379"/>
    <w:rsid w:val="00405617"/>
    <w:rsid w:val="00407906"/>
    <w:rsid w:val="004106EC"/>
    <w:rsid w:val="004120D4"/>
    <w:rsid w:val="004204FD"/>
    <w:rsid w:val="00420588"/>
    <w:rsid w:val="00420942"/>
    <w:rsid w:val="0042269A"/>
    <w:rsid w:val="004227B2"/>
    <w:rsid w:val="00423638"/>
    <w:rsid w:val="0042592C"/>
    <w:rsid w:val="00425CC6"/>
    <w:rsid w:val="00427170"/>
    <w:rsid w:val="00430F90"/>
    <w:rsid w:val="00431C1A"/>
    <w:rsid w:val="00431C5B"/>
    <w:rsid w:val="0043204B"/>
    <w:rsid w:val="00433318"/>
    <w:rsid w:val="0043533D"/>
    <w:rsid w:val="00435830"/>
    <w:rsid w:val="00435B11"/>
    <w:rsid w:val="00435F7E"/>
    <w:rsid w:val="004360E8"/>
    <w:rsid w:val="00436D16"/>
    <w:rsid w:val="00440742"/>
    <w:rsid w:val="004414B7"/>
    <w:rsid w:val="004428E1"/>
    <w:rsid w:val="00443D1A"/>
    <w:rsid w:val="00445D28"/>
    <w:rsid w:val="004460DE"/>
    <w:rsid w:val="00446F12"/>
    <w:rsid w:val="00447550"/>
    <w:rsid w:val="004479C6"/>
    <w:rsid w:val="00450071"/>
    <w:rsid w:val="00452C15"/>
    <w:rsid w:val="004534B1"/>
    <w:rsid w:val="00453F0F"/>
    <w:rsid w:val="00454A50"/>
    <w:rsid w:val="00455388"/>
    <w:rsid w:val="00455D6F"/>
    <w:rsid w:val="00460CD1"/>
    <w:rsid w:val="0046130F"/>
    <w:rsid w:val="0046207A"/>
    <w:rsid w:val="00464A13"/>
    <w:rsid w:val="00465BB1"/>
    <w:rsid w:val="00465C0F"/>
    <w:rsid w:val="004678B1"/>
    <w:rsid w:val="0047116B"/>
    <w:rsid w:val="004715E2"/>
    <w:rsid w:val="004738CC"/>
    <w:rsid w:val="004741EB"/>
    <w:rsid w:val="00474310"/>
    <w:rsid w:val="004754D5"/>
    <w:rsid w:val="00476C4C"/>
    <w:rsid w:val="00477D17"/>
    <w:rsid w:val="00477DA5"/>
    <w:rsid w:val="004821BD"/>
    <w:rsid w:val="004839A7"/>
    <w:rsid w:val="00485154"/>
    <w:rsid w:val="00486FB1"/>
    <w:rsid w:val="0049040B"/>
    <w:rsid w:val="0049139E"/>
    <w:rsid w:val="004916C3"/>
    <w:rsid w:val="0049209B"/>
    <w:rsid w:val="004931FC"/>
    <w:rsid w:val="00493951"/>
    <w:rsid w:val="00493963"/>
    <w:rsid w:val="00493DB6"/>
    <w:rsid w:val="004952DD"/>
    <w:rsid w:val="004954A4"/>
    <w:rsid w:val="00495A19"/>
    <w:rsid w:val="004A3430"/>
    <w:rsid w:val="004A37C9"/>
    <w:rsid w:val="004A670C"/>
    <w:rsid w:val="004A6B74"/>
    <w:rsid w:val="004B0288"/>
    <w:rsid w:val="004B1C79"/>
    <w:rsid w:val="004B219E"/>
    <w:rsid w:val="004B3F7E"/>
    <w:rsid w:val="004B47B0"/>
    <w:rsid w:val="004B4EF1"/>
    <w:rsid w:val="004B5D16"/>
    <w:rsid w:val="004B64A6"/>
    <w:rsid w:val="004B72A6"/>
    <w:rsid w:val="004C0E2C"/>
    <w:rsid w:val="004C1996"/>
    <w:rsid w:val="004C2892"/>
    <w:rsid w:val="004C4078"/>
    <w:rsid w:val="004C42FF"/>
    <w:rsid w:val="004C4B4C"/>
    <w:rsid w:val="004C541B"/>
    <w:rsid w:val="004C57D1"/>
    <w:rsid w:val="004C5E02"/>
    <w:rsid w:val="004C6A9B"/>
    <w:rsid w:val="004D0C7C"/>
    <w:rsid w:val="004D1C25"/>
    <w:rsid w:val="004D268B"/>
    <w:rsid w:val="004D2F36"/>
    <w:rsid w:val="004D3353"/>
    <w:rsid w:val="004D372D"/>
    <w:rsid w:val="004D4085"/>
    <w:rsid w:val="004D42E6"/>
    <w:rsid w:val="004D766F"/>
    <w:rsid w:val="004E0362"/>
    <w:rsid w:val="004E100B"/>
    <w:rsid w:val="004E1482"/>
    <w:rsid w:val="004E1F8A"/>
    <w:rsid w:val="004E3547"/>
    <w:rsid w:val="004E67C3"/>
    <w:rsid w:val="004E6CF3"/>
    <w:rsid w:val="004E7972"/>
    <w:rsid w:val="004E7F19"/>
    <w:rsid w:val="004F48A4"/>
    <w:rsid w:val="004F5E3F"/>
    <w:rsid w:val="00500579"/>
    <w:rsid w:val="005018BF"/>
    <w:rsid w:val="00502993"/>
    <w:rsid w:val="00504A1C"/>
    <w:rsid w:val="00504ADE"/>
    <w:rsid w:val="00504E42"/>
    <w:rsid w:val="00511226"/>
    <w:rsid w:val="00512EC3"/>
    <w:rsid w:val="005144DC"/>
    <w:rsid w:val="005149E0"/>
    <w:rsid w:val="00514A82"/>
    <w:rsid w:val="00514B1A"/>
    <w:rsid w:val="00515656"/>
    <w:rsid w:val="005160F7"/>
    <w:rsid w:val="00516BD9"/>
    <w:rsid w:val="00517829"/>
    <w:rsid w:val="005178C9"/>
    <w:rsid w:val="00520E29"/>
    <w:rsid w:val="00522922"/>
    <w:rsid w:val="00525569"/>
    <w:rsid w:val="00527E4B"/>
    <w:rsid w:val="005320E8"/>
    <w:rsid w:val="005347F4"/>
    <w:rsid w:val="005358A6"/>
    <w:rsid w:val="00536995"/>
    <w:rsid w:val="00540079"/>
    <w:rsid w:val="005416B4"/>
    <w:rsid w:val="005421DD"/>
    <w:rsid w:val="00542352"/>
    <w:rsid w:val="005425D8"/>
    <w:rsid w:val="0054371A"/>
    <w:rsid w:val="00543CAF"/>
    <w:rsid w:val="005441CC"/>
    <w:rsid w:val="0054574D"/>
    <w:rsid w:val="00546088"/>
    <w:rsid w:val="005475AF"/>
    <w:rsid w:val="005477C7"/>
    <w:rsid w:val="00547FC3"/>
    <w:rsid w:val="00551464"/>
    <w:rsid w:val="0055155D"/>
    <w:rsid w:val="00552D90"/>
    <w:rsid w:val="00553B07"/>
    <w:rsid w:val="00554497"/>
    <w:rsid w:val="0055518D"/>
    <w:rsid w:val="00555E40"/>
    <w:rsid w:val="005574E8"/>
    <w:rsid w:val="0056281E"/>
    <w:rsid w:val="00562937"/>
    <w:rsid w:val="00563722"/>
    <w:rsid w:val="005655CF"/>
    <w:rsid w:val="00566085"/>
    <w:rsid w:val="00567FC7"/>
    <w:rsid w:val="00570300"/>
    <w:rsid w:val="0057171B"/>
    <w:rsid w:val="00571DF3"/>
    <w:rsid w:val="005726B4"/>
    <w:rsid w:val="0057675E"/>
    <w:rsid w:val="00581591"/>
    <w:rsid w:val="00582977"/>
    <w:rsid w:val="00584330"/>
    <w:rsid w:val="00586213"/>
    <w:rsid w:val="00586CDD"/>
    <w:rsid w:val="00591F1E"/>
    <w:rsid w:val="00594E4E"/>
    <w:rsid w:val="0059516E"/>
    <w:rsid w:val="00595751"/>
    <w:rsid w:val="00595F0F"/>
    <w:rsid w:val="00597CDC"/>
    <w:rsid w:val="005A09CB"/>
    <w:rsid w:val="005A0A4B"/>
    <w:rsid w:val="005A0E91"/>
    <w:rsid w:val="005A0E93"/>
    <w:rsid w:val="005A1E42"/>
    <w:rsid w:val="005A35FE"/>
    <w:rsid w:val="005A4540"/>
    <w:rsid w:val="005A50C7"/>
    <w:rsid w:val="005A5103"/>
    <w:rsid w:val="005A6E26"/>
    <w:rsid w:val="005A6F93"/>
    <w:rsid w:val="005A713E"/>
    <w:rsid w:val="005A75FB"/>
    <w:rsid w:val="005A792B"/>
    <w:rsid w:val="005A7D5F"/>
    <w:rsid w:val="005B0301"/>
    <w:rsid w:val="005B1080"/>
    <w:rsid w:val="005B15E6"/>
    <w:rsid w:val="005B2B41"/>
    <w:rsid w:val="005B3D58"/>
    <w:rsid w:val="005B3DD2"/>
    <w:rsid w:val="005C0A1F"/>
    <w:rsid w:val="005C0F58"/>
    <w:rsid w:val="005C34D9"/>
    <w:rsid w:val="005C44A6"/>
    <w:rsid w:val="005D0B81"/>
    <w:rsid w:val="005D3C3B"/>
    <w:rsid w:val="005E0A62"/>
    <w:rsid w:val="005E2E8E"/>
    <w:rsid w:val="005E34BB"/>
    <w:rsid w:val="005E3A69"/>
    <w:rsid w:val="005E6199"/>
    <w:rsid w:val="005F07BB"/>
    <w:rsid w:val="005F099A"/>
    <w:rsid w:val="005F17A8"/>
    <w:rsid w:val="005F1E72"/>
    <w:rsid w:val="005F2C23"/>
    <w:rsid w:val="005F3237"/>
    <w:rsid w:val="005F338B"/>
    <w:rsid w:val="005F7962"/>
    <w:rsid w:val="00600B5C"/>
    <w:rsid w:val="00600C08"/>
    <w:rsid w:val="0060103D"/>
    <w:rsid w:val="006015D8"/>
    <w:rsid w:val="00601CEF"/>
    <w:rsid w:val="00602608"/>
    <w:rsid w:val="00602EA8"/>
    <w:rsid w:val="00602F64"/>
    <w:rsid w:val="006036A9"/>
    <w:rsid w:val="00605B49"/>
    <w:rsid w:val="006066AE"/>
    <w:rsid w:val="00607018"/>
    <w:rsid w:val="00610948"/>
    <w:rsid w:val="0061111E"/>
    <w:rsid w:val="00611BA7"/>
    <w:rsid w:val="006125FE"/>
    <w:rsid w:val="00614356"/>
    <w:rsid w:val="006157A1"/>
    <w:rsid w:val="00615A37"/>
    <w:rsid w:val="00616FF8"/>
    <w:rsid w:val="00617367"/>
    <w:rsid w:val="006234DF"/>
    <w:rsid w:val="00624704"/>
    <w:rsid w:val="006249D8"/>
    <w:rsid w:val="00626A35"/>
    <w:rsid w:val="006275C3"/>
    <w:rsid w:val="00627BD4"/>
    <w:rsid w:val="0063402D"/>
    <w:rsid w:val="00634C20"/>
    <w:rsid w:val="00637542"/>
    <w:rsid w:val="00637C5A"/>
    <w:rsid w:val="0064217D"/>
    <w:rsid w:val="00642751"/>
    <w:rsid w:val="0064280B"/>
    <w:rsid w:val="00642BA7"/>
    <w:rsid w:val="00642D02"/>
    <w:rsid w:val="00647659"/>
    <w:rsid w:val="006505C2"/>
    <w:rsid w:val="00650A0C"/>
    <w:rsid w:val="0065240F"/>
    <w:rsid w:val="00652683"/>
    <w:rsid w:val="00652E4E"/>
    <w:rsid w:val="006543E8"/>
    <w:rsid w:val="0065473A"/>
    <w:rsid w:val="00654785"/>
    <w:rsid w:val="00654D12"/>
    <w:rsid w:val="00655335"/>
    <w:rsid w:val="00661197"/>
    <w:rsid w:val="00664E47"/>
    <w:rsid w:val="00665C34"/>
    <w:rsid w:val="00665E9C"/>
    <w:rsid w:val="006665E0"/>
    <w:rsid w:val="00666AC5"/>
    <w:rsid w:val="00666BD9"/>
    <w:rsid w:val="00666E2A"/>
    <w:rsid w:val="00667A92"/>
    <w:rsid w:val="00671322"/>
    <w:rsid w:val="00671B38"/>
    <w:rsid w:val="00672F5E"/>
    <w:rsid w:val="00676208"/>
    <w:rsid w:val="00681476"/>
    <w:rsid w:val="00684A7C"/>
    <w:rsid w:val="0069033F"/>
    <w:rsid w:val="00690EBC"/>
    <w:rsid w:val="006917FE"/>
    <w:rsid w:val="00693025"/>
    <w:rsid w:val="00693508"/>
    <w:rsid w:val="00693D86"/>
    <w:rsid w:val="00694AAB"/>
    <w:rsid w:val="0069744E"/>
    <w:rsid w:val="006977F0"/>
    <w:rsid w:val="00697F55"/>
    <w:rsid w:val="006A207D"/>
    <w:rsid w:val="006A255B"/>
    <w:rsid w:val="006A38AF"/>
    <w:rsid w:val="006A54E1"/>
    <w:rsid w:val="006A6516"/>
    <w:rsid w:val="006B1C86"/>
    <w:rsid w:val="006B488E"/>
    <w:rsid w:val="006B58CC"/>
    <w:rsid w:val="006C0077"/>
    <w:rsid w:val="006C0412"/>
    <w:rsid w:val="006C09C5"/>
    <w:rsid w:val="006C6D5B"/>
    <w:rsid w:val="006C7A4C"/>
    <w:rsid w:val="006D0908"/>
    <w:rsid w:val="006D0C2A"/>
    <w:rsid w:val="006D1CC7"/>
    <w:rsid w:val="006E1008"/>
    <w:rsid w:val="006E23A9"/>
    <w:rsid w:val="006E3481"/>
    <w:rsid w:val="006E6FE9"/>
    <w:rsid w:val="006E73C8"/>
    <w:rsid w:val="006F42C8"/>
    <w:rsid w:val="006F5A1C"/>
    <w:rsid w:val="006F73BB"/>
    <w:rsid w:val="00701900"/>
    <w:rsid w:val="00703CB5"/>
    <w:rsid w:val="00704707"/>
    <w:rsid w:val="007053D6"/>
    <w:rsid w:val="007060D8"/>
    <w:rsid w:val="00706B2B"/>
    <w:rsid w:val="00707949"/>
    <w:rsid w:val="0071007F"/>
    <w:rsid w:val="007107D5"/>
    <w:rsid w:val="00710969"/>
    <w:rsid w:val="007118E7"/>
    <w:rsid w:val="00712707"/>
    <w:rsid w:val="00712E33"/>
    <w:rsid w:val="00712EAA"/>
    <w:rsid w:val="007139CB"/>
    <w:rsid w:val="00713AF5"/>
    <w:rsid w:val="00715120"/>
    <w:rsid w:val="00717066"/>
    <w:rsid w:val="007171A3"/>
    <w:rsid w:val="00720949"/>
    <w:rsid w:val="00720A96"/>
    <w:rsid w:val="00723946"/>
    <w:rsid w:val="00723E29"/>
    <w:rsid w:val="007241A9"/>
    <w:rsid w:val="00724C9C"/>
    <w:rsid w:val="007251AA"/>
    <w:rsid w:val="00730A11"/>
    <w:rsid w:val="00730D6F"/>
    <w:rsid w:val="00731127"/>
    <w:rsid w:val="0073173E"/>
    <w:rsid w:val="00731AB3"/>
    <w:rsid w:val="00731BD7"/>
    <w:rsid w:val="00733A09"/>
    <w:rsid w:val="00734CD6"/>
    <w:rsid w:val="007353D9"/>
    <w:rsid w:val="007355DC"/>
    <w:rsid w:val="00735B8D"/>
    <w:rsid w:val="0073689B"/>
    <w:rsid w:val="00736954"/>
    <w:rsid w:val="00737096"/>
    <w:rsid w:val="0074063C"/>
    <w:rsid w:val="0074069E"/>
    <w:rsid w:val="00740F32"/>
    <w:rsid w:val="007440FB"/>
    <w:rsid w:val="00746119"/>
    <w:rsid w:val="00747FD3"/>
    <w:rsid w:val="007524AB"/>
    <w:rsid w:val="00752591"/>
    <w:rsid w:val="007544A7"/>
    <w:rsid w:val="007549D5"/>
    <w:rsid w:val="00754FF7"/>
    <w:rsid w:val="007552FE"/>
    <w:rsid w:val="00756D29"/>
    <w:rsid w:val="00760246"/>
    <w:rsid w:val="00761CB6"/>
    <w:rsid w:val="00762365"/>
    <w:rsid w:val="0076456E"/>
    <w:rsid w:val="00765B7E"/>
    <w:rsid w:val="007673FA"/>
    <w:rsid w:val="00770FB3"/>
    <w:rsid w:val="007728F0"/>
    <w:rsid w:val="00773E3C"/>
    <w:rsid w:val="007742B7"/>
    <w:rsid w:val="007742CA"/>
    <w:rsid w:val="00775273"/>
    <w:rsid w:val="0077703C"/>
    <w:rsid w:val="007805DF"/>
    <w:rsid w:val="00781112"/>
    <w:rsid w:val="007816E3"/>
    <w:rsid w:val="00781E95"/>
    <w:rsid w:val="00782A28"/>
    <w:rsid w:val="00783DAE"/>
    <w:rsid w:val="00784833"/>
    <w:rsid w:val="007848BC"/>
    <w:rsid w:val="00786673"/>
    <w:rsid w:val="00787763"/>
    <w:rsid w:val="00791D11"/>
    <w:rsid w:val="00791E73"/>
    <w:rsid w:val="00792754"/>
    <w:rsid w:val="007933DD"/>
    <w:rsid w:val="00793C1E"/>
    <w:rsid w:val="00794FDC"/>
    <w:rsid w:val="007967D4"/>
    <w:rsid w:val="00797F41"/>
    <w:rsid w:val="007A0600"/>
    <w:rsid w:val="007A0EB7"/>
    <w:rsid w:val="007A2942"/>
    <w:rsid w:val="007A2E34"/>
    <w:rsid w:val="007A58AA"/>
    <w:rsid w:val="007A6D3C"/>
    <w:rsid w:val="007A78FE"/>
    <w:rsid w:val="007B198E"/>
    <w:rsid w:val="007B1FDB"/>
    <w:rsid w:val="007B533D"/>
    <w:rsid w:val="007B571D"/>
    <w:rsid w:val="007B6C5C"/>
    <w:rsid w:val="007B6EDB"/>
    <w:rsid w:val="007B7C0C"/>
    <w:rsid w:val="007C1205"/>
    <w:rsid w:val="007C3AAA"/>
    <w:rsid w:val="007C4A22"/>
    <w:rsid w:val="007C4D8A"/>
    <w:rsid w:val="007C4F11"/>
    <w:rsid w:val="007C5AA2"/>
    <w:rsid w:val="007C63CA"/>
    <w:rsid w:val="007C74CA"/>
    <w:rsid w:val="007C7857"/>
    <w:rsid w:val="007C7B48"/>
    <w:rsid w:val="007C7CB8"/>
    <w:rsid w:val="007D04EC"/>
    <w:rsid w:val="007D0579"/>
    <w:rsid w:val="007D2899"/>
    <w:rsid w:val="007D39E5"/>
    <w:rsid w:val="007D3C04"/>
    <w:rsid w:val="007D4A7E"/>
    <w:rsid w:val="007D4DB6"/>
    <w:rsid w:val="007D6951"/>
    <w:rsid w:val="007D6F40"/>
    <w:rsid w:val="007D7660"/>
    <w:rsid w:val="007E008C"/>
    <w:rsid w:val="007E02B4"/>
    <w:rsid w:val="007E08DD"/>
    <w:rsid w:val="007E1D65"/>
    <w:rsid w:val="007E264E"/>
    <w:rsid w:val="007E31B1"/>
    <w:rsid w:val="007E49FB"/>
    <w:rsid w:val="007E5564"/>
    <w:rsid w:val="007E6029"/>
    <w:rsid w:val="007E6222"/>
    <w:rsid w:val="007E7DDD"/>
    <w:rsid w:val="007F0950"/>
    <w:rsid w:val="007F1976"/>
    <w:rsid w:val="007F1E93"/>
    <w:rsid w:val="007F247E"/>
    <w:rsid w:val="007F3A52"/>
    <w:rsid w:val="007F6618"/>
    <w:rsid w:val="007F6AFC"/>
    <w:rsid w:val="007F7220"/>
    <w:rsid w:val="008008DB"/>
    <w:rsid w:val="00801297"/>
    <w:rsid w:val="008019E9"/>
    <w:rsid w:val="00801A0A"/>
    <w:rsid w:val="008067DD"/>
    <w:rsid w:val="00806B60"/>
    <w:rsid w:val="0080768F"/>
    <w:rsid w:val="008107DF"/>
    <w:rsid w:val="008121FD"/>
    <w:rsid w:val="00813219"/>
    <w:rsid w:val="00814D98"/>
    <w:rsid w:val="0081702D"/>
    <w:rsid w:val="00820113"/>
    <w:rsid w:val="00820163"/>
    <w:rsid w:val="00820416"/>
    <w:rsid w:val="008206D3"/>
    <w:rsid w:val="00822061"/>
    <w:rsid w:val="00822F47"/>
    <w:rsid w:val="0082426C"/>
    <w:rsid w:val="00824CA1"/>
    <w:rsid w:val="00825FB7"/>
    <w:rsid w:val="0082763E"/>
    <w:rsid w:val="00827C10"/>
    <w:rsid w:val="00832C1A"/>
    <w:rsid w:val="00832EDC"/>
    <w:rsid w:val="00833C7C"/>
    <w:rsid w:val="00834059"/>
    <w:rsid w:val="008344EF"/>
    <w:rsid w:val="008354D3"/>
    <w:rsid w:val="0083720B"/>
    <w:rsid w:val="0083738D"/>
    <w:rsid w:val="0084162F"/>
    <w:rsid w:val="00841CD1"/>
    <w:rsid w:val="008435C8"/>
    <w:rsid w:val="008436E1"/>
    <w:rsid w:val="00845E28"/>
    <w:rsid w:val="00846EFC"/>
    <w:rsid w:val="00847507"/>
    <w:rsid w:val="00850811"/>
    <w:rsid w:val="00852398"/>
    <w:rsid w:val="00852BC8"/>
    <w:rsid w:val="008534D3"/>
    <w:rsid w:val="00853933"/>
    <w:rsid w:val="00853985"/>
    <w:rsid w:val="00856993"/>
    <w:rsid w:val="008605F9"/>
    <w:rsid w:val="008605FB"/>
    <w:rsid w:val="00860CB4"/>
    <w:rsid w:val="0086181D"/>
    <w:rsid w:val="0086275E"/>
    <w:rsid w:val="0086291A"/>
    <w:rsid w:val="00864309"/>
    <w:rsid w:val="00864521"/>
    <w:rsid w:val="00864BB6"/>
    <w:rsid w:val="0086545B"/>
    <w:rsid w:val="00870F14"/>
    <w:rsid w:val="00873520"/>
    <w:rsid w:val="008740E3"/>
    <w:rsid w:val="00874F0F"/>
    <w:rsid w:val="008752D2"/>
    <w:rsid w:val="00875A93"/>
    <w:rsid w:val="00877AFB"/>
    <w:rsid w:val="00880B9C"/>
    <w:rsid w:val="0088218E"/>
    <w:rsid w:val="008826EB"/>
    <w:rsid w:val="00892354"/>
    <w:rsid w:val="00893265"/>
    <w:rsid w:val="008961D7"/>
    <w:rsid w:val="008A021F"/>
    <w:rsid w:val="008A5A27"/>
    <w:rsid w:val="008A7F2C"/>
    <w:rsid w:val="008B37FF"/>
    <w:rsid w:val="008B39FF"/>
    <w:rsid w:val="008B41A6"/>
    <w:rsid w:val="008B4222"/>
    <w:rsid w:val="008B6BA2"/>
    <w:rsid w:val="008C2375"/>
    <w:rsid w:val="008C3CDA"/>
    <w:rsid w:val="008C654F"/>
    <w:rsid w:val="008C6D81"/>
    <w:rsid w:val="008C6F34"/>
    <w:rsid w:val="008D0471"/>
    <w:rsid w:val="008D1384"/>
    <w:rsid w:val="008D20B4"/>
    <w:rsid w:val="008D3E8B"/>
    <w:rsid w:val="008D3F23"/>
    <w:rsid w:val="008D4A2E"/>
    <w:rsid w:val="008D60D2"/>
    <w:rsid w:val="008D6F27"/>
    <w:rsid w:val="008D7973"/>
    <w:rsid w:val="008E09A0"/>
    <w:rsid w:val="008E1BEE"/>
    <w:rsid w:val="008E3A23"/>
    <w:rsid w:val="008E3DCB"/>
    <w:rsid w:val="008E4BCB"/>
    <w:rsid w:val="008E6155"/>
    <w:rsid w:val="008E6AF5"/>
    <w:rsid w:val="008E74ED"/>
    <w:rsid w:val="008F069A"/>
    <w:rsid w:val="008F41A5"/>
    <w:rsid w:val="008F7A16"/>
    <w:rsid w:val="00900C9D"/>
    <w:rsid w:val="009011DA"/>
    <w:rsid w:val="0090194C"/>
    <w:rsid w:val="00901FF0"/>
    <w:rsid w:val="0090357E"/>
    <w:rsid w:val="009041F0"/>
    <w:rsid w:val="00904DA8"/>
    <w:rsid w:val="00904FDA"/>
    <w:rsid w:val="00905B79"/>
    <w:rsid w:val="00905EE5"/>
    <w:rsid w:val="00907D4C"/>
    <w:rsid w:val="00911545"/>
    <w:rsid w:val="009134B4"/>
    <w:rsid w:val="00914518"/>
    <w:rsid w:val="00916424"/>
    <w:rsid w:val="00916FBA"/>
    <w:rsid w:val="0092200B"/>
    <w:rsid w:val="00923B68"/>
    <w:rsid w:val="00923BA3"/>
    <w:rsid w:val="009249A9"/>
    <w:rsid w:val="0092605F"/>
    <w:rsid w:val="009260C1"/>
    <w:rsid w:val="00927674"/>
    <w:rsid w:val="00930D3C"/>
    <w:rsid w:val="009310F7"/>
    <w:rsid w:val="00932443"/>
    <w:rsid w:val="009325A5"/>
    <w:rsid w:val="00932CC7"/>
    <w:rsid w:val="00932EA7"/>
    <w:rsid w:val="0093342D"/>
    <w:rsid w:val="009338CE"/>
    <w:rsid w:val="009342D7"/>
    <w:rsid w:val="009359C1"/>
    <w:rsid w:val="00936231"/>
    <w:rsid w:val="00936668"/>
    <w:rsid w:val="00937F29"/>
    <w:rsid w:val="009410C3"/>
    <w:rsid w:val="00941565"/>
    <w:rsid w:val="00941814"/>
    <w:rsid w:val="0094207B"/>
    <w:rsid w:val="009451FA"/>
    <w:rsid w:val="00945879"/>
    <w:rsid w:val="00946FEE"/>
    <w:rsid w:val="00947E44"/>
    <w:rsid w:val="00950BB7"/>
    <w:rsid w:val="009519C0"/>
    <w:rsid w:val="00951E83"/>
    <w:rsid w:val="009545A9"/>
    <w:rsid w:val="00955CB3"/>
    <w:rsid w:val="00955D54"/>
    <w:rsid w:val="00955DB4"/>
    <w:rsid w:val="009572B0"/>
    <w:rsid w:val="00957555"/>
    <w:rsid w:val="00963341"/>
    <w:rsid w:val="00963BC2"/>
    <w:rsid w:val="00970E5C"/>
    <w:rsid w:val="009727ED"/>
    <w:rsid w:val="00972E6D"/>
    <w:rsid w:val="0097523B"/>
    <w:rsid w:val="00975617"/>
    <w:rsid w:val="00975B47"/>
    <w:rsid w:val="00975FC5"/>
    <w:rsid w:val="00980210"/>
    <w:rsid w:val="00980247"/>
    <w:rsid w:val="00981153"/>
    <w:rsid w:val="00981422"/>
    <w:rsid w:val="0098164A"/>
    <w:rsid w:val="00981A53"/>
    <w:rsid w:val="00982977"/>
    <w:rsid w:val="00984452"/>
    <w:rsid w:val="00985CCE"/>
    <w:rsid w:val="009862FD"/>
    <w:rsid w:val="00986945"/>
    <w:rsid w:val="00986E9D"/>
    <w:rsid w:val="00987762"/>
    <w:rsid w:val="00987D69"/>
    <w:rsid w:val="00990E51"/>
    <w:rsid w:val="00991374"/>
    <w:rsid w:val="00992469"/>
    <w:rsid w:val="0099253E"/>
    <w:rsid w:val="009928BC"/>
    <w:rsid w:val="00992BC5"/>
    <w:rsid w:val="009943CF"/>
    <w:rsid w:val="009946A4"/>
    <w:rsid w:val="0099487D"/>
    <w:rsid w:val="009959A1"/>
    <w:rsid w:val="00995DF8"/>
    <w:rsid w:val="009A0692"/>
    <w:rsid w:val="009A39AF"/>
    <w:rsid w:val="009A4FB4"/>
    <w:rsid w:val="009A5479"/>
    <w:rsid w:val="009A585B"/>
    <w:rsid w:val="009A5871"/>
    <w:rsid w:val="009A7728"/>
    <w:rsid w:val="009B1A8A"/>
    <w:rsid w:val="009B6C96"/>
    <w:rsid w:val="009B6E3E"/>
    <w:rsid w:val="009B728D"/>
    <w:rsid w:val="009C0468"/>
    <w:rsid w:val="009C0821"/>
    <w:rsid w:val="009C0C83"/>
    <w:rsid w:val="009C1826"/>
    <w:rsid w:val="009C35E3"/>
    <w:rsid w:val="009C5C13"/>
    <w:rsid w:val="009D02F8"/>
    <w:rsid w:val="009D1A4C"/>
    <w:rsid w:val="009D22F2"/>
    <w:rsid w:val="009D2812"/>
    <w:rsid w:val="009D3D9C"/>
    <w:rsid w:val="009D4228"/>
    <w:rsid w:val="009D4511"/>
    <w:rsid w:val="009D579B"/>
    <w:rsid w:val="009D5F8D"/>
    <w:rsid w:val="009D6034"/>
    <w:rsid w:val="009D71A9"/>
    <w:rsid w:val="009D7A6D"/>
    <w:rsid w:val="009E0A5B"/>
    <w:rsid w:val="009E15B0"/>
    <w:rsid w:val="009E189B"/>
    <w:rsid w:val="009E2C90"/>
    <w:rsid w:val="009E2DD1"/>
    <w:rsid w:val="009E4E21"/>
    <w:rsid w:val="009E51B8"/>
    <w:rsid w:val="009E5E4D"/>
    <w:rsid w:val="009F1BD3"/>
    <w:rsid w:val="009F312B"/>
    <w:rsid w:val="009F450D"/>
    <w:rsid w:val="009F48CC"/>
    <w:rsid w:val="009F4E40"/>
    <w:rsid w:val="009F672B"/>
    <w:rsid w:val="009F7370"/>
    <w:rsid w:val="00A01FA0"/>
    <w:rsid w:val="00A02808"/>
    <w:rsid w:val="00A02A63"/>
    <w:rsid w:val="00A02BA1"/>
    <w:rsid w:val="00A057B0"/>
    <w:rsid w:val="00A06F21"/>
    <w:rsid w:val="00A10263"/>
    <w:rsid w:val="00A11B5A"/>
    <w:rsid w:val="00A127CB"/>
    <w:rsid w:val="00A134C1"/>
    <w:rsid w:val="00A15896"/>
    <w:rsid w:val="00A2187F"/>
    <w:rsid w:val="00A21B5F"/>
    <w:rsid w:val="00A24D8F"/>
    <w:rsid w:val="00A253DF"/>
    <w:rsid w:val="00A2599C"/>
    <w:rsid w:val="00A25BFD"/>
    <w:rsid w:val="00A26C8E"/>
    <w:rsid w:val="00A31F0E"/>
    <w:rsid w:val="00A31FCD"/>
    <w:rsid w:val="00A32486"/>
    <w:rsid w:val="00A3415F"/>
    <w:rsid w:val="00A34D97"/>
    <w:rsid w:val="00A37AC2"/>
    <w:rsid w:val="00A412A1"/>
    <w:rsid w:val="00A42B68"/>
    <w:rsid w:val="00A43A28"/>
    <w:rsid w:val="00A45CEC"/>
    <w:rsid w:val="00A5067C"/>
    <w:rsid w:val="00A5125F"/>
    <w:rsid w:val="00A51BD2"/>
    <w:rsid w:val="00A53ADF"/>
    <w:rsid w:val="00A53F18"/>
    <w:rsid w:val="00A54156"/>
    <w:rsid w:val="00A5702A"/>
    <w:rsid w:val="00A60364"/>
    <w:rsid w:val="00A6248E"/>
    <w:rsid w:val="00A62721"/>
    <w:rsid w:val="00A6294F"/>
    <w:rsid w:val="00A6370A"/>
    <w:rsid w:val="00A64891"/>
    <w:rsid w:val="00A6540D"/>
    <w:rsid w:val="00A655A5"/>
    <w:rsid w:val="00A65606"/>
    <w:rsid w:val="00A65A3B"/>
    <w:rsid w:val="00A71944"/>
    <w:rsid w:val="00A721D1"/>
    <w:rsid w:val="00A7275C"/>
    <w:rsid w:val="00A737FC"/>
    <w:rsid w:val="00A738ED"/>
    <w:rsid w:val="00A73D6C"/>
    <w:rsid w:val="00A76091"/>
    <w:rsid w:val="00A80016"/>
    <w:rsid w:val="00A80906"/>
    <w:rsid w:val="00A82FCD"/>
    <w:rsid w:val="00A86887"/>
    <w:rsid w:val="00A874F8"/>
    <w:rsid w:val="00A9002A"/>
    <w:rsid w:val="00A92980"/>
    <w:rsid w:val="00A92ABA"/>
    <w:rsid w:val="00A92FAE"/>
    <w:rsid w:val="00A93CE1"/>
    <w:rsid w:val="00A94A09"/>
    <w:rsid w:val="00A95E4A"/>
    <w:rsid w:val="00A96142"/>
    <w:rsid w:val="00A96E3E"/>
    <w:rsid w:val="00AA0F42"/>
    <w:rsid w:val="00AA0F83"/>
    <w:rsid w:val="00AA1D65"/>
    <w:rsid w:val="00AA211D"/>
    <w:rsid w:val="00AA2163"/>
    <w:rsid w:val="00AA5A93"/>
    <w:rsid w:val="00AA6E63"/>
    <w:rsid w:val="00AA7E82"/>
    <w:rsid w:val="00AB1728"/>
    <w:rsid w:val="00AB18DA"/>
    <w:rsid w:val="00AB1E2F"/>
    <w:rsid w:val="00AB26D7"/>
    <w:rsid w:val="00AB38DD"/>
    <w:rsid w:val="00AB3BA1"/>
    <w:rsid w:val="00AB41FB"/>
    <w:rsid w:val="00AB560F"/>
    <w:rsid w:val="00AB6438"/>
    <w:rsid w:val="00AB6DEF"/>
    <w:rsid w:val="00AB72EC"/>
    <w:rsid w:val="00AB742B"/>
    <w:rsid w:val="00AC01C5"/>
    <w:rsid w:val="00AC022F"/>
    <w:rsid w:val="00AC0AD3"/>
    <w:rsid w:val="00AC0F5C"/>
    <w:rsid w:val="00AC2310"/>
    <w:rsid w:val="00AC4C26"/>
    <w:rsid w:val="00AC5148"/>
    <w:rsid w:val="00AC52B7"/>
    <w:rsid w:val="00AC5555"/>
    <w:rsid w:val="00AC5D88"/>
    <w:rsid w:val="00AC5F5E"/>
    <w:rsid w:val="00AC7BC6"/>
    <w:rsid w:val="00AD1160"/>
    <w:rsid w:val="00AD1C1A"/>
    <w:rsid w:val="00AD3AAD"/>
    <w:rsid w:val="00AD4BF2"/>
    <w:rsid w:val="00AD5647"/>
    <w:rsid w:val="00AD58F5"/>
    <w:rsid w:val="00AD6075"/>
    <w:rsid w:val="00AD6A01"/>
    <w:rsid w:val="00AD6AAB"/>
    <w:rsid w:val="00AD73AD"/>
    <w:rsid w:val="00AD75BD"/>
    <w:rsid w:val="00AD7B35"/>
    <w:rsid w:val="00AE1741"/>
    <w:rsid w:val="00AE4BC0"/>
    <w:rsid w:val="00AE6F66"/>
    <w:rsid w:val="00AE7DDA"/>
    <w:rsid w:val="00AF0E25"/>
    <w:rsid w:val="00AF120A"/>
    <w:rsid w:val="00AF2CF1"/>
    <w:rsid w:val="00AF331D"/>
    <w:rsid w:val="00AF3D93"/>
    <w:rsid w:val="00AF3DB7"/>
    <w:rsid w:val="00AF6F07"/>
    <w:rsid w:val="00AF797F"/>
    <w:rsid w:val="00B011AC"/>
    <w:rsid w:val="00B0265D"/>
    <w:rsid w:val="00B03689"/>
    <w:rsid w:val="00B04CC0"/>
    <w:rsid w:val="00B04EC3"/>
    <w:rsid w:val="00B11D6F"/>
    <w:rsid w:val="00B12326"/>
    <w:rsid w:val="00B15061"/>
    <w:rsid w:val="00B15419"/>
    <w:rsid w:val="00B15AE5"/>
    <w:rsid w:val="00B16A19"/>
    <w:rsid w:val="00B17407"/>
    <w:rsid w:val="00B179C0"/>
    <w:rsid w:val="00B20A27"/>
    <w:rsid w:val="00B20F30"/>
    <w:rsid w:val="00B21251"/>
    <w:rsid w:val="00B228F5"/>
    <w:rsid w:val="00B23665"/>
    <w:rsid w:val="00B23679"/>
    <w:rsid w:val="00B24455"/>
    <w:rsid w:val="00B270A5"/>
    <w:rsid w:val="00B27FAE"/>
    <w:rsid w:val="00B3136D"/>
    <w:rsid w:val="00B32CA0"/>
    <w:rsid w:val="00B32DB7"/>
    <w:rsid w:val="00B32F93"/>
    <w:rsid w:val="00B3380E"/>
    <w:rsid w:val="00B34049"/>
    <w:rsid w:val="00B35779"/>
    <w:rsid w:val="00B359F5"/>
    <w:rsid w:val="00B35CB8"/>
    <w:rsid w:val="00B35F79"/>
    <w:rsid w:val="00B375BA"/>
    <w:rsid w:val="00B37C6E"/>
    <w:rsid w:val="00B4004A"/>
    <w:rsid w:val="00B440C2"/>
    <w:rsid w:val="00B45154"/>
    <w:rsid w:val="00B45908"/>
    <w:rsid w:val="00B50B01"/>
    <w:rsid w:val="00B519EE"/>
    <w:rsid w:val="00B52852"/>
    <w:rsid w:val="00B5370A"/>
    <w:rsid w:val="00B53A3E"/>
    <w:rsid w:val="00B53CDD"/>
    <w:rsid w:val="00B53FEA"/>
    <w:rsid w:val="00B541DB"/>
    <w:rsid w:val="00B54A51"/>
    <w:rsid w:val="00B5637D"/>
    <w:rsid w:val="00B61589"/>
    <w:rsid w:val="00B61CD6"/>
    <w:rsid w:val="00B63B7E"/>
    <w:rsid w:val="00B64201"/>
    <w:rsid w:val="00B67104"/>
    <w:rsid w:val="00B67DAE"/>
    <w:rsid w:val="00B70870"/>
    <w:rsid w:val="00B70BC4"/>
    <w:rsid w:val="00B71757"/>
    <w:rsid w:val="00B725B2"/>
    <w:rsid w:val="00B72F64"/>
    <w:rsid w:val="00B743F9"/>
    <w:rsid w:val="00B74614"/>
    <w:rsid w:val="00B756B7"/>
    <w:rsid w:val="00B77469"/>
    <w:rsid w:val="00B806F0"/>
    <w:rsid w:val="00B8078C"/>
    <w:rsid w:val="00B811DE"/>
    <w:rsid w:val="00B814EA"/>
    <w:rsid w:val="00B8221E"/>
    <w:rsid w:val="00B82251"/>
    <w:rsid w:val="00B82A45"/>
    <w:rsid w:val="00B84478"/>
    <w:rsid w:val="00B84CF9"/>
    <w:rsid w:val="00B855E0"/>
    <w:rsid w:val="00B87284"/>
    <w:rsid w:val="00BA094B"/>
    <w:rsid w:val="00BA0A4C"/>
    <w:rsid w:val="00BA1022"/>
    <w:rsid w:val="00BA1920"/>
    <w:rsid w:val="00BA19A2"/>
    <w:rsid w:val="00BA2C0F"/>
    <w:rsid w:val="00BA3F13"/>
    <w:rsid w:val="00BA5C89"/>
    <w:rsid w:val="00BA5EFC"/>
    <w:rsid w:val="00BB0D61"/>
    <w:rsid w:val="00BB1544"/>
    <w:rsid w:val="00BB3388"/>
    <w:rsid w:val="00BB3793"/>
    <w:rsid w:val="00BB47DE"/>
    <w:rsid w:val="00BB5793"/>
    <w:rsid w:val="00BB6929"/>
    <w:rsid w:val="00BB74E1"/>
    <w:rsid w:val="00BC0178"/>
    <w:rsid w:val="00BC06BB"/>
    <w:rsid w:val="00BC193A"/>
    <w:rsid w:val="00BC3110"/>
    <w:rsid w:val="00BC7D10"/>
    <w:rsid w:val="00BD06FA"/>
    <w:rsid w:val="00BD07F3"/>
    <w:rsid w:val="00BD08B2"/>
    <w:rsid w:val="00BD2B23"/>
    <w:rsid w:val="00BD331B"/>
    <w:rsid w:val="00BD394A"/>
    <w:rsid w:val="00BD666F"/>
    <w:rsid w:val="00BE0A2E"/>
    <w:rsid w:val="00BE13F7"/>
    <w:rsid w:val="00BE279F"/>
    <w:rsid w:val="00BE391C"/>
    <w:rsid w:val="00BE4F0F"/>
    <w:rsid w:val="00BE54C2"/>
    <w:rsid w:val="00BE73EA"/>
    <w:rsid w:val="00BF04A9"/>
    <w:rsid w:val="00BF155A"/>
    <w:rsid w:val="00BF307B"/>
    <w:rsid w:val="00BF30CB"/>
    <w:rsid w:val="00BF3379"/>
    <w:rsid w:val="00BF3521"/>
    <w:rsid w:val="00BF417E"/>
    <w:rsid w:val="00BF4724"/>
    <w:rsid w:val="00BF4887"/>
    <w:rsid w:val="00BF576F"/>
    <w:rsid w:val="00BF617F"/>
    <w:rsid w:val="00C01941"/>
    <w:rsid w:val="00C038BC"/>
    <w:rsid w:val="00C03B12"/>
    <w:rsid w:val="00C040BB"/>
    <w:rsid w:val="00C049A0"/>
    <w:rsid w:val="00C0526E"/>
    <w:rsid w:val="00C05A44"/>
    <w:rsid w:val="00C11621"/>
    <w:rsid w:val="00C11633"/>
    <w:rsid w:val="00C11B69"/>
    <w:rsid w:val="00C120A8"/>
    <w:rsid w:val="00C13F7F"/>
    <w:rsid w:val="00C14DD2"/>
    <w:rsid w:val="00C157B3"/>
    <w:rsid w:val="00C1634F"/>
    <w:rsid w:val="00C20E5D"/>
    <w:rsid w:val="00C21ADB"/>
    <w:rsid w:val="00C22145"/>
    <w:rsid w:val="00C22782"/>
    <w:rsid w:val="00C24E0A"/>
    <w:rsid w:val="00C25713"/>
    <w:rsid w:val="00C27258"/>
    <w:rsid w:val="00C27317"/>
    <w:rsid w:val="00C31270"/>
    <w:rsid w:val="00C31D79"/>
    <w:rsid w:val="00C31F7A"/>
    <w:rsid w:val="00C32058"/>
    <w:rsid w:val="00C325D7"/>
    <w:rsid w:val="00C33575"/>
    <w:rsid w:val="00C356DE"/>
    <w:rsid w:val="00C36B5A"/>
    <w:rsid w:val="00C36BDB"/>
    <w:rsid w:val="00C37535"/>
    <w:rsid w:val="00C377A6"/>
    <w:rsid w:val="00C40DB2"/>
    <w:rsid w:val="00C41155"/>
    <w:rsid w:val="00C43141"/>
    <w:rsid w:val="00C44D33"/>
    <w:rsid w:val="00C46DA7"/>
    <w:rsid w:val="00C50472"/>
    <w:rsid w:val="00C51036"/>
    <w:rsid w:val="00C52F1B"/>
    <w:rsid w:val="00C55493"/>
    <w:rsid w:val="00C56594"/>
    <w:rsid w:val="00C56FE2"/>
    <w:rsid w:val="00C61D84"/>
    <w:rsid w:val="00C6337E"/>
    <w:rsid w:val="00C64BF1"/>
    <w:rsid w:val="00C67F3A"/>
    <w:rsid w:val="00C705D8"/>
    <w:rsid w:val="00C70983"/>
    <w:rsid w:val="00C7292B"/>
    <w:rsid w:val="00C743D0"/>
    <w:rsid w:val="00C74939"/>
    <w:rsid w:val="00C74FA7"/>
    <w:rsid w:val="00C753CF"/>
    <w:rsid w:val="00C76AF3"/>
    <w:rsid w:val="00C7767D"/>
    <w:rsid w:val="00C77900"/>
    <w:rsid w:val="00C77FF8"/>
    <w:rsid w:val="00C8154B"/>
    <w:rsid w:val="00C82055"/>
    <w:rsid w:val="00C83809"/>
    <w:rsid w:val="00C84A00"/>
    <w:rsid w:val="00C85F94"/>
    <w:rsid w:val="00C903DB"/>
    <w:rsid w:val="00C9188A"/>
    <w:rsid w:val="00C91C15"/>
    <w:rsid w:val="00C92626"/>
    <w:rsid w:val="00C92BE5"/>
    <w:rsid w:val="00C9357B"/>
    <w:rsid w:val="00C95ECA"/>
    <w:rsid w:val="00C971FC"/>
    <w:rsid w:val="00C973D2"/>
    <w:rsid w:val="00CA012C"/>
    <w:rsid w:val="00CA1876"/>
    <w:rsid w:val="00CA1ACF"/>
    <w:rsid w:val="00CA2C68"/>
    <w:rsid w:val="00CA2E8B"/>
    <w:rsid w:val="00CA434C"/>
    <w:rsid w:val="00CA46AC"/>
    <w:rsid w:val="00CA5676"/>
    <w:rsid w:val="00CA56BF"/>
    <w:rsid w:val="00CA5AAD"/>
    <w:rsid w:val="00CB02A0"/>
    <w:rsid w:val="00CB02F2"/>
    <w:rsid w:val="00CB0463"/>
    <w:rsid w:val="00CB2BE5"/>
    <w:rsid w:val="00CB2DF2"/>
    <w:rsid w:val="00CB3ADD"/>
    <w:rsid w:val="00CB4019"/>
    <w:rsid w:val="00CB6734"/>
    <w:rsid w:val="00CB713B"/>
    <w:rsid w:val="00CB7AB4"/>
    <w:rsid w:val="00CC0117"/>
    <w:rsid w:val="00CC134B"/>
    <w:rsid w:val="00CC2A8C"/>
    <w:rsid w:val="00CC2BC6"/>
    <w:rsid w:val="00CC3662"/>
    <w:rsid w:val="00CC60D6"/>
    <w:rsid w:val="00CC63B7"/>
    <w:rsid w:val="00CD40CA"/>
    <w:rsid w:val="00CD55B6"/>
    <w:rsid w:val="00CD7CD2"/>
    <w:rsid w:val="00CE1723"/>
    <w:rsid w:val="00CE252C"/>
    <w:rsid w:val="00CE30EE"/>
    <w:rsid w:val="00CE3179"/>
    <w:rsid w:val="00CE4911"/>
    <w:rsid w:val="00CF0CE7"/>
    <w:rsid w:val="00CF0DD5"/>
    <w:rsid w:val="00CF112B"/>
    <w:rsid w:val="00CF4DAD"/>
    <w:rsid w:val="00CF7082"/>
    <w:rsid w:val="00D00E7A"/>
    <w:rsid w:val="00D0260E"/>
    <w:rsid w:val="00D0334A"/>
    <w:rsid w:val="00D03393"/>
    <w:rsid w:val="00D06F3B"/>
    <w:rsid w:val="00D07F28"/>
    <w:rsid w:val="00D1183D"/>
    <w:rsid w:val="00D12F47"/>
    <w:rsid w:val="00D13E81"/>
    <w:rsid w:val="00D13EEF"/>
    <w:rsid w:val="00D146F3"/>
    <w:rsid w:val="00D1473D"/>
    <w:rsid w:val="00D14AAE"/>
    <w:rsid w:val="00D20088"/>
    <w:rsid w:val="00D23811"/>
    <w:rsid w:val="00D24308"/>
    <w:rsid w:val="00D24D23"/>
    <w:rsid w:val="00D26E4C"/>
    <w:rsid w:val="00D3170F"/>
    <w:rsid w:val="00D318DF"/>
    <w:rsid w:val="00D32716"/>
    <w:rsid w:val="00D34C3B"/>
    <w:rsid w:val="00D35284"/>
    <w:rsid w:val="00D37948"/>
    <w:rsid w:val="00D411A9"/>
    <w:rsid w:val="00D415ED"/>
    <w:rsid w:val="00D419AB"/>
    <w:rsid w:val="00D42E2F"/>
    <w:rsid w:val="00D43942"/>
    <w:rsid w:val="00D44432"/>
    <w:rsid w:val="00D463C1"/>
    <w:rsid w:val="00D46998"/>
    <w:rsid w:val="00D4797B"/>
    <w:rsid w:val="00D47C66"/>
    <w:rsid w:val="00D5048E"/>
    <w:rsid w:val="00D50ADA"/>
    <w:rsid w:val="00D515CB"/>
    <w:rsid w:val="00D51DF2"/>
    <w:rsid w:val="00D52F48"/>
    <w:rsid w:val="00D53F03"/>
    <w:rsid w:val="00D548CC"/>
    <w:rsid w:val="00D555D9"/>
    <w:rsid w:val="00D5645C"/>
    <w:rsid w:val="00D571A2"/>
    <w:rsid w:val="00D619A1"/>
    <w:rsid w:val="00D624EC"/>
    <w:rsid w:val="00D6363D"/>
    <w:rsid w:val="00D6589D"/>
    <w:rsid w:val="00D67126"/>
    <w:rsid w:val="00D70916"/>
    <w:rsid w:val="00D722E0"/>
    <w:rsid w:val="00D73DD6"/>
    <w:rsid w:val="00D742F3"/>
    <w:rsid w:val="00D74C69"/>
    <w:rsid w:val="00D74C9A"/>
    <w:rsid w:val="00D7508E"/>
    <w:rsid w:val="00D7540F"/>
    <w:rsid w:val="00D75BCD"/>
    <w:rsid w:val="00D779F0"/>
    <w:rsid w:val="00D77DB7"/>
    <w:rsid w:val="00D8061F"/>
    <w:rsid w:val="00D811F5"/>
    <w:rsid w:val="00D82555"/>
    <w:rsid w:val="00D836AC"/>
    <w:rsid w:val="00D83FE8"/>
    <w:rsid w:val="00D8560A"/>
    <w:rsid w:val="00D86263"/>
    <w:rsid w:val="00D865E2"/>
    <w:rsid w:val="00D87068"/>
    <w:rsid w:val="00D877B3"/>
    <w:rsid w:val="00D87A19"/>
    <w:rsid w:val="00D87B4A"/>
    <w:rsid w:val="00D90443"/>
    <w:rsid w:val="00D90C07"/>
    <w:rsid w:val="00D90CB8"/>
    <w:rsid w:val="00D91404"/>
    <w:rsid w:val="00D91CA1"/>
    <w:rsid w:val="00D9257F"/>
    <w:rsid w:val="00D9450C"/>
    <w:rsid w:val="00D95C85"/>
    <w:rsid w:val="00D96AA7"/>
    <w:rsid w:val="00D97CB8"/>
    <w:rsid w:val="00D97F9B"/>
    <w:rsid w:val="00DA0701"/>
    <w:rsid w:val="00DA0C7E"/>
    <w:rsid w:val="00DA1F88"/>
    <w:rsid w:val="00DA71A2"/>
    <w:rsid w:val="00DB1053"/>
    <w:rsid w:val="00DB15BA"/>
    <w:rsid w:val="00DB1AB3"/>
    <w:rsid w:val="00DB2D83"/>
    <w:rsid w:val="00DB4BB5"/>
    <w:rsid w:val="00DB52E6"/>
    <w:rsid w:val="00DB6A5C"/>
    <w:rsid w:val="00DB6D5A"/>
    <w:rsid w:val="00DC0065"/>
    <w:rsid w:val="00DC13AF"/>
    <w:rsid w:val="00DC45F9"/>
    <w:rsid w:val="00DC4A41"/>
    <w:rsid w:val="00DC516E"/>
    <w:rsid w:val="00DC71D7"/>
    <w:rsid w:val="00DD08D0"/>
    <w:rsid w:val="00DD1558"/>
    <w:rsid w:val="00DD18CA"/>
    <w:rsid w:val="00DD2E41"/>
    <w:rsid w:val="00DD309B"/>
    <w:rsid w:val="00DD3B95"/>
    <w:rsid w:val="00DD4021"/>
    <w:rsid w:val="00DD4AAD"/>
    <w:rsid w:val="00DD61C3"/>
    <w:rsid w:val="00DD79FD"/>
    <w:rsid w:val="00DE06DF"/>
    <w:rsid w:val="00DE08B9"/>
    <w:rsid w:val="00DE0AE5"/>
    <w:rsid w:val="00DE295D"/>
    <w:rsid w:val="00DE4DFE"/>
    <w:rsid w:val="00DE6BC6"/>
    <w:rsid w:val="00DE6F0D"/>
    <w:rsid w:val="00DE79C5"/>
    <w:rsid w:val="00DE7CB3"/>
    <w:rsid w:val="00DF2D56"/>
    <w:rsid w:val="00DF4103"/>
    <w:rsid w:val="00DF4B62"/>
    <w:rsid w:val="00DF6866"/>
    <w:rsid w:val="00DF6C82"/>
    <w:rsid w:val="00DF7355"/>
    <w:rsid w:val="00DF767C"/>
    <w:rsid w:val="00DF7C0C"/>
    <w:rsid w:val="00E00570"/>
    <w:rsid w:val="00E005B0"/>
    <w:rsid w:val="00E01B4C"/>
    <w:rsid w:val="00E01C58"/>
    <w:rsid w:val="00E026AA"/>
    <w:rsid w:val="00E04931"/>
    <w:rsid w:val="00E06D5E"/>
    <w:rsid w:val="00E101D6"/>
    <w:rsid w:val="00E101DD"/>
    <w:rsid w:val="00E12C4C"/>
    <w:rsid w:val="00E12C82"/>
    <w:rsid w:val="00E12F93"/>
    <w:rsid w:val="00E14C64"/>
    <w:rsid w:val="00E177C8"/>
    <w:rsid w:val="00E178C1"/>
    <w:rsid w:val="00E2012E"/>
    <w:rsid w:val="00E20D0F"/>
    <w:rsid w:val="00E21709"/>
    <w:rsid w:val="00E21722"/>
    <w:rsid w:val="00E22A06"/>
    <w:rsid w:val="00E2460B"/>
    <w:rsid w:val="00E257DA"/>
    <w:rsid w:val="00E26113"/>
    <w:rsid w:val="00E26EBB"/>
    <w:rsid w:val="00E272D5"/>
    <w:rsid w:val="00E314E0"/>
    <w:rsid w:val="00E33322"/>
    <w:rsid w:val="00E3444D"/>
    <w:rsid w:val="00E36AEA"/>
    <w:rsid w:val="00E3726A"/>
    <w:rsid w:val="00E404EB"/>
    <w:rsid w:val="00E414BF"/>
    <w:rsid w:val="00E43361"/>
    <w:rsid w:val="00E43865"/>
    <w:rsid w:val="00E43D06"/>
    <w:rsid w:val="00E43DBB"/>
    <w:rsid w:val="00E4435A"/>
    <w:rsid w:val="00E44422"/>
    <w:rsid w:val="00E477BC"/>
    <w:rsid w:val="00E47869"/>
    <w:rsid w:val="00E509E1"/>
    <w:rsid w:val="00E51710"/>
    <w:rsid w:val="00E52B97"/>
    <w:rsid w:val="00E53FF1"/>
    <w:rsid w:val="00E558F7"/>
    <w:rsid w:val="00E572F5"/>
    <w:rsid w:val="00E57A97"/>
    <w:rsid w:val="00E60228"/>
    <w:rsid w:val="00E602B6"/>
    <w:rsid w:val="00E604C1"/>
    <w:rsid w:val="00E60EE2"/>
    <w:rsid w:val="00E61684"/>
    <w:rsid w:val="00E61A9D"/>
    <w:rsid w:val="00E61FD2"/>
    <w:rsid w:val="00E64A2B"/>
    <w:rsid w:val="00E65531"/>
    <w:rsid w:val="00E65948"/>
    <w:rsid w:val="00E65D99"/>
    <w:rsid w:val="00E6741C"/>
    <w:rsid w:val="00E70FBC"/>
    <w:rsid w:val="00E7203C"/>
    <w:rsid w:val="00E72530"/>
    <w:rsid w:val="00E734ED"/>
    <w:rsid w:val="00E740F2"/>
    <w:rsid w:val="00E75023"/>
    <w:rsid w:val="00E75179"/>
    <w:rsid w:val="00E75A1F"/>
    <w:rsid w:val="00E7601C"/>
    <w:rsid w:val="00E768AB"/>
    <w:rsid w:val="00E8129E"/>
    <w:rsid w:val="00E82B95"/>
    <w:rsid w:val="00E8411F"/>
    <w:rsid w:val="00E8599B"/>
    <w:rsid w:val="00E85B4B"/>
    <w:rsid w:val="00E864D9"/>
    <w:rsid w:val="00E86666"/>
    <w:rsid w:val="00E86B37"/>
    <w:rsid w:val="00E9025E"/>
    <w:rsid w:val="00E911E6"/>
    <w:rsid w:val="00E9132C"/>
    <w:rsid w:val="00E9199A"/>
    <w:rsid w:val="00E91FC5"/>
    <w:rsid w:val="00E9396E"/>
    <w:rsid w:val="00E94624"/>
    <w:rsid w:val="00E96391"/>
    <w:rsid w:val="00E96453"/>
    <w:rsid w:val="00E97B96"/>
    <w:rsid w:val="00EA0ACF"/>
    <w:rsid w:val="00EA10DC"/>
    <w:rsid w:val="00EA27C1"/>
    <w:rsid w:val="00EA2A04"/>
    <w:rsid w:val="00EA41D9"/>
    <w:rsid w:val="00EA4A4E"/>
    <w:rsid w:val="00EA4A86"/>
    <w:rsid w:val="00EA4CEE"/>
    <w:rsid w:val="00EA5607"/>
    <w:rsid w:val="00EA56B8"/>
    <w:rsid w:val="00EA669F"/>
    <w:rsid w:val="00EA6946"/>
    <w:rsid w:val="00EA6B40"/>
    <w:rsid w:val="00EA7147"/>
    <w:rsid w:val="00EA756D"/>
    <w:rsid w:val="00EA7CE3"/>
    <w:rsid w:val="00EB0A18"/>
    <w:rsid w:val="00EB2134"/>
    <w:rsid w:val="00EB2896"/>
    <w:rsid w:val="00EB4619"/>
    <w:rsid w:val="00EB5A38"/>
    <w:rsid w:val="00EB5FE6"/>
    <w:rsid w:val="00EB61DD"/>
    <w:rsid w:val="00EB6978"/>
    <w:rsid w:val="00EC0D49"/>
    <w:rsid w:val="00EC1B13"/>
    <w:rsid w:val="00EC1BFC"/>
    <w:rsid w:val="00EC2586"/>
    <w:rsid w:val="00EC3C4B"/>
    <w:rsid w:val="00ED1B5E"/>
    <w:rsid w:val="00ED225B"/>
    <w:rsid w:val="00ED23C9"/>
    <w:rsid w:val="00ED4369"/>
    <w:rsid w:val="00ED4AD0"/>
    <w:rsid w:val="00ED4FDE"/>
    <w:rsid w:val="00ED51D8"/>
    <w:rsid w:val="00ED6040"/>
    <w:rsid w:val="00ED6F05"/>
    <w:rsid w:val="00EE0B75"/>
    <w:rsid w:val="00EE20C8"/>
    <w:rsid w:val="00EE2CE6"/>
    <w:rsid w:val="00EE416F"/>
    <w:rsid w:val="00EE4CCB"/>
    <w:rsid w:val="00EE52F9"/>
    <w:rsid w:val="00EE5501"/>
    <w:rsid w:val="00EE5F1A"/>
    <w:rsid w:val="00EE6C77"/>
    <w:rsid w:val="00EF0754"/>
    <w:rsid w:val="00EF16FE"/>
    <w:rsid w:val="00EF290E"/>
    <w:rsid w:val="00EF4E18"/>
    <w:rsid w:val="00EF4E41"/>
    <w:rsid w:val="00EF56A7"/>
    <w:rsid w:val="00EF60EE"/>
    <w:rsid w:val="00EF67E6"/>
    <w:rsid w:val="00F01353"/>
    <w:rsid w:val="00F03009"/>
    <w:rsid w:val="00F033BF"/>
    <w:rsid w:val="00F03425"/>
    <w:rsid w:val="00F038F4"/>
    <w:rsid w:val="00F11E36"/>
    <w:rsid w:val="00F13B26"/>
    <w:rsid w:val="00F1408B"/>
    <w:rsid w:val="00F143F2"/>
    <w:rsid w:val="00F14F63"/>
    <w:rsid w:val="00F176C6"/>
    <w:rsid w:val="00F20A80"/>
    <w:rsid w:val="00F25EA2"/>
    <w:rsid w:val="00F26CBE"/>
    <w:rsid w:val="00F27D7A"/>
    <w:rsid w:val="00F27E01"/>
    <w:rsid w:val="00F318AC"/>
    <w:rsid w:val="00F34AC5"/>
    <w:rsid w:val="00F34BA8"/>
    <w:rsid w:val="00F34E31"/>
    <w:rsid w:val="00F37C3D"/>
    <w:rsid w:val="00F40DBE"/>
    <w:rsid w:val="00F415CE"/>
    <w:rsid w:val="00F41630"/>
    <w:rsid w:val="00F42EFB"/>
    <w:rsid w:val="00F432E1"/>
    <w:rsid w:val="00F5252C"/>
    <w:rsid w:val="00F52931"/>
    <w:rsid w:val="00F52F8A"/>
    <w:rsid w:val="00F53EDB"/>
    <w:rsid w:val="00F5501F"/>
    <w:rsid w:val="00F56E87"/>
    <w:rsid w:val="00F574E5"/>
    <w:rsid w:val="00F6244F"/>
    <w:rsid w:val="00F63684"/>
    <w:rsid w:val="00F64E1E"/>
    <w:rsid w:val="00F66293"/>
    <w:rsid w:val="00F67429"/>
    <w:rsid w:val="00F72191"/>
    <w:rsid w:val="00F723C9"/>
    <w:rsid w:val="00F74750"/>
    <w:rsid w:val="00F74BDD"/>
    <w:rsid w:val="00F76303"/>
    <w:rsid w:val="00F77495"/>
    <w:rsid w:val="00F80357"/>
    <w:rsid w:val="00F818EA"/>
    <w:rsid w:val="00F842B0"/>
    <w:rsid w:val="00F8439B"/>
    <w:rsid w:val="00F84C4C"/>
    <w:rsid w:val="00F86D1E"/>
    <w:rsid w:val="00F90276"/>
    <w:rsid w:val="00F951FE"/>
    <w:rsid w:val="00F95C06"/>
    <w:rsid w:val="00F95DAB"/>
    <w:rsid w:val="00F95E35"/>
    <w:rsid w:val="00F967E4"/>
    <w:rsid w:val="00F96B34"/>
    <w:rsid w:val="00F96D6A"/>
    <w:rsid w:val="00FA292C"/>
    <w:rsid w:val="00FA2A74"/>
    <w:rsid w:val="00FA3BC9"/>
    <w:rsid w:val="00FA579A"/>
    <w:rsid w:val="00FA6B41"/>
    <w:rsid w:val="00FA70EE"/>
    <w:rsid w:val="00FA77BC"/>
    <w:rsid w:val="00FB30E1"/>
    <w:rsid w:val="00FB36F4"/>
    <w:rsid w:val="00FB481A"/>
    <w:rsid w:val="00FB58D4"/>
    <w:rsid w:val="00FB69C8"/>
    <w:rsid w:val="00FB6A06"/>
    <w:rsid w:val="00FC0EAA"/>
    <w:rsid w:val="00FC2A56"/>
    <w:rsid w:val="00FC5D34"/>
    <w:rsid w:val="00FC6371"/>
    <w:rsid w:val="00FC690C"/>
    <w:rsid w:val="00FC6AAA"/>
    <w:rsid w:val="00FC6CE0"/>
    <w:rsid w:val="00FC7174"/>
    <w:rsid w:val="00FC71C6"/>
    <w:rsid w:val="00FC797D"/>
    <w:rsid w:val="00FD0C1A"/>
    <w:rsid w:val="00FD3ED5"/>
    <w:rsid w:val="00FD46F4"/>
    <w:rsid w:val="00FD5838"/>
    <w:rsid w:val="00FD5910"/>
    <w:rsid w:val="00FD5928"/>
    <w:rsid w:val="00FE116F"/>
    <w:rsid w:val="00FE3BC0"/>
    <w:rsid w:val="00FE40DE"/>
    <w:rsid w:val="00FE4283"/>
    <w:rsid w:val="00FE4C5C"/>
    <w:rsid w:val="00FE5CAA"/>
    <w:rsid w:val="00FE5CB0"/>
    <w:rsid w:val="00FE7749"/>
    <w:rsid w:val="00FE7C35"/>
    <w:rsid w:val="00FF08F5"/>
    <w:rsid w:val="00FF13D0"/>
    <w:rsid w:val="00FF5495"/>
    <w:rsid w:val="00FF6D6C"/>
    <w:rsid w:val="00FF7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48C2514A"/>
  <w15:docId w15:val="{81214EBE-339A-4224-A99E-89A0B713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818"/>
    <w:pPr>
      <w:spacing w:after="0" w:line="240" w:lineRule="auto"/>
    </w:pPr>
    <w:rPr>
      <w:rFonts w:ascii="Arial" w:hAnsi="Arial"/>
      <w:sz w:val="20"/>
    </w:rPr>
  </w:style>
  <w:style w:type="paragraph" w:styleId="Heading1">
    <w:name w:val="heading 1"/>
    <w:basedOn w:val="Normal"/>
    <w:next w:val="Normal"/>
    <w:link w:val="Heading1Char"/>
    <w:autoRedefine/>
    <w:uiPriority w:val="9"/>
    <w:qFormat/>
    <w:rsid w:val="006B58CC"/>
    <w:pPr>
      <w:keepNext/>
      <w:keepLines/>
      <w:pageBreakBefore/>
      <w:spacing w:after="24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984452"/>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0C19AB"/>
    <w:pPr>
      <w:keepNext/>
      <w:keepLines/>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autoRedefine/>
    <w:uiPriority w:val="9"/>
    <w:unhideWhenUsed/>
    <w:qFormat/>
    <w:rsid w:val="00892354"/>
    <w:pPr>
      <w:keepNext/>
      <w:keepLines/>
      <w:spacing w:before="120"/>
      <w:outlineLvl w:val="3"/>
    </w:pPr>
    <w:rPr>
      <w:rFonts w:eastAsiaTheme="majorEastAsia" w:cs="Arial"/>
      <w:b/>
      <w:iCs/>
      <w:color w:val="548DD4" w:themeColor="text2" w:themeTint="99"/>
      <w:szCs w:val="18"/>
    </w:rPr>
  </w:style>
  <w:style w:type="paragraph" w:styleId="Heading5">
    <w:name w:val="heading 5"/>
    <w:basedOn w:val="Normal"/>
    <w:next w:val="Normal"/>
    <w:link w:val="Heading5Char"/>
    <w:uiPriority w:val="9"/>
    <w:unhideWhenUsed/>
    <w:qFormat/>
    <w:rsid w:val="00B806F0"/>
    <w:pPr>
      <w:keepNext/>
      <w:keepLines/>
      <w:spacing w:before="200"/>
      <w:outlineLvl w:val="4"/>
    </w:pPr>
    <w:rPr>
      <w:rFonts w:asciiTheme="majorHAnsi" w:eastAsiaTheme="majorEastAsia" w:hAnsiTheme="majorHAnsi" w:cstheme="majorBidi"/>
      <w:b/>
      <w:color w:val="17365D" w:themeColor="text2" w:themeShade="BF"/>
      <w:sz w:val="24"/>
      <w:szCs w:val="24"/>
    </w:rPr>
  </w:style>
  <w:style w:type="paragraph" w:styleId="Heading6">
    <w:name w:val="heading 6"/>
    <w:basedOn w:val="Normal"/>
    <w:next w:val="Normal"/>
    <w:link w:val="Heading6Char"/>
    <w:uiPriority w:val="9"/>
    <w:unhideWhenUsed/>
    <w:qFormat/>
    <w:rsid w:val="002C104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B0463"/>
    <w:pPr>
      <w:tabs>
        <w:tab w:val="center" w:pos="4680"/>
        <w:tab w:val="right" w:pos="9360"/>
      </w:tabs>
    </w:pPr>
  </w:style>
  <w:style w:type="character" w:customStyle="1" w:styleId="HeaderChar">
    <w:name w:val="Header Char"/>
    <w:basedOn w:val="DefaultParagraphFont"/>
    <w:link w:val="Header"/>
    <w:rsid w:val="00CB0463"/>
  </w:style>
  <w:style w:type="paragraph" w:styleId="Footer">
    <w:name w:val="footer"/>
    <w:basedOn w:val="Normal"/>
    <w:link w:val="FooterChar"/>
    <w:uiPriority w:val="99"/>
    <w:unhideWhenUsed/>
    <w:rsid w:val="00CB0463"/>
    <w:pPr>
      <w:tabs>
        <w:tab w:val="center" w:pos="4680"/>
        <w:tab w:val="right" w:pos="9360"/>
      </w:tabs>
    </w:pPr>
  </w:style>
  <w:style w:type="character" w:customStyle="1" w:styleId="FooterChar">
    <w:name w:val="Footer Char"/>
    <w:basedOn w:val="DefaultParagraphFont"/>
    <w:link w:val="Footer"/>
    <w:uiPriority w:val="99"/>
    <w:rsid w:val="00CB0463"/>
  </w:style>
  <w:style w:type="paragraph" w:styleId="BalloonText">
    <w:name w:val="Balloon Text"/>
    <w:basedOn w:val="Normal"/>
    <w:link w:val="BalloonTextChar"/>
    <w:uiPriority w:val="99"/>
    <w:semiHidden/>
    <w:unhideWhenUsed/>
    <w:rsid w:val="00CB0463"/>
    <w:rPr>
      <w:rFonts w:ascii="Tahoma" w:hAnsi="Tahoma" w:cs="Tahoma"/>
      <w:sz w:val="16"/>
      <w:szCs w:val="16"/>
    </w:rPr>
  </w:style>
  <w:style w:type="character" w:customStyle="1" w:styleId="BalloonTextChar">
    <w:name w:val="Balloon Text Char"/>
    <w:basedOn w:val="DefaultParagraphFont"/>
    <w:link w:val="BalloonText"/>
    <w:uiPriority w:val="99"/>
    <w:semiHidden/>
    <w:rsid w:val="00CB0463"/>
    <w:rPr>
      <w:rFonts w:ascii="Tahoma" w:hAnsi="Tahoma" w:cs="Tahoma"/>
      <w:sz w:val="16"/>
      <w:szCs w:val="16"/>
    </w:rPr>
  </w:style>
  <w:style w:type="character" w:styleId="Strong">
    <w:name w:val="Strong"/>
    <w:basedOn w:val="DefaultParagraphFont"/>
    <w:uiPriority w:val="22"/>
    <w:qFormat/>
    <w:rsid w:val="00CB0463"/>
    <w:rPr>
      <w:b/>
      <w:bCs/>
    </w:rPr>
  </w:style>
  <w:style w:type="character" w:styleId="PlaceholderText">
    <w:name w:val="Placeholder Text"/>
    <w:basedOn w:val="DefaultParagraphFont"/>
    <w:uiPriority w:val="99"/>
    <w:semiHidden/>
    <w:rsid w:val="00CB0463"/>
    <w:rPr>
      <w:color w:val="808080"/>
    </w:rPr>
  </w:style>
  <w:style w:type="character" w:customStyle="1" w:styleId="Heading1Char">
    <w:name w:val="Heading 1 Char"/>
    <w:basedOn w:val="DefaultParagraphFont"/>
    <w:link w:val="Heading1"/>
    <w:uiPriority w:val="9"/>
    <w:rsid w:val="006B58CC"/>
    <w:rPr>
      <w:rFonts w:ascii="Arial" w:eastAsiaTheme="majorEastAsia" w:hAnsi="Arial" w:cstheme="majorBidi"/>
      <w:b/>
      <w:bCs/>
      <w:sz w:val="28"/>
      <w:szCs w:val="28"/>
    </w:rPr>
  </w:style>
  <w:style w:type="paragraph" w:styleId="TOCHeading">
    <w:name w:val="TOC Heading"/>
    <w:basedOn w:val="Heading1"/>
    <w:next w:val="Normal"/>
    <w:uiPriority w:val="39"/>
    <w:unhideWhenUsed/>
    <w:qFormat/>
    <w:rsid w:val="00221355"/>
    <w:pPr>
      <w:outlineLvl w:val="9"/>
    </w:pPr>
  </w:style>
  <w:style w:type="table" w:styleId="TableGrid">
    <w:name w:val="Table Grid"/>
    <w:basedOn w:val="TableNormal"/>
    <w:uiPriority w:val="59"/>
    <w:rsid w:val="002213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984452"/>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0C19AB"/>
    <w:rPr>
      <w:rFonts w:asciiTheme="majorHAnsi" w:eastAsiaTheme="majorEastAsia" w:hAnsiTheme="majorHAnsi" w:cstheme="majorBidi"/>
      <w:b/>
      <w:bCs/>
      <w:color w:val="4F81BD" w:themeColor="accent1"/>
      <w:sz w:val="28"/>
    </w:rPr>
  </w:style>
  <w:style w:type="paragraph" w:styleId="TOC1">
    <w:name w:val="toc 1"/>
    <w:basedOn w:val="Normal"/>
    <w:next w:val="Normal"/>
    <w:autoRedefine/>
    <w:uiPriority w:val="39"/>
    <w:unhideWhenUsed/>
    <w:rsid w:val="00427170"/>
    <w:pPr>
      <w:tabs>
        <w:tab w:val="right" w:leader="dot" w:pos="9350"/>
      </w:tabs>
      <w:spacing w:after="80"/>
    </w:pPr>
    <w:rPr>
      <w:b/>
      <w:smallCaps/>
      <w:sz w:val="24"/>
    </w:rPr>
  </w:style>
  <w:style w:type="paragraph" w:styleId="TOC2">
    <w:name w:val="toc 2"/>
    <w:basedOn w:val="Normal"/>
    <w:next w:val="Normal"/>
    <w:autoRedefine/>
    <w:uiPriority w:val="39"/>
    <w:unhideWhenUsed/>
    <w:rsid w:val="005B1080"/>
    <w:pPr>
      <w:spacing w:after="100"/>
      <w:ind w:left="220"/>
    </w:pPr>
    <w:rPr>
      <w:rFonts w:ascii="Arial Narrow" w:hAnsi="Arial Narrow"/>
      <w:sz w:val="24"/>
    </w:rPr>
  </w:style>
  <w:style w:type="paragraph" w:styleId="TOC3">
    <w:name w:val="toc 3"/>
    <w:basedOn w:val="Normal"/>
    <w:next w:val="Normal"/>
    <w:autoRedefine/>
    <w:uiPriority w:val="39"/>
    <w:unhideWhenUsed/>
    <w:rsid w:val="00184B47"/>
    <w:pPr>
      <w:spacing w:after="100"/>
      <w:ind w:left="440"/>
    </w:pPr>
  </w:style>
  <w:style w:type="character" w:styleId="Hyperlink">
    <w:name w:val="Hyperlink"/>
    <w:basedOn w:val="DefaultParagraphFont"/>
    <w:uiPriority w:val="99"/>
    <w:unhideWhenUsed/>
    <w:rsid w:val="00184B47"/>
    <w:rPr>
      <w:color w:val="0000FF" w:themeColor="hyperlink"/>
      <w:u w:val="single"/>
    </w:rPr>
  </w:style>
  <w:style w:type="paragraph" w:styleId="Caption">
    <w:name w:val="caption"/>
    <w:basedOn w:val="Heading2"/>
    <w:next w:val="Normal"/>
    <w:autoRedefine/>
    <w:uiPriority w:val="35"/>
    <w:unhideWhenUsed/>
    <w:qFormat/>
    <w:rsid w:val="00F27D7A"/>
    <w:pPr>
      <w:spacing w:before="0"/>
      <w:outlineLvl w:val="9"/>
    </w:pPr>
    <w:rPr>
      <w:b w:val="0"/>
      <w:bCs w:val="0"/>
      <w:sz w:val="24"/>
      <w:szCs w:val="18"/>
    </w:rPr>
  </w:style>
  <w:style w:type="character" w:customStyle="1" w:styleId="Heading4Char">
    <w:name w:val="Heading 4 Char"/>
    <w:basedOn w:val="DefaultParagraphFont"/>
    <w:link w:val="Heading4"/>
    <w:uiPriority w:val="9"/>
    <w:rsid w:val="00892354"/>
    <w:rPr>
      <w:rFonts w:ascii="Arial" w:eastAsiaTheme="majorEastAsia" w:hAnsi="Arial" w:cs="Arial"/>
      <w:b/>
      <w:iCs/>
      <w:color w:val="548DD4" w:themeColor="text2" w:themeTint="99"/>
      <w:sz w:val="20"/>
      <w:szCs w:val="18"/>
    </w:rPr>
  </w:style>
  <w:style w:type="character" w:customStyle="1" w:styleId="Heading5Char">
    <w:name w:val="Heading 5 Char"/>
    <w:basedOn w:val="DefaultParagraphFont"/>
    <w:link w:val="Heading5"/>
    <w:uiPriority w:val="9"/>
    <w:rsid w:val="00B806F0"/>
    <w:rPr>
      <w:rFonts w:asciiTheme="majorHAnsi" w:eastAsiaTheme="majorEastAsia" w:hAnsiTheme="majorHAnsi" w:cstheme="majorBidi"/>
      <w:b/>
      <w:color w:val="17365D" w:themeColor="text2" w:themeShade="BF"/>
      <w:sz w:val="24"/>
      <w:szCs w:val="24"/>
    </w:rPr>
  </w:style>
  <w:style w:type="character" w:styleId="CommentReference">
    <w:name w:val="annotation reference"/>
    <w:basedOn w:val="DefaultParagraphFont"/>
    <w:semiHidden/>
    <w:rsid w:val="00AD4BF2"/>
    <w:rPr>
      <w:sz w:val="16"/>
      <w:szCs w:val="16"/>
    </w:rPr>
  </w:style>
  <w:style w:type="paragraph" w:styleId="CommentText">
    <w:name w:val="annotation text"/>
    <w:basedOn w:val="Normal"/>
    <w:link w:val="CommentTextChar"/>
    <w:semiHidden/>
    <w:rsid w:val="00AD4BF2"/>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AD4B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4BF2"/>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D4BF2"/>
    <w:rPr>
      <w:rFonts w:ascii="Arial" w:eastAsia="Times New Roman" w:hAnsi="Arial" w:cs="Times New Roman"/>
      <w:b/>
      <w:bCs/>
      <w:sz w:val="20"/>
      <w:szCs w:val="20"/>
    </w:rPr>
  </w:style>
  <w:style w:type="paragraph" w:styleId="FootnoteText">
    <w:name w:val="footnote text"/>
    <w:basedOn w:val="Normal"/>
    <w:link w:val="FootnoteTextChar"/>
    <w:uiPriority w:val="99"/>
    <w:semiHidden/>
    <w:unhideWhenUsed/>
    <w:rsid w:val="00AD4BF2"/>
    <w:rPr>
      <w:szCs w:val="20"/>
    </w:rPr>
  </w:style>
  <w:style w:type="character" w:customStyle="1" w:styleId="FootnoteTextChar">
    <w:name w:val="Footnote Text Char"/>
    <w:basedOn w:val="DefaultParagraphFont"/>
    <w:link w:val="FootnoteText"/>
    <w:uiPriority w:val="99"/>
    <w:semiHidden/>
    <w:rsid w:val="00AD4BF2"/>
    <w:rPr>
      <w:rFonts w:ascii="Arial" w:hAnsi="Arial"/>
      <w:sz w:val="20"/>
      <w:szCs w:val="20"/>
    </w:rPr>
  </w:style>
  <w:style w:type="character" w:styleId="FootnoteReference">
    <w:name w:val="footnote reference"/>
    <w:basedOn w:val="DefaultParagraphFont"/>
    <w:uiPriority w:val="99"/>
    <w:semiHidden/>
    <w:unhideWhenUsed/>
    <w:rsid w:val="00AD4BF2"/>
    <w:rPr>
      <w:vertAlign w:val="superscript"/>
    </w:rPr>
  </w:style>
  <w:style w:type="paragraph" w:styleId="ListParagraph">
    <w:name w:val="List Paragraph"/>
    <w:basedOn w:val="Normal"/>
    <w:uiPriority w:val="34"/>
    <w:qFormat/>
    <w:rsid w:val="00AD4BF2"/>
    <w:pPr>
      <w:ind w:left="720"/>
      <w:contextualSpacing/>
    </w:pPr>
  </w:style>
  <w:style w:type="character" w:styleId="FollowedHyperlink">
    <w:name w:val="FollowedHyperlink"/>
    <w:basedOn w:val="DefaultParagraphFont"/>
    <w:uiPriority w:val="99"/>
    <w:semiHidden/>
    <w:unhideWhenUsed/>
    <w:rsid w:val="00AD4BF2"/>
    <w:rPr>
      <w:color w:val="800080" w:themeColor="followedHyperlink"/>
      <w:u w:val="single"/>
    </w:rPr>
  </w:style>
  <w:style w:type="paragraph" w:styleId="NoSpacing">
    <w:name w:val="No Spacing"/>
    <w:link w:val="NoSpacingChar"/>
    <w:uiPriority w:val="1"/>
    <w:qFormat/>
    <w:rsid w:val="003F7944"/>
    <w:pPr>
      <w:spacing w:after="0" w:line="240" w:lineRule="auto"/>
    </w:pPr>
    <w:rPr>
      <w:rFonts w:eastAsiaTheme="minorEastAsia"/>
    </w:rPr>
  </w:style>
  <w:style w:type="character" w:customStyle="1" w:styleId="NoSpacingChar">
    <w:name w:val="No Spacing Char"/>
    <w:basedOn w:val="DefaultParagraphFont"/>
    <w:link w:val="NoSpacing"/>
    <w:uiPriority w:val="1"/>
    <w:rsid w:val="003F7944"/>
    <w:rPr>
      <w:rFonts w:eastAsiaTheme="minorEastAsia"/>
    </w:rPr>
  </w:style>
  <w:style w:type="paragraph" w:customStyle="1" w:styleId="NOTE">
    <w:name w:val="NOTE"/>
    <w:basedOn w:val="Normal"/>
    <w:link w:val="NOTEChar"/>
    <w:qFormat/>
    <w:rsid w:val="00EC2586"/>
    <w:pPr>
      <w:spacing w:before="240" w:after="240"/>
      <w:ind w:left="1440" w:right="1440"/>
    </w:pPr>
  </w:style>
  <w:style w:type="character" w:customStyle="1" w:styleId="NOTEChar">
    <w:name w:val="NOTE Char"/>
    <w:basedOn w:val="DefaultParagraphFont"/>
    <w:link w:val="NOTE"/>
    <w:rsid w:val="00EC2586"/>
    <w:rPr>
      <w:rFonts w:ascii="Arial" w:hAnsi="Arial"/>
      <w:sz w:val="20"/>
    </w:rPr>
  </w:style>
  <w:style w:type="paragraph" w:styleId="Revision">
    <w:name w:val="Revision"/>
    <w:hidden/>
    <w:uiPriority w:val="99"/>
    <w:semiHidden/>
    <w:rsid w:val="00EB0A18"/>
    <w:pPr>
      <w:spacing w:after="0" w:line="240" w:lineRule="auto"/>
    </w:pPr>
    <w:rPr>
      <w:rFonts w:ascii="Arial" w:hAnsi="Arial"/>
      <w:sz w:val="20"/>
    </w:rPr>
  </w:style>
  <w:style w:type="paragraph" w:styleId="PlainText">
    <w:name w:val="Plain Text"/>
    <w:basedOn w:val="Normal"/>
    <w:link w:val="PlainTextChar"/>
    <w:rsid w:val="00A31F0E"/>
    <w:rPr>
      <w:rFonts w:ascii="Courier New" w:eastAsia="Times New Roman" w:hAnsi="Courier New" w:cs="Courier New"/>
      <w:szCs w:val="20"/>
    </w:rPr>
  </w:style>
  <w:style w:type="character" w:customStyle="1" w:styleId="PlainTextChar">
    <w:name w:val="Plain Text Char"/>
    <w:basedOn w:val="DefaultParagraphFont"/>
    <w:link w:val="PlainText"/>
    <w:rsid w:val="00A31F0E"/>
    <w:rPr>
      <w:rFonts w:ascii="Courier New" w:eastAsia="Times New Roman" w:hAnsi="Courier New" w:cs="Courier New"/>
      <w:sz w:val="20"/>
      <w:szCs w:val="20"/>
    </w:rPr>
  </w:style>
  <w:style w:type="paragraph" w:customStyle="1" w:styleId="Default">
    <w:name w:val="Default"/>
    <w:rsid w:val="0098142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Accent11">
    <w:name w:val="Light Shading - Accent 11"/>
    <w:basedOn w:val="TableNormal"/>
    <w:uiPriority w:val="60"/>
    <w:rsid w:val="009338C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1F5B5B"/>
    <w:pPr>
      <w:spacing w:after="0" w:line="240" w:lineRule="auto"/>
    </w:pPr>
    <w:tblPr>
      <w:tblStyleRow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6" w:space="0" w:color="7BA0CD" w:themeColor="accent1" w:themeTint="BF"/>
        <w:insideV w:val="single" w:sz="6"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F3D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C32058"/>
    <w:rPr>
      <w:rFonts w:ascii="Tahoma" w:hAnsi="Tahoma" w:cs="Tahoma"/>
      <w:sz w:val="16"/>
      <w:szCs w:val="16"/>
    </w:rPr>
  </w:style>
  <w:style w:type="character" w:customStyle="1" w:styleId="DocumentMapChar">
    <w:name w:val="Document Map Char"/>
    <w:basedOn w:val="DefaultParagraphFont"/>
    <w:link w:val="DocumentMap"/>
    <w:uiPriority w:val="99"/>
    <w:semiHidden/>
    <w:rsid w:val="00C32058"/>
    <w:rPr>
      <w:rFonts w:ascii="Tahoma" w:hAnsi="Tahoma" w:cs="Tahoma"/>
      <w:sz w:val="16"/>
      <w:szCs w:val="16"/>
    </w:rPr>
  </w:style>
  <w:style w:type="paragraph" w:styleId="HTMLPreformatted">
    <w:name w:val="HTML Preformatted"/>
    <w:basedOn w:val="Normal"/>
    <w:link w:val="HTMLPreformattedChar"/>
    <w:uiPriority w:val="99"/>
    <w:unhideWhenUsed/>
    <w:rsid w:val="00C753CF"/>
    <w:rPr>
      <w:rFonts w:ascii="Consolas" w:hAnsi="Consolas"/>
      <w:szCs w:val="20"/>
    </w:rPr>
  </w:style>
  <w:style w:type="character" w:customStyle="1" w:styleId="HTMLPreformattedChar">
    <w:name w:val="HTML Preformatted Char"/>
    <w:basedOn w:val="DefaultParagraphFont"/>
    <w:link w:val="HTMLPreformatted"/>
    <w:uiPriority w:val="99"/>
    <w:rsid w:val="00C753CF"/>
    <w:rPr>
      <w:rFonts w:ascii="Consolas" w:hAnsi="Consolas"/>
      <w:sz w:val="20"/>
      <w:szCs w:val="20"/>
    </w:rPr>
  </w:style>
  <w:style w:type="character" w:customStyle="1" w:styleId="Heading6Char">
    <w:name w:val="Heading 6 Char"/>
    <w:basedOn w:val="DefaultParagraphFont"/>
    <w:link w:val="Heading6"/>
    <w:uiPriority w:val="9"/>
    <w:rsid w:val="002C1046"/>
    <w:rPr>
      <w:rFonts w:asciiTheme="majorHAnsi" w:eastAsiaTheme="majorEastAsia" w:hAnsiTheme="majorHAnsi" w:cstheme="majorBidi"/>
      <w:i/>
      <w:iCs/>
      <w:color w:val="243F60" w:themeColor="accent1" w:themeShade="7F"/>
      <w:sz w:val="20"/>
    </w:rPr>
  </w:style>
  <w:style w:type="paragraph" w:styleId="TOC4">
    <w:name w:val="toc 4"/>
    <w:basedOn w:val="Normal"/>
    <w:next w:val="Normal"/>
    <w:autoRedefine/>
    <w:uiPriority w:val="39"/>
    <w:unhideWhenUsed/>
    <w:rsid w:val="00C41155"/>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C41155"/>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C41155"/>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C41155"/>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C41155"/>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C41155"/>
    <w:pPr>
      <w:spacing w:after="100" w:line="276" w:lineRule="auto"/>
      <w:ind w:left="1760"/>
    </w:pPr>
    <w:rPr>
      <w:rFonts w:asciiTheme="minorHAnsi" w:eastAsiaTheme="minorEastAsia" w:hAnsiTheme="minorHAnsi"/>
      <w:sz w:val="22"/>
    </w:rPr>
  </w:style>
  <w:style w:type="paragraph" w:styleId="BodyText2">
    <w:name w:val="Body Text 2"/>
    <w:basedOn w:val="Normal"/>
    <w:link w:val="BodyText2Char"/>
    <w:rsid w:val="009545A9"/>
    <w:rPr>
      <w:rFonts w:eastAsia="Times New Roman" w:cs="Times New Roman"/>
      <w:i/>
      <w:sz w:val="24"/>
      <w:szCs w:val="20"/>
    </w:rPr>
  </w:style>
  <w:style w:type="character" w:customStyle="1" w:styleId="BodyText2Char">
    <w:name w:val="Body Text 2 Char"/>
    <w:basedOn w:val="DefaultParagraphFont"/>
    <w:link w:val="BodyText2"/>
    <w:rsid w:val="009545A9"/>
    <w:rPr>
      <w:rFonts w:ascii="Arial" w:eastAsia="Times New Roman" w:hAnsi="Arial" w:cs="Times New Roman"/>
      <w:i/>
      <w:sz w:val="24"/>
      <w:szCs w:val="20"/>
    </w:rPr>
  </w:style>
  <w:style w:type="paragraph" w:styleId="NormalWeb">
    <w:name w:val="Normal (Web)"/>
    <w:basedOn w:val="Normal"/>
    <w:uiPriority w:val="99"/>
    <w:unhideWhenUsed/>
    <w:rsid w:val="0024223A"/>
    <w:pPr>
      <w:spacing w:before="100" w:beforeAutospacing="1" w:after="100" w:afterAutospacing="1"/>
    </w:pPr>
    <w:rPr>
      <w:rFonts w:ascii="Times New Roman" w:hAnsi="Times New Roman" w:cs="Times New Roman"/>
      <w:sz w:val="24"/>
      <w:szCs w:val="24"/>
    </w:rPr>
  </w:style>
  <w:style w:type="paragraph" w:customStyle="1" w:styleId="xml-center-paragraph">
    <w:name w:val="xml-center-paragraph"/>
    <w:basedOn w:val="Normal"/>
    <w:uiPriority w:val="99"/>
    <w:semiHidden/>
    <w:rsid w:val="0024223A"/>
    <w:pPr>
      <w:spacing w:before="100" w:beforeAutospacing="1" w:after="100" w:afterAutospacing="1"/>
    </w:pPr>
    <w:rPr>
      <w:rFonts w:ascii="Times New Roman" w:hAnsi="Times New Roman" w:cs="Times New Roman"/>
      <w:sz w:val="24"/>
      <w:szCs w:val="24"/>
    </w:rPr>
  </w:style>
  <w:style w:type="paragraph" w:customStyle="1" w:styleId="xml-left-paragraph">
    <w:name w:val="xml-left-paragraph"/>
    <w:basedOn w:val="Normal"/>
    <w:uiPriority w:val="99"/>
    <w:semiHidden/>
    <w:rsid w:val="0024223A"/>
    <w:pPr>
      <w:spacing w:before="100" w:beforeAutospacing="1" w:after="100" w:afterAutospacing="1"/>
    </w:pPr>
    <w:rPr>
      <w:rFonts w:ascii="Times New Roman" w:hAnsi="Times New Roman" w:cs="Times New Roman"/>
      <w:sz w:val="24"/>
      <w:szCs w:val="24"/>
    </w:rPr>
  </w:style>
  <w:style w:type="paragraph" w:customStyle="1" w:styleId="style2">
    <w:name w:val="style2"/>
    <w:basedOn w:val="Normal"/>
    <w:rsid w:val="002C108D"/>
    <w:pPr>
      <w:spacing w:before="100" w:beforeAutospacing="1" w:after="100" w:afterAutospacing="1"/>
    </w:pPr>
    <w:rPr>
      <w:rFonts w:ascii="Times New Roman" w:eastAsia="Times New Roman" w:hAnsi="Times New Roman" w:cs="Times New Roman"/>
      <w:color w:val="000000"/>
      <w:sz w:val="24"/>
      <w:szCs w:val="24"/>
    </w:rPr>
  </w:style>
  <w:style w:type="paragraph" w:customStyle="1" w:styleId="sublevel1">
    <w:name w:val="sublevel1"/>
    <w:basedOn w:val="Normal"/>
    <w:rsid w:val="00AC5F5E"/>
    <w:pPr>
      <w:spacing w:before="100" w:beforeAutospacing="1" w:after="100" w:afterAutospacing="1"/>
    </w:pPr>
    <w:rPr>
      <w:rFonts w:ascii="Times New Roman" w:hAnsi="Times New Roman" w:cs="Times New Roman"/>
      <w:sz w:val="24"/>
      <w:szCs w:val="24"/>
    </w:rPr>
  </w:style>
  <w:style w:type="paragraph" w:customStyle="1" w:styleId="Note0">
    <w:name w:val="Note"/>
    <w:basedOn w:val="Normal"/>
    <w:link w:val="NoteChar0"/>
    <w:uiPriority w:val="99"/>
    <w:rsid w:val="003D3FCF"/>
    <w:pPr>
      <w:spacing w:before="240" w:after="240"/>
      <w:ind w:left="1440" w:right="1440"/>
    </w:pPr>
    <w:rPr>
      <w:rFonts w:eastAsia="Calibri" w:cs="Times New Roman"/>
    </w:rPr>
  </w:style>
  <w:style w:type="character" w:customStyle="1" w:styleId="NoteChar0">
    <w:name w:val="Note Char"/>
    <w:basedOn w:val="DefaultParagraphFont"/>
    <w:link w:val="Note0"/>
    <w:uiPriority w:val="99"/>
    <w:locked/>
    <w:rsid w:val="003D3FCF"/>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8454">
      <w:bodyDiv w:val="1"/>
      <w:marLeft w:val="0"/>
      <w:marRight w:val="0"/>
      <w:marTop w:val="0"/>
      <w:marBottom w:val="0"/>
      <w:divBdr>
        <w:top w:val="none" w:sz="0" w:space="0" w:color="auto"/>
        <w:left w:val="none" w:sz="0" w:space="0" w:color="auto"/>
        <w:bottom w:val="none" w:sz="0" w:space="0" w:color="auto"/>
        <w:right w:val="none" w:sz="0" w:space="0" w:color="auto"/>
      </w:divBdr>
    </w:div>
    <w:div w:id="17776749">
      <w:bodyDiv w:val="1"/>
      <w:marLeft w:val="0"/>
      <w:marRight w:val="0"/>
      <w:marTop w:val="0"/>
      <w:marBottom w:val="0"/>
      <w:divBdr>
        <w:top w:val="none" w:sz="0" w:space="0" w:color="auto"/>
        <w:left w:val="none" w:sz="0" w:space="0" w:color="auto"/>
        <w:bottom w:val="none" w:sz="0" w:space="0" w:color="auto"/>
        <w:right w:val="none" w:sz="0" w:space="0" w:color="auto"/>
      </w:divBdr>
    </w:div>
    <w:div w:id="27413427">
      <w:bodyDiv w:val="1"/>
      <w:marLeft w:val="0"/>
      <w:marRight w:val="0"/>
      <w:marTop w:val="0"/>
      <w:marBottom w:val="0"/>
      <w:divBdr>
        <w:top w:val="none" w:sz="0" w:space="0" w:color="auto"/>
        <w:left w:val="none" w:sz="0" w:space="0" w:color="auto"/>
        <w:bottom w:val="none" w:sz="0" w:space="0" w:color="auto"/>
        <w:right w:val="none" w:sz="0" w:space="0" w:color="auto"/>
      </w:divBdr>
    </w:div>
    <w:div w:id="33968007">
      <w:bodyDiv w:val="1"/>
      <w:marLeft w:val="0"/>
      <w:marRight w:val="0"/>
      <w:marTop w:val="0"/>
      <w:marBottom w:val="0"/>
      <w:divBdr>
        <w:top w:val="none" w:sz="0" w:space="0" w:color="auto"/>
        <w:left w:val="none" w:sz="0" w:space="0" w:color="auto"/>
        <w:bottom w:val="none" w:sz="0" w:space="0" w:color="auto"/>
        <w:right w:val="none" w:sz="0" w:space="0" w:color="auto"/>
      </w:divBdr>
    </w:div>
    <w:div w:id="34744392">
      <w:bodyDiv w:val="1"/>
      <w:marLeft w:val="0"/>
      <w:marRight w:val="0"/>
      <w:marTop w:val="0"/>
      <w:marBottom w:val="0"/>
      <w:divBdr>
        <w:top w:val="none" w:sz="0" w:space="0" w:color="auto"/>
        <w:left w:val="none" w:sz="0" w:space="0" w:color="auto"/>
        <w:bottom w:val="none" w:sz="0" w:space="0" w:color="auto"/>
        <w:right w:val="none" w:sz="0" w:space="0" w:color="auto"/>
      </w:divBdr>
    </w:div>
    <w:div w:id="41029466">
      <w:bodyDiv w:val="1"/>
      <w:marLeft w:val="0"/>
      <w:marRight w:val="0"/>
      <w:marTop w:val="0"/>
      <w:marBottom w:val="0"/>
      <w:divBdr>
        <w:top w:val="none" w:sz="0" w:space="0" w:color="auto"/>
        <w:left w:val="none" w:sz="0" w:space="0" w:color="auto"/>
        <w:bottom w:val="none" w:sz="0" w:space="0" w:color="auto"/>
        <w:right w:val="none" w:sz="0" w:space="0" w:color="auto"/>
      </w:divBdr>
    </w:div>
    <w:div w:id="87506163">
      <w:bodyDiv w:val="1"/>
      <w:marLeft w:val="0"/>
      <w:marRight w:val="0"/>
      <w:marTop w:val="0"/>
      <w:marBottom w:val="0"/>
      <w:divBdr>
        <w:top w:val="none" w:sz="0" w:space="0" w:color="auto"/>
        <w:left w:val="none" w:sz="0" w:space="0" w:color="auto"/>
        <w:bottom w:val="none" w:sz="0" w:space="0" w:color="auto"/>
        <w:right w:val="none" w:sz="0" w:space="0" w:color="auto"/>
      </w:divBdr>
    </w:div>
    <w:div w:id="106238639">
      <w:bodyDiv w:val="1"/>
      <w:marLeft w:val="0"/>
      <w:marRight w:val="0"/>
      <w:marTop w:val="0"/>
      <w:marBottom w:val="0"/>
      <w:divBdr>
        <w:top w:val="none" w:sz="0" w:space="0" w:color="auto"/>
        <w:left w:val="none" w:sz="0" w:space="0" w:color="auto"/>
        <w:bottom w:val="none" w:sz="0" w:space="0" w:color="auto"/>
        <w:right w:val="none" w:sz="0" w:space="0" w:color="auto"/>
      </w:divBdr>
    </w:div>
    <w:div w:id="123157942">
      <w:bodyDiv w:val="1"/>
      <w:marLeft w:val="0"/>
      <w:marRight w:val="0"/>
      <w:marTop w:val="0"/>
      <w:marBottom w:val="0"/>
      <w:divBdr>
        <w:top w:val="none" w:sz="0" w:space="0" w:color="auto"/>
        <w:left w:val="none" w:sz="0" w:space="0" w:color="auto"/>
        <w:bottom w:val="none" w:sz="0" w:space="0" w:color="auto"/>
        <w:right w:val="none" w:sz="0" w:space="0" w:color="auto"/>
      </w:divBdr>
    </w:div>
    <w:div w:id="131142559">
      <w:bodyDiv w:val="1"/>
      <w:marLeft w:val="0"/>
      <w:marRight w:val="0"/>
      <w:marTop w:val="0"/>
      <w:marBottom w:val="0"/>
      <w:divBdr>
        <w:top w:val="none" w:sz="0" w:space="0" w:color="auto"/>
        <w:left w:val="none" w:sz="0" w:space="0" w:color="auto"/>
        <w:bottom w:val="none" w:sz="0" w:space="0" w:color="auto"/>
        <w:right w:val="none" w:sz="0" w:space="0" w:color="auto"/>
      </w:divBdr>
    </w:div>
    <w:div w:id="140851434">
      <w:bodyDiv w:val="1"/>
      <w:marLeft w:val="0"/>
      <w:marRight w:val="0"/>
      <w:marTop w:val="0"/>
      <w:marBottom w:val="0"/>
      <w:divBdr>
        <w:top w:val="none" w:sz="0" w:space="0" w:color="auto"/>
        <w:left w:val="none" w:sz="0" w:space="0" w:color="auto"/>
        <w:bottom w:val="none" w:sz="0" w:space="0" w:color="auto"/>
        <w:right w:val="none" w:sz="0" w:space="0" w:color="auto"/>
      </w:divBdr>
    </w:div>
    <w:div w:id="143086760">
      <w:bodyDiv w:val="1"/>
      <w:marLeft w:val="0"/>
      <w:marRight w:val="0"/>
      <w:marTop w:val="0"/>
      <w:marBottom w:val="0"/>
      <w:divBdr>
        <w:top w:val="none" w:sz="0" w:space="0" w:color="auto"/>
        <w:left w:val="none" w:sz="0" w:space="0" w:color="auto"/>
        <w:bottom w:val="none" w:sz="0" w:space="0" w:color="auto"/>
        <w:right w:val="none" w:sz="0" w:space="0" w:color="auto"/>
      </w:divBdr>
      <w:divsChild>
        <w:div w:id="970860997">
          <w:marLeft w:val="0"/>
          <w:marRight w:val="0"/>
          <w:marTop w:val="0"/>
          <w:marBottom w:val="0"/>
          <w:divBdr>
            <w:top w:val="none" w:sz="0" w:space="0" w:color="auto"/>
            <w:left w:val="none" w:sz="0" w:space="0" w:color="auto"/>
            <w:bottom w:val="none" w:sz="0" w:space="0" w:color="auto"/>
            <w:right w:val="none" w:sz="0" w:space="0" w:color="auto"/>
          </w:divBdr>
          <w:divsChild>
            <w:div w:id="809597416">
              <w:marLeft w:val="0"/>
              <w:marRight w:val="0"/>
              <w:marTop w:val="0"/>
              <w:marBottom w:val="0"/>
              <w:divBdr>
                <w:top w:val="none" w:sz="0" w:space="0" w:color="auto"/>
                <w:left w:val="none" w:sz="0" w:space="0" w:color="auto"/>
                <w:bottom w:val="none" w:sz="0" w:space="0" w:color="auto"/>
                <w:right w:val="none" w:sz="0" w:space="0" w:color="auto"/>
              </w:divBdr>
              <w:divsChild>
                <w:div w:id="50929861">
                  <w:marLeft w:val="0"/>
                  <w:marRight w:val="0"/>
                  <w:marTop w:val="0"/>
                  <w:marBottom w:val="0"/>
                  <w:divBdr>
                    <w:top w:val="none" w:sz="0" w:space="0" w:color="auto"/>
                    <w:left w:val="none" w:sz="0" w:space="0" w:color="auto"/>
                    <w:bottom w:val="none" w:sz="0" w:space="0" w:color="auto"/>
                    <w:right w:val="none" w:sz="0" w:space="0" w:color="auto"/>
                  </w:divBdr>
                  <w:divsChild>
                    <w:div w:id="1438406932">
                      <w:marLeft w:val="0"/>
                      <w:marRight w:val="0"/>
                      <w:marTop w:val="0"/>
                      <w:marBottom w:val="0"/>
                      <w:divBdr>
                        <w:top w:val="none" w:sz="0" w:space="0" w:color="auto"/>
                        <w:left w:val="none" w:sz="0" w:space="0" w:color="auto"/>
                        <w:bottom w:val="none" w:sz="0" w:space="0" w:color="auto"/>
                        <w:right w:val="none" w:sz="0" w:space="0" w:color="auto"/>
                      </w:divBdr>
                      <w:divsChild>
                        <w:div w:id="1941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5524">
      <w:bodyDiv w:val="1"/>
      <w:marLeft w:val="0"/>
      <w:marRight w:val="0"/>
      <w:marTop w:val="0"/>
      <w:marBottom w:val="0"/>
      <w:divBdr>
        <w:top w:val="none" w:sz="0" w:space="0" w:color="auto"/>
        <w:left w:val="none" w:sz="0" w:space="0" w:color="auto"/>
        <w:bottom w:val="none" w:sz="0" w:space="0" w:color="auto"/>
        <w:right w:val="none" w:sz="0" w:space="0" w:color="auto"/>
      </w:divBdr>
    </w:div>
    <w:div w:id="181938950">
      <w:bodyDiv w:val="1"/>
      <w:marLeft w:val="0"/>
      <w:marRight w:val="0"/>
      <w:marTop w:val="0"/>
      <w:marBottom w:val="0"/>
      <w:divBdr>
        <w:top w:val="none" w:sz="0" w:space="0" w:color="auto"/>
        <w:left w:val="none" w:sz="0" w:space="0" w:color="auto"/>
        <w:bottom w:val="none" w:sz="0" w:space="0" w:color="auto"/>
        <w:right w:val="none" w:sz="0" w:space="0" w:color="auto"/>
      </w:divBdr>
    </w:div>
    <w:div w:id="187573745">
      <w:bodyDiv w:val="1"/>
      <w:marLeft w:val="0"/>
      <w:marRight w:val="0"/>
      <w:marTop w:val="0"/>
      <w:marBottom w:val="0"/>
      <w:divBdr>
        <w:top w:val="none" w:sz="0" w:space="0" w:color="auto"/>
        <w:left w:val="none" w:sz="0" w:space="0" w:color="auto"/>
        <w:bottom w:val="none" w:sz="0" w:space="0" w:color="auto"/>
        <w:right w:val="none" w:sz="0" w:space="0" w:color="auto"/>
      </w:divBdr>
    </w:div>
    <w:div w:id="204828972">
      <w:bodyDiv w:val="1"/>
      <w:marLeft w:val="0"/>
      <w:marRight w:val="0"/>
      <w:marTop w:val="0"/>
      <w:marBottom w:val="0"/>
      <w:divBdr>
        <w:top w:val="none" w:sz="0" w:space="0" w:color="auto"/>
        <w:left w:val="none" w:sz="0" w:space="0" w:color="auto"/>
        <w:bottom w:val="none" w:sz="0" w:space="0" w:color="auto"/>
        <w:right w:val="none" w:sz="0" w:space="0" w:color="auto"/>
      </w:divBdr>
      <w:divsChild>
        <w:div w:id="1337147560">
          <w:marLeft w:val="0"/>
          <w:marRight w:val="0"/>
          <w:marTop w:val="0"/>
          <w:marBottom w:val="0"/>
          <w:divBdr>
            <w:top w:val="none" w:sz="0" w:space="0" w:color="auto"/>
            <w:left w:val="none" w:sz="0" w:space="0" w:color="auto"/>
            <w:bottom w:val="none" w:sz="0" w:space="0" w:color="auto"/>
            <w:right w:val="none" w:sz="0" w:space="0" w:color="auto"/>
          </w:divBdr>
          <w:divsChild>
            <w:div w:id="504518188">
              <w:marLeft w:val="0"/>
              <w:marRight w:val="0"/>
              <w:marTop w:val="0"/>
              <w:marBottom w:val="0"/>
              <w:divBdr>
                <w:top w:val="none" w:sz="0" w:space="0" w:color="auto"/>
                <w:left w:val="none" w:sz="0" w:space="0" w:color="auto"/>
                <w:bottom w:val="none" w:sz="0" w:space="0" w:color="auto"/>
                <w:right w:val="none" w:sz="0" w:space="0" w:color="auto"/>
              </w:divBdr>
              <w:divsChild>
                <w:div w:id="495538980">
                  <w:marLeft w:val="0"/>
                  <w:marRight w:val="0"/>
                  <w:marTop w:val="0"/>
                  <w:marBottom w:val="0"/>
                  <w:divBdr>
                    <w:top w:val="none" w:sz="0" w:space="0" w:color="auto"/>
                    <w:left w:val="none" w:sz="0" w:space="0" w:color="auto"/>
                    <w:bottom w:val="none" w:sz="0" w:space="0" w:color="auto"/>
                    <w:right w:val="none" w:sz="0" w:space="0" w:color="auto"/>
                  </w:divBdr>
                  <w:divsChild>
                    <w:div w:id="1229152720">
                      <w:marLeft w:val="0"/>
                      <w:marRight w:val="0"/>
                      <w:marTop w:val="0"/>
                      <w:marBottom w:val="0"/>
                      <w:divBdr>
                        <w:top w:val="none" w:sz="0" w:space="0" w:color="auto"/>
                        <w:left w:val="none" w:sz="0" w:space="0" w:color="auto"/>
                        <w:bottom w:val="none" w:sz="0" w:space="0" w:color="auto"/>
                        <w:right w:val="none" w:sz="0" w:space="0" w:color="auto"/>
                      </w:divBdr>
                      <w:divsChild>
                        <w:div w:id="15876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4156">
      <w:bodyDiv w:val="1"/>
      <w:marLeft w:val="0"/>
      <w:marRight w:val="0"/>
      <w:marTop w:val="0"/>
      <w:marBottom w:val="0"/>
      <w:divBdr>
        <w:top w:val="none" w:sz="0" w:space="0" w:color="auto"/>
        <w:left w:val="none" w:sz="0" w:space="0" w:color="auto"/>
        <w:bottom w:val="none" w:sz="0" w:space="0" w:color="auto"/>
        <w:right w:val="none" w:sz="0" w:space="0" w:color="auto"/>
      </w:divBdr>
    </w:div>
    <w:div w:id="224799120">
      <w:bodyDiv w:val="1"/>
      <w:marLeft w:val="0"/>
      <w:marRight w:val="0"/>
      <w:marTop w:val="0"/>
      <w:marBottom w:val="0"/>
      <w:divBdr>
        <w:top w:val="none" w:sz="0" w:space="0" w:color="auto"/>
        <w:left w:val="none" w:sz="0" w:space="0" w:color="auto"/>
        <w:bottom w:val="none" w:sz="0" w:space="0" w:color="auto"/>
        <w:right w:val="none" w:sz="0" w:space="0" w:color="auto"/>
      </w:divBdr>
    </w:div>
    <w:div w:id="225461111">
      <w:bodyDiv w:val="1"/>
      <w:marLeft w:val="0"/>
      <w:marRight w:val="0"/>
      <w:marTop w:val="0"/>
      <w:marBottom w:val="0"/>
      <w:divBdr>
        <w:top w:val="none" w:sz="0" w:space="0" w:color="auto"/>
        <w:left w:val="none" w:sz="0" w:space="0" w:color="auto"/>
        <w:bottom w:val="none" w:sz="0" w:space="0" w:color="auto"/>
        <w:right w:val="none" w:sz="0" w:space="0" w:color="auto"/>
      </w:divBdr>
    </w:div>
    <w:div w:id="236134625">
      <w:bodyDiv w:val="1"/>
      <w:marLeft w:val="0"/>
      <w:marRight w:val="0"/>
      <w:marTop w:val="0"/>
      <w:marBottom w:val="0"/>
      <w:divBdr>
        <w:top w:val="none" w:sz="0" w:space="0" w:color="auto"/>
        <w:left w:val="none" w:sz="0" w:space="0" w:color="auto"/>
        <w:bottom w:val="none" w:sz="0" w:space="0" w:color="auto"/>
        <w:right w:val="none" w:sz="0" w:space="0" w:color="auto"/>
      </w:divBdr>
    </w:div>
    <w:div w:id="260916181">
      <w:bodyDiv w:val="1"/>
      <w:marLeft w:val="0"/>
      <w:marRight w:val="0"/>
      <w:marTop w:val="0"/>
      <w:marBottom w:val="0"/>
      <w:divBdr>
        <w:top w:val="none" w:sz="0" w:space="0" w:color="auto"/>
        <w:left w:val="none" w:sz="0" w:space="0" w:color="auto"/>
        <w:bottom w:val="none" w:sz="0" w:space="0" w:color="auto"/>
        <w:right w:val="none" w:sz="0" w:space="0" w:color="auto"/>
      </w:divBdr>
      <w:divsChild>
        <w:div w:id="19942753">
          <w:marLeft w:val="0"/>
          <w:marRight w:val="0"/>
          <w:marTop w:val="0"/>
          <w:marBottom w:val="0"/>
          <w:divBdr>
            <w:top w:val="none" w:sz="0" w:space="0" w:color="auto"/>
            <w:left w:val="none" w:sz="0" w:space="0" w:color="auto"/>
            <w:bottom w:val="none" w:sz="0" w:space="0" w:color="auto"/>
            <w:right w:val="none" w:sz="0" w:space="0" w:color="auto"/>
          </w:divBdr>
          <w:divsChild>
            <w:div w:id="121005229">
              <w:marLeft w:val="0"/>
              <w:marRight w:val="0"/>
              <w:marTop w:val="0"/>
              <w:marBottom w:val="0"/>
              <w:divBdr>
                <w:top w:val="none" w:sz="0" w:space="0" w:color="auto"/>
                <w:left w:val="none" w:sz="0" w:space="0" w:color="auto"/>
                <w:bottom w:val="none" w:sz="0" w:space="0" w:color="auto"/>
                <w:right w:val="none" w:sz="0" w:space="0" w:color="auto"/>
              </w:divBdr>
              <w:divsChild>
                <w:div w:id="1187862764">
                  <w:marLeft w:val="0"/>
                  <w:marRight w:val="0"/>
                  <w:marTop w:val="0"/>
                  <w:marBottom w:val="0"/>
                  <w:divBdr>
                    <w:top w:val="none" w:sz="0" w:space="0" w:color="auto"/>
                    <w:left w:val="none" w:sz="0" w:space="0" w:color="auto"/>
                    <w:bottom w:val="none" w:sz="0" w:space="0" w:color="auto"/>
                    <w:right w:val="none" w:sz="0" w:space="0" w:color="auto"/>
                  </w:divBdr>
                  <w:divsChild>
                    <w:div w:id="1262028575">
                      <w:marLeft w:val="0"/>
                      <w:marRight w:val="0"/>
                      <w:marTop w:val="0"/>
                      <w:marBottom w:val="0"/>
                      <w:divBdr>
                        <w:top w:val="none" w:sz="0" w:space="0" w:color="auto"/>
                        <w:left w:val="none" w:sz="0" w:space="0" w:color="auto"/>
                        <w:bottom w:val="none" w:sz="0" w:space="0" w:color="auto"/>
                        <w:right w:val="none" w:sz="0" w:space="0" w:color="auto"/>
                      </w:divBdr>
                      <w:divsChild>
                        <w:div w:id="18272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488780">
      <w:bodyDiv w:val="1"/>
      <w:marLeft w:val="0"/>
      <w:marRight w:val="0"/>
      <w:marTop w:val="0"/>
      <w:marBottom w:val="0"/>
      <w:divBdr>
        <w:top w:val="none" w:sz="0" w:space="0" w:color="auto"/>
        <w:left w:val="none" w:sz="0" w:space="0" w:color="auto"/>
        <w:bottom w:val="none" w:sz="0" w:space="0" w:color="auto"/>
        <w:right w:val="none" w:sz="0" w:space="0" w:color="auto"/>
      </w:divBdr>
    </w:div>
    <w:div w:id="325087920">
      <w:bodyDiv w:val="1"/>
      <w:marLeft w:val="0"/>
      <w:marRight w:val="0"/>
      <w:marTop w:val="0"/>
      <w:marBottom w:val="0"/>
      <w:divBdr>
        <w:top w:val="none" w:sz="0" w:space="0" w:color="auto"/>
        <w:left w:val="none" w:sz="0" w:space="0" w:color="auto"/>
        <w:bottom w:val="none" w:sz="0" w:space="0" w:color="auto"/>
        <w:right w:val="none" w:sz="0" w:space="0" w:color="auto"/>
      </w:divBdr>
    </w:div>
    <w:div w:id="326136108">
      <w:bodyDiv w:val="1"/>
      <w:marLeft w:val="0"/>
      <w:marRight w:val="0"/>
      <w:marTop w:val="0"/>
      <w:marBottom w:val="0"/>
      <w:divBdr>
        <w:top w:val="none" w:sz="0" w:space="0" w:color="auto"/>
        <w:left w:val="none" w:sz="0" w:space="0" w:color="auto"/>
        <w:bottom w:val="none" w:sz="0" w:space="0" w:color="auto"/>
        <w:right w:val="none" w:sz="0" w:space="0" w:color="auto"/>
      </w:divBdr>
    </w:div>
    <w:div w:id="329332988">
      <w:bodyDiv w:val="1"/>
      <w:marLeft w:val="0"/>
      <w:marRight w:val="0"/>
      <w:marTop w:val="0"/>
      <w:marBottom w:val="0"/>
      <w:divBdr>
        <w:top w:val="none" w:sz="0" w:space="0" w:color="auto"/>
        <w:left w:val="none" w:sz="0" w:space="0" w:color="auto"/>
        <w:bottom w:val="none" w:sz="0" w:space="0" w:color="auto"/>
        <w:right w:val="none" w:sz="0" w:space="0" w:color="auto"/>
      </w:divBdr>
    </w:div>
    <w:div w:id="362247282">
      <w:bodyDiv w:val="1"/>
      <w:marLeft w:val="0"/>
      <w:marRight w:val="0"/>
      <w:marTop w:val="0"/>
      <w:marBottom w:val="0"/>
      <w:divBdr>
        <w:top w:val="none" w:sz="0" w:space="0" w:color="auto"/>
        <w:left w:val="none" w:sz="0" w:space="0" w:color="auto"/>
        <w:bottom w:val="none" w:sz="0" w:space="0" w:color="auto"/>
        <w:right w:val="none" w:sz="0" w:space="0" w:color="auto"/>
      </w:divBdr>
    </w:div>
    <w:div w:id="381949012">
      <w:bodyDiv w:val="1"/>
      <w:marLeft w:val="0"/>
      <w:marRight w:val="0"/>
      <w:marTop w:val="0"/>
      <w:marBottom w:val="0"/>
      <w:divBdr>
        <w:top w:val="none" w:sz="0" w:space="0" w:color="auto"/>
        <w:left w:val="none" w:sz="0" w:space="0" w:color="auto"/>
        <w:bottom w:val="none" w:sz="0" w:space="0" w:color="auto"/>
        <w:right w:val="none" w:sz="0" w:space="0" w:color="auto"/>
      </w:divBdr>
    </w:div>
    <w:div w:id="391970971">
      <w:bodyDiv w:val="1"/>
      <w:marLeft w:val="0"/>
      <w:marRight w:val="0"/>
      <w:marTop w:val="0"/>
      <w:marBottom w:val="0"/>
      <w:divBdr>
        <w:top w:val="none" w:sz="0" w:space="0" w:color="auto"/>
        <w:left w:val="none" w:sz="0" w:space="0" w:color="auto"/>
        <w:bottom w:val="none" w:sz="0" w:space="0" w:color="auto"/>
        <w:right w:val="none" w:sz="0" w:space="0" w:color="auto"/>
      </w:divBdr>
    </w:div>
    <w:div w:id="393503795">
      <w:bodyDiv w:val="1"/>
      <w:marLeft w:val="0"/>
      <w:marRight w:val="0"/>
      <w:marTop w:val="0"/>
      <w:marBottom w:val="0"/>
      <w:divBdr>
        <w:top w:val="none" w:sz="0" w:space="0" w:color="auto"/>
        <w:left w:val="none" w:sz="0" w:space="0" w:color="auto"/>
        <w:bottom w:val="none" w:sz="0" w:space="0" w:color="auto"/>
        <w:right w:val="none" w:sz="0" w:space="0" w:color="auto"/>
      </w:divBdr>
    </w:div>
    <w:div w:id="411439877">
      <w:bodyDiv w:val="1"/>
      <w:marLeft w:val="0"/>
      <w:marRight w:val="0"/>
      <w:marTop w:val="0"/>
      <w:marBottom w:val="0"/>
      <w:divBdr>
        <w:top w:val="none" w:sz="0" w:space="0" w:color="auto"/>
        <w:left w:val="none" w:sz="0" w:space="0" w:color="auto"/>
        <w:bottom w:val="none" w:sz="0" w:space="0" w:color="auto"/>
        <w:right w:val="none" w:sz="0" w:space="0" w:color="auto"/>
      </w:divBdr>
    </w:div>
    <w:div w:id="411968115">
      <w:bodyDiv w:val="1"/>
      <w:marLeft w:val="0"/>
      <w:marRight w:val="0"/>
      <w:marTop w:val="0"/>
      <w:marBottom w:val="0"/>
      <w:divBdr>
        <w:top w:val="none" w:sz="0" w:space="0" w:color="auto"/>
        <w:left w:val="none" w:sz="0" w:space="0" w:color="auto"/>
        <w:bottom w:val="none" w:sz="0" w:space="0" w:color="auto"/>
        <w:right w:val="none" w:sz="0" w:space="0" w:color="auto"/>
      </w:divBdr>
    </w:div>
    <w:div w:id="412091136">
      <w:bodyDiv w:val="1"/>
      <w:marLeft w:val="0"/>
      <w:marRight w:val="0"/>
      <w:marTop w:val="0"/>
      <w:marBottom w:val="0"/>
      <w:divBdr>
        <w:top w:val="none" w:sz="0" w:space="0" w:color="auto"/>
        <w:left w:val="none" w:sz="0" w:space="0" w:color="auto"/>
        <w:bottom w:val="none" w:sz="0" w:space="0" w:color="auto"/>
        <w:right w:val="none" w:sz="0" w:space="0" w:color="auto"/>
      </w:divBdr>
    </w:div>
    <w:div w:id="430972042">
      <w:bodyDiv w:val="1"/>
      <w:marLeft w:val="0"/>
      <w:marRight w:val="0"/>
      <w:marTop w:val="0"/>
      <w:marBottom w:val="0"/>
      <w:divBdr>
        <w:top w:val="none" w:sz="0" w:space="0" w:color="auto"/>
        <w:left w:val="none" w:sz="0" w:space="0" w:color="auto"/>
        <w:bottom w:val="none" w:sz="0" w:space="0" w:color="auto"/>
        <w:right w:val="none" w:sz="0" w:space="0" w:color="auto"/>
      </w:divBdr>
    </w:div>
    <w:div w:id="435250165">
      <w:bodyDiv w:val="1"/>
      <w:marLeft w:val="0"/>
      <w:marRight w:val="0"/>
      <w:marTop w:val="0"/>
      <w:marBottom w:val="0"/>
      <w:divBdr>
        <w:top w:val="none" w:sz="0" w:space="0" w:color="auto"/>
        <w:left w:val="none" w:sz="0" w:space="0" w:color="auto"/>
        <w:bottom w:val="none" w:sz="0" w:space="0" w:color="auto"/>
        <w:right w:val="none" w:sz="0" w:space="0" w:color="auto"/>
      </w:divBdr>
    </w:div>
    <w:div w:id="437064847">
      <w:bodyDiv w:val="1"/>
      <w:marLeft w:val="0"/>
      <w:marRight w:val="0"/>
      <w:marTop w:val="0"/>
      <w:marBottom w:val="0"/>
      <w:divBdr>
        <w:top w:val="none" w:sz="0" w:space="0" w:color="auto"/>
        <w:left w:val="none" w:sz="0" w:space="0" w:color="auto"/>
        <w:bottom w:val="none" w:sz="0" w:space="0" w:color="auto"/>
        <w:right w:val="none" w:sz="0" w:space="0" w:color="auto"/>
      </w:divBdr>
      <w:divsChild>
        <w:div w:id="609437835">
          <w:marLeft w:val="0"/>
          <w:marRight w:val="0"/>
          <w:marTop w:val="0"/>
          <w:marBottom w:val="120"/>
          <w:divBdr>
            <w:top w:val="none" w:sz="0" w:space="0" w:color="auto"/>
            <w:left w:val="none" w:sz="0" w:space="0" w:color="auto"/>
            <w:bottom w:val="none" w:sz="0" w:space="0" w:color="auto"/>
            <w:right w:val="none" w:sz="0" w:space="0" w:color="auto"/>
          </w:divBdr>
        </w:div>
        <w:div w:id="1712151950">
          <w:marLeft w:val="0"/>
          <w:marRight w:val="0"/>
          <w:marTop w:val="0"/>
          <w:marBottom w:val="120"/>
          <w:divBdr>
            <w:top w:val="none" w:sz="0" w:space="0" w:color="auto"/>
            <w:left w:val="none" w:sz="0" w:space="0" w:color="auto"/>
            <w:bottom w:val="none" w:sz="0" w:space="0" w:color="auto"/>
            <w:right w:val="none" w:sz="0" w:space="0" w:color="auto"/>
          </w:divBdr>
        </w:div>
      </w:divsChild>
    </w:div>
    <w:div w:id="461504572">
      <w:bodyDiv w:val="1"/>
      <w:marLeft w:val="0"/>
      <w:marRight w:val="0"/>
      <w:marTop w:val="0"/>
      <w:marBottom w:val="0"/>
      <w:divBdr>
        <w:top w:val="none" w:sz="0" w:space="0" w:color="auto"/>
        <w:left w:val="none" w:sz="0" w:space="0" w:color="auto"/>
        <w:bottom w:val="none" w:sz="0" w:space="0" w:color="auto"/>
        <w:right w:val="none" w:sz="0" w:space="0" w:color="auto"/>
      </w:divBdr>
      <w:divsChild>
        <w:div w:id="112024636">
          <w:marLeft w:val="0"/>
          <w:marRight w:val="0"/>
          <w:marTop w:val="0"/>
          <w:marBottom w:val="120"/>
          <w:divBdr>
            <w:top w:val="none" w:sz="0" w:space="0" w:color="auto"/>
            <w:left w:val="none" w:sz="0" w:space="0" w:color="auto"/>
            <w:bottom w:val="none" w:sz="0" w:space="0" w:color="auto"/>
            <w:right w:val="none" w:sz="0" w:space="0" w:color="auto"/>
          </w:divBdr>
        </w:div>
        <w:div w:id="278610242">
          <w:marLeft w:val="0"/>
          <w:marRight w:val="0"/>
          <w:marTop w:val="0"/>
          <w:marBottom w:val="120"/>
          <w:divBdr>
            <w:top w:val="none" w:sz="0" w:space="0" w:color="auto"/>
            <w:left w:val="none" w:sz="0" w:space="0" w:color="auto"/>
            <w:bottom w:val="none" w:sz="0" w:space="0" w:color="auto"/>
            <w:right w:val="none" w:sz="0" w:space="0" w:color="auto"/>
          </w:divBdr>
        </w:div>
      </w:divsChild>
    </w:div>
    <w:div w:id="464398364">
      <w:bodyDiv w:val="1"/>
      <w:marLeft w:val="0"/>
      <w:marRight w:val="0"/>
      <w:marTop w:val="0"/>
      <w:marBottom w:val="0"/>
      <w:divBdr>
        <w:top w:val="none" w:sz="0" w:space="0" w:color="auto"/>
        <w:left w:val="none" w:sz="0" w:space="0" w:color="auto"/>
        <w:bottom w:val="none" w:sz="0" w:space="0" w:color="auto"/>
        <w:right w:val="none" w:sz="0" w:space="0" w:color="auto"/>
      </w:divBdr>
    </w:div>
    <w:div w:id="513618392">
      <w:bodyDiv w:val="1"/>
      <w:marLeft w:val="0"/>
      <w:marRight w:val="0"/>
      <w:marTop w:val="0"/>
      <w:marBottom w:val="0"/>
      <w:divBdr>
        <w:top w:val="none" w:sz="0" w:space="0" w:color="auto"/>
        <w:left w:val="none" w:sz="0" w:space="0" w:color="auto"/>
        <w:bottom w:val="none" w:sz="0" w:space="0" w:color="auto"/>
        <w:right w:val="none" w:sz="0" w:space="0" w:color="auto"/>
      </w:divBdr>
    </w:div>
    <w:div w:id="514421566">
      <w:bodyDiv w:val="1"/>
      <w:marLeft w:val="0"/>
      <w:marRight w:val="0"/>
      <w:marTop w:val="0"/>
      <w:marBottom w:val="0"/>
      <w:divBdr>
        <w:top w:val="none" w:sz="0" w:space="0" w:color="auto"/>
        <w:left w:val="none" w:sz="0" w:space="0" w:color="auto"/>
        <w:bottom w:val="none" w:sz="0" w:space="0" w:color="auto"/>
        <w:right w:val="none" w:sz="0" w:space="0" w:color="auto"/>
      </w:divBdr>
      <w:divsChild>
        <w:div w:id="491874018">
          <w:marLeft w:val="0"/>
          <w:marRight w:val="0"/>
          <w:marTop w:val="0"/>
          <w:marBottom w:val="0"/>
          <w:divBdr>
            <w:top w:val="none" w:sz="0" w:space="0" w:color="auto"/>
            <w:left w:val="none" w:sz="0" w:space="0" w:color="auto"/>
            <w:bottom w:val="none" w:sz="0" w:space="0" w:color="auto"/>
            <w:right w:val="none" w:sz="0" w:space="0" w:color="auto"/>
          </w:divBdr>
          <w:divsChild>
            <w:div w:id="1770271952">
              <w:marLeft w:val="0"/>
              <w:marRight w:val="0"/>
              <w:marTop w:val="0"/>
              <w:marBottom w:val="0"/>
              <w:divBdr>
                <w:top w:val="none" w:sz="0" w:space="0" w:color="auto"/>
                <w:left w:val="none" w:sz="0" w:space="0" w:color="auto"/>
                <w:bottom w:val="none" w:sz="0" w:space="0" w:color="auto"/>
                <w:right w:val="none" w:sz="0" w:space="0" w:color="auto"/>
              </w:divBdr>
              <w:divsChild>
                <w:div w:id="1692416430">
                  <w:marLeft w:val="0"/>
                  <w:marRight w:val="0"/>
                  <w:marTop w:val="0"/>
                  <w:marBottom w:val="0"/>
                  <w:divBdr>
                    <w:top w:val="none" w:sz="0" w:space="0" w:color="auto"/>
                    <w:left w:val="none" w:sz="0" w:space="0" w:color="auto"/>
                    <w:bottom w:val="none" w:sz="0" w:space="0" w:color="auto"/>
                    <w:right w:val="none" w:sz="0" w:space="0" w:color="auto"/>
                  </w:divBdr>
                  <w:divsChild>
                    <w:div w:id="168638771">
                      <w:marLeft w:val="0"/>
                      <w:marRight w:val="0"/>
                      <w:marTop w:val="0"/>
                      <w:marBottom w:val="0"/>
                      <w:divBdr>
                        <w:top w:val="none" w:sz="0" w:space="0" w:color="auto"/>
                        <w:left w:val="none" w:sz="0" w:space="0" w:color="auto"/>
                        <w:bottom w:val="none" w:sz="0" w:space="0" w:color="auto"/>
                        <w:right w:val="none" w:sz="0" w:space="0" w:color="auto"/>
                      </w:divBdr>
                      <w:divsChild>
                        <w:div w:id="1760175724">
                          <w:marLeft w:val="0"/>
                          <w:marRight w:val="0"/>
                          <w:marTop w:val="0"/>
                          <w:marBottom w:val="0"/>
                          <w:divBdr>
                            <w:top w:val="none" w:sz="0" w:space="0" w:color="auto"/>
                            <w:left w:val="none" w:sz="0" w:space="0" w:color="auto"/>
                            <w:bottom w:val="none" w:sz="0" w:space="0" w:color="auto"/>
                            <w:right w:val="none" w:sz="0" w:space="0" w:color="auto"/>
                          </w:divBdr>
                          <w:divsChild>
                            <w:div w:id="7811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17908">
      <w:bodyDiv w:val="1"/>
      <w:marLeft w:val="0"/>
      <w:marRight w:val="0"/>
      <w:marTop w:val="0"/>
      <w:marBottom w:val="0"/>
      <w:divBdr>
        <w:top w:val="none" w:sz="0" w:space="0" w:color="auto"/>
        <w:left w:val="none" w:sz="0" w:space="0" w:color="auto"/>
        <w:bottom w:val="none" w:sz="0" w:space="0" w:color="auto"/>
        <w:right w:val="none" w:sz="0" w:space="0" w:color="auto"/>
      </w:divBdr>
    </w:div>
    <w:div w:id="547651040">
      <w:bodyDiv w:val="1"/>
      <w:marLeft w:val="0"/>
      <w:marRight w:val="0"/>
      <w:marTop w:val="0"/>
      <w:marBottom w:val="0"/>
      <w:divBdr>
        <w:top w:val="none" w:sz="0" w:space="0" w:color="auto"/>
        <w:left w:val="none" w:sz="0" w:space="0" w:color="auto"/>
        <w:bottom w:val="none" w:sz="0" w:space="0" w:color="auto"/>
        <w:right w:val="none" w:sz="0" w:space="0" w:color="auto"/>
      </w:divBdr>
    </w:div>
    <w:div w:id="550000844">
      <w:bodyDiv w:val="1"/>
      <w:marLeft w:val="0"/>
      <w:marRight w:val="0"/>
      <w:marTop w:val="0"/>
      <w:marBottom w:val="0"/>
      <w:divBdr>
        <w:top w:val="none" w:sz="0" w:space="0" w:color="auto"/>
        <w:left w:val="none" w:sz="0" w:space="0" w:color="auto"/>
        <w:bottom w:val="none" w:sz="0" w:space="0" w:color="auto"/>
        <w:right w:val="none" w:sz="0" w:space="0" w:color="auto"/>
      </w:divBdr>
    </w:div>
    <w:div w:id="555747491">
      <w:bodyDiv w:val="1"/>
      <w:marLeft w:val="0"/>
      <w:marRight w:val="0"/>
      <w:marTop w:val="0"/>
      <w:marBottom w:val="0"/>
      <w:divBdr>
        <w:top w:val="none" w:sz="0" w:space="0" w:color="auto"/>
        <w:left w:val="none" w:sz="0" w:space="0" w:color="auto"/>
        <w:bottom w:val="none" w:sz="0" w:space="0" w:color="auto"/>
        <w:right w:val="none" w:sz="0" w:space="0" w:color="auto"/>
      </w:divBdr>
      <w:divsChild>
        <w:div w:id="584804513">
          <w:marLeft w:val="432"/>
          <w:marRight w:val="0"/>
          <w:marTop w:val="240"/>
          <w:marBottom w:val="0"/>
          <w:divBdr>
            <w:top w:val="none" w:sz="0" w:space="0" w:color="auto"/>
            <w:left w:val="none" w:sz="0" w:space="0" w:color="auto"/>
            <w:bottom w:val="none" w:sz="0" w:space="0" w:color="auto"/>
            <w:right w:val="none" w:sz="0" w:space="0" w:color="auto"/>
          </w:divBdr>
        </w:div>
      </w:divsChild>
    </w:div>
    <w:div w:id="558444136">
      <w:bodyDiv w:val="1"/>
      <w:marLeft w:val="0"/>
      <w:marRight w:val="0"/>
      <w:marTop w:val="0"/>
      <w:marBottom w:val="0"/>
      <w:divBdr>
        <w:top w:val="none" w:sz="0" w:space="0" w:color="auto"/>
        <w:left w:val="none" w:sz="0" w:space="0" w:color="auto"/>
        <w:bottom w:val="none" w:sz="0" w:space="0" w:color="auto"/>
        <w:right w:val="none" w:sz="0" w:space="0" w:color="auto"/>
      </w:divBdr>
    </w:div>
    <w:div w:id="564995671">
      <w:bodyDiv w:val="1"/>
      <w:marLeft w:val="0"/>
      <w:marRight w:val="0"/>
      <w:marTop w:val="0"/>
      <w:marBottom w:val="0"/>
      <w:divBdr>
        <w:top w:val="none" w:sz="0" w:space="0" w:color="auto"/>
        <w:left w:val="none" w:sz="0" w:space="0" w:color="auto"/>
        <w:bottom w:val="none" w:sz="0" w:space="0" w:color="auto"/>
        <w:right w:val="none" w:sz="0" w:space="0" w:color="auto"/>
      </w:divBdr>
    </w:div>
    <w:div w:id="568002193">
      <w:bodyDiv w:val="1"/>
      <w:marLeft w:val="0"/>
      <w:marRight w:val="0"/>
      <w:marTop w:val="0"/>
      <w:marBottom w:val="0"/>
      <w:divBdr>
        <w:top w:val="none" w:sz="0" w:space="0" w:color="auto"/>
        <w:left w:val="none" w:sz="0" w:space="0" w:color="auto"/>
        <w:bottom w:val="none" w:sz="0" w:space="0" w:color="auto"/>
        <w:right w:val="none" w:sz="0" w:space="0" w:color="auto"/>
      </w:divBdr>
    </w:div>
    <w:div w:id="568542316">
      <w:bodyDiv w:val="1"/>
      <w:marLeft w:val="0"/>
      <w:marRight w:val="0"/>
      <w:marTop w:val="0"/>
      <w:marBottom w:val="0"/>
      <w:divBdr>
        <w:top w:val="none" w:sz="0" w:space="0" w:color="auto"/>
        <w:left w:val="none" w:sz="0" w:space="0" w:color="auto"/>
        <w:bottom w:val="none" w:sz="0" w:space="0" w:color="auto"/>
        <w:right w:val="none" w:sz="0" w:space="0" w:color="auto"/>
      </w:divBdr>
    </w:div>
    <w:div w:id="583298407">
      <w:bodyDiv w:val="1"/>
      <w:marLeft w:val="0"/>
      <w:marRight w:val="0"/>
      <w:marTop w:val="0"/>
      <w:marBottom w:val="0"/>
      <w:divBdr>
        <w:top w:val="none" w:sz="0" w:space="0" w:color="auto"/>
        <w:left w:val="none" w:sz="0" w:space="0" w:color="auto"/>
        <w:bottom w:val="none" w:sz="0" w:space="0" w:color="auto"/>
        <w:right w:val="none" w:sz="0" w:space="0" w:color="auto"/>
      </w:divBdr>
    </w:div>
    <w:div w:id="589393472">
      <w:bodyDiv w:val="1"/>
      <w:marLeft w:val="0"/>
      <w:marRight w:val="0"/>
      <w:marTop w:val="0"/>
      <w:marBottom w:val="0"/>
      <w:divBdr>
        <w:top w:val="none" w:sz="0" w:space="0" w:color="auto"/>
        <w:left w:val="none" w:sz="0" w:space="0" w:color="auto"/>
        <w:bottom w:val="none" w:sz="0" w:space="0" w:color="auto"/>
        <w:right w:val="none" w:sz="0" w:space="0" w:color="auto"/>
      </w:divBdr>
    </w:div>
    <w:div w:id="612710215">
      <w:bodyDiv w:val="1"/>
      <w:marLeft w:val="0"/>
      <w:marRight w:val="0"/>
      <w:marTop w:val="0"/>
      <w:marBottom w:val="0"/>
      <w:divBdr>
        <w:top w:val="none" w:sz="0" w:space="0" w:color="auto"/>
        <w:left w:val="none" w:sz="0" w:space="0" w:color="auto"/>
        <w:bottom w:val="none" w:sz="0" w:space="0" w:color="auto"/>
        <w:right w:val="none" w:sz="0" w:space="0" w:color="auto"/>
      </w:divBdr>
    </w:div>
    <w:div w:id="626670019">
      <w:bodyDiv w:val="1"/>
      <w:marLeft w:val="0"/>
      <w:marRight w:val="0"/>
      <w:marTop w:val="0"/>
      <w:marBottom w:val="0"/>
      <w:divBdr>
        <w:top w:val="none" w:sz="0" w:space="0" w:color="auto"/>
        <w:left w:val="none" w:sz="0" w:space="0" w:color="auto"/>
        <w:bottom w:val="none" w:sz="0" w:space="0" w:color="auto"/>
        <w:right w:val="none" w:sz="0" w:space="0" w:color="auto"/>
      </w:divBdr>
    </w:div>
    <w:div w:id="649095310">
      <w:bodyDiv w:val="1"/>
      <w:marLeft w:val="0"/>
      <w:marRight w:val="0"/>
      <w:marTop w:val="0"/>
      <w:marBottom w:val="0"/>
      <w:divBdr>
        <w:top w:val="none" w:sz="0" w:space="0" w:color="auto"/>
        <w:left w:val="none" w:sz="0" w:space="0" w:color="auto"/>
        <w:bottom w:val="none" w:sz="0" w:space="0" w:color="auto"/>
        <w:right w:val="none" w:sz="0" w:space="0" w:color="auto"/>
      </w:divBdr>
      <w:divsChild>
        <w:div w:id="1843542745">
          <w:marLeft w:val="0"/>
          <w:marRight w:val="0"/>
          <w:marTop w:val="0"/>
          <w:marBottom w:val="0"/>
          <w:divBdr>
            <w:top w:val="none" w:sz="0" w:space="0" w:color="auto"/>
            <w:left w:val="none" w:sz="0" w:space="0" w:color="auto"/>
            <w:bottom w:val="none" w:sz="0" w:space="0" w:color="auto"/>
            <w:right w:val="none" w:sz="0" w:space="0" w:color="auto"/>
          </w:divBdr>
          <w:divsChild>
            <w:div w:id="1576862720">
              <w:marLeft w:val="0"/>
              <w:marRight w:val="0"/>
              <w:marTop w:val="0"/>
              <w:marBottom w:val="0"/>
              <w:divBdr>
                <w:top w:val="none" w:sz="0" w:space="0" w:color="auto"/>
                <w:left w:val="none" w:sz="0" w:space="0" w:color="auto"/>
                <w:bottom w:val="none" w:sz="0" w:space="0" w:color="auto"/>
                <w:right w:val="none" w:sz="0" w:space="0" w:color="auto"/>
              </w:divBdr>
              <w:divsChild>
                <w:div w:id="438641168">
                  <w:marLeft w:val="0"/>
                  <w:marRight w:val="0"/>
                  <w:marTop w:val="0"/>
                  <w:marBottom w:val="0"/>
                  <w:divBdr>
                    <w:top w:val="none" w:sz="0" w:space="0" w:color="auto"/>
                    <w:left w:val="none" w:sz="0" w:space="0" w:color="auto"/>
                    <w:bottom w:val="none" w:sz="0" w:space="0" w:color="auto"/>
                    <w:right w:val="none" w:sz="0" w:space="0" w:color="auto"/>
                  </w:divBdr>
                  <w:divsChild>
                    <w:div w:id="20402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369386">
      <w:bodyDiv w:val="1"/>
      <w:marLeft w:val="0"/>
      <w:marRight w:val="0"/>
      <w:marTop w:val="0"/>
      <w:marBottom w:val="0"/>
      <w:divBdr>
        <w:top w:val="none" w:sz="0" w:space="0" w:color="auto"/>
        <w:left w:val="none" w:sz="0" w:space="0" w:color="auto"/>
        <w:bottom w:val="none" w:sz="0" w:space="0" w:color="auto"/>
        <w:right w:val="none" w:sz="0" w:space="0" w:color="auto"/>
      </w:divBdr>
    </w:div>
    <w:div w:id="673147374">
      <w:bodyDiv w:val="1"/>
      <w:marLeft w:val="0"/>
      <w:marRight w:val="0"/>
      <w:marTop w:val="0"/>
      <w:marBottom w:val="0"/>
      <w:divBdr>
        <w:top w:val="none" w:sz="0" w:space="0" w:color="auto"/>
        <w:left w:val="none" w:sz="0" w:space="0" w:color="auto"/>
        <w:bottom w:val="none" w:sz="0" w:space="0" w:color="auto"/>
        <w:right w:val="none" w:sz="0" w:space="0" w:color="auto"/>
      </w:divBdr>
    </w:div>
    <w:div w:id="703362348">
      <w:bodyDiv w:val="1"/>
      <w:marLeft w:val="0"/>
      <w:marRight w:val="0"/>
      <w:marTop w:val="0"/>
      <w:marBottom w:val="0"/>
      <w:divBdr>
        <w:top w:val="none" w:sz="0" w:space="0" w:color="auto"/>
        <w:left w:val="none" w:sz="0" w:space="0" w:color="auto"/>
        <w:bottom w:val="none" w:sz="0" w:space="0" w:color="auto"/>
        <w:right w:val="none" w:sz="0" w:space="0" w:color="auto"/>
      </w:divBdr>
    </w:div>
    <w:div w:id="722291329">
      <w:bodyDiv w:val="1"/>
      <w:marLeft w:val="0"/>
      <w:marRight w:val="0"/>
      <w:marTop w:val="0"/>
      <w:marBottom w:val="0"/>
      <w:divBdr>
        <w:top w:val="none" w:sz="0" w:space="0" w:color="auto"/>
        <w:left w:val="none" w:sz="0" w:space="0" w:color="auto"/>
        <w:bottom w:val="none" w:sz="0" w:space="0" w:color="auto"/>
        <w:right w:val="none" w:sz="0" w:space="0" w:color="auto"/>
      </w:divBdr>
    </w:div>
    <w:div w:id="732049487">
      <w:bodyDiv w:val="1"/>
      <w:marLeft w:val="0"/>
      <w:marRight w:val="0"/>
      <w:marTop w:val="0"/>
      <w:marBottom w:val="0"/>
      <w:divBdr>
        <w:top w:val="none" w:sz="0" w:space="0" w:color="auto"/>
        <w:left w:val="none" w:sz="0" w:space="0" w:color="auto"/>
        <w:bottom w:val="none" w:sz="0" w:space="0" w:color="auto"/>
        <w:right w:val="none" w:sz="0" w:space="0" w:color="auto"/>
      </w:divBdr>
      <w:divsChild>
        <w:div w:id="67502388">
          <w:marLeft w:val="547"/>
          <w:marRight w:val="0"/>
          <w:marTop w:val="115"/>
          <w:marBottom w:val="0"/>
          <w:divBdr>
            <w:top w:val="none" w:sz="0" w:space="0" w:color="auto"/>
            <w:left w:val="none" w:sz="0" w:space="0" w:color="auto"/>
            <w:bottom w:val="none" w:sz="0" w:space="0" w:color="auto"/>
            <w:right w:val="none" w:sz="0" w:space="0" w:color="auto"/>
          </w:divBdr>
        </w:div>
      </w:divsChild>
    </w:div>
    <w:div w:id="770247415">
      <w:bodyDiv w:val="1"/>
      <w:marLeft w:val="0"/>
      <w:marRight w:val="0"/>
      <w:marTop w:val="0"/>
      <w:marBottom w:val="0"/>
      <w:divBdr>
        <w:top w:val="none" w:sz="0" w:space="0" w:color="auto"/>
        <w:left w:val="none" w:sz="0" w:space="0" w:color="auto"/>
        <w:bottom w:val="none" w:sz="0" w:space="0" w:color="auto"/>
        <w:right w:val="none" w:sz="0" w:space="0" w:color="auto"/>
      </w:divBdr>
      <w:divsChild>
        <w:div w:id="306398197">
          <w:marLeft w:val="0"/>
          <w:marRight w:val="0"/>
          <w:marTop w:val="0"/>
          <w:marBottom w:val="0"/>
          <w:divBdr>
            <w:top w:val="none" w:sz="0" w:space="0" w:color="auto"/>
            <w:left w:val="none" w:sz="0" w:space="0" w:color="auto"/>
            <w:bottom w:val="none" w:sz="0" w:space="0" w:color="auto"/>
            <w:right w:val="none" w:sz="0" w:space="0" w:color="auto"/>
          </w:divBdr>
          <w:divsChild>
            <w:div w:id="357391140">
              <w:marLeft w:val="0"/>
              <w:marRight w:val="0"/>
              <w:marTop w:val="0"/>
              <w:marBottom w:val="0"/>
              <w:divBdr>
                <w:top w:val="none" w:sz="0" w:space="0" w:color="auto"/>
                <w:left w:val="none" w:sz="0" w:space="0" w:color="auto"/>
                <w:bottom w:val="none" w:sz="0" w:space="0" w:color="auto"/>
                <w:right w:val="none" w:sz="0" w:space="0" w:color="auto"/>
              </w:divBdr>
              <w:divsChild>
                <w:div w:id="1555628233">
                  <w:marLeft w:val="0"/>
                  <w:marRight w:val="0"/>
                  <w:marTop w:val="0"/>
                  <w:marBottom w:val="0"/>
                  <w:divBdr>
                    <w:top w:val="none" w:sz="0" w:space="0" w:color="auto"/>
                    <w:left w:val="none" w:sz="0" w:space="0" w:color="auto"/>
                    <w:bottom w:val="none" w:sz="0" w:space="0" w:color="auto"/>
                    <w:right w:val="none" w:sz="0" w:space="0" w:color="auto"/>
                  </w:divBdr>
                  <w:divsChild>
                    <w:div w:id="10395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8378">
      <w:bodyDiv w:val="1"/>
      <w:marLeft w:val="0"/>
      <w:marRight w:val="0"/>
      <w:marTop w:val="0"/>
      <w:marBottom w:val="0"/>
      <w:divBdr>
        <w:top w:val="none" w:sz="0" w:space="0" w:color="auto"/>
        <w:left w:val="none" w:sz="0" w:space="0" w:color="auto"/>
        <w:bottom w:val="none" w:sz="0" w:space="0" w:color="auto"/>
        <w:right w:val="none" w:sz="0" w:space="0" w:color="auto"/>
      </w:divBdr>
    </w:div>
    <w:div w:id="812060552">
      <w:bodyDiv w:val="1"/>
      <w:marLeft w:val="0"/>
      <w:marRight w:val="0"/>
      <w:marTop w:val="0"/>
      <w:marBottom w:val="0"/>
      <w:divBdr>
        <w:top w:val="none" w:sz="0" w:space="0" w:color="auto"/>
        <w:left w:val="none" w:sz="0" w:space="0" w:color="auto"/>
        <w:bottom w:val="none" w:sz="0" w:space="0" w:color="auto"/>
        <w:right w:val="none" w:sz="0" w:space="0" w:color="auto"/>
      </w:divBdr>
    </w:div>
    <w:div w:id="814446123">
      <w:bodyDiv w:val="1"/>
      <w:marLeft w:val="0"/>
      <w:marRight w:val="0"/>
      <w:marTop w:val="0"/>
      <w:marBottom w:val="0"/>
      <w:divBdr>
        <w:top w:val="none" w:sz="0" w:space="0" w:color="auto"/>
        <w:left w:val="none" w:sz="0" w:space="0" w:color="auto"/>
        <w:bottom w:val="none" w:sz="0" w:space="0" w:color="auto"/>
        <w:right w:val="none" w:sz="0" w:space="0" w:color="auto"/>
      </w:divBdr>
    </w:div>
    <w:div w:id="818769034">
      <w:bodyDiv w:val="1"/>
      <w:marLeft w:val="0"/>
      <w:marRight w:val="0"/>
      <w:marTop w:val="0"/>
      <w:marBottom w:val="0"/>
      <w:divBdr>
        <w:top w:val="none" w:sz="0" w:space="0" w:color="auto"/>
        <w:left w:val="none" w:sz="0" w:space="0" w:color="auto"/>
        <w:bottom w:val="none" w:sz="0" w:space="0" w:color="auto"/>
        <w:right w:val="none" w:sz="0" w:space="0" w:color="auto"/>
      </w:divBdr>
    </w:div>
    <w:div w:id="842356554">
      <w:bodyDiv w:val="1"/>
      <w:marLeft w:val="0"/>
      <w:marRight w:val="0"/>
      <w:marTop w:val="0"/>
      <w:marBottom w:val="0"/>
      <w:divBdr>
        <w:top w:val="none" w:sz="0" w:space="0" w:color="auto"/>
        <w:left w:val="none" w:sz="0" w:space="0" w:color="auto"/>
        <w:bottom w:val="none" w:sz="0" w:space="0" w:color="auto"/>
        <w:right w:val="none" w:sz="0" w:space="0" w:color="auto"/>
      </w:divBdr>
      <w:divsChild>
        <w:div w:id="909775977">
          <w:marLeft w:val="0"/>
          <w:marRight w:val="0"/>
          <w:marTop w:val="0"/>
          <w:marBottom w:val="120"/>
          <w:divBdr>
            <w:top w:val="none" w:sz="0" w:space="0" w:color="auto"/>
            <w:left w:val="none" w:sz="0" w:space="0" w:color="auto"/>
            <w:bottom w:val="none" w:sz="0" w:space="0" w:color="auto"/>
            <w:right w:val="none" w:sz="0" w:space="0" w:color="auto"/>
          </w:divBdr>
        </w:div>
        <w:div w:id="2047021732">
          <w:marLeft w:val="0"/>
          <w:marRight w:val="0"/>
          <w:marTop w:val="0"/>
          <w:marBottom w:val="120"/>
          <w:divBdr>
            <w:top w:val="none" w:sz="0" w:space="0" w:color="auto"/>
            <w:left w:val="none" w:sz="0" w:space="0" w:color="auto"/>
            <w:bottom w:val="none" w:sz="0" w:space="0" w:color="auto"/>
            <w:right w:val="none" w:sz="0" w:space="0" w:color="auto"/>
          </w:divBdr>
        </w:div>
      </w:divsChild>
    </w:div>
    <w:div w:id="847254635">
      <w:bodyDiv w:val="1"/>
      <w:marLeft w:val="0"/>
      <w:marRight w:val="0"/>
      <w:marTop w:val="0"/>
      <w:marBottom w:val="0"/>
      <w:divBdr>
        <w:top w:val="none" w:sz="0" w:space="0" w:color="auto"/>
        <w:left w:val="none" w:sz="0" w:space="0" w:color="auto"/>
        <w:bottom w:val="none" w:sz="0" w:space="0" w:color="auto"/>
        <w:right w:val="none" w:sz="0" w:space="0" w:color="auto"/>
      </w:divBdr>
    </w:div>
    <w:div w:id="872378281">
      <w:bodyDiv w:val="1"/>
      <w:marLeft w:val="0"/>
      <w:marRight w:val="0"/>
      <w:marTop w:val="0"/>
      <w:marBottom w:val="0"/>
      <w:divBdr>
        <w:top w:val="none" w:sz="0" w:space="0" w:color="auto"/>
        <w:left w:val="none" w:sz="0" w:space="0" w:color="auto"/>
        <w:bottom w:val="none" w:sz="0" w:space="0" w:color="auto"/>
        <w:right w:val="none" w:sz="0" w:space="0" w:color="auto"/>
      </w:divBdr>
    </w:div>
    <w:div w:id="875972976">
      <w:bodyDiv w:val="1"/>
      <w:marLeft w:val="0"/>
      <w:marRight w:val="0"/>
      <w:marTop w:val="0"/>
      <w:marBottom w:val="0"/>
      <w:divBdr>
        <w:top w:val="none" w:sz="0" w:space="0" w:color="auto"/>
        <w:left w:val="none" w:sz="0" w:space="0" w:color="auto"/>
        <w:bottom w:val="none" w:sz="0" w:space="0" w:color="auto"/>
        <w:right w:val="none" w:sz="0" w:space="0" w:color="auto"/>
      </w:divBdr>
    </w:div>
    <w:div w:id="878006434">
      <w:bodyDiv w:val="1"/>
      <w:marLeft w:val="0"/>
      <w:marRight w:val="0"/>
      <w:marTop w:val="0"/>
      <w:marBottom w:val="0"/>
      <w:divBdr>
        <w:top w:val="none" w:sz="0" w:space="0" w:color="auto"/>
        <w:left w:val="none" w:sz="0" w:space="0" w:color="auto"/>
        <w:bottom w:val="none" w:sz="0" w:space="0" w:color="auto"/>
        <w:right w:val="none" w:sz="0" w:space="0" w:color="auto"/>
      </w:divBdr>
    </w:div>
    <w:div w:id="883055981">
      <w:bodyDiv w:val="1"/>
      <w:marLeft w:val="0"/>
      <w:marRight w:val="0"/>
      <w:marTop w:val="0"/>
      <w:marBottom w:val="0"/>
      <w:divBdr>
        <w:top w:val="none" w:sz="0" w:space="0" w:color="auto"/>
        <w:left w:val="none" w:sz="0" w:space="0" w:color="auto"/>
        <w:bottom w:val="none" w:sz="0" w:space="0" w:color="auto"/>
        <w:right w:val="none" w:sz="0" w:space="0" w:color="auto"/>
      </w:divBdr>
      <w:divsChild>
        <w:div w:id="158080884">
          <w:marLeft w:val="0"/>
          <w:marRight w:val="0"/>
          <w:marTop w:val="0"/>
          <w:marBottom w:val="0"/>
          <w:divBdr>
            <w:top w:val="none" w:sz="0" w:space="0" w:color="auto"/>
            <w:left w:val="none" w:sz="0" w:space="0" w:color="auto"/>
            <w:bottom w:val="none" w:sz="0" w:space="0" w:color="auto"/>
            <w:right w:val="none" w:sz="0" w:space="0" w:color="auto"/>
          </w:divBdr>
          <w:divsChild>
            <w:div w:id="1709524013">
              <w:marLeft w:val="0"/>
              <w:marRight w:val="0"/>
              <w:marTop w:val="0"/>
              <w:marBottom w:val="0"/>
              <w:divBdr>
                <w:top w:val="none" w:sz="0" w:space="0" w:color="auto"/>
                <w:left w:val="none" w:sz="0" w:space="0" w:color="auto"/>
                <w:bottom w:val="none" w:sz="0" w:space="0" w:color="auto"/>
                <w:right w:val="none" w:sz="0" w:space="0" w:color="auto"/>
              </w:divBdr>
              <w:divsChild>
                <w:div w:id="2133590959">
                  <w:marLeft w:val="0"/>
                  <w:marRight w:val="0"/>
                  <w:marTop w:val="0"/>
                  <w:marBottom w:val="0"/>
                  <w:divBdr>
                    <w:top w:val="none" w:sz="0" w:space="0" w:color="auto"/>
                    <w:left w:val="none" w:sz="0" w:space="0" w:color="auto"/>
                    <w:bottom w:val="none" w:sz="0" w:space="0" w:color="auto"/>
                    <w:right w:val="none" w:sz="0" w:space="0" w:color="auto"/>
                  </w:divBdr>
                  <w:divsChild>
                    <w:div w:id="17546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2734">
      <w:bodyDiv w:val="1"/>
      <w:marLeft w:val="0"/>
      <w:marRight w:val="0"/>
      <w:marTop w:val="0"/>
      <w:marBottom w:val="0"/>
      <w:divBdr>
        <w:top w:val="none" w:sz="0" w:space="0" w:color="auto"/>
        <w:left w:val="none" w:sz="0" w:space="0" w:color="auto"/>
        <w:bottom w:val="none" w:sz="0" w:space="0" w:color="auto"/>
        <w:right w:val="none" w:sz="0" w:space="0" w:color="auto"/>
      </w:divBdr>
    </w:div>
    <w:div w:id="914436900">
      <w:bodyDiv w:val="1"/>
      <w:marLeft w:val="0"/>
      <w:marRight w:val="0"/>
      <w:marTop w:val="0"/>
      <w:marBottom w:val="0"/>
      <w:divBdr>
        <w:top w:val="none" w:sz="0" w:space="0" w:color="auto"/>
        <w:left w:val="none" w:sz="0" w:space="0" w:color="auto"/>
        <w:bottom w:val="none" w:sz="0" w:space="0" w:color="auto"/>
        <w:right w:val="none" w:sz="0" w:space="0" w:color="auto"/>
      </w:divBdr>
    </w:div>
    <w:div w:id="930889092">
      <w:bodyDiv w:val="1"/>
      <w:marLeft w:val="0"/>
      <w:marRight w:val="0"/>
      <w:marTop w:val="0"/>
      <w:marBottom w:val="0"/>
      <w:divBdr>
        <w:top w:val="none" w:sz="0" w:space="0" w:color="auto"/>
        <w:left w:val="none" w:sz="0" w:space="0" w:color="auto"/>
        <w:bottom w:val="none" w:sz="0" w:space="0" w:color="auto"/>
        <w:right w:val="none" w:sz="0" w:space="0" w:color="auto"/>
      </w:divBdr>
    </w:div>
    <w:div w:id="931208305">
      <w:bodyDiv w:val="1"/>
      <w:marLeft w:val="0"/>
      <w:marRight w:val="0"/>
      <w:marTop w:val="0"/>
      <w:marBottom w:val="0"/>
      <w:divBdr>
        <w:top w:val="none" w:sz="0" w:space="0" w:color="auto"/>
        <w:left w:val="none" w:sz="0" w:space="0" w:color="auto"/>
        <w:bottom w:val="none" w:sz="0" w:space="0" w:color="auto"/>
        <w:right w:val="none" w:sz="0" w:space="0" w:color="auto"/>
      </w:divBdr>
    </w:div>
    <w:div w:id="934632773">
      <w:bodyDiv w:val="1"/>
      <w:marLeft w:val="0"/>
      <w:marRight w:val="0"/>
      <w:marTop w:val="0"/>
      <w:marBottom w:val="0"/>
      <w:divBdr>
        <w:top w:val="none" w:sz="0" w:space="0" w:color="auto"/>
        <w:left w:val="none" w:sz="0" w:space="0" w:color="auto"/>
        <w:bottom w:val="none" w:sz="0" w:space="0" w:color="auto"/>
        <w:right w:val="none" w:sz="0" w:space="0" w:color="auto"/>
      </w:divBdr>
    </w:div>
    <w:div w:id="941960762">
      <w:bodyDiv w:val="1"/>
      <w:marLeft w:val="0"/>
      <w:marRight w:val="0"/>
      <w:marTop w:val="0"/>
      <w:marBottom w:val="0"/>
      <w:divBdr>
        <w:top w:val="none" w:sz="0" w:space="0" w:color="auto"/>
        <w:left w:val="none" w:sz="0" w:space="0" w:color="auto"/>
        <w:bottom w:val="none" w:sz="0" w:space="0" w:color="auto"/>
        <w:right w:val="none" w:sz="0" w:space="0" w:color="auto"/>
      </w:divBdr>
    </w:div>
    <w:div w:id="943731514">
      <w:bodyDiv w:val="1"/>
      <w:marLeft w:val="0"/>
      <w:marRight w:val="0"/>
      <w:marTop w:val="0"/>
      <w:marBottom w:val="0"/>
      <w:divBdr>
        <w:top w:val="none" w:sz="0" w:space="0" w:color="auto"/>
        <w:left w:val="none" w:sz="0" w:space="0" w:color="auto"/>
        <w:bottom w:val="none" w:sz="0" w:space="0" w:color="auto"/>
        <w:right w:val="none" w:sz="0" w:space="0" w:color="auto"/>
      </w:divBdr>
    </w:div>
    <w:div w:id="945113205">
      <w:bodyDiv w:val="1"/>
      <w:marLeft w:val="0"/>
      <w:marRight w:val="0"/>
      <w:marTop w:val="0"/>
      <w:marBottom w:val="0"/>
      <w:divBdr>
        <w:top w:val="none" w:sz="0" w:space="0" w:color="auto"/>
        <w:left w:val="none" w:sz="0" w:space="0" w:color="auto"/>
        <w:bottom w:val="none" w:sz="0" w:space="0" w:color="auto"/>
        <w:right w:val="none" w:sz="0" w:space="0" w:color="auto"/>
      </w:divBdr>
    </w:div>
    <w:div w:id="960723889">
      <w:bodyDiv w:val="1"/>
      <w:marLeft w:val="0"/>
      <w:marRight w:val="0"/>
      <w:marTop w:val="0"/>
      <w:marBottom w:val="0"/>
      <w:divBdr>
        <w:top w:val="none" w:sz="0" w:space="0" w:color="auto"/>
        <w:left w:val="none" w:sz="0" w:space="0" w:color="auto"/>
        <w:bottom w:val="none" w:sz="0" w:space="0" w:color="auto"/>
        <w:right w:val="none" w:sz="0" w:space="0" w:color="auto"/>
      </w:divBdr>
    </w:div>
    <w:div w:id="961808578">
      <w:bodyDiv w:val="1"/>
      <w:marLeft w:val="0"/>
      <w:marRight w:val="0"/>
      <w:marTop w:val="0"/>
      <w:marBottom w:val="0"/>
      <w:divBdr>
        <w:top w:val="none" w:sz="0" w:space="0" w:color="auto"/>
        <w:left w:val="none" w:sz="0" w:space="0" w:color="auto"/>
        <w:bottom w:val="none" w:sz="0" w:space="0" w:color="auto"/>
        <w:right w:val="none" w:sz="0" w:space="0" w:color="auto"/>
      </w:divBdr>
    </w:div>
    <w:div w:id="999694176">
      <w:bodyDiv w:val="1"/>
      <w:marLeft w:val="0"/>
      <w:marRight w:val="0"/>
      <w:marTop w:val="0"/>
      <w:marBottom w:val="0"/>
      <w:divBdr>
        <w:top w:val="none" w:sz="0" w:space="0" w:color="auto"/>
        <w:left w:val="none" w:sz="0" w:space="0" w:color="auto"/>
        <w:bottom w:val="none" w:sz="0" w:space="0" w:color="auto"/>
        <w:right w:val="none" w:sz="0" w:space="0" w:color="auto"/>
      </w:divBdr>
      <w:divsChild>
        <w:div w:id="765807990">
          <w:marLeft w:val="0"/>
          <w:marRight w:val="0"/>
          <w:marTop w:val="0"/>
          <w:marBottom w:val="0"/>
          <w:divBdr>
            <w:top w:val="none" w:sz="0" w:space="0" w:color="auto"/>
            <w:left w:val="none" w:sz="0" w:space="0" w:color="auto"/>
            <w:bottom w:val="none" w:sz="0" w:space="0" w:color="auto"/>
            <w:right w:val="none" w:sz="0" w:space="0" w:color="auto"/>
          </w:divBdr>
          <w:divsChild>
            <w:div w:id="1465344058">
              <w:marLeft w:val="0"/>
              <w:marRight w:val="0"/>
              <w:marTop w:val="0"/>
              <w:marBottom w:val="0"/>
              <w:divBdr>
                <w:top w:val="none" w:sz="0" w:space="0" w:color="auto"/>
                <w:left w:val="none" w:sz="0" w:space="0" w:color="auto"/>
                <w:bottom w:val="none" w:sz="0" w:space="0" w:color="auto"/>
                <w:right w:val="none" w:sz="0" w:space="0" w:color="auto"/>
              </w:divBdr>
              <w:divsChild>
                <w:div w:id="992761457">
                  <w:marLeft w:val="0"/>
                  <w:marRight w:val="0"/>
                  <w:marTop w:val="0"/>
                  <w:marBottom w:val="0"/>
                  <w:divBdr>
                    <w:top w:val="none" w:sz="0" w:space="0" w:color="auto"/>
                    <w:left w:val="none" w:sz="0" w:space="0" w:color="auto"/>
                    <w:bottom w:val="none" w:sz="0" w:space="0" w:color="auto"/>
                    <w:right w:val="none" w:sz="0" w:space="0" w:color="auto"/>
                  </w:divBdr>
                  <w:divsChild>
                    <w:div w:id="9896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75330">
      <w:bodyDiv w:val="1"/>
      <w:marLeft w:val="0"/>
      <w:marRight w:val="0"/>
      <w:marTop w:val="0"/>
      <w:marBottom w:val="0"/>
      <w:divBdr>
        <w:top w:val="none" w:sz="0" w:space="0" w:color="auto"/>
        <w:left w:val="none" w:sz="0" w:space="0" w:color="auto"/>
        <w:bottom w:val="none" w:sz="0" w:space="0" w:color="auto"/>
        <w:right w:val="none" w:sz="0" w:space="0" w:color="auto"/>
      </w:divBdr>
      <w:divsChild>
        <w:div w:id="658074149">
          <w:marLeft w:val="0"/>
          <w:marRight w:val="0"/>
          <w:marTop w:val="0"/>
          <w:marBottom w:val="0"/>
          <w:divBdr>
            <w:top w:val="none" w:sz="0" w:space="0" w:color="auto"/>
            <w:left w:val="none" w:sz="0" w:space="0" w:color="auto"/>
            <w:bottom w:val="none" w:sz="0" w:space="0" w:color="auto"/>
            <w:right w:val="none" w:sz="0" w:space="0" w:color="auto"/>
          </w:divBdr>
          <w:divsChild>
            <w:div w:id="726491616">
              <w:marLeft w:val="0"/>
              <w:marRight w:val="0"/>
              <w:marTop w:val="0"/>
              <w:marBottom w:val="0"/>
              <w:divBdr>
                <w:top w:val="none" w:sz="0" w:space="0" w:color="auto"/>
                <w:left w:val="none" w:sz="0" w:space="0" w:color="auto"/>
                <w:bottom w:val="none" w:sz="0" w:space="0" w:color="auto"/>
                <w:right w:val="none" w:sz="0" w:space="0" w:color="auto"/>
              </w:divBdr>
              <w:divsChild>
                <w:div w:id="1261721604">
                  <w:marLeft w:val="0"/>
                  <w:marRight w:val="0"/>
                  <w:marTop w:val="0"/>
                  <w:marBottom w:val="0"/>
                  <w:divBdr>
                    <w:top w:val="none" w:sz="0" w:space="0" w:color="auto"/>
                    <w:left w:val="none" w:sz="0" w:space="0" w:color="auto"/>
                    <w:bottom w:val="none" w:sz="0" w:space="0" w:color="auto"/>
                    <w:right w:val="none" w:sz="0" w:space="0" w:color="auto"/>
                  </w:divBdr>
                  <w:divsChild>
                    <w:div w:id="1531800642">
                      <w:marLeft w:val="0"/>
                      <w:marRight w:val="0"/>
                      <w:marTop w:val="0"/>
                      <w:marBottom w:val="0"/>
                      <w:divBdr>
                        <w:top w:val="none" w:sz="0" w:space="0" w:color="auto"/>
                        <w:left w:val="none" w:sz="0" w:space="0" w:color="auto"/>
                        <w:bottom w:val="none" w:sz="0" w:space="0" w:color="auto"/>
                        <w:right w:val="none" w:sz="0" w:space="0" w:color="auto"/>
                      </w:divBdr>
                      <w:divsChild>
                        <w:div w:id="68159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77861">
      <w:bodyDiv w:val="1"/>
      <w:marLeft w:val="0"/>
      <w:marRight w:val="0"/>
      <w:marTop w:val="0"/>
      <w:marBottom w:val="0"/>
      <w:divBdr>
        <w:top w:val="none" w:sz="0" w:space="0" w:color="auto"/>
        <w:left w:val="none" w:sz="0" w:space="0" w:color="auto"/>
        <w:bottom w:val="none" w:sz="0" w:space="0" w:color="auto"/>
        <w:right w:val="none" w:sz="0" w:space="0" w:color="auto"/>
      </w:divBdr>
    </w:div>
    <w:div w:id="1069695796">
      <w:bodyDiv w:val="1"/>
      <w:marLeft w:val="0"/>
      <w:marRight w:val="0"/>
      <w:marTop w:val="0"/>
      <w:marBottom w:val="0"/>
      <w:divBdr>
        <w:top w:val="none" w:sz="0" w:space="0" w:color="auto"/>
        <w:left w:val="none" w:sz="0" w:space="0" w:color="auto"/>
        <w:bottom w:val="none" w:sz="0" w:space="0" w:color="auto"/>
        <w:right w:val="none" w:sz="0" w:space="0" w:color="auto"/>
      </w:divBdr>
    </w:div>
    <w:div w:id="1080323380">
      <w:bodyDiv w:val="1"/>
      <w:marLeft w:val="0"/>
      <w:marRight w:val="0"/>
      <w:marTop w:val="0"/>
      <w:marBottom w:val="0"/>
      <w:divBdr>
        <w:top w:val="none" w:sz="0" w:space="0" w:color="auto"/>
        <w:left w:val="none" w:sz="0" w:space="0" w:color="auto"/>
        <w:bottom w:val="none" w:sz="0" w:space="0" w:color="auto"/>
        <w:right w:val="none" w:sz="0" w:space="0" w:color="auto"/>
      </w:divBdr>
    </w:div>
    <w:div w:id="1128166205">
      <w:bodyDiv w:val="1"/>
      <w:marLeft w:val="0"/>
      <w:marRight w:val="0"/>
      <w:marTop w:val="0"/>
      <w:marBottom w:val="0"/>
      <w:divBdr>
        <w:top w:val="none" w:sz="0" w:space="0" w:color="auto"/>
        <w:left w:val="none" w:sz="0" w:space="0" w:color="auto"/>
        <w:bottom w:val="none" w:sz="0" w:space="0" w:color="auto"/>
        <w:right w:val="none" w:sz="0" w:space="0" w:color="auto"/>
      </w:divBdr>
    </w:div>
    <w:div w:id="1129082792">
      <w:bodyDiv w:val="1"/>
      <w:marLeft w:val="0"/>
      <w:marRight w:val="0"/>
      <w:marTop w:val="0"/>
      <w:marBottom w:val="0"/>
      <w:divBdr>
        <w:top w:val="none" w:sz="0" w:space="0" w:color="auto"/>
        <w:left w:val="none" w:sz="0" w:space="0" w:color="auto"/>
        <w:bottom w:val="none" w:sz="0" w:space="0" w:color="auto"/>
        <w:right w:val="none" w:sz="0" w:space="0" w:color="auto"/>
      </w:divBdr>
    </w:div>
    <w:div w:id="1129779318">
      <w:bodyDiv w:val="1"/>
      <w:marLeft w:val="0"/>
      <w:marRight w:val="0"/>
      <w:marTop w:val="0"/>
      <w:marBottom w:val="0"/>
      <w:divBdr>
        <w:top w:val="none" w:sz="0" w:space="0" w:color="auto"/>
        <w:left w:val="none" w:sz="0" w:space="0" w:color="auto"/>
        <w:bottom w:val="none" w:sz="0" w:space="0" w:color="auto"/>
        <w:right w:val="none" w:sz="0" w:space="0" w:color="auto"/>
      </w:divBdr>
    </w:div>
    <w:div w:id="1135834891">
      <w:bodyDiv w:val="1"/>
      <w:marLeft w:val="0"/>
      <w:marRight w:val="0"/>
      <w:marTop w:val="0"/>
      <w:marBottom w:val="0"/>
      <w:divBdr>
        <w:top w:val="none" w:sz="0" w:space="0" w:color="auto"/>
        <w:left w:val="none" w:sz="0" w:space="0" w:color="auto"/>
        <w:bottom w:val="none" w:sz="0" w:space="0" w:color="auto"/>
        <w:right w:val="none" w:sz="0" w:space="0" w:color="auto"/>
      </w:divBdr>
    </w:div>
    <w:div w:id="1143622070">
      <w:bodyDiv w:val="1"/>
      <w:marLeft w:val="0"/>
      <w:marRight w:val="0"/>
      <w:marTop w:val="0"/>
      <w:marBottom w:val="0"/>
      <w:divBdr>
        <w:top w:val="none" w:sz="0" w:space="0" w:color="auto"/>
        <w:left w:val="none" w:sz="0" w:space="0" w:color="auto"/>
        <w:bottom w:val="none" w:sz="0" w:space="0" w:color="auto"/>
        <w:right w:val="none" w:sz="0" w:space="0" w:color="auto"/>
      </w:divBdr>
    </w:div>
    <w:div w:id="1145121383">
      <w:bodyDiv w:val="1"/>
      <w:marLeft w:val="0"/>
      <w:marRight w:val="0"/>
      <w:marTop w:val="0"/>
      <w:marBottom w:val="0"/>
      <w:divBdr>
        <w:top w:val="none" w:sz="0" w:space="0" w:color="auto"/>
        <w:left w:val="none" w:sz="0" w:space="0" w:color="auto"/>
        <w:bottom w:val="none" w:sz="0" w:space="0" w:color="auto"/>
        <w:right w:val="none" w:sz="0" w:space="0" w:color="auto"/>
      </w:divBdr>
    </w:div>
    <w:div w:id="1153761978">
      <w:bodyDiv w:val="1"/>
      <w:marLeft w:val="0"/>
      <w:marRight w:val="0"/>
      <w:marTop w:val="0"/>
      <w:marBottom w:val="0"/>
      <w:divBdr>
        <w:top w:val="none" w:sz="0" w:space="0" w:color="auto"/>
        <w:left w:val="none" w:sz="0" w:space="0" w:color="auto"/>
        <w:bottom w:val="none" w:sz="0" w:space="0" w:color="auto"/>
        <w:right w:val="none" w:sz="0" w:space="0" w:color="auto"/>
      </w:divBdr>
    </w:div>
    <w:div w:id="1160535142">
      <w:bodyDiv w:val="1"/>
      <w:marLeft w:val="0"/>
      <w:marRight w:val="0"/>
      <w:marTop w:val="0"/>
      <w:marBottom w:val="0"/>
      <w:divBdr>
        <w:top w:val="none" w:sz="0" w:space="0" w:color="auto"/>
        <w:left w:val="none" w:sz="0" w:space="0" w:color="auto"/>
        <w:bottom w:val="none" w:sz="0" w:space="0" w:color="auto"/>
        <w:right w:val="none" w:sz="0" w:space="0" w:color="auto"/>
      </w:divBdr>
    </w:div>
    <w:div w:id="1167356013">
      <w:bodyDiv w:val="1"/>
      <w:marLeft w:val="0"/>
      <w:marRight w:val="0"/>
      <w:marTop w:val="0"/>
      <w:marBottom w:val="0"/>
      <w:divBdr>
        <w:top w:val="none" w:sz="0" w:space="0" w:color="auto"/>
        <w:left w:val="none" w:sz="0" w:space="0" w:color="auto"/>
        <w:bottom w:val="none" w:sz="0" w:space="0" w:color="auto"/>
        <w:right w:val="none" w:sz="0" w:space="0" w:color="auto"/>
      </w:divBdr>
    </w:div>
    <w:div w:id="1168403286">
      <w:bodyDiv w:val="1"/>
      <w:marLeft w:val="0"/>
      <w:marRight w:val="0"/>
      <w:marTop w:val="0"/>
      <w:marBottom w:val="0"/>
      <w:divBdr>
        <w:top w:val="none" w:sz="0" w:space="0" w:color="auto"/>
        <w:left w:val="none" w:sz="0" w:space="0" w:color="auto"/>
        <w:bottom w:val="none" w:sz="0" w:space="0" w:color="auto"/>
        <w:right w:val="none" w:sz="0" w:space="0" w:color="auto"/>
      </w:divBdr>
    </w:div>
    <w:div w:id="1178035084">
      <w:bodyDiv w:val="1"/>
      <w:marLeft w:val="0"/>
      <w:marRight w:val="0"/>
      <w:marTop w:val="0"/>
      <w:marBottom w:val="0"/>
      <w:divBdr>
        <w:top w:val="none" w:sz="0" w:space="0" w:color="auto"/>
        <w:left w:val="none" w:sz="0" w:space="0" w:color="auto"/>
        <w:bottom w:val="none" w:sz="0" w:space="0" w:color="auto"/>
        <w:right w:val="none" w:sz="0" w:space="0" w:color="auto"/>
      </w:divBdr>
      <w:divsChild>
        <w:div w:id="1023090071">
          <w:marLeft w:val="0"/>
          <w:marRight w:val="0"/>
          <w:marTop w:val="0"/>
          <w:marBottom w:val="0"/>
          <w:divBdr>
            <w:top w:val="none" w:sz="0" w:space="0" w:color="auto"/>
            <w:left w:val="none" w:sz="0" w:space="0" w:color="auto"/>
            <w:bottom w:val="none" w:sz="0" w:space="0" w:color="auto"/>
            <w:right w:val="none" w:sz="0" w:space="0" w:color="auto"/>
          </w:divBdr>
          <w:divsChild>
            <w:div w:id="555287387">
              <w:marLeft w:val="0"/>
              <w:marRight w:val="0"/>
              <w:marTop w:val="0"/>
              <w:marBottom w:val="0"/>
              <w:divBdr>
                <w:top w:val="none" w:sz="0" w:space="0" w:color="auto"/>
                <w:left w:val="none" w:sz="0" w:space="0" w:color="auto"/>
                <w:bottom w:val="none" w:sz="0" w:space="0" w:color="auto"/>
                <w:right w:val="none" w:sz="0" w:space="0" w:color="auto"/>
              </w:divBdr>
              <w:divsChild>
                <w:div w:id="420177541">
                  <w:marLeft w:val="0"/>
                  <w:marRight w:val="0"/>
                  <w:marTop w:val="0"/>
                  <w:marBottom w:val="0"/>
                  <w:divBdr>
                    <w:top w:val="none" w:sz="0" w:space="0" w:color="auto"/>
                    <w:left w:val="none" w:sz="0" w:space="0" w:color="auto"/>
                    <w:bottom w:val="none" w:sz="0" w:space="0" w:color="auto"/>
                    <w:right w:val="none" w:sz="0" w:space="0" w:color="auto"/>
                  </w:divBdr>
                  <w:divsChild>
                    <w:div w:id="926306954">
                      <w:marLeft w:val="0"/>
                      <w:marRight w:val="0"/>
                      <w:marTop w:val="0"/>
                      <w:marBottom w:val="0"/>
                      <w:divBdr>
                        <w:top w:val="none" w:sz="0" w:space="0" w:color="auto"/>
                        <w:left w:val="none" w:sz="0" w:space="0" w:color="auto"/>
                        <w:bottom w:val="none" w:sz="0" w:space="0" w:color="auto"/>
                        <w:right w:val="none" w:sz="0" w:space="0" w:color="auto"/>
                      </w:divBdr>
                      <w:divsChild>
                        <w:div w:id="12822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206547">
      <w:bodyDiv w:val="1"/>
      <w:marLeft w:val="0"/>
      <w:marRight w:val="0"/>
      <w:marTop w:val="0"/>
      <w:marBottom w:val="0"/>
      <w:divBdr>
        <w:top w:val="none" w:sz="0" w:space="0" w:color="auto"/>
        <w:left w:val="none" w:sz="0" w:space="0" w:color="auto"/>
        <w:bottom w:val="none" w:sz="0" w:space="0" w:color="auto"/>
        <w:right w:val="none" w:sz="0" w:space="0" w:color="auto"/>
      </w:divBdr>
    </w:div>
    <w:div w:id="1183589939">
      <w:bodyDiv w:val="1"/>
      <w:marLeft w:val="0"/>
      <w:marRight w:val="0"/>
      <w:marTop w:val="0"/>
      <w:marBottom w:val="0"/>
      <w:divBdr>
        <w:top w:val="none" w:sz="0" w:space="0" w:color="auto"/>
        <w:left w:val="none" w:sz="0" w:space="0" w:color="auto"/>
        <w:bottom w:val="none" w:sz="0" w:space="0" w:color="auto"/>
        <w:right w:val="none" w:sz="0" w:space="0" w:color="auto"/>
      </w:divBdr>
    </w:div>
    <w:div w:id="1188056522">
      <w:bodyDiv w:val="1"/>
      <w:marLeft w:val="0"/>
      <w:marRight w:val="0"/>
      <w:marTop w:val="0"/>
      <w:marBottom w:val="0"/>
      <w:divBdr>
        <w:top w:val="none" w:sz="0" w:space="0" w:color="auto"/>
        <w:left w:val="none" w:sz="0" w:space="0" w:color="auto"/>
        <w:bottom w:val="none" w:sz="0" w:space="0" w:color="auto"/>
        <w:right w:val="none" w:sz="0" w:space="0" w:color="auto"/>
      </w:divBdr>
    </w:div>
    <w:div w:id="1192380434">
      <w:bodyDiv w:val="1"/>
      <w:marLeft w:val="0"/>
      <w:marRight w:val="0"/>
      <w:marTop w:val="0"/>
      <w:marBottom w:val="0"/>
      <w:divBdr>
        <w:top w:val="none" w:sz="0" w:space="0" w:color="auto"/>
        <w:left w:val="none" w:sz="0" w:space="0" w:color="auto"/>
        <w:bottom w:val="none" w:sz="0" w:space="0" w:color="auto"/>
        <w:right w:val="none" w:sz="0" w:space="0" w:color="auto"/>
      </w:divBdr>
    </w:div>
    <w:div w:id="1225530766">
      <w:bodyDiv w:val="1"/>
      <w:marLeft w:val="0"/>
      <w:marRight w:val="0"/>
      <w:marTop w:val="0"/>
      <w:marBottom w:val="0"/>
      <w:divBdr>
        <w:top w:val="none" w:sz="0" w:space="0" w:color="auto"/>
        <w:left w:val="none" w:sz="0" w:space="0" w:color="auto"/>
        <w:bottom w:val="none" w:sz="0" w:space="0" w:color="auto"/>
        <w:right w:val="none" w:sz="0" w:space="0" w:color="auto"/>
      </w:divBdr>
    </w:div>
    <w:div w:id="1226179796">
      <w:bodyDiv w:val="1"/>
      <w:marLeft w:val="0"/>
      <w:marRight w:val="0"/>
      <w:marTop w:val="0"/>
      <w:marBottom w:val="0"/>
      <w:divBdr>
        <w:top w:val="none" w:sz="0" w:space="0" w:color="auto"/>
        <w:left w:val="none" w:sz="0" w:space="0" w:color="auto"/>
        <w:bottom w:val="none" w:sz="0" w:space="0" w:color="auto"/>
        <w:right w:val="none" w:sz="0" w:space="0" w:color="auto"/>
      </w:divBdr>
      <w:divsChild>
        <w:div w:id="503782601">
          <w:marLeft w:val="0"/>
          <w:marRight w:val="0"/>
          <w:marTop w:val="0"/>
          <w:marBottom w:val="0"/>
          <w:divBdr>
            <w:top w:val="none" w:sz="0" w:space="0" w:color="auto"/>
            <w:left w:val="none" w:sz="0" w:space="0" w:color="auto"/>
            <w:bottom w:val="none" w:sz="0" w:space="0" w:color="auto"/>
            <w:right w:val="none" w:sz="0" w:space="0" w:color="auto"/>
          </w:divBdr>
          <w:divsChild>
            <w:div w:id="2028677537">
              <w:marLeft w:val="0"/>
              <w:marRight w:val="0"/>
              <w:marTop w:val="0"/>
              <w:marBottom w:val="0"/>
              <w:divBdr>
                <w:top w:val="none" w:sz="0" w:space="0" w:color="auto"/>
                <w:left w:val="none" w:sz="0" w:space="0" w:color="auto"/>
                <w:bottom w:val="none" w:sz="0" w:space="0" w:color="auto"/>
                <w:right w:val="none" w:sz="0" w:space="0" w:color="auto"/>
              </w:divBdr>
              <w:divsChild>
                <w:div w:id="3404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39764">
      <w:bodyDiv w:val="1"/>
      <w:marLeft w:val="0"/>
      <w:marRight w:val="0"/>
      <w:marTop w:val="0"/>
      <w:marBottom w:val="0"/>
      <w:divBdr>
        <w:top w:val="none" w:sz="0" w:space="0" w:color="auto"/>
        <w:left w:val="none" w:sz="0" w:space="0" w:color="auto"/>
        <w:bottom w:val="none" w:sz="0" w:space="0" w:color="auto"/>
        <w:right w:val="none" w:sz="0" w:space="0" w:color="auto"/>
      </w:divBdr>
    </w:div>
    <w:div w:id="1240288863">
      <w:bodyDiv w:val="1"/>
      <w:marLeft w:val="0"/>
      <w:marRight w:val="0"/>
      <w:marTop w:val="0"/>
      <w:marBottom w:val="0"/>
      <w:divBdr>
        <w:top w:val="none" w:sz="0" w:space="0" w:color="auto"/>
        <w:left w:val="none" w:sz="0" w:space="0" w:color="auto"/>
        <w:bottom w:val="none" w:sz="0" w:space="0" w:color="auto"/>
        <w:right w:val="none" w:sz="0" w:space="0" w:color="auto"/>
      </w:divBdr>
    </w:div>
    <w:div w:id="1245066807">
      <w:bodyDiv w:val="1"/>
      <w:marLeft w:val="0"/>
      <w:marRight w:val="0"/>
      <w:marTop w:val="0"/>
      <w:marBottom w:val="0"/>
      <w:divBdr>
        <w:top w:val="none" w:sz="0" w:space="0" w:color="auto"/>
        <w:left w:val="none" w:sz="0" w:space="0" w:color="auto"/>
        <w:bottom w:val="none" w:sz="0" w:space="0" w:color="auto"/>
        <w:right w:val="none" w:sz="0" w:space="0" w:color="auto"/>
      </w:divBdr>
    </w:div>
    <w:div w:id="1266228501">
      <w:bodyDiv w:val="1"/>
      <w:marLeft w:val="0"/>
      <w:marRight w:val="0"/>
      <w:marTop w:val="0"/>
      <w:marBottom w:val="0"/>
      <w:divBdr>
        <w:top w:val="none" w:sz="0" w:space="0" w:color="auto"/>
        <w:left w:val="none" w:sz="0" w:space="0" w:color="auto"/>
        <w:bottom w:val="none" w:sz="0" w:space="0" w:color="auto"/>
        <w:right w:val="none" w:sz="0" w:space="0" w:color="auto"/>
      </w:divBdr>
      <w:divsChild>
        <w:div w:id="999961188">
          <w:marLeft w:val="0"/>
          <w:marRight w:val="0"/>
          <w:marTop w:val="0"/>
          <w:marBottom w:val="0"/>
          <w:divBdr>
            <w:top w:val="none" w:sz="0" w:space="0" w:color="auto"/>
            <w:left w:val="none" w:sz="0" w:space="0" w:color="auto"/>
            <w:bottom w:val="none" w:sz="0" w:space="0" w:color="auto"/>
            <w:right w:val="none" w:sz="0" w:space="0" w:color="auto"/>
          </w:divBdr>
          <w:divsChild>
            <w:div w:id="1876382774">
              <w:marLeft w:val="0"/>
              <w:marRight w:val="0"/>
              <w:marTop w:val="0"/>
              <w:marBottom w:val="0"/>
              <w:divBdr>
                <w:top w:val="none" w:sz="0" w:space="0" w:color="auto"/>
                <w:left w:val="none" w:sz="0" w:space="0" w:color="auto"/>
                <w:bottom w:val="none" w:sz="0" w:space="0" w:color="auto"/>
                <w:right w:val="none" w:sz="0" w:space="0" w:color="auto"/>
              </w:divBdr>
              <w:divsChild>
                <w:div w:id="1628312964">
                  <w:marLeft w:val="0"/>
                  <w:marRight w:val="0"/>
                  <w:marTop w:val="0"/>
                  <w:marBottom w:val="0"/>
                  <w:divBdr>
                    <w:top w:val="none" w:sz="0" w:space="0" w:color="auto"/>
                    <w:left w:val="none" w:sz="0" w:space="0" w:color="auto"/>
                    <w:bottom w:val="none" w:sz="0" w:space="0" w:color="auto"/>
                    <w:right w:val="none" w:sz="0" w:space="0" w:color="auto"/>
                  </w:divBdr>
                  <w:divsChild>
                    <w:div w:id="17101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242026">
      <w:bodyDiv w:val="1"/>
      <w:marLeft w:val="0"/>
      <w:marRight w:val="0"/>
      <w:marTop w:val="0"/>
      <w:marBottom w:val="0"/>
      <w:divBdr>
        <w:top w:val="none" w:sz="0" w:space="0" w:color="auto"/>
        <w:left w:val="none" w:sz="0" w:space="0" w:color="auto"/>
        <w:bottom w:val="none" w:sz="0" w:space="0" w:color="auto"/>
        <w:right w:val="none" w:sz="0" w:space="0" w:color="auto"/>
      </w:divBdr>
    </w:div>
    <w:div w:id="1282877584">
      <w:bodyDiv w:val="1"/>
      <w:marLeft w:val="0"/>
      <w:marRight w:val="0"/>
      <w:marTop w:val="0"/>
      <w:marBottom w:val="0"/>
      <w:divBdr>
        <w:top w:val="none" w:sz="0" w:space="0" w:color="auto"/>
        <w:left w:val="none" w:sz="0" w:space="0" w:color="auto"/>
        <w:bottom w:val="none" w:sz="0" w:space="0" w:color="auto"/>
        <w:right w:val="none" w:sz="0" w:space="0" w:color="auto"/>
      </w:divBdr>
    </w:div>
    <w:div w:id="1282880387">
      <w:bodyDiv w:val="1"/>
      <w:marLeft w:val="0"/>
      <w:marRight w:val="0"/>
      <w:marTop w:val="0"/>
      <w:marBottom w:val="0"/>
      <w:divBdr>
        <w:top w:val="none" w:sz="0" w:space="0" w:color="auto"/>
        <w:left w:val="none" w:sz="0" w:space="0" w:color="auto"/>
        <w:bottom w:val="none" w:sz="0" w:space="0" w:color="auto"/>
        <w:right w:val="none" w:sz="0" w:space="0" w:color="auto"/>
      </w:divBdr>
    </w:div>
    <w:div w:id="1311711683">
      <w:bodyDiv w:val="1"/>
      <w:marLeft w:val="0"/>
      <w:marRight w:val="0"/>
      <w:marTop w:val="0"/>
      <w:marBottom w:val="0"/>
      <w:divBdr>
        <w:top w:val="none" w:sz="0" w:space="0" w:color="auto"/>
        <w:left w:val="none" w:sz="0" w:space="0" w:color="auto"/>
        <w:bottom w:val="none" w:sz="0" w:space="0" w:color="auto"/>
        <w:right w:val="none" w:sz="0" w:space="0" w:color="auto"/>
      </w:divBdr>
    </w:div>
    <w:div w:id="1311717447">
      <w:bodyDiv w:val="1"/>
      <w:marLeft w:val="0"/>
      <w:marRight w:val="0"/>
      <w:marTop w:val="0"/>
      <w:marBottom w:val="0"/>
      <w:divBdr>
        <w:top w:val="none" w:sz="0" w:space="0" w:color="auto"/>
        <w:left w:val="none" w:sz="0" w:space="0" w:color="auto"/>
        <w:bottom w:val="none" w:sz="0" w:space="0" w:color="auto"/>
        <w:right w:val="none" w:sz="0" w:space="0" w:color="auto"/>
      </w:divBdr>
    </w:div>
    <w:div w:id="1318650434">
      <w:bodyDiv w:val="1"/>
      <w:marLeft w:val="0"/>
      <w:marRight w:val="0"/>
      <w:marTop w:val="0"/>
      <w:marBottom w:val="0"/>
      <w:divBdr>
        <w:top w:val="none" w:sz="0" w:space="0" w:color="auto"/>
        <w:left w:val="none" w:sz="0" w:space="0" w:color="auto"/>
        <w:bottom w:val="none" w:sz="0" w:space="0" w:color="auto"/>
        <w:right w:val="none" w:sz="0" w:space="0" w:color="auto"/>
      </w:divBdr>
    </w:div>
    <w:div w:id="1365978888">
      <w:bodyDiv w:val="1"/>
      <w:marLeft w:val="0"/>
      <w:marRight w:val="0"/>
      <w:marTop w:val="0"/>
      <w:marBottom w:val="0"/>
      <w:divBdr>
        <w:top w:val="none" w:sz="0" w:space="0" w:color="auto"/>
        <w:left w:val="none" w:sz="0" w:space="0" w:color="auto"/>
        <w:bottom w:val="none" w:sz="0" w:space="0" w:color="auto"/>
        <w:right w:val="none" w:sz="0" w:space="0" w:color="auto"/>
      </w:divBdr>
    </w:div>
    <w:div w:id="1376465237">
      <w:bodyDiv w:val="1"/>
      <w:marLeft w:val="0"/>
      <w:marRight w:val="0"/>
      <w:marTop w:val="0"/>
      <w:marBottom w:val="0"/>
      <w:divBdr>
        <w:top w:val="none" w:sz="0" w:space="0" w:color="auto"/>
        <w:left w:val="none" w:sz="0" w:space="0" w:color="auto"/>
        <w:bottom w:val="none" w:sz="0" w:space="0" w:color="auto"/>
        <w:right w:val="none" w:sz="0" w:space="0" w:color="auto"/>
      </w:divBdr>
    </w:div>
    <w:div w:id="1380860728">
      <w:bodyDiv w:val="1"/>
      <w:marLeft w:val="0"/>
      <w:marRight w:val="0"/>
      <w:marTop w:val="0"/>
      <w:marBottom w:val="0"/>
      <w:divBdr>
        <w:top w:val="none" w:sz="0" w:space="0" w:color="auto"/>
        <w:left w:val="none" w:sz="0" w:space="0" w:color="auto"/>
        <w:bottom w:val="none" w:sz="0" w:space="0" w:color="auto"/>
        <w:right w:val="none" w:sz="0" w:space="0" w:color="auto"/>
      </w:divBdr>
    </w:div>
    <w:div w:id="1396468843">
      <w:bodyDiv w:val="1"/>
      <w:marLeft w:val="0"/>
      <w:marRight w:val="0"/>
      <w:marTop w:val="0"/>
      <w:marBottom w:val="0"/>
      <w:divBdr>
        <w:top w:val="none" w:sz="0" w:space="0" w:color="auto"/>
        <w:left w:val="none" w:sz="0" w:space="0" w:color="auto"/>
        <w:bottom w:val="none" w:sz="0" w:space="0" w:color="auto"/>
        <w:right w:val="none" w:sz="0" w:space="0" w:color="auto"/>
      </w:divBdr>
    </w:div>
    <w:div w:id="1401975358">
      <w:bodyDiv w:val="1"/>
      <w:marLeft w:val="0"/>
      <w:marRight w:val="0"/>
      <w:marTop w:val="0"/>
      <w:marBottom w:val="0"/>
      <w:divBdr>
        <w:top w:val="none" w:sz="0" w:space="0" w:color="auto"/>
        <w:left w:val="none" w:sz="0" w:space="0" w:color="auto"/>
        <w:bottom w:val="none" w:sz="0" w:space="0" w:color="auto"/>
        <w:right w:val="none" w:sz="0" w:space="0" w:color="auto"/>
      </w:divBdr>
    </w:div>
    <w:div w:id="1404377919">
      <w:bodyDiv w:val="1"/>
      <w:marLeft w:val="0"/>
      <w:marRight w:val="0"/>
      <w:marTop w:val="0"/>
      <w:marBottom w:val="0"/>
      <w:divBdr>
        <w:top w:val="none" w:sz="0" w:space="0" w:color="auto"/>
        <w:left w:val="none" w:sz="0" w:space="0" w:color="auto"/>
        <w:bottom w:val="none" w:sz="0" w:space="0" w:color="auto"/>
        <w:right w:val="none" w:sz="0" w:space="0" w:color="auto"/>
      </w:divBdr>
    </w:div>
    <w:div w:id="1412504311">
      <w:bodyDiv w:val="1"/>
      <w:marLeft w:val="0"/>
      <w:marRight w:val="0"/>
      <w:marTop w:val="0"/>
      <w:marBottom w:val="0"/>
      <w:divBdr>
        <w:top w:val="none" w:sz="0" w:space="0" w:color="auto"/>
        <w:left w:val="none" w:sz="0" w:space="0" w:color="auto"/>
        <w:bottom w:val="none" w:sz="0" w:space="0" w:color="auto"/>
        <w:right w:val="none" w:sz="0" w:space="0" w:color="auto"/>
      </w:divBdr>
    </w:div>
    <w:div w:id="1416198953">
      <w:bodyDiv w:val="1"/>
      <w:marLeft w:val="0"/>
      <w:marRight w:val="0"/>
      <w:marTop w:val="0"/>
      <w:marBottom w:val="0"/>
      <w:divBdr>
        <w:top w:val="none" w:sz="0" w:space="0" w:color="auto"/>
        <w:left w:val="none" w:sz="0" w:space="0" w:color="auto"/>
        <w:bottom w:val="none" w:sz="0" w:space="0" w:color="auto"/>
        <w:right w:val="none" w:sz="0" w:space="0" w:color="auto"/>
      </w:divBdr>
    </w:div>
    <w:div w:id="1425345236">
      <w:bodyDiv w:val="1"/>
      <w:marLeft w:val="0"/>
      <w:marRight w:val="0"/>
      <w:marTop w:val="0"/>
      <w:marBottom w:val="0"/>
      <w:divBdr>
        <w:top w:val="none" w:sz="0" w:space="0" w:color="auto"/>
        <w:left w:val="none" w:sz="0" w:space="0" w:color="auto"/>
        <w:bottom w:val="none" w:sz="0" w:space="0" w:color="auto"/>
        <w:right w:val="none" w:sz="0" w:space="0" w:color="auto"/>
      </w:divBdr>
    </w:div>
    <w:div w:id="1435513897">
      <w:bodyDiv w:val="1"/>
      <w:marLeft w:val="0"/>
      <w:marRight w:val="0"/>
      <w:marTop w:val="0"/>
      <w:marBottom w:val="0"/>
      <w:divBdr>
        <w:top w:val="none" w:sz="0" w:space="0" w:color="auto"/>
        <w:left w:val="none" w:sz="0" w:space="0" w:color="auto"/>
        <w:bottom w:val="none" w:sz="0" w:space="0" w:color="auto"/>
        <w:right w:val="none" w:sz="0" w:space="0" w:color="auto"/>
      </w:divBdr>
    </w:div>
    <w:div w:id="1439830068">
      <w:bodyDiv w:val="1"/>
      <w:marLeft w:val="0"/>
      <w:marRight w:val="0"/>
      <w:marTop w:val="0"/>
      <w:marBottom w:val="0"/>
      <w:divBdr>
        <w:top w:val="none" w:sz="0" w:space="0" w:color="auto"/>
        <w:left w:val="none" w:sz="0" w:space="0" w:color="auto"/>
        <w:bottom w:val="none" w:sz="0" w:space="0" w:color="auto"/>
        <w:right w:val="none" w:sz="0" w:space="0" w:color="auto"/>
      </w:divBdr>
    </w:div>
    <w:div w:id="1448811606">
      <w:bodyDiv w:val="1"/>
      <w:marLeft w:val="0"/>
      <w:marRight w:val="0"/>
      <w:marTop w:val="0"/>
      <w:marBottom w:val="0"/>
      <w:divBdr>
        <w:top w:val="none" w:sz="0" w:space="0" w:color="auto"/>
        <w:left w:val="none" w:sz="0" w:space="0" w:color="auto"/>
        <w:bottom w:val="none" w:sz="0" w:space="0" w:color="auto"/>
        <w:right w:val="none" w:sz="0" w:space="0" w:color="auto"/>
      </w:divBdr>
      <w:divsChild>
        <w:div w:id="768357819">
          <w:marLeft w:val="0"/>
          <w:marRight w:val="0"/>
          <w:marTop w:val="0"/>
          <w:marBottom w:val="120"/>
          <w:divBdr>
            <w:top w:val="none" w:sz="0" w:space="0" w:color="auto"/>
            <w:left w:val="none" w:sz="0" w:space="0" w:color="auto"/>
            <w:bottom w:val="none" w:sz="0" w:space="0" w:color="auto"/>
            <w:right w:val="none" w:sz="0" w:space="0" w:color="auto"/>
          </w:divBdr>
        </w:div>
        <w:div w:id="2045906600">
          <w:marLeft w:val="0"/>
          <w:marRight w:val="0"/>
          <w:marTop w:val="0"/>
          <w:marBottom w:val="120"/>
          <w:divBdr>
            <w:top w:val="none" w:sz="0" w:space="0" w:color="auto"/>
            <w:left w:val="none" w:sz="0" w:space="0" w:color="auto"/>
            <w:bottom w:val="none" w:sz="0" w:space="0" w:color="auto"/>
            <w:right w:val="none" w:sz="0" w:space="0" w:color="auto"/>
          </w:divBdr>
        </w:div>
      </w:divsChild>
    </w:div>
    <w:div w:id="1485050423">
      <w:bodyDiv w:val="1"/>
      <w:marLeft w:val="0"/>
      <w:marRight w:val="0"/>
      <w:marTop w:val="0"/>
      <w:marBottom w:val="0"/>
      <w:divBdr>
        <w:top w:val="none" w:sz="0" w:space="0" w:color="auto"/>
        <w:left w:val="none" w:sz="0" w:space="0" w:color="auto"/>
        <w:bottom w:val="none" w:sz="0" w:space="0" w:color="auto"/>
        <w:right w:val="none" w:sz="0" w:space="0" w:color="auto"/>
      </w:divBdr>
    </w:div>
    <w:div w:id="1488010128">
      <w:bodyDiv w:val="1"/>
      <w:marLeft w:val="0"/>
      <w:marRight w:val="0"/>
      <w:marTop w:val="0"/>
      <w:marBottom w:val="0"/>
      <w:divBdr>
        <w:top w:val="none" w:sz="0" w:space="0" w:color="auto"/>
        <w:left w:val="none" w:sz="0" w:space="0" w:color="auto"/>
        <w:bottom w:val="none" w:sz="0" w:space="0" w:color="auto"/>
        <w:right w:val="none" w:sz="0" w:space="0" w:color="auto"/>
      </w:divBdr>
    </w:div>
    <w:div w:id="1494682843">
      <w:bodyDiv w:val="1"/>
      <w:marLeft w:val="0"/>
      <w:marRight w:val="0"/>
      <w:marTop w:val="0"/>
      <w:marBottom w:val="0"/>
      <w:divBdr>
        <w:top w:val="none" w:sz="0" w:space="0" w:color="auto"/>
        <w:left w:val="none" w:sz="0" w:space="0" w:color="auto"/>
        <w:bottom w:val="none" w:sz="0" w:space="0" w:color="auto"/>
        <w:right w:val="none" w:sz="0" w:space="0" w:color="auto"/>
      </w:divBdr>
    </w:div>
    <w:div w:id="1497384024">
      <w:bodyDiv w:val="1"/>
      <w:marLeft w:val="0"/>
      <w:marRight w:val="0"/>
      <w:marTop w:val="0"/>
      <w:marBottom w:val="0"/>
      <w:divBdr>
        <w:top w:val="none" w:sz="0" w:space="0" w:color="auto"/>
        <w:left w:val="none" w:sz="0" w:space="0" w:color="auto"/>
        <w:bottom w:val="none" w:sz="0" w:space="0" w:color="auto"/>
        <w:right w:val="none" w:sz="0" w:space="0" w:color="auto"/>
      </w:divBdr>
    </w:div>
    <w:div w:id="1515337717">
      <w:bodyDiv w:val="1"/>
      <w:marLeft w:val="0"/>
      <w:marRight w:val="0"/>
      <w:marTop w:val="0"/>
      <w:marBottom w:val="0"/>
      <w:divBdr>
        <w:top w:val="none" w:sz="0" w:space="0" w:color="auto"/>
        <w:left w:val="none" w:sz="0" w:space="0" w:color="auto"/>
        <w:bottom w:val="none" w:sz="0" w:space="0" w:color="auto"/>
        <w:right w:val="none" w:sz="0" w:space="0" w:color="auto"/>
      </w:divBdr>
    </w:div>
    <w:div w:id="1518080900">
      <w:bodyDiv w:val="1"/>
      <w:marLeft w:val="0"/>
      <w:marRight w:val="0"/>
      <w:marTop w:val="0"/>
      <w:marBottom w:val="0"/>
      <w:divBdr>
        <w:top w:val="none" w:sz="0" w:space="0" w:color="auto"/>
        <w:left w:val="none" w:sz="0" w:space="0" w:color="auto"/>
        <w:bottom w:val="none" w:sz="0" w:space="0" w:color="auto"/>
        <w:right w:val="none" w:sz="0" w:space="0" w:color="auto"/>
      </w:divBdr>
    </w:div>
    <w:div w:id="1548568350">
      <w:bodyDiv w:val="1"/>
      <w:marLeft w:val="0"/>
      <w:marRight w:val="0"/>
      <w:marTop w:val="0"/>
      <w:marBottom w:val="0"/>
      <w:divBdr>
        <w:top w:val="none" w:sz="0" w:space="0" w:color="auto"/>
        <w:left w:val="none" w:sz="0" w:space="0" w:color="auto"/>
        <w:bottom w:val="none" w:sz="0" w:space="0" w:color="auto"/>
        <w:right w:val="none" w:sz="0" w:space="0" w:color="auto"/>
      </w:divBdr>
      <w:divsChild>
        <w:div w:id="1587958849">
          <w:marLeft w:val="0"/>
          <w:marRight w:val="0"/>
          <w:marTop w:val="0"/>
          <w:marBottom w:val="120"/>
          <w:divBdr>
            <w:top w:val="none" w:sz="0" w:space="0" w:color="auto"/>
            <w:left w:val="none" w:sz="0" w:space="0" w:color="auto"/>
            <w:bottom w:val="none" w:sz="0" w:space="0" w:color="auto"/>
            <w:right w:val="none" w:sz="0" w:space="0" w:color="auto"/>
          </w:divBdr>
        </w:div>
        <w:div w:id="1947493794">
          <w:marLeft w:val="0"/>
          <w:marRight w:val="0"/>
          <w:marTop w:val="0"/>
          <w:marBottom w:val="120"/>
          <w:divBdr>
            <w:top w:val="none" w:sz="0" w:space="0" w:color="auto"/>
            <w:left w:val="none" w:sz="0" w:space="0" w:color="auto"/>
            <w:bottom w:val="none" w:sz="0" w:space="0" w:color="auto"/>
            <w:right w:val="none" w:sz="0" w:space="0" w:color="auto"/>
          </w:divBdr>
        </w:div>
      </w:divsChild>
    </w:div>
    <w:div w:id="1563903281">
      <w:bodyDiv w:val="1"/>
      <w:marLeft w:val="0"/>
      <w:marRight w:val="0"/>
      <w:marTop w:val="0"/>
      <w:marBottom w:val="0"/>
      <w:divBdr>
        <w:top w:val="none" w:sz="0" w:space="0" w:color="auto"/>
        <w:left w:val="none" w:sz="0" w:space="0" w:color="auto"/>
        <w:bottom w:val="none" w:sz="0" w:space="0" w:color="auto"/>
        <w:right w:val="none" w:sz="0" w:space="0" w:color="auto"/>
      </w:divBdr>
    </w:div>
    <w:div w:id="1603413881">
      <w:bodyDiv w:val="1"/>
      <w:marLeft w:val="0"/>
      <w:marRight w:val="0"/>
      <w:marTop w:val="0"/>
      <w:marBottom w:val="0"/>
      <w:divBdr>
        <w:top w:val="none" w:sz="0" w:space="0" w:color="auto"/>
        <w:left w:val="none" w:sz="0" w:space="0" w:color="auto"/>
        <w:bottom w:val="none" w:sz="0" w:space="0" w:color="auto"/>
        <w:right w:val="none" w:sz="0" w:space="0" w:color="auto"/>
      </w:divBdr>
    </w:div>
    <w:div w:id="1608192859">
      <w:bodyDiv w:val="1"/>
      <w:marLeft w:val="0"/>
      <w:marRight w:val="0"/>
      <w:marTop w:val="0"/>
      <w:marBottom w:val="0"/>
      <w:divBdr>
        <w:top w:val="none" w:sz="0" w:space="0" w:color="auto"/>
        <w:left w:val="none" w:sz="0" w:space="0" w:color="auto"/>
        <w:bottom w:val="none" w:sz="0" w:space="0" w:color="auto"/>
        <w:right w:val="none" w:sz="0" w:space="0" w:color="auto"/>
      </w:divBdr>
    </w:div>
    <w:div w:id="1611815486">
      <w:bodyDiv w:val="1"/>
      <w:marLeft w:val="0"/>
      <w:marRight w:val="0"/>
      <w:marTop w:val="0"/>
      <w:marBottom w:val="0"/>
      <w:divBdr>
        <w:top w:val="none" w:sz="0" w:space="0" w:color="auto"/>
        <w:left w:val="none" w:sz="0" w:space="0" w:color="auto"/>
        <w:bottom w:val="none" w:sz="0" w:space="0" w:color="auto"/>
        <w:right w:val="none" w:sz="0" w:space="0" w:color="auto"/>
      </w:divBdr>
    </w:div>
    <w:div w:id="1653681117">
      <w:bodyDiv w:val="1"/>
      <w:marLeft w:val="0"/>
      <w:marRight w:val="0"/>
      <w:marTop w:val="0"/>
      <w:marBottom w:val="0"/>
      <w:divBdr>
        <w:top w:val="none" w:sz="0" w:space="0" w:color="auto"/>
        <w:left w:val="none" w:sz="0" w:space="0" w:color="auto"/>
        <w:bottom w:val="none" w:sz="0" w:space="0" w:color="auto"/>
        <w:right w:val="none" w:sz="0" w:space="0" w:color="auto"/>
      </w:divBdr>
    </w:div>
    <w:div w:id="1674257144">
      <w:bodyDiv w:val="1"/>
      <w:marLeft w:val="0"/>
      <w:marRight w:val="0"/>
      <w:marTop w:val="0"/>
      <w:marBottom w:val="0"/>
      <w:divBdr>
        <w:top w:val="none" w:sz="0" w:space="0" w:color="auto"/>
        <w:left w:val="none" w:sz="0" w:space="0" w:color="auto"/>
        <w:bottom w:val="none" w:sz="0" w:space="0" w:color="auto"/>
        <w:right w:val="none" w:sz="0" w:space="0" w:color="auto"/>
      </w:divBdr>
    </w:div>
    <w:div w:id="1678921731">
      <w:bodyDiv w:val="1"/>
      <w:marLeft w:val="0"/>
      <w:marRight w:val="0"/>
      <w:marTop w:val="0"/>
      <w:marBottom w:val="0"/>
      <w:divBdr>
        <w:top w:val="none" w:sz="0" w:space="0" w:color="auto"/>
        <w:left w:val="none" w:sz="0" w:space="0" w:color="auto"/>
        <w:bottom w:val="none" w:sz="0" w:space="0" w:color="auto"/>
        <w:right w:val="none" w:sz="0" w:space="0" w:color="auto"/>
      </w:divBdr>
    </w:div>
    <w:div w:id="1681858348">
      <w:bodyDiv w:val="1"/>
      <w:marLeft w:val="0"/>
      <w:marRight w:val="0"/>
      <w:marTop w:val="0"/>
      <w:marBottom w:val="0"/>
      <w:divBdr>
        <w:top w:val="none" w:sz="0" w:space="0" w:color="auto"/>
        <w:left w:val="none" w:sz="0" w:space="0" w:color="auto"/>
        <w:bottom w:val="none" w:sz="0" w:space="0" w:color="auto"/>
        <w:right w:val="none" w:sz="0" w:space="0" w:color="auto"/>
      </w:divBdr>
      <w:divsChild>
        <w:div w:id="1095324574">
          <w:marLeft w:val="0"/>
          <w:marRight w:val="0"/>
          <w:marTop w:val="0"/>
          <w:marBottom w:val="0"/>
          <w:divBdr>
            <w:top w:val="none" w:sz="0" w:space="0" w:color="auto"/>
            <w:left w:val="none" w:sz="0" w:space="0" w:color="auto"/>
            <w:bottom w:val="none" w:sz="0" w:space="0" w:color="auto"/>
            <w:right w:val="none" w:sz="0" w:space="0" w:color="auto"/>
          </w:divBdr>
          <w:divsChild>
            <w:div w:id="1620406014">
              <w:marLeft w:val="0"/>
              <w:marRight w:val="0"/>
              <w:marTop w:val="0"/>
              <w:marBottom w:val="0"/>
              <w:divBdr>
                <w:top w:val="none" w:sz="0" w:space="0" w:color="auto"/>
                <w:left w:val="none" w:sz="0" w:space="0" w:color="auto"/>
                <w:bottom w:val="none" w:sz="0" w:space="0" w:color="auto"/>
                <w:right w:val="none" w:sz="0" w:space="0" w:color="auto"/>
              </w:divBdr>
              <w:divsChild>
                <w:div w:id="99615853">
                  <w:marLeft w:val="0"/>
                  <w:marRight w:val="0"/>
                  <w:marTop w:val="0"/>
                  <w:marBottom w:val="0"/>
                  <w:divBdr>
                    <w:top w:val="none" w:sz="0" w:space="0" w:color="auto"/>
                    <w:left w:val="none" w:sz="0" w:space="0" w:color="auto"/>
                    <w:bottom w:val="none" w:sz="0" w:space="0" w:color="auto"/>
                    <w:right w:val="none" w:sz="0" w:space="0" w:color="auto"/>
                  </w:divBdr>
                  <w:divsChild>
                    <w:div w:id="1515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263696">
      <w:bodyDiv w:val="1"/>
      <w:marLeft w:val="0"/>
      <w:marRight w:val="0"/>
      <w:marTop w:val="0"/>
      <w:marBottom w:val="0"/>
      <w:divBdr>
        <w:top w:val="none" w:sz="0" w:space="0" w:color="auto"/>
        <w:left w:val="none" w:sz="0" w:space="0" w:color="auto"/>
        <w:bottom w:val="none" w:sz="0" w:space="0" w:color="auto"/>
        <w:right w:val="none" w:sz="0" w:space="0" w:color="auto"/>
      </w:divBdr>
    </w:div>
    <w:div w:id="1696272910">
      <w:bodyDiv w:val="1"/>
      <w:marLeft w:val="0"/>
      <w:marRight w:val="0"/>
      <w:marTop w:val="0"/>
      <w:marBottom w:val="0"/>
      <w:divBdr>
        <w:top w:val="none" w:sz="0" w:space="0" w:color="auto"/>
        <w:left w:val="none" w:sz="0" w:space="0" w:color="auto"/>
        <w:bottom w:val="none" w:sz="0" w:space="0" w:color="auto"/>
        <w:right w:val="none" w:sz="0" w:space="0" w:color="auto"/>
      </w:divBdr>
    </w:div>
    <w:div w:id="1708018342">
      <w:bodyDiv w:val="1"/>
      <w:marLeft w:val="0"/>
      <w:marRight w:val="0"/>
      <w:marTop w:val="0"/>
      <w:marBottom w:val="0"/>
      <w:divBdr>
        <w:top w:val="none" w:sz="0" w:space="0" w:color="auto"/>
        <w:left w:val="none" w:sz="0" w:space="0" w:color="auto"/>
        <w:bottom w:val="none" w:sz="0" w:space="0" w:color="auto"/>
        <w:right w:val="none" w:sz="0" w:space="0" w:color="auto"/>
      </w:divBdr>
    </w:div>
    <w:div w:id="1709645438">
      <w:bodyDiv w:val="1"/>
      <w:marLeft w:val="0"/>
      <w:marRight w:val="0"/>
      <w:marTop w:val="0"/>
      <w:marBottom w:val="0"/>
      <w:divBdr>
        <w:top w:val="none" w:sz="0" w:space="0" w:color="auto"/>
        <w:left w:val="none" w:sz="0" w:space="0" w:color="auto"/>
        <w:bottom w:val="none" w:sz="0" w:space="0" w:color="auto"/>
        <w:right w:val="none" w:sz="0" w:space="0" w:color="auto"/>
      </w:divBdr>
    </w:div>
    <w:div w:id="1717125838">
      <w:bodyDiv w:val="1"/>
      <w:marLeft w:val="0"/>
      <w:marRight w:val="0"/>
      <w:marTop w:val="0"/>
      <w:marBottom w:val="0"/>
      <w:divBdr>
        <w:top w:val="none" w:sz="0" w:space="0" w:color="auto"/>
        <w:left w:val="none" w:sz="0" w:space="0" w:color="auto"/>
        <w:bottom w:val="none" w:sz="0" w:space="0" w:color="auto"/>
        <w:right w:val="none" w:sz="0" w:space="0" w:color="auto"/>
      </w:divBdr>
      <w:divsChild>
        <w:div w:id="701781884">
          <w:marLeft w:val="0"/>
          <w:marRight w:val="0"/>
          <w:marTop w:val="0"/>
          <w:marBottom w:val="120"/>
          <w:divBdr>
            <w:top w:val="none" w:sz="0" w:space="0" w:color="auto"/>
            <w:left w:val="none" w:sz="0" w:space="0" w:color="auto"/>
            <w:bottom w:val="none" w:sz="0" w:space="0" w:color="auto"/>
            <w:right w:val="none" w:sz="0" w:space="0" w:color="auto"/>
          </w:divBdr>
        </w:div>
        <w:div w:id="1058286090">
          <w:marLeft w:val="0"/>
          <w:marRight w:val="0"/>
          <w:marTop w:val="0"/>
          <w:marBottom w:val="120"/>
          <w:divBdr>
            <w:top w:val="none" w:sz="0" w:space="0" w:color="auto"/>
            <w:left w:val="none" w:sz="0" w:space="0" w:color="auto"/>
            <w:bottom w:val="none" w:sz="0" w:space="0" w:color="auto"/>
            <w:right w:val="none" w:sz="0" w:space="0" w:color="auto"/>
          </w:divBdr>
        </w:div>
      </w:divsChild>
    </w:div>
    <w:div w:id="1730110803">
      <w:bodyDiv w:val="1"/>
      <w:marLeft w:val="0"/>
      <w:marRight w:val="0"/>
      <w:marTop w:val="0"/>
      <w:marBottom w:val="0"/>
      <w:divBdr>
        <w:top w:val="none" w:sz="0" w:space="0" w:color="auto"/>
        <w:left w:val="none" w:sz="0" w:space="0" w:color="auto"/>
        <w:bottom w:val="none" w:sz="0" w:space="0" w:color="auto"/>
        <w:right w:val="none" w:sz="0" w:space="0" w:color="auto"/>
      </w:divBdr>
      <w:divsChild>
        <w:div w:id="2120638393">
          <w:marLeft w:val="0"/>
          <w:marRight w:val="0"/>
          <w:marTop w:val="0"/>
          <w:marBottom w:val="0"/>
          <w:divBdr>
            <w:top w:val="none" w:sz="0" w:space="0" w:color="auto"/>
            <w:left w:val="none" w:sz="0" w:space="0" w:color="auto"/>
            <w:bottom w:val="none" w:sz="0" w:space="0" w:color="auto"/>
            <w:right w:val="none" w:sz="0" w:space="0" w:color="auto"/>
          </w:divBdr>
          <w:divsChild>
            <w:div w:id="448865537">
              <w:marLeft w:val="0"/>
              <w:marRight w:val="0"/>
              <w:marTop w:val="0"/>
              <w:marBottom w:val="0"/>
              <w:divBdr>
                <w:top w:val="none" w:sz="0" w:space="0" w:color="auto"/>
                <w:left w:val="none" w:sz="0" w:space="0" w:color="auto"/>
                <w:bottom w:val="none" w:sz="0" w:space="0" w:color="auto"/>
                <w:right w:val="none" w:sz="0" w:space="0" w:color="auto"/>
              </w:divBdr>
              <w:divsChild>
                <w:div w:id="11504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86760">
      <w:bodyDiv w:val="1"/>
      <w:marLeft w:val="0"/>
      <w:marRight w:val="0"/>
      <w:marTop w:val="0"/>
      <w:marBottom w:val="0"/>
      <w:divBdr>
        <w:top w:val="none" w:sz="0" w:space="0" w:color="auto"/>
        <w:left w:val="none" w:sz="0" w:space="0" w:color="auto"/>
        <w:bottom w:val="none" w:sz="0" w:space="0" w:color="auto"/>
        <w:right w:val="none" w:sz="0" w:space="0" w:color="auto"/>
      </w:divBdr>
    </w:div>
    <w:div w:id="1745253732">
      <w:bodyDiv w:val="1"/>
      <w:marLeft w:val="0"/>
      <w:marRight w:val="0"/>
      <w:marTop w:val="0"/>
      <w:marBottom w:val="0"/>
      <w:divBdr>
        <w:top w:val="none" w:sz="0" w:space="0" w:color="auto"/>
        <w:left w:val="none" w:sz="0" w:space="0" w:color="auto"/>
        <w:bottom w:val="none" w:sz="0" w:space="0" w:color="auto"/>
        <w:right w:val="none" w:sz="0" w:space="0" w:color="auto"/>
      </w:divBdr>
      <w:divsChild>
        <w:div w:id="36246545">
          <w:marLeft w:val="0"/>
          <w:marRight w:val="0"/>
          <w:marTop w:val="0"/>
          <w:marBottom w:val="0"/>
          <w:divBdr>
            <w:top w:val="none" w:sz="0" w:space="0" w:color="auto"/>
            <w:left w:val="none" w:sz="0" w:space="0" w:color="auto"/>
            <w:bottom w:val="none" w:sz="0" w:space="0" w:color="auto"/>
            <w:right w:val="none" w:sz="0" w:space="0" w:color="auto"/>
          </w:divBdr>
          <w:divsChild>
            <w:div w:id="2077507161">
              <w:marLeft w:val="0"/>
              <w:marRight w:val="0"/>
              <w:marTop w:val="0"/>
              <w:marBottom w:val="0"/>
              <w:divBdr>
                <w:top w:val="none" w:sz="0" w:space="0" w:color="auto"/>
                <w:left w:val="none" w:sz="0" w:space="0" w:color="auto"/>
                <w:bottom w:val="none" w:sz="0" w:space="0" w:color="auto"/>
                <w:right w:val="none" w:sz="0" w:space="0" w:color="auto"/>
              </w:divBdr>
              <w:divsChild>
                <w:div w:id="437484139">
                  <w:marLeft w:val="0"/>
                  <w:marRight w:val="0"/>
                  <w:marTop w:val="0"/>
                  <w:marBottom w:val="0"/>
                  <w:divBdr>
                    <w:top w:val="none" w:sz="0" w:space="0" w:color="auto"/>
                    <w:left w:val="none" w:sz="0" w:space="0" w:color="auto"/>
                    <w:bottom w:val="none" w:sz="0" w:space="0" w:color="auto"/>
                    <w:right w:val="none" w:sz="0" w:space="0" w:color="auto"/>
                  </w:divBdr>
                  <w:divsChild>
                    <w:div w:id="1407148913">
                      <w:marLeft w:val="0"/>
                      <w:marRight w:val="0"/>
                      <w:marTop w:val="0"/>
                      <w:marBottom w:val="0"/>
                      <w:divBdr>
                        <w:top w:val="none" w:sz="0" w:space="0" w:color="auto"/>
                        <w:left w:val="none" w:sz="0" w:space="0" w:color="auto"/>
                        <w:bottom w:val="none" w:sz="0" w:space="0" w:color="auto"/>
                        <w:right w:val="none" w:sz="0" w:space="0" w:color="auto"/>
                      </w:divBdr>
                      <w:divsChild>
                        <w:div w:id="496460073">
                          <w:marLeft w:val="0"/>
                          <w:marRight w:val="0"/>
                          <w:marTop w:val="0"/>
                          <w:marBottom w:val="0"/>
                          <w:divBdr>
                            <w:top w:val="none" w:sz="0" w:space="0" w:color="auto"/>
                            <w:left w:val="none" w:sz="0" w:space="0" w:color="auto"/>
                            <w:bottom w:val="none" w:sz="0" w:space="0" w:color="auto"/>
                            <w:right w:val="none" w:sz="0" w:space="0" w:color="auto"/>
                          </w:divBdr>
                        </w:div>
                        <w:div w:id="20777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21446">
      <w:bodyDiv w:val="1"/>
      <w:marLeft w:val="0"/>
      <w:marRight w:val="0"/>
      <w:marTop w:val="0"/>
      <w:marBottom w:val="0"/>
      <w:divBdr>
        <w:top w:val="none" w:sz="0" w:space="0" w:color="auto"/>
        <w:left w:val="none" w:sz="0" w:space="0" w:color="auto"/>
        <w:bottom w:val="none" w:sz="0" w:space="0" w:color="auto"/>
        <w:right w:val="none" w:sz="0" w:space="0" w:color="auto"/>
      </w:divBdr>
      <w:divsChild>
        <w:div w:id="437867949">
          <w:marLeft w:val="0"/>
          <w:marRight w:val="0"/>
          <w:marTop w:val="0"/>
          <w:marBottom w:val="0"/>
          <w:divBdr>
            <w:top w:val="none" w:sz="0" w:space="0" w:color="auto"/>
            <w:left w:val="none" w:sz="0" w:space="0" w:color="auto"/>
            <w:bottom w:val="none" w:sz="0" w:space="0" w:color="auto"/>
            <w:right w:val="none" w:sz="0" w:space="0" w:color="auto"/>
          </w:divBdr>
          <w:divsChild>
            <w:div w:id="1655798925">
              <w:marLeft w:val="0"/>
              <w:marRight w:val="0"/>
              <w:marTop w:val="0"/>
              <w:marBottom w:val="0"/>
              <w:divBdr>
                <w:top w:val="none" w:sz="0" w:space="0" w:color="auto"/>
                <w:left w:val="none" w:sz="0" w:space="0" w:color="auto"/>
                <w:bottom w:val="none" w:sz="0" w:space="0" w:color="auto"/>
                <w:right w:val="none" w:sz="0" w:space="0" w:color="auto"/>
              </w:divBdr>
              <w:divsChild>
                <w:div w:id="1369643636">
                  <w:marLeft w:val="0"/>
                  <w:marRight w:val="0"/>
                  <w:marTop w:val="0"/>
                  <w:marBottom w:val="0"/>
                  <w:divBdr>
                    <w:top w:val="none" w:sz="0" w:space="0" w:color="auto"/>
                    <w:left w:val="none" w:sz="0" w:space="0" w:color="auto"/>
                    <w:bottom w:val="none" w:sz="0" w:space="0" w:color="auto"/>
                    <w:right w:val="none" w:sz="0" w:space="0" w:color="auto"/>
                  </w:divBdr>
                  <w:divsChild>
                    <w:div w:id="10398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354098">
      <w:bodyDiv w:val="1"/>
      <w:marLeft w:val="0"/>
      <w:marRight w:val="0"/>
      <w:marTop w:val="0"/>
      <w:marBottom w:val="0"/>
      <w:divBdr>
        <w:top w:val="none" w:sz="0" w:space="0" w:color="auto"/>
        <w:left w:val="none" w:sz="0" w:space="0" w:color="auto"/>
        <w:bottom w:val="none" w:sz="0" w:space="0" w:color="auto"/>
        <w:right w:val="none" w:sz="0" w:space="0" w:color="auto"/>
      </w:divBdr>
    </w:div>
    <w:div w:id="1775246135">
      <w:bodyDiv w:val="1"/>
      <w:marLeft w:val="0"/>
      <w:marRight w:val="0"/>
      <w:marTop w:val="0"/>
      <w:marBottom w:val="0"/>
      <w:divBdr>
        <w:top w:val="none" w:sz="0" w:space="0" w:color="auto"/>
        <w:left w:val="none" w:sz="0" w:space="0" w:color="auto"/>
        <w:bottom w:val="none" w:sz="0" w:space="0" w:color="auto"/>
        <w:right w:val="none" w:sz="0" w:space="0" w:color="auto"/>
      </w:divBdr>
    </w:div>
    <w:div w:id="1782605027">
      <w:bodyDiv w:val="1"/>
      <w:marLeft w:val="0"/>
      <w:marRight w:val="0"/>
      <w:marTop w:val="0"/>
      <w:marBottom w:val="0"/>
      <w:divBdr>
        <w:top w:val="none" w:sz="0" w:space="0" w:color="auto"/>
        <w:left w:val="none" w:sz="0" w:space="0" w:color="auto"/>
        <w:bottom w:val="none" w:sz="0" w:space="0" w:color="auto"/>
        <w:right w:val="none" w:sz="0" w:space="0" w:color="auto"/>
      </w:divBdr>
    </w:div>
    <w:div w:id="1797679475">
      <w:bodyDiv w:val="1"/>
      <w:marLeft w:val="0"/>
      <w:marRight w:val="0"/>
      <w:marTop w:val="0"/>
      <w:marBottom w:val="0"/>
      <w:divBdr>
        <w:top w:val="none" w:sz="0" w:space="0" w:color="auto"/>
        <w:left w:val="none" w:sz="0" w:space="0" w:color="auto"/>
        <w:bottom w:val="none" w:sz="0" w:space="0" w:color="auto"/>
        <w:right w:val="none" w:sz="0" w:space="0" w:color="auto"/>
      </w:divBdr>
    </w:div>
    <w:div w:id="1807237148">
      <w:bodyDiv w:val="1"/>
      <w:marLeft w:val="0"/>
      <w:marRight w:val="0"/>
      <w:marTop w:val="0"/>
      <w:marBottom w:val="0"/>
      <w:divBdr>
        <w:top w:val="none" w:sz="0" w:space="0" w:color="auto"/>
        <w:left w:val="none" w:sz="0" w:space="0" w:color="auto"/>
        <w:bottom w:val="none" w:sz="0" w:space="0" w:color="auto"/>
        <w:right w:val="none" w:sz="0" w:space="0" w:color="auto"/>
      </w:divBdr>
    </w:div>
    <w:div w:id="1810324017">
      <w:bodyDiv w:val="1"/>
      <w:marLeft w:val="0"/>
      <w:marRight w:val="0"/>
      <w:marTop w:val="0"/>
      <w:marBottom w:val="0"/>
      <w:divBdr>
        <w:top w:val="none" w:sz="0" w:space="0" w:color="auto"/>
        <w:left w:val="none" w:sz="0" w:space="0" w:color="auto"/>
        <w:bottom w:val="none" w:sz="0" w:space="0" w:color="auto"/>
        <w:right w:val="none" w:sz="0" w:space="0" w:color="auto"/>
      </w:divBdr>
    </w:div>
    <w:div w:id="1816022836">
      <w:bodyDiv w:val="1"/>
      <w:marLeft w:val="0"/>
      <w:marRight w:val="0"/>
      <w:marTop w:val="0"/>
      <w:marBottom w:val="0"/>
      <w:divBdr>
        <w:top w:val="none" w:sz="0" w:space="0" w:color="auto"/>
        <w:left w:val="none" w:sz="0" w:space="0" w:color="auto"/>
        <w:bottom w:val="none" w:sz="0" w:space="0" w:color="auto"/>
        <w:right w:val="none" w:sz="0" w:space="0" w:color="auto"/>
      </w:divBdr>
    </w:div>
    <w:div w:id="1840807389">
      <w:bodyDiv w:val="1"/>
      <w:marLeft w:val="0"/>
      <w:marRight w:val="0"/>
      <w:marTop w:val="0"/>
      <w:marBottom w:val="0"/>
      <w:divBdr>
        <w:top w:val="none" w:sz="0" w:space="0" w:color="auto"/>
        <w:left w:val="none" w:sz="0" w:space="0" w:color="auto"/>
        <w:bottom w:val="none" w:sz="0" w:space="0" w:color="auto"/>
        <w:right w:val="none" w:sz="0" w:space="0" w:color="auto"/>
      </w:divBdr>
      <w:divsChild>
        <w:div w:id="26681296">
          <w:marLeft w:val="0"/>
          <w:marRight w:val="0"/>
          <w:marTop w:val="0"/>
          <w:marBottom w:val="0"/>
          <w:divBdr>
            <w:top w:val="none" w:sz="0" w:space="0" w:color="auto"/>
            <w:left w:val="none" w:sz="0" w:space="0" w:color="auto"/>
            <w:bottom w:val="none" w:sz="0" w:space="0" w:color="auto"/>
            <w:right w:val="none" w:sz="0" w:space="0" w:color="auto"/>
          </w:divBdr>
          <w:divsChild>
            <w:div w:id="389620612">
              <w:marLeft w:val="0"/>
              <w:marRight w:val="0"/>
              <w:marTop w:val="0"/>
              <w:marBottom w:val="0"/>
              <w:divBdr>
                <w:top w:val="none" w:sz="0" w:space="0" w:color="auto"/>
                <w:left w:val="none" w:sz="0" w:space="0" w:color="auto"/>
                <w:bottom w:val="none" w:sz="0" w:space="0" w:color="auto"/>
                <w:right w:val="none" w:sz="0" w:space="0" w:color="auto"/>
              </w:divBdr>
              <w:divsChild>
                <w:div w:id="1960913803">
                  <w:marLeft w:val="0"/>
                  <w:marRight w:val="0"/>
                  <w:marTop w:val="0"/>
                  <w:marBottom w:val="0"/>
                  <w:divBdr>
                    <w:top w:val="none" w:sz="0" w:space="0" w:color="auto"/>
                    <w:left w:val="none" w:sz="0" w:space="0" w:color="auto"/>
                    <w:bottom w:val="none" w:sz="0" w:space="0" w:color="auto"/>
                    <w:right w:val="none" w:sz="0" w:space="0" w:color="auto"/>
                  </w:divBdr>
                  <w:divsChild>
                    <w:div w:id="1118794419">
                      <w:marLeft w:val="0"/>
                      <w:marRight w:val="0"/>
                      <w:marTop w:val="0"/>
                      <w:marBottom w:val="0"/>
                      <w:divBdr>
                        <w:top w:val="none" w:sz="0" w:space="0" w:color="auto"/>
                        <w:left w:val="none" w:sz="0" w:space="0" w:color="auto"/>
                        <w:bottom w:val="none" w:sz="0" w:space="0" w:color="auto"/>
                        <w:right w:val="none" w:sz="0" w:space="0" w:color="auto"/>
                      </w:divBdr>
                      <w:divsChild>
                        <w:div w:id="252711019">
                          <w:marLeft w:val="0"/>
                          <w:marRight w:val="0"/>
                          <w:marTop w:val="0"/>
                          <w:marBottom w:val="0"/>
                          <w:divBdr>
                            <w:top w:val="none" w:sz="0" w:space="0" w:color="auto"/>
                            <w:left w:val="none" w:sz="0" w:space="0" w:color="auto"/>
                            <w:bottom w:val="none" w:sz="0" w:space="0" w:color="auto"/>
                            <w:right w:val="none" w:sz="0" w:space="0" w:color="auto"/>
                          </w:divBdr>
                        </w:div>
                        <w:div w:id="18579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63389">
      <w:bodyDiv w:val="1"/>
      <w:marLeft w:val="0"/>
      <w:marRight w:val="0"/>
      <w:marTop w:val="0"/>
      <w:marBottom w:val="0"/>
      <w:divBdr>
        <w:top w:val="none" w:sz="0" w:space="0" w:color="auto"/>
        <w:left w:val="none" w:sz="0" w:space="0" w:color="auto"/>
        <w:bottom w:val="none" w:sz="0" w:space="0" w:color="auto"/>
        <w:right w:val="none" w:sz="0" w:space="0" w:color="auto"/>
      </w:divBdr>
    </w:div>
    <w:div w:id="1848013179">
      <w:bodyDiv w:val="1"/>
      <w:marLeft w:val="0"/>
      <w:marRight w:val="0"/>
      <w:marTop w:val="0"/>
      <w:marBottom w:val="0"/>
      <w:divBdr>
        <w:top w:val="none" w:sz="0" w:space="0" w:color="auto"/>
        <w:left w:val="none" w:sz="0" w:space="0" w:color="auto"/>
        <w:bottom w:val="none" w:sz="0" w:space="0" w:color="auto"/>
        <w:right w:val="none" w:sz="0" w:space="0" w:color="auto"/>
      </w:divBdr>
    </w:div>
    <w:div w:id="1849129997">
      <w:bodyDiv w:val="1"/>
      <w:marLeft w:val="0"/>
      <w:marRight w:val="0"/>
      <w:marTop w:val="0"/>
      <w:marBottom w:val="0"/>
      <w:divBdr>
        <w:top w:val="none" w:sz="0" w:space="0" w:color="auto"/>
        <w:left w:val="none" w:sz="0" w:space="0" w:color="auto"/>
        <w:bottom w:val="none" w:sz="0" w:space="0" w:color="auto"/>
        <w:right w:val="none" w:sz="0" w:space="0" w:color="auto"/>
      </w:divBdr>
    </w:div>
    <w:div w:id="1851943307">
      <w:bodyDiv w:val="1"/>
      <w:marLeft w:val="0"/>
      <w:marRight w:val="0"/>
      <w:marTop w:val="0"/>
      <w:marBottom w:val="0"/>
      <w:divBdr>
        <w:top w:val="none" w:sz="0" w:space="0" w:color="auto"/>
        <w:left w:val="none" w:sz="0" w:space="0" w:color="auto"/>
        <w:bottom w:val="none" w:sz="0" w:space="0" w:color="auto"/>
        <w:right w:val="none" w:sz="0" w:space="0" w:color="auto"/>
      </w:divBdr>
    </w:div>
    <w:div w:id="1863127665">
      <w:bodyDiv w:val="1"/>
      <w:marLeft w:val="0"/>
      <w:marRight w:val="0"/>
      <w:marTop w:val="0"/>
      <w:marBottom w:val="0"/>
      <w:divBdr>
        <w:top w:val="none" w:sz="0" w:space="0" w:color="auto"/>
        <w:left w:val="none" w:sz="0" w:space="0" w:color="auto"/>
        <w:bottom w:val="none" w:sz="0" w:space="0" w:color="auto"/>
        <w:right w:val="none" w:sz="0" w:space="0" w:color="auto"/>
      </w:divBdr>
    </w:div>
    <w:div w:id="1864517447">
      <w:bodyDiv w:val="1"/>
      <w:marLeft w:val="0"/>
      <w:marRight w:val="0"/>
      <w:marTop w:val="0"/>
      <w:marBottom w:val="0"/>
      <w:divBdr>
        <w:top w:val="none" w:sz="0" w:space="0" w:color="auto"/>
        <w:left w:val="none" w:sz="0" w:space="0" w:color="auto"/>
        <w:bottom w:val="none" w:sz="0" w:space="0" w:color="auto"/>
        <w:right w:val="none" w:sz="0" w:space="0" w:color="auto"/>
      </w:divBdr>
    </w:div>
    <w:div w:id="1870141175">
      <w:bodyDiv w:val="1"/>
      <w:marLeft w:val="0"/>
      <w:marRight w:val="0"/>
      <w:marTop w:val="0"/>
      <w:marBottom w:val="0"/>
      <w:divBdr>
        <w:top w:val="none" w:sz="0" w:space="0" w:color="auto"/>
        <w:left w:val="none" w:sz="0" w:space="0" w:color="auto"/>
        <w:bottom w:val="none" w:sz="0" w:space="0" w:color="auto"/>
        <w:right w:val="none" w:sz="0" w:space="0" w:color="auto"/>
      </w:divBdr>
      <w:divsChild>
        <w:div w:id="1975211594">
          <w:marLeft w:val="0"/>
          <w:marRight w:val="0"/>
          <w:marTop w:val="0"/>
          <w:marBottom w:val="0"/>
          <w:divBdr>
            <w:top w:val="none" w:sz="0" w:space="0" w:color="auto"/>
            <w:left w:val="none" w:sz="0" w:space="0" w:color="auto"/>
            <w:bottom w:val="none" w:sz="0" w:space="0" w:color="auto"/>
            <w:right w:val="none" w:sz="0" w:space="0" w:color="auto"/>
          </w:divBdr>
          <w:divsChild>
            <w:div w:id="136149253">
              <w:marLeft w:val="0"/>
              <w:marRight w:val="0"/>
              <w:marTop w:val="0"/>
              <w:marBottom w:val="0"/>
              <w:divBdr>
                <w:top w:val="none" w:sz="0" w:space="0" w:color="auto"/>
                <w:left w:val="none" w:sz="0" w:space="0" w:color="auto"/>
                <w:bottom w:val="none" w:sz="0" w:space="0" w:color="auto"/>
                <w:right w:val="none" w:sz="0" w:space="0" w:color="auto"/>
              </w:divBdr>
              <w:divsChild>
                <w:div w:id="1953323755">
                  <w:marLeft w:val="0"/>
                  <w:marRight w:val="0"/>
                  <w:marTop w:val="0"/>
                  <w:marBottom w:val="0"/>
                  <w:divBdr>
                    <w:top w:val="none" w:sz="0" w:space="0" w:color="auto"/>
                    <w:left w:val="none" w:sz="0" w:space="0" w:color="auto"/>
                    <w:bottom w:val="none" w:sz="0" w:space="0" w:color="auto"/>
                    <w:right w:val="none" w:sz="0" w:space="0" w:color="auto"/>
                  </w:divBdr>
                  <w:divsChild>
                    <w:div w:id="899486591">
                      <w:marLeft w:val="0"/>
                      <w:marRight w:val="0"/>
                      <w:marTop w:val="0"/>
                      <w:marBottom w:val="0"/>
                      <w:divBdr>
                        <w:top w:val="none" w:sz="0" w:space="0" w:color="auto"/>
                        <w:left w:val="none" w:sz="0" w:space="0" w:color="auto"/>
                        <w:bottom w:val="none" w:sz="0" w:space="0" w:color="auto"/>
                        <w:right w:val="none" w:sz="0" w:space="0" w:color="auto"/>
                      </w:divBdr>
                      <w:divsChild>
                        <w:div w:id="8079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808849">
      <w:bodyDiv w:val="1"/>
      <w:marLeft w:val="0"/>
      <w:marRight w:val="0"/>
      <w:marTop w:val="0"/>
      <w:marBottom w:val="0"/>
      <w:divBdr>
        <w:top w:val="none" w:sz="0" w:space="0" w:color="auto"/>
        <w:left w:val="none" w:sz="0" w:space="0" w:color="auto"/>
        <w:bottom w:val="none" w:sz="0" w:space="0" w:color="auto"/>
        <w:right w:val="none" w:sz="0" w:space="0" w:color="auto"/>
      </w:divBdr>
    </w:div>
    <w:div w:id="1893880118">
      <w:bodyDiv w:val="1"/>
      <w:marLeft w:val="0"/>
      <w:marRight w:val="0"/>
      <w:marTop w:val="0"/>
      <w:marBottom w:val="0"/>
      <w:divBdr>
        <w:top w:val="none" w:sz="0" w:space="0" w:color="auto"/>
        <w:left w:val="none" w:sz="0" w:space="0" w:color="auto"/>
        <w:bottom w:val="none" w:sz="0" w:space="0" w:color="auto"/>
        <w:right w:val="none" w:sz="0" w:space="0" w:color="auto"/>
      </w:divBdr>
    </w:div>
    <w:div w:id="1898517664">
      <w:bodyDiv w:val="1"/>
      <w:marLeft w:val="0"/>
      <w:marRight w:val="0"/>
      <w:marTop w:val="0"/>
      <w:marBottom w:val="0"/>
      <w:divBdr>
        <w:top w:val="none" w:sz="0" w:space="0" w:color="auto"/>
        <w:left w:val="none" w:sz="0" w:space="0" w:color="auto"/>
        <w:bottom w:val="none" w:sz="0" w:space="0" w:color="auto"/>
        <w:right w:val="none" w:sz="0" w:space="0" w:color="auto"/>
      </w:divBdr>
      <w:divsChild>
        <w:div w:id="1566183011">
          <w:marLeft w:val="0"/>
          <w:marRight w:val="0"/>
          <w:marTop w:val="0"/>
          <w:marBottom w:val="0"/>
          <w:divBdr>
            <w:top w:val="none" w:sz="0" w:space="0" w:color="auto"/>
            <w:left w:val="none" w:sz="0" w:space="0" w:color="auto"/>
            <w:bottom w:val="none" w:sz="0" w:space="0" w:color="auto"/>
            <w:right w:val="none" w:sz="0" w:space="0" w:color="auto"/>
          </w:divBdr>
          <w:divsChild>
            <w:div w:id="2007589473">
              <w:marLeft w:val="0"/>
              <w:marRight w:val="0"/>
              <w:marTop w:val="0"/>
              <w:marBottom w:val="0"/>
              <w:divBdr>
                <w:top w:val="none" w:sz="0" w:space="0" w:color="auto"/>
                <w:left w:val="none" w:sz="0" w:space="0" w:color="auto"/>
                <w:bottom w:val="none" w:sz="0" w:space="0" w:color="auto"/>
                <w:right w:val="none" w:sz="0" w:space="0" w:color="auto"/>
              </w:divBdr>
              <w:divsChild>
                <w:div w:id="21094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30912">
      <w:bodyDiv w:val="1"/>
      <w:marLeft w:val="0"/>
      <w:marRight w:val="0"/>
      <w:marTop w:val="0"/>
      <w:marBottom w:val="0"/>
      <w:divBdr>
        <w:top w:val="none" w:sz="0" w:space="0" w:color="auto"/>
        <w:left w:val="none" w:sz="0" w:space="0" w:color="auto"/>
        <w:bottom w:val="none" w:sz="0" w:space="0" w:color="auto"/>
        <w:right w:val="none" w:sz="0" w:space="0" w:color="auto"/>
      </w:divBdr>
    </w:div>
    <w:div w:id="1944801236">
      <w:bodyDiv w:val="1"/>
      <w:marLeft w:val="0"/>
      <w:marRight w:val="0"/>
      <w:marTop w:val="0"/>
      <w:marBottom w:val="0"/>
      <w:divBdr>
        <w:top w:val="none" w:sz="0" w:space="0" w:color="auto"/>
        <w:left w:val="none" w:sz="0" w:space="0" w:color="auto"/>
        <w:bottom w:val="none" w:sz="0" w:space="0" w:color="auto"/>
        <w:right w:val="none" w:sz="0" w:space="0" w:color="auto"/>
      </w:divBdr>
    </w:div>
    <w:div w:id="1969120532">
      <w:bodyDiv w:val="1"/>
      <w:marLeft w:val="0"/>
      <w:marRight w:val="0"/>
      <w:marTop w:val="0"/>
      <w:marBottom w:val="0"/>
      <w:divBdr>
        <w:top w:val="none" w:sz="0" w:space="0" w:color="auto"/>
        <w:left w:val="none" w:sz="0" w:space="0" w:color="auto"/>
        <w:bottom w:val="none" w:sz="0" w:space="0" w:color="auto"/>
        <w:right w:val="none" w:sz="0" w:space="0" w:color="auto"/>
      </w:divBdr>
    </w:div>
    <w:div w:id="1978412533">
      <w:bodyDiv w:val="1"/>
      <w:marLeft w:val="0"/>
      <w:marRight w:val="0"/>
      <w:marTop w:val="0"/>
      <w:marBottom w:val="0"/>
      <w:divBdr>
        <w:top w:val="none" w:sz="0" w:space="0" w:color="auto"/>
        <w:left w:val="none" w:sz="0" w:space="0" w:color="auto"/>
        <w:bottom w:val="none" w:sz="0" w:space="0" w:color="auto"/>
        <w:right w:val="none" w:sz="0" w:space="0" w:color="auto"/>
      </w:divBdr>
    </w:div>
    <w:div w:id="1979992699">
      <w:bodyDiv w:val="1"/>
      <w:marLeft w:val="0"/>
      <w:marRight w:val="0"/>
      <w:marTop w:val="0"/>
      <w:marBottom w:val="0"/>
      <w:divBdr>
        <w:top w:val="none" w:sz="0" w:space="0" w:color="auto"/>
        <w:left w:val="none" w:sz="0" w:space="0" w:color="auto"/>
        <w:bottom w:val="none" w:sz="0" w:space="0" w:color="auto"/>
        <w:right w:val="none" w:sz="0" w:space="0" w:color="auto"/>
      </w:divBdr>
    </w:div>
    <w:div w:id="2007129854">
      <w:bodyDiv w:val="1"/>
      <w:marLeft w:val="0"/>
      <w:marRight w:val="0"/>
      <w:marTop w:val="0"/>
      <w:marBottom w:val="0"/>
      <w:divBdr>
        <w:top w:val="none" w:sz="0" w:space="0" w:color="auto"/>
        <w:left w:val="none" w:sz="0" w:space="0" w:color="auto"/>
        <w:bottom w:val="none" w:sz="0" w:space="0" w:color="auto"/>
        <w:right w:val="none" w:sz="0" w:space="0" w:color="auto"/>
      </w:divBdr>
    </w:div>
    <w:div w:id="2016224141">
      <w:bodyDiv w:val="1"/>
      <w:marLeft w:val="0"/>
      <w:marRight w:val="0"/>
      <w:marTop w:val="0"/>
      <w:marBottom w:val="0"/>
      <w:divBdr>
        <w:top w:val="none" w:sz="0" w:space="0" w:color="auto"/>
        <w:left w:val="none" w:sz="0" w:space="0" w:color="auto"/>
        <w:bottom w:val="none" w:sz="0" w:space="0" w:color="auto"/>
        <w:right w:val="none" w:sz="0" w:space="0" w:color="auto"/>
      </w:divBdr>
      <w:divsChild>
        <w:div w:id="1999729405">
          <w:marLeft w:val="0"/>
          <w:marRight w:val="0"/>
          <w:marTop w:val="0"/>
          <w:marBottom w:val="0"/>
          <w:divBdr>
            <w:top w:val="none" w:sz="0" w:space="0" w:color="auto"/>
            <w:left w:val="none" w:sz="0" w:space="0" w:color="auto"/>
            <w:bottom w:val="none" w:sz="0" w:space="0" w:color="auto"/>
            <w:right w:val="none" w:sz="0" w:space="0" w:color="auto"/>
          </w:divBdr>
          <w:divsChild>
            <w:div w:id="1861774560">
              <w:marLeft w:val="0"/>
              <w:marRight w:val="0"/>
              <w:marTop w:val="0"/>
              <w:marBottom w:val="0"/>
              <w:divBdr>
                <w:top w:val="none" w:sz="0" w:space="0" w:color="auto"/>
                <w:left w:val="none" w:sz="0" w:space="0" w:color="auto"/>
                <w:bottom w:val="none" w:sz="0" w:space="0" w:color="auto"/>
                <w:right w:val="none" w:sz="0" w:space="0" w:color="auto"/>
              </w:divBdr>
              <w:divsChild>
                <w:div w:id="6740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8568">
      <w:bodyDiv w:val="1"/>
      <w:marLeft w:val="0"/>
      <w:marRight w:val="0"/>
      <w:marTop w:val="0"/>
      <w:marBottom w:val="0"/>
      <w:divBdr>
        <w:top w:val="none" w:sz="0" w:space="0" w:color="auto"/>
        <w:left w:val="none" w:sz="0" w:space="0" w:color="auto"/>
        <w:bottom w:val="none" w:sz="0" w:space="0" w:color="auto"/>
        <w:right w:val="none" w:sz="0" w:space="0" w:color="auto"/>
      </w:divBdr>
      <w:divsChild>
        <w:div w:id="2097747752">
          <w:marLeft w:val="0"/>
          <w:marRight w:val="0"/>
          <w:marTop w:val="0"/>
          <w:marBottom w:val="0"/>
          <w:divBdr>
            <w:top w:val="none" w:sz="0" w:space="0" w:color="auto"/>
            <w:left w:val="none" w:sz="0" w:space="0" w:color="auto"/>
            <w:bottom w:val="none" w:sz="0" w:space="0" w:color="auto"/>
            <w:right w:val="none" w:sz="0" w:space="0" w:color="auto"/>
          </w:divBdr>
          <w:divsChild>
            <w:div w:id="1448115405">
              <w:marLeft w:val="0"/>
              <w:marRight w:val="0"/>
              <w:marTop w:val="0"/>
              <w:marBottom w:val="0"/>
              <w:divBdr>
                <w:top w:val="none" w:sz="0" w:space="0" w:color="auto"/>
                <w:left w:val="none" w:sz="0" w:space="0" w:color="auto"/>
                <w:bottom w:val="none" w:sz="0" w:space="0" w:color="auto"/>
                <w:right w:val="none" w:sz="0" w:space="0" w:color="auto"/>
              </w:divBdr>
              <w:divsChild>
                <w:div w:id="1382051126">
                  <w:marLeft w:val="0"/>
                  <w:marRight w:val="0"/>
                  <w:marTop w:val="0"/>
                  <w:marBottom w:val="0"/>
                  <w:divBdr>
                    <w:top w:val="none" w:sz="0" w:space="0" w:color="auto"/>
                    <w:left w:val="none" w:sz="0" w:space="0" w:color="auto"/>
                    <w:bottom w:val="none" w:sz="0" w:space="0" w:color="auto"/>
                    <w:right w:val="none" w:sz="0" w:space="0" w:color="auto"/>
                  </w:divBdr>
                  <w:divsChild>
                    <w:div w:id="3479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70166">
      <w:bodyDiv w:val="1"/>
      <w:marLeft w:val="0"/>
      <w:marRight w:val="0"/>
      <w:marTop w:val="0"/>
      <w:marBottom w:val="0"/>
      <w:divBdr>
        <w:top w:val="none" w:sz="0" w:space="0" w:color="auto"/>
        <w:left w:val="none" w:sz="0" w:space="0" w:color="auto"/>
        <w:bottom w:val="none" w:sz="0" w:space="0" w:color="auto"/>
        <w:right w:val="none" w:sz="0" w:space="0" w:color="auto"/>
      </w:divBdr>
    </w:div>
    <w:div w:id="2105178988">
      <w:bodyDiv w:val="1"/>
      <w:marLeft w:val="0"/>
      <w:marRight w:val="0"/>
      <w:marTop w:val="0"/>
      <w:marBottom w:val="0"/>
      <w:divBdr>
        <w:top w:val="none" w:sz="0" w:space="0" w:color="auto"/>
        <w:left w:val="none" w:sz="0" w:space="0" w:color="auto"/>
        <w:bottom w:val="none" w:sz="0" w:space="0" w:color="auto"/>
        <w:right w:val="none" w:sz="0" w:space="0" w:color="auto"/>
      </w:divBdr>
    </w:div>
    <w:div w:id="2112436773">
      <w:bodyDiv w:val="1"/>
      <w:marLeft w:val="0"/>
      <w:marRight w:val="0"/>
      <w:marTop w:val="0"/>
      <w:marBottom w:val="0"/>
      <w:divBdr>
        <w:top w:val="none" w:sz="0" w:space="0" w:color="auto"/>
        <w:left w:val="none" w:sz="0" w:space="0" w:color="auto"/>
        <w:bottom w:val="none" w:sz="0" w:space="0" w:color="auto"/>
        <w:right w:val="none" w:sz="0" w:space="0" w:color="auto"/>
      </w:divBdr>
    </w:div>
    <w:div w:id="2118673927">
      <w:bodyDiv w:val="1"/>
      <w:marLeft w:val="0"/>
      <w:marRight w:val="0"/>
      <w:marTop w:val="0"/>
      <w:marBottom w:val="0"/>
      <w:divBdr>
        <w:top w:val="none" w:sz="0" w:space="0" w:color="auto"/>
        <w:left w:val="none" w:sz="0" w:space="0" w:color="auto"/>
        <w:bottom w:val="none" w:sz="0" w:space="0" w:color="auto"/>
        <w:right w:val="none" w:sz="0" w:space="0" w:color="auto"/>
      </w:divBdr>
    </w:div>
    <w:div w:id="2140604538">
      <w:bodyDiv w:val="1"/>
      <w:marLeft w:val="0"/>
      <w:marRight w:val="0"/>
      <w:marTop w:val="0"/>
      <w:marBottom w:val="0"/>
      <w:divBdr>
        <w:top w:val="none" w:sz="0" w:space="0" w:color="auto"/>
        <w:left w:val="none" w:sz="0" w:space="0" w:color="auto"/>
        <w:bottom w:val="none" w:sz="0" w:space="0" w:color="auto"/>
        <w:right w:val="none" w:sz="0" w:space="0" w:color="auto"/>
      </w:divBdr>
      <w:divsChild>
        <w:div w:id="1725332579">
          <w:marLeft w:val="0"/>
          <w:marRight w:val="0"/>
          <w:marTop w:val="0"/>
          <w:marBottom w:val="0"/>
          <w:divBdr>
            <w:top w:val="none" w:sz="0" w:space="0" w:color="auto"/>
            <w:left w:val="none" w:sz="0" w:space="0" w:color="auto"/>
            <w:bottom w:val="none" w:sz="0" w:space="0" w:color="auto"/>
            <w:right w:val="none" w:sz="0" w:space="0" w:color="auto"/>
          </w:divBdr>
          <w:divsChild>
            <w:div w:id="311763793">
              <w:marLeft w:val="0"/>
              <w:marRight w:val="0"/>
              <w:marTop w:val="0"/>
              <w:marBottom w:val="0"/>
              <w:divBdr>
                <w:top w:val="none" w:sz="0" w:space="0" w:color="auto"/>
                <w:left w:val="none" w:sz="0" w:space="0" w:color="auto"/>
                <w:bottom w:val="none" w:sz="0" w:space="0" w:color="auto"/>
                <w:right w:val="none" w:sz="0" w:space="0" w:color="auto"/>
              </w:divBdr>
              <w:divsChild>
                <w:div w:id="652948744">
                  <w:marLeft w:val="0"/>
                  <w:marRight w:val="0"/>
                  <w:marTop w:val="0"/>
                  <w:marBottom w:val="0"/>
                  <w:divBdr>
                    <w:top w:val="none" w:sz="0" w:space="0" w:color="auto"/>
                    <w:left w:val="none" w:sz="0" w:space="0" w:color="auto"/>
                    <w:bottom w:val="none" w:sz="0" w:space="0" w:color="auto"/>
                    <w:right w:val="none" w:sz="0" w:space="0" w:color="auto"/>
                  </w:divBdr>
                  <w:divsChild>
                    <w:div w:id="110056612">
                      <w:marLeft w:val="0"/>
                      <w:marRight w:val="0"/>
                      <w:marTop w:val="0"/>
                      <w:marBottom w:val="0"/>
                      <w:divBdr>
                        <w:top w:val="none" w:sz="0" w:space="0" w:color="auto"/>
                        <w:left w:val="none" w:sz="0" w:space="0" w:color="auto"/>
                        <w:bottom w:val="none" w:sz="0" w:space="0" w:color="auto"/>
                        <w:right w:val="none" w:sz="0" w:space="0" w:color="auto"/>
                      </w:divBdr>
                      <w:divsChild>
                        <w:div w:id="1879076572">
                          <w:marLeft w:val="0"/>
                          <w:marRight w:val="0"/>
                          <w:marTop w:val="0"/>
                          <w:marBottom w:val="0"/>
                          <w:divBdr>
                            <w:top w:val="none" w:sz="0" w:space="0" w:color="auto"/>
                            <w:left w:val="none" w:sz="0" w:space="0" w:color="auto"/>
                            <w:bottom w:val="none" w:sz="0" w:space="0" w:color="auto"/>
                            <w:right w:val="none" w:sz="0" w:space="0" w:color="auto"/>
                          </w:divBdr>
                          <w:divsChild>
                            <w:div w:id="9324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dsight.ct.gov" TargetMode="External"/><Relationship Id="rId117" Type="http://schemas.openxmlformats.org/officeDocument/2006/relationships/fontTable" Target="fontTable.xml"/><Relationship Id="rId21" Type="http://schemas.openxmlformats.org/officeDocument/2006/relationships/hyperlink" Target="http://www.sde.ct.gov/sde/lib/sde/pdf/deps/special/determination_of_time_with_non_disabled_peers_for_swd.pdf" TargetMode="External"/><Relationship Id="rId42" Type="http://schemas.openxmlformats.org/officeDocument/2006/relationships/diagramColors" Target="diagrams/colors1.xml"/><Relationship Id="rId47" Type="http://schemas.openxmlformats.org/officeDocument/2006/relationships/image" Target="media/image12.png"/><Relationship Id="rId63" Type="http://schemas.openxmlformats.org/officeDocument/2006/relationships/hyperlink" Target="javascript:__doPostBack('ctl00$ContentPlaceHolder2$HyperLink21','')" TargetMode="External"/><Relationship Id="rId68" Type="http://schemas.openxmlformats.org/officeDocument/2006/relationships/hyperlink" Target="javascript:__doPostBack('ctl00$ContentPlaceHolder2$HyperLink26','')" TargetMode="External"/><Relationship Id="rId84" Type="http://schemas.openxmlformats.org/officeDocument/2006/relationships/hyperlink" Target="javascript:__doPostBack('ctl00$ContentPlaceHolder2$reportGV','Sort$SASID')" TargetMode="External"/><Relationship Id="rId89" Type="http://schemas.openxmlformats.org/officeDocument/2006/relationships/image" Target="media/image22.png"/><Relationship Id="rId112" Type="http://schemas.openxmlformats.org/officeDocument/2006/relationships/hyperlink" Target="http://edsight.ct.gov/SASPortal/main.do" TargetMode="External"/><Relationship Id="rId16" Type="http://schemas.openxmlformats.org/officeDocument/2006/relationships/image" Target="media/image5.wmf"/><Relationship Id="rId107" Type="http://schemas.openxmlformats.org/officeDocument/2006/relationships/image" Target="media/image35.png"/><Relationship Id="rId11" Type="http://schemas.openxmlformats.org/officeDocument/2006/relationships/endnotes" Target="endnotes.xml"/><Relationship Id="rId32" Type="http://schemas.openxmlformats.org/officeDocument/2006/relationships/hyperlink" Target="mailto:Maryjean.Schierberl@ct.gov" TargetMode="External"/><Relationship Id="rId37" Type="http://schemas.openxmlformats.org/officeDocument/2006/relationships/hyperlink" Target="http://www.sde.ct.gov/sde/cwp/view.asp?a=2626&amp;q=322094" TargetMode="External"/><Relationship Id="rId53" Type="http://schemas.openxmlformats.org/officeDocument/2006/relationships/image" Target="media/image17.png"/><Relationship Id="rId58" Type="http://schemas.openxmlformats.org/officeDocument/2006/relationships/hyperlink" Target="http://www.sde.ct.gov/sde/lib/sde/pdf/deps/special/determination_of_time_with_non_disabled_peers_for_swd.pdf" TargetMode="External"/><Relationship Id="rId74" Type="http://schemas.openxmlformats.org/officeDocument/2006/relationships/hyperlink" Target="https://www.csde.state.ct.us/districts/sedac/Support/Orphans/vorphans.aspx?t=IEP" TargetMode="External"/><Relationship Id="rId79" Type="http://schemas.openxmlformats.org/officeDocument/2006/relationships/image" Target="media/image19.png"/><Relationship Id="rId102" Type="http://schemas.openxmlformats.org/officeDocument/2006/relationships/image" Target="media/image30.png"/><Relationship Id="rId5" Type="http://schemas.openxmlformats.org/officeDocument/2006/relationships/customXml" Target="../customXml/item5.xml"/><Relationship Id="rId90" Type="http://schemas.openxmlformats.org/officeDocument/2006/relationships/image" Target="media/image23.png"/><Relationship Id="rId95" Type="http://schemas.openxmlformats.org/officeDocument/2006/relationships/hyperlink" Target="javascript:__doPostBack('ctl00$ContentPlaceHolder2$reportGV','Sort$Facility%20Code%201')" TargetMode="External"/><Relationship Id="rId22" Type="http://schemas.openxmlformats.org/officeDocument/2006/relationships/hyperlink" Target="http://edsight.ct.gov/SASPortal/main.do" TargetMode="External"/><Relationship Id="rId27" Type="http://schemas.openxmlformats.org/officeDocument/2006/relationships/hyperlink" Target="mailto:Laura.Guerrera@ct.gov" TargetMode="External"/><Relationship Id="rId43" Type="http://schemas.microsoft.com/office/2007/relationships/diagramDrawing" Target="diagrams/drawing1.xml"/><Relationship Id="rId48" Type="http://schemas.openxmlformats.org/officeDocument/2006/relationships/image" Target="cid:image001.png@01CD16F9.C8DA4D30" TargetMode="External"/><Relationship Id="rId64" Type="http://schemas.openxmlformats.org/officeDocument/2006/relationships/hyperlink" Target="javascript:__doPostBack('ctl00$ContentPlaceHolder2$HyperLink22','')" TargetMode="External"/><Relationship Id="rId69" Type="http://schemas.openxmlformats.org/officeDocument/2006/relationships/hyperlink" Target="javascript:__doPostBack('ctl00$ContentPlaceHolder2$v0910EdEnvironmentStudents','')" TargetMode="External"/><Relationship Id="rId113" Type="http://schemas.openxmlformats.org/officeDocument/2006/relationships/hyperlink" Target="http://edsight.ct.gov" TargetMode="External"/><Relationship Id="rId118" Type="http://schemas.openxmlformats.org/officeDocument/2006/relationships/theme" Target="theme/theme1.xml"/><Relationship Id="rId80" Type="http://schemas.openxmlformats.org/officeDocument/2006/relationships/oleObject" Target="embeddings/oleObject1.bin"/><Relationship Id="rId85" Type="http://schemas.openxmlformats.org/officeDocument/2006/relationships/hyperlink" Target="javascript:__doPostBack('ctl00$ContentPlaceHolder2$reportGV','Sort$Name')" TargetMode="External"/><Relationship Id="rId12" Type="http://schemas.openxmlformats.org/officeDocument/2006/relationships/image" Target="media/image1.wmf"/><Relationship Id="rId17" Type="http://schemas.openxmlformats.org/officeDocument/2006/relationships/image" Target="media/image6.wmf"/><Relationship Id="rId33" Type="http://schemas.openxmlformats.org/officeDocument/2006/relationships/hyperlink" Target="mailto:Keryn.Felder@ct.gov" TargetMode="External"/><Relationship Id="rId38" Type="http://schemas.openxmlformats.org/officeDocument/2006/relationships/image" Target="media/image10.png"/><Relationship Id="rId59" Type="http://schemas.openxmlformats.org/officeDocument/2006/relationships/hyperlink" Target="javascript:__doPostBack('ctl00$ContentPlaceHolder2$iep0910IEPStudents','')" TargetMode="External"/><Relationship Id="rId103" Type="http://schemas.openxmlformats.org/officeDocument/2006/relationships/image" Target="media/image31.png"/><Relationship Id="rId108" Type="http://schemas.openxmlformats.org/officeDocument/2006/relationships/image" Target="media/image36.png"/><Relationship Id="rId54" Type="http://schemas.openxmlformats.org/officeDocument/2006/relationships/hyperlink" Target="http://www.csde.state.ct.us/public/psis/downloads.asp" TargetMode="External"/><Relationship Id="rId70" Type="http://schemas.openxmlformats.org/officeDocument/2006/relationships/hyperlink" Target="javascript:__doPostBack('ctl00$ContentPlaceHolder2$HyperLink30','')" TargetMode="External"/><Relationship Id="rId75" Type="http://schemas.openxmlformats.org/officeDocument/2006/relationships/hyperlink" Target="https://www.csde.state.ct.us/districts/sedac/Support/Statewide/Prevalence_Rate_10_1_08.pdf" TargetMode="External"/><Relationship Id="rId91" Type="http://schemas.openxmlformats.org/officeDocument/2006/relationships/image" Target="media/image24.png"/><Relationship Id="rId96" Type="http://schemas.openxmlformats.org/officeDocument/2006/relationships/hyperlink" Target="javascript:__doPostBack('ctl00$ContentPlaceHolder2$reportGV','Sort$SEDAC%20Oct%202009')"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png"/><Relationship Id="rId28" Type="http://schemas.openxmlformats.org/officeDocument/2006/relationships/hyperlink" Target="mailto:Diane.Murphy@ct.gov" TargetMode="External"/><Relationship Id="rId49" Type="http://schemas.openxmlformats.org/officeDocument/2006/relationships/image" Target="media/image13.png"/><Relationship Id="rId114" Type="http://schemas.openxmlformats.org/officeDocument/2006/relationships/hyperlink" Target="mailto:Levy.Gillespie@ct.gov" TargetMode="External"/><Relationship Id="rId10" Type="http://schemas.openxmlformats.org/officeDocument/2006/relationships/footnotes" Target="footnotes.xml"/><Relationship Id="rId31" Type="http://schemas.openxmlformats.org/officeDocument/2006/relationships/hyperlink" Target="mailto:Diane.Murphy@ct.gov" TargetMode="External"/><Relationship Id="rId44" Type="http://schemas.openxmlformats.org/officeDocument/2006/relationships/image" Target="media/image11.png"/><Relationship Id="rId52" Type="http://schemas.openxmlformats.org/officeDocument/2006/relationships/image" Target="media/image16.png"/><Relationship Id="rId60" Type="http://schemas.openxmlformats.org/officeDocument/2006/relationships/hyperlink" Target="javascript:__doPostBack('ctl00$ContentPlaceHolder2$sp0910StudentsHL','')" TargetMode="External"/><Relationship Id="rId65" Type="http://schemas.openxmlformats.org/officeDocument/2006/relationships/hyperlink" Target="javascript:__doPostBack('ctl00$ContentPlaceHolder2$HyperLink23','')" TargetMode="External"/><Relationship Id="rId73" Type="http://schemas.openxmlformats.org/officeDocument/2006/relationships/hyperlink" Target="javascript:__doPostBack('ctl00$ContentPlaceHolder2$HyperLink35','')" TargetMode="External"/><Relationship Id="rId78" Type="http://schemas.openxmlformats.org/officeDocument/2006/relationships/hyperlink" Target="javascript:__doPostBack('ctl00$ContentPlaceHolder1$rpt_16','')" TargetMode="External"/><Relationship Id="rId81" Type="http://schemas.openxmlformats.org/officeDocument/2006/relationships/image" Target="media/image20.png"/><Relationship Id="rId86" Type="http://schemas.openxmlformats.org/officeDocument/2006/relationships/hyperlink" Target="javascript:__doPostBack('ctl00$ContentPlaceHolder2$reportGV','Sort$Facility%20Code%201')" TargetMode="External"/><Relationship Id="rId94" Type="http://schemas.openxmlformats.org/officeDocument/2006/relationships/hyperlink" Target="javascript:__doPostBack('ctl00$ContentPlaceHolder2$reportGV','Sort$Name')" TargetMode="External"/><Relationship Id="rId99" Type="http://schemas.openxmlformats.org/officeDocument/2006/relationships/image" Target="media/image27.png"/><Relationship Id="rId101"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7.png"/><Relationship Id="rId39" Type="http://schemas.openxmlformats.org/officeDocument/2006/relationships/diagramData" Target="diagrams/data1.xml"/><Relationship Id="rId109" Type="http://schemas.openxmlformats.org/officeDocument/2006/relationships/hyperlink" Target="http://edsight.ct.gov/SASPortal/main.do" TargetMode="External"/><Relationship Id="rId34" Type="http://schemas.openxmlformats.org/officeDocument/2006/relationships/hyperlink" Target="mailto:Laura.Guerrera@ct.gov" TargetMode="External"/><Relationship Id="rId50" Type="http://schemas.openxmlformats.org/officeDocument/2006/relationships/image" Target="media/image14.png"/><Relationship Id="rId55" Type="http://schemas.openxmlformats.org/officeDocument/2006/relationships/hyperlink" Target="http://www.csde.state.ct.us/public/psis/downloads.asp" TargetMode="External"/><Relationship Id="rId76" Type="http://schemas.openxmlformats.org/officeDocument/2006/relationships/hyperlink" Target="https://www.csde.state.ct.us/districts/sedac/Support/Statewide/W_IN_Special_Ed_Prevalence_Rate_10_1_08.pdf" TargetMode="External"/><Relationship Id="rId97" Type="http://schemas.openxmlformats.org/officeDocument/2006/relationships/hyperlink" Target="javascript:__doPostBack('ctl00$ContentPlaceHolder2$reportGV','Sort$PSIS%20Oct%202009')" TargetMode="External"/><Relationship Id="rId104" Type="http://schemas.openxmlformats.org/officeDocument/2006/relationships/image" Target="media/image32.png"/><Relationship Id="rId7" Type="http://schemas.openxmlformats.org/officeDocument/2006/relationships/styles" Target="styles.xml"/><Relationship Id="rId71" Type="http://schemas.openxmlformats.org/officeDocument/2006/relationships/hyperlink" Target="javascript:__doPostBack('ctl00$ContentPlaceHolder2$HyperLink30','')" TargetMode="External"/><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mailto:Maryjean.Schierberl@ct.gov" TargetMode="External"/><Relationship Id="rId24" Type="http://schemas.openxmlformats.org/officeDocument/2006/relationships/image" Target="cid:image008.png@01D4F373.7613BA60" TargetMode="External"/><Relationship Id="rId40" Type="http://schemas.openxmlformats.org/officeDocument/2006/relationships/diagramLayout" Target="diagrams/layout1.xml"/><Relationship Id="rId45" Type="http://schemas.openxmlformats.org/officeDocument/2006/relationships/image" Target="cid:image004.png@01D193E8.904AEC20" TargetMode="External"/><Relationship Id="rId66" Type="http://schemas.openxmlformats.org/officeDocument/2006/relationships/hyperlink" Target="javascript:__doPostBack('ctl00$ContentPlaceHolder2$HyperLink24','')" TargetMode="External"/><Relationship Id="rId87" Type="http://schemas.openxmlformats.org/officeDocument/2006/relationships/hyperlink" Target="javascript:__doPostBack('ctl00$ContentPlaceHolder2$reportGV','Sort$SEDAC%20Oct%202009')" TargetMode="External"/><Relationship Id="rId110" Type="http://schemas.openxmlformats.org/officeDocument/2006/relationships/hyperlink" Target="javascript:__doPostBack('ctl00$ContentPlaceHolder1$rpt_54','')" TargetMode="External"/><Relationship Id="rId115" Type="http://schemas.openxmlformats.org/officeDocument/2006/relationships/header" Target="header1.xml"/><Relationship Id="rId61" Type="http://schemas.openxmlformats.org/officeDocument/2006/relationships/hyperlink" Target="javascript:__doPostBack('ctl00$ContentPlaceHolder2$HyperLink19','')" TargetMode="External"/><Relationship Id="rId82" Type="http://schemas.openxmlformats.org/officeDocument/2006/relationships/oleObject" Target="embeddings/oleObject2.bin"/><Relationship Id="rId19" Type="http://schemas.openxmlformats.org/officeDocument/2006/relationships/image" Target="media/image8.png"/><Relationship Id="rId14" Type="http://schemas.openxmlformats.org/officeDocument/2006/relationships/image" Target="media/image3.wmf"/><Relationship Id="rId30" Type="http://schemas.openxmlformats.org/officeDocument/2006/relationships/hyperlink" Target="mailto:Laura.Guerrera@ct.gov" TargetMode="External"/><Relationship Id="rId35" Type="http://schemas.openxmlformats.org/officeDocument/2006/relationships/hyperlink" Target="http://idea.ed.gov/explore/view/p/%2Croot%2Cstatute%2C" TargetMode="External"/><Relationship Id="rId56" Type="http://schemas.openxmlformats.org/officeDocument/2006/relationships/image" Target="media/image18.png"/><Relationship Id="rId77" Type="http://schemas.openxmlformats.org/officeDocument/2006/relationships/hyperlink" Target="javascript:__doPostBack('ctl00$ContentPlaceHolder1$rpt_21','')" TargetMode="External"/><Relationship Id="rId100" Type="http://schemas.openxmlformats.org/officeDocument/2006/relationships/image" Target="media/image28.png"/><Relationship Id="rId105"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hyperlink" Target="javascript:__doPostBack('ctl00$ContentPlaceHolder1$rpt_21','')" TargetMode="External"/><Relationship Id="rId93" Type="http://schemas.openxmlformats.org/officeDocument/2006/relationships/hyperlink" Target="javascript:__doPostBack('ctl00$ContentPlaceHolder2$reportGV','Sort$SASID')" TargetMode="External"/><Relationship Id="rId98" Type="http://schemas.openxmlformats.org/officeDocument/2006/relationships/image" Target="media/image26.png"/><Relationship Id="rId3" Type="http://schemas.openxmlformats.org/officeDocument/2006/relationships/customXml" Target="../customXml/item3.xml"/><Relationship Id="rId25" Type="http://schemas.openxmlformats.org/officeDocument/2006/relationships/hyperlink" Target="http://edsight.ct.gov/SASPortal/main.do" TargetMode="External"/><Relationship Id="rId46" Type="http://schemas.openxmlformats.org/officeDocument/2006/relationships/hyperlink" Target="https://www.csde.state.ct.us/districts/psis/districtcontact.asp" TargetMode="External"/><Relationship Id="rId67" Type="http://schemas.openxmlformats.org/officeDocument/2006/relationships/hyperlink" Target="javascript:__doPostBack('ctl00$ContentPlaceHolder2$v0910EdPlacementStudents','')" TargetMode="External"/><Relationship Id="rId116" Type="http://schemas.openxmlformats.org/officeDocument/2006/relationships/footer" Target="footer1.xml"/><Relationship Id="rId20" Type="http://schemas.openxmlformats.org/officeDocument/2006/relationships/hyperlink" Target="javascript:__doPostBack('ctl00$ContentPlaceHolder1$rpt_21','')" TargetMode="External"/><Relationship Id="rId41" Type="http://schemas.openxmlformats.org/officeDocument/2006/relationships/diagramQuickStyle" Target="diagrams/quickStyle1.xml"/><Relationship Id="rId62" Type="http://schemas.openxmlformats.org/officeDocument/2006/relationships/hyperlink" Target="javascript:__doPostBack('ctl00$ContentPlaceHolder2$HyperLink20','')" TargetMode="External"/><Relationship Id="rId83" Type="http://schemas.openxmlformats.org/officeDocument/2006/relationships/image" Target="media/image21.png"/><Relationship Id="rId88" Type="http://schemas.openxmlformats.org/officeDocument/2006/relationships/hyperlink" Target="javascript:__doPostBack('ctl00$ContentPlaceHolder2$reportGV','Sort$PSIS%20Oct%202009')" TargetMode="External"/><Relationship Id="rId111" Type="http://schemas.openxmlformats.org/officeDocument/2006/relationships/image" Target="cid:image008.png@01D4FA8C.7D500A70" TargetMode="External"/><Relationship Id="rId15" Type="http://schemas.openxmlformats.org/officeDocument/2006/relationships/image" Target="media/image4.wmf"/><Relationship Id="rId36" Type="http://schemas.openxmlformats.org/officeDocument/2006/relationships/hyperlink" Target="https://www.ideadata.org" TargetMode="External"/><Relationship Id="rId57" Type="http://schemas.openxmlformats.org/officeDocument/2006/relationships/image" Target="cid:image001.png@01D17AD9.138C9FD0" TargetMode="External"/><Relationship Id="rId106"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ockr\Application%20Data\Microsoft\Templates\Template%20User%20Procedure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116654-3CB6-4EDE-B575-532677CEE8D9}"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en-US"/>
        </a:p>
      </dgm:t>
    </dgm:pt>
    <dgm:pt modelId="{2211DAAE-EEA9-4456-83CF-19ED4A64C80D}">
      <dgm:prSet phldrT="[Text]"/>
      <dgm:spPr>
        <a:gradFill flip="none" rotWithShape="1">
          <a:gsLst>
            <a:gs pos="0">
              <a:schemeClr val="accent1">
                <a:hueOff val="0"/>
                <a:satOff val="0"/>
                <a:lumOff val="0"/>
                <a:tint val="50000"/>
                <a:satMod val="300000"/>
                <a:alpha val="5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a:ln>
          <a:noFill/>
        </a:ln>
        <a:effectLst>
          <a:outerShdw blurRad="127000" dist="38100" dir="2700000" algn="ctr">
            <a:srgbClr val="000000">
              <a:alpha val="45000"/>
            </a:srgbClr>
          </a:outerShdw>
        </a:effectLst>
        <a:scene3d>
          <a:camera prst="perspectiveRelaxedModerately"/>
          <a:lightRig rig="soft" dir="t">
            <a:rot lat="0" lon="0" rev="0"/>
          </a:lightRig>
        </a:scene3d>
        <a:sp3d prstMaterial="translucentPowder">
          <a:bevelT w="203200" h="50800" prst="softRound"/>
        </a:sp3d>
      </dgm:spPr>
      <dgm:t>
        <a:bodyPr/>
        <a:lstStyle/>
        <a:p>
          <a:pPr algn="ctr"/>
          <a:r>
            <a:rPr lang="en-US">
              <a:effectLst>
                <a:outerShdw blurRad="50800" dist="38100" dir="10800000" algn="r" rotWithShape="0">
                  <a:prstClr val="black">
                    <a:alpha val="40000"/>
                  </a:prstClr>
                </a:outerShdw>
              </a:effectLst>
            </a:rPr>
            <a:t>PSIS</a:t>
          </a:r>
        </a:p>
      </dgm:t>
    </dgm:pt>
    <dgm:pt modelId="{EA511E17-3DA0-497B-AC1B-AB334CC5A507}" type="parTrans" cxnId="{28CFCA33-7AC1-43FF-882E-D033E1DFD2A1}">
      <dgm:prSet/>
      <dgm:spPr/>
      <dgm:t>
        <a:bodyPr/>
        <a:lstStyle/>
        <a:p>
          <a:pPr algn="ctr"/>
          <a:endParaRPr lang="en-US"/>
        </a:p>
      </dgm:t>
    </dgm:pt>
    <dgm:pt modelId="{885641D4-6272-487D-80AF-EB9CD4A26CCA}" type="sibTrans" cxnId="{28CFCA33-7AC1-43FF-882E-D033E1DFD2A1}">
      <dgm:prSet/>
      <dgm:spPr/>
      <dgm:t>
        <a:bodyPr/>
        <a:lstStyle/>
        <a:p>
          <a:pPr algn="ctr"/>
          <a:endParaRPr lang="en-US"/>
        </a:p>
      </dgm:t>
    </dgm:pt>
    <dgm:pt modelId="{E569A7CD-C31A-46FB-82B1-299C31CEF729}">
      <dgm:prSet phldrT="[Text]" custT="1"/>
      <dgm:spPr/>
      <dgm:t>
        <a:bodyPr/>
        <a:lstStyle/>
        <a:p>
          <a:pPr algn="ctr"/>
          <a:r>
            <a:rPr lang="en-US" sz="1100"/>
            <a:t>SEDAC  October 1 Collection</a:t>
          </a:r>
        </a:p>
      </dgm:t>
    </dgm:pt>
    <dgm:pt modelId="{28DD530B-41CE-412D-BEFF-3AC902071F18}" type="parTrans" cxnId="{40C5DE9C-66A4-43AD-92BD-BA334DC080A4}">
      <dgm:prSet/>
      <dgm:spPr/>
      <dgm:t>
        <a:bodyPr/>
        <a:lstStyle/>
        <a:p>
          <a:pPr algn="ctr"/>
          <a:endParaRPr lang="en-US"/>
        </a:p>
      </dgm:t>
    </dgm:pt>
    <dgm:pt modelId="{D53D8859-EF5F-4081-BBF0-DE6A32110351}" type="sibTrans" cxnId="{40C5DE9C-66A4-43AD-92BD-BA334DC080A4}">
      <dgm:prSet/>
      <dgm:spPr/>
      <dgm:t>
        <a:bodyPr/>
        <a:lstStyle/>
        <a:p>
          <a:pPr algn="ctr"/>
          <a:endParaRPr lang="en-US"/>
        </a:p>
      </dgm:t>
    </dgm:pt>
    <dgm:pt modelId="{E06D74D6-AFA3-4D0A-8853-AE4D47B54218}">
      <dgm:prSet phldrT="[Text]"/>
      <dgm:spPr/>
      <dgm:t>
        <a:bodyPr/>
        <a:lstStyle/>
        <a:p>
          <a:pPr algn="ctr"/>
          <a:r>
            <a:rPr lang="en-US"/>
            <a:t>SEDAC Oct 1 Child Count Reporting and Archival </a:t>
          </a:r>
        </a:p>
      </dgm:t>
    </dgm:pt>
    <dgm:pt modelId="{01A1D1E0-2700-42E7-8338-AD75A237CEA0}" type="parTrans" cxnId="{ACB57591-D96B-4F76-9A5E-DFE4EE9439B7}">
      <dgm:prSet/>
      <dgm:spPr/>
      <dgm:t>
        <a:bodyPr/>
        <a:lstStyle/>
        <a:p>
          <a:pPr algn="ctr"/>
          <a:endParaRPr lang="en-US"/>
        </a:p>
      </dgm:t>
    </dgm:pt>
    <dgm:pt modelId="{B0FE7D89-4165-4D59-BE5F-9B6C88EF8C1A}" type="sibTrans" cxnId="{ACB57591-D96B-4F76-9A5E-DFE4EE9439B7}">
      <dgm:prSet/>
      <dgm:spPr/>
      <dgm:t>
        <a:bodyPr/>
        <a:lstStyle/>
        <a:p>
          <a:pPr algn="ctr"/>
          <a:endParaRPr lang="en-US"/>
        </a:p>
      </dgm:t>
    </dgm:pt>
    <dgm:pt modelId="{CCF23B6B-92F2-495C-BB78-9CC39CA0A1A9}">
      <dgm:prSet phldrT="[Text]" custT="1"/>
      <dgm:spPr/>
      <dgm:t>
        <a:bodyPr/>
        <a:lstStyle/>
        <a:p>
          <a:pPr algn="ctr"/>
          <a:r>
            <a:rPr lang="en-US" sz="1100"/>
            <a:t>SEDAC Active Roster</a:t>
          </a:r>
        </a:p>
      </dgm:t>
    </dgm:pt>
    <dgm:pt modelId="{1671DE5D-94DE-44DA-B9E0-7B7C8A6D73F3}" type="parTrans" cxnId="{7F696E4A-0585-4CF6-A4F1-A0A7F6D6F092}">
      <dgm:prSet/>
      <dgm:spPr/>
      <dgm:t>
        <a:bodyPr/>
        <a:lstStyle/>
        <a:p>
          <a:pPr algn="ctr"/>
          <a:endParaRPr lang="en-US"/>
        </a:p>
      </dgm:t>
    </dgm:pt>
    <dgm:pt modelId="{E221AA9E-7133-4C78-97C1-0F948E57AF8A}" type="sibTrans" cxnId="{7F696E4A-0585-4CF6-A4F1-A0A7F6D6F092}">
      <dgm:prSet/>
      <dgm:spPr/>
      <dgm:t>
        <a:bodyPr/>
        <a:lstStyle/>
        <a:p>
          <a:pPr algn="ctr"/>
          <a:endParaRPr lang="en-US"/>
        </a:p>
      </dgm:t>
    </dgm:pt>
    <dgm:pt modelId="{36C3BDA3-5228-4F53-8E49-8788AA2F781E}" type="pres">
      <dgm:prSet presAssocID="{9A116654-3CB6-4EDE-B575-532677CEE8D9}" presName="Name0" presStyleCnt="0">
        <dgm:presLayoutVars>
          <dgm:chMax val="1"/>
          <dgm:dir/>
          <dgm:animLvl val="ctr"/>
          <dgm:resizeHandles val="exact"/>
        </dgm:presLayoutVars>
      </dgm:prSet>
      <dgm:spPr/>
    </dgm:pt>
    <dgm:pt modelId="{39B94F7B-2962-4DFA-BB77-478142E46622}" type="pres">
      <dgm:prSet presAssocID="{2211DAAE-EEA9-4456-83CF-19ED4A64C80D}" presName="centerShape" presStyleLbl="node0" presStyleIdx="0" presStyleCnt="1" custScaleX="117450" custScaleY="126240"/>
      <dgm:spPr/>
    </dgm:pt>
    <dgm:pt modelId="{F539E0D3-7AA9-40F0-8155-787BB1A489A3}" type="pres">
      <dgm:prSet presAssocID="{E569A7CD-C31A-46FB-82B1-299C31CEF729}" presName="node" presStyleLbl="node1" presStyleIdx="0" presStyleCnt="3" custScaleX="197521" custScaleY="170866" custRadScaleRad="100042">
        <dgm:presLayoutVars>
          <dgm:bulletEnabled val="1"/>
        </dgm:presLayoutVars>
      </dgm:prSet>
      <dgm:spPr/>
    </dgm:pt>
    <dgm:pt modelId="{E1F2E0DA-AA10-4C5B-BAA5-A23357A081B2}" type="pres">
      <dgm:prSet presAssocID="{E569A7CD-C31A-46FB-82B1-299C31CEF729}" presName="dummy" presStyleCnt="0"/>
      <dgm:spPr/>
    </dgm:pt>
    <dgm:pt modelId="{64232EBF-CC44-4087-8D21-1DCED4E0B475}" type="pres">
      <dgm:prSet presAssocID="{D53D8859-EF5F-4081-BBF0-DE6A32110351}" presName="sibTrans" presStyleLbl="sibTrans2D1" presStyleIdx="0" presStyleCnt="3"/>
      <dgm:spPr/>
    </dgm:pt>
    <dgm:pt modelId="{F6929C42-CE4B-462B-92A2-515350470B78}" type="pres">
      <dgm:prSet presAssocID="{E06D74D6-AFA3-4D0A-8853-AE4D47B54218}" presName="node" presStyleLbl="node1" presStyleIdx="1" presStyleCnt="3" custScaleX="170363" custScaleY="155487">
        <dgm:presLayoutVars>
          <dgm:bulletEnabled val="1"/>
        </dgm:presLayoutVars>
      </dgm:prSet>
      <dgm:spPr/>
    </dgm:pt>
    <dgm:pt modelId="{32470EB6-0115-436D-8A63-35C584A703C3}" type="pres">
      <dgm:prSet presAssocID="{E06D74D6-AFA3-4D0A-8853-AE4D47B54218}" presName="dummy" presStyleCnt="0"/>
      <dgm:spPr/>
    </dgm:pt>
    <dgm:pt modelId="{C86CD349-1978-43FC-91FB-AB399D0A8924}" type="pres">
      <dgm:prSet presAssocID="{B0FE7D89-4165-4D59-BE5F-9B6C88EF8C1A}" presName="sibTrans" presStyleLbl="sibTrans2D1" presStyleIdx="1" presStyleCnt="3"/>
      <dgm:spPr/>
    </dgm:pt>
    <dgm:pt modelId="{CA222D7A-BD47-4C4A-936F-585A7254BA0C}" type="pres">
      <dgm:prSet presAssocID="{CCF23B6B-92F2-495C-BB78-9CC39CA0A1A9}" presName="node" presStyleLbl="node1" presStyleIdx="2" presStyleCnt="3" custScaleX="173307" custScaleY="152519">
        <dgm:presLayoutVars>
          <dgm:bulletEnabled val="1"/>
        </dgm:presLayoutVars>
      </dgm:prSet>
      <dgm:spPr/>
    </dgm:pt>
    <dgm:pt modelId="{D0B70D4B-A7D9-466C-8F43-AE99DC79F48F}" type="pres">
      <dgm:prSet presAssocID="{CCF23B6B-92F2-495C-BB78-9CC39CA0A1A9}" presName="dummy" presStyleCnt="0"/>
      <dgm:spPr/>
    </dgm:pt>
    <dgm:pt modelId="{8D9A5276-795C-44C9-AE53-D49E98940DAF}" type="pres">
      <dgm:prSet presAssocID="{E221AA9E-7133-4C78-97C1-0F948E57AF8A}" presName="sibTrans" presStyleLbl="sibTrans2D1" presStyleIdx="2" presStyleCnt="3"/>
      <dgm:spPr/>
    </dgm:pt>
  </dgm:ptLst>
  <dgm:cxnLst>
    <dgm:cxn modelId="{2DBD1F03-EFD3-4F36-B087-3EEA164E7155}" type="presOf" srcId="{E06D74D6-AFA3-4D0A-8853-AE4D47B54218}" destId="{F6929C42-CE4B-462B-92A2-515350470B78}" srcOrd="0" destOrd="0" presId="urn:microsoft.com/office/officeart/2005/8/layout/radial6"/>
    <dgm:cxn modelId="{94DC2125-6AA1-4622-8E93-1700C3539087}" type="presOf" srcId="{CCF23B6B-92F2-495C-BB78-9CC39CA0A1A9}" destId="{CA222D7A-BD47-4C4A-936F-585A7254BA0C}" srcOrd="0" destOrd="0" presId="urn:microsoft.com/office/officeart/2005/8/layout/radial6"/>
    <dgm:cxn modelId="{C950252E-E832-42A9-8F8A-A577F2C0F768}" type="presOf" srcId="{2211DAAE-EEA9-4456-83CF-19ED4A64C80D}" destId="{39B94F7B-2962-4DFA-BB77-478142E46622}" srcOrd="0" destOrd="0" presId="urn:microsoft.com/office/officeart/2005/8/layout/radial6"/>
    <dgm:cxn modelId="{28CFCA33-7AC1-43FF-882E-D033E1DFD2A1}" srcId="{9A116654-3CB6-4EDE-B575-532677CEE8D9}" destId="{2211DAAE-EEA9-4456-83CF-19ED4A64C80D}" srcOrd="0" destOrd="0" parTransId="{EA511E17-3DA0-497B-AC1B-AB334CC5A507}" sibTransId="{885641D4-6272-487D-80AF-EB9CD4A26CCA}"/>
    <dgm:cxn modelId="{5B1FD839-4BB5-449E-B428-ACCA9D88D209}" type="presOf" srcId="{9A116654-3CB6-4EDE-B575-532677CEE8D9}" destId="{36C3BDA3-5228-4F53-8E49-8788AA2F781E}" srcOrd="0" destOrd="0" presId="urn:microsoft.com/office/officeart/2005/8/layout/radial6"/>
    <dgm:cxn modelId="{7F696E4A-0585-4CF6-A4F1-A0A7F6D6F092}" srcId="{2211DAAE-EEA9-4456-83CF-19ED4A64C80D}" destId="{CCF23B6B-92F2-495C-BB78-9CC39CA0A1A9}" srcOrd="2" destOrd="0" parTransId="{1671DE5D-94DE-44DA-B9E0-7B7C8A6D73F3}" sibTransId="{E221AA9E-7133-4C78-97C1-0F948E57AF8A}"/>
    <dgm:cxn modelId="{7874EC6C-D18D-4DF4-BCB9-4CF5380576A5}" type="presOf" srcId="{B0FE7D89-4165-4D59-BE5F-9B6C88EF8C1A}" destId="{C86CD349-1978-43FC-91FB-AB399D0A8924}" srcOrd="0" destOrd="0" presId="urn:microsoft.com/office/officeart/2005/8/layout/radial6"/>
    <dgm:cxn modelId="{02888075-9A01-4EDC-8CE5-C9B8E3E64AB7}" type="presOf" srcId="{E569A7CD-C31A-46FB-82B1-299C31CEF729}" destId="{F539E0D3-7AA9-40F0-8155-787BB1A489A3}" srcOrd="0" destOrd="0" presId="urn:microsoft.com/office/officeart/2005/8/layout/radial6"/>
    <dgm:cxn modelId="{ACB57591-D96B-4F76-9A5E-DFE4EE9439B7}" srcId="{2211DAAE-EEA9-4456-83CF-19ED4A64C80D}" destId="{E06D74D6-AFA3-4D0A-8853-AE4D47B54218}" srcOrd="1" destOrd="0" parTransId="{01A1D1E0-2700-42E7-8338-AD75A237CEA0}" sibTransId="{B0FE7D89-4165-4D59-BE5F-9B6C88EF8C1A}"/>
    <dgm:cxn modelId="{40C5DE9C-66A4-43AD-92BD-BA334DC080A4}" srcId="{2211DAAE-EEA9-4456-83CF-19ED4A64C80D}" destId="{E569A7CD-C31A-46FB-82B1-299C31CEF729}" srcOrd="0" destOrd="0" parTransId="{28DD530B-41CE-412D-BEFF-3AC902071F18}" sibTransId="{D53D8859-EF5F-4081-BBF0-DE6A32110351}"/>
    <dgm:cxn modelId="{0EC06DA7-5503-43D2-B571-9AF6D463FC6F}" type="presOf" srcId="{E221AA9E-7133-4C78-97C1-0F948E57AF8A}" destId="{8D9A5276-795C-44C9-AE53-D49E98940DAF}" srcOrd="0" destOrd="0" presId="urn:microsoft.com/office/officeart/2005/8/layout/radial6"/>
    <dgm:cxn modelId="{DBB55FFD-11A4-4C9D-9B04-36BFE31D49AB}" type="presOf" srcId="{D53D8859-EF5F-4081-BBF0-DE6A32110351}" destId="{64232EBF-CC44-4087-8D21-1DCED4E0B475}" srcOrd="0" destOrd="0" presId="urn:microsoft.com/office/officeart/2005/8/layout/radial6"/>
    <dgm:cxn modelId="{79B1D0C6-FF80-4E41-8180-23A65868BA94}" type="presParOf" srcId="{36C3BDA3-5228-4F53-8E49-8788AA2F781E}" destId="{39B94F7B-2962-4DFA-BB77-478142E46622}" srcOrd="0" destOrd="0" presId="urn:microsoft.com/office/officeart/2005/8/layout/radial6"/>
    <dgm:cxn modelId="{19C21065-97C0-487B-8853-EA6AC8090034}" type="presParOf" srcId="{36C3BDA3-5228-4F53-8E49-8788AA2F781E}" destId="{F539E0D3-7AA9-40F0-8155-787BB1A489A3}" srcOrd="1" destOrd="0" presId="urn:microsoft.com/office/officeart/2005/8/layout/radial6"/>
    <dgm:cxn modelId="{462B1672-9894-48D7-B47E-ACAD17E29DCD}" type="presParOf" srcId="{36C3BDA3-5228-4F53-8E49-8788AA2F781E}" destId="{E1F2E0DA-AA10-4C5B-BAA5-A23357A081B2}" srcOrd="2" destOrd="0" presId="urn:microsoft.com/office/officeart/2005/8/layout/radial6"/>
    <dgm:cxn modelId="{3EFC5630-4869-457C-98E2-8B52AAF59BEF}" type="presParOf" srcId="{36C3BDA3-5228-4F53-8E49-8788AA2F781E}" destId="{64232EBF-CC44-4087-8D21-1DCED4E0B475}" srcOrd="3" destOrd="0" presId="urn:microsoft.com/office/officeart/2005/8/layout/radial6"/>
    <dgm:cxn modelId="{753A248A-FEF9-47E2-8485-65DA151B17F9}" type="presParOf" srcId="{36C3BDA3-5228-4F53-8E49-8788AA2F781E}" destId="{F6929C42-CE4B-462B-92A2-515350470B78}" srcOrd="4" destOrd="0" presId="urn:microsoft.com/office/officeart/2005/8/layout/radial6"/>
    <dgm:cxn modelId="{E3C1AC9A-CC9A-4EAA-8C35-EC26B33DC256}" type="presParOf" srcId="{36C3BDA3-5228-4F53-8E49-8788AA2F781E}" destId="{32470EB6-0115-436D-8A63-35C584A703C3}" srcOrd="5" destOrd="0" presId="urn:microsoft.com/office/officeart/2005/8/layout/radial6"/>
    <dgm:cxn modelId="{F157C5F0-F696-40DF-8E0B-C7CAD2125766}" type="presParOf" srcId="{36C3BDA3-5228-4F53-8E49-8788AA2F781E}" destId="{C86CD349-1978-43FC-91FB-AB399D0A8924}" srcOrd="6" destOrd="0" presId="urn:microsoft.com/office/officeart/2005/8/layout/radial6"/>
    <dgm:cxn modelId="{508CF67F-03BD-432B-BA45-9F1695CF6A31}" type="presParOf" srcId="{36C3BDA3-5228-4F53-8E49-8788AA2F781E}" destId="{CA222D7A-BD47-4C4A-936F-585A7254BA0C}" srcOrd="7" destOrd="0" presId="urn:microsoft.com/office/officeart/2005/8/layout/radial6"/>
    <dgm:cxn modelId="{B46EEFE6-D88E-4139-9207-51D092D3BD50}" type="presParOf" srcId="{36C3BDA3-5228-4F53-8E49-8788AA2F781E}" destId="{D0B70D4B-A7D9-466C-8F43-AE99DC79F48F}" srcOrd="8" destOrd="0" presId="urn:microsoft.com/office/officeart/2005/8/layout/radial6"/>
    <dgm:cxn modelId="{120559FC-E506-4A29-9E39-632F132B21E9}" type="presParOf" srcId="{36C3BDA3-5228-4F53-8E49-8788AA2F781E}" destId="{8D9A5276-795C-44C9-AE53-D49E98940DAF}" srcOrd="9" destOrd="0" presId="urn:microsoft.com/office/officeart/2005/8/layout/radial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A5276-795C-44C9-AE53-D49E98940DAF}">
      <dsp:nvSpPr>
        <dsp:cNvPr id="0" name=""/>
        <dsp:cNvSpPr/>
      </dsp:nvSpPr>
      <dsp:spPr>
        <a:xfrm>
          <a:off x="1368607" y="342590"/>
          <a:ext cx="1657556" cy="1657556"/>
        </a:xfrm>
        <a:prstGeom prst="blockArc">
          <a:avLst>
            <a:gd name="adj1" fmla="val 9000000"/>
            <a:gd name="adj2" fmla="val 16200000"/>
            <a:gd name="adj3" fmla="val 4637"/>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86CD349-1978-43FC-91FB-AB399D0A8924}">
      <dsp:nvSpPr>
        <dsp:cNvPr id="0" name=""/>
        <dsp:cNvSpPr/>
      </dsp:nvSpPr>
      <dsp:spPr>
        <a:xfrm>
          <a:off x="1368607" y="342590"/>
          <a:ext cx="1657556" cy="1657556"/>
        </a:xfrm>
        <a:prstGeom prst="blockArc">
          <a:avLst>
            <a:gd name="adj1" fmla="val 1800000"/>
            <a:gd name="adj2" fmla="val 9000000"/>
            <a:gd name="adj3" fmla="val 4637"/>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4232EBF-CC44-4087-8D21-1DCED4E0B475}">
      <dsp:nvSpPr>
        <dsp:cNvPr id="0" name=""/>
        <dsp:cNvSpPr/>
      </dsp:nvSpPr>
      <dsp:spPr>
        <a:xfrm>
          <a:off x="1368607" y="342590"/>
          <a:ext cx="1657556" cy="1657556"/>
        </a:xfrm>
        <a:prstGeom prst="blockArc">
          <a:avLst>
            <a:gd name="adj1" fmla="val 16200000"/>
            <a:gd name="adj2" fmla="val 1800000"/>
            <a:gd name="adj3" fmla="val 4637"/>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9B94F7B-2962-4DFA-BB77-478142E46622}">
      <dsp:nvSpPr>
        <dsp:cNvPr id="0" name=""/>
        <dsp:cNvSpPr/>
      </dsp:nvSpPr>
      <dsp:spPr>
        <a:xfrm>
          <a:off x="1749567" y="690034"/>
          <a:ext cx="895637" cy="962667"/>
        </a:xfrm>
        <a:prstGeom prst="ellipse">
          <a:avLst/>
        </a:prstGeom>
        <a:gradFill flip="none" rotWithShape="1">
          <a:gsLst>
            <a:gs pos="0">
              <a:schemeClr val="accent1">
                <a:hueOff val="0"/>
                <a:satOff val="0"/>
                <a:lumOff val="0"/>
                <a:tint val="50000"/>
                <a:satMod val="300000"/>
                <a:alpha val="5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a:ln>
          <a:noFill/>
        </a:ln>
        <a:effectLst>
          <a:outerShdw blurRad="127000" dist="38100" dir="2700000" algn="ctr" rotWithShape="0">
            <a:srgbClr val="000000">
              <a:alpha val="45000"/>
            </a:srgbClr>
          </a:outerShdw>
        </a:effectLst>
        <a:scene3d>
          <a:camera prst="perspectiveRelaxedModerately"/>
          <a:lightRig rig="soft" dir="t">
            <a:rot lat="0" lon="0" rev="0"/>
          </a:lightRig>
        </a:scene3d>
        <a:sp3d prstMaterial="translucentPowder">
          <a:bevelT w="203200" h="50800" prst="softRound"/>
        </a:sp3d>
      </dsp:spPr>
      <dsp:style>
        <a:lnRef idx="0">
          <a:scrgbClr r="0" g="0" b="0"/>
        </a:lnRef>
        <a:fillRef idx="2">
          <a:scrgbClr r="0" g="0" b="0"/>
        </a:fillRef>
        <a:effectRef idx="1">
          <a:scrgbClr r="0" g="0" b="0"/>
        </a:effectRef>
        <a:fontRef idx="minor">
          <a:schemeClr val="dk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r>
            <a:rPr lang="en-US" sz="2600" kern="1200">
              <a:effectLst>
                <a:outerShdw blurRad="50800" dist="38100" dir="10800000" algn="r" rotWithShape="0">
                  <a:prstClr val="black">
                    <a:alpha val="40000"/>
                  </a:prstClr>
                </a:outerShdw>
              </a:effectLst>
            </a:rPr>
            <a:t>PSIS</a:t>
          </a:r>
        </a:p>
      </dsp:txBody>
      <dsp:txXfrm>
        <a:off x="1880730" y="831013"/>
        <a:ext cx="633311" cy="680709"/>
      </dsp:txXfrm>
    </dsp:sp>
    <dsp:sp modelId="{F539E0D3-7AA9-40F0-8155-787BB1A489A3}">
      <dsp:nvSpPr>
        <dsp:cNvPr id="0" name=""/>
        <dsp:cNvSpPr/>
      </dsp:nvSpPr>
      <dsp:spPr>
        <a:xfrm>
          <a:off x="1670204" y="-94232"/>
          <a:ext cx="1054364" cy="91208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SEDAC  October 1 Collection</a:t>
          </a:r>
        </a:p>
      </dsp:txBody>
      <dsp:txXfrm>
        <a:off x="1824612" y="39339"/>
        <a:ext cx="745548" cy="644938"/>
      </dsp:txXfrm>
    </dsp:sp>
    <dsp:sp modelId="{F6929C42-CE4B-462B-92A2-515350470B78}">
      <dsp:nvSpPr>
        <dsp:cNvPr id="0" name=""/>
        <dsp:cNvSpPr/>
      </dsp:nvSpPr>
      <dsp:spPr>
        <a:xfrm>
          <a:off x="2443789" y="1161155"/>
          <a:ext cx="909395" cy="82998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SEDAC Oct 1 Child Count Reporting and Archival </a:t>
          </a:r>
        </a:p>
      </dsp:txBody>
      <dsp:txXfrm>
        <a:off x="2576967" y="1282704"/>
        <a:ext cx="643039" cy="586889"/>
      </dsp:txXfrm>
    </dsp:sp>
    <dsp:sp modelId="{CA222D7A-BD47-4C4A-936F-585A7254BA0C}">
      <dsp:nvSpPr>
        <dsp:cNvPr id="0" name=""/>
        <dsp:cNvSpPr/>
      </dsp:nvSpPr>
      <dsp:spPr>
        <a:xfrm>
          <a:off x="1033730" y="1169077"/>
          <a:ext cx="925110" cy="81414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SEDAC Active Roster</a:t>
          </a:r>
        </a:p>
      </dsp:txBody>
      <dsp:txXfrm>
        <a:off x="1169209" y="1288306"/>
        <a:ext cx="654152" cy="5756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2B3F696F83E245A7C59855CD269F68" ma:contentTypeVersion="2" ma:contentTypeDescription="Create a new document." ma:contentTypeScope="" ma:versionID="f44093c6b7f67c076bbd454d61560fc2">
  <xsd:schema xmlns:xsd="http://www.w3.org/2001/XMLSchema" xmlns:p="http://schemas.microsoft.com/office/2006/metadata/properties" xmlns:ns2="c9eaa1d1-7dff-43dd-bc8e-edb8bb9c4512" targetNamespace="http://schemas.microsoft.com/office/2006/metadata/properties" ma:root="true" ma:fieldsID="b979a6ea22eb23d8cedd92db15893b78" ns2:_="">
    <xsd:import namespace="c9eaa1d1-7dff-43dd-bc8e-edb8bb9c4512"/>
    <xsd:element name="properties">
      <xsd:complexType>
        <xsd:sequence>
          <xsd:element name="documentManagement">
            <xsd:complexType>
              <xsd:all>
                <xsd:element ref="ns2:Status" minOccurs="0"/>
              </xsd:all>
            </xsd:complexType>
          </xsd:element>
        </xsd:sequence>
      </xsd:complexType>
    </xsd:element>
  </xsd:schema>
  <xsd:schema xmlns:xsd="http://www.w3.org/2001/XMLSchema" xmlns:dms="http://schemas.microsoft.com/office/2006/documentManagement/types" targetNamespace="c9eaa1d1-7dff-43dd-bc8e-edb8bb9c4512" elementFormDefault="qualified">
    <xsd:import namespace="http://schemas.microsoft.com/office/2006/documentManagement/types"/>
    <xsd:element name="Status" ma:index="9" nillable="true" ma:displayName="Status" ma:default="Draft" ma:description="Determines whether document is final or draft." ma:format="Dropdown" ma:internalName="Status">
      <xsd:simpleType>
        <xsd:restriction base="dms:Choice">
          <xsd:enumeration value="Draft"/>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Status xmlns="c9eaa1d1-7dff-43dd-bc8e-edb8bb9c4512">Draft</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E08DC9-F7ED-41B0-9496-FF0E86226A14}">
  <ds:schemaRefs>
    <ds:schemaRef ds:uri="http://schemas.microsoft.com/sharepoint/v3/contenttype/forms"/>
  </ds:schemaRefs>
</ds:datastoreItem>
</file>

<file path=customXml/itemProps3.xml><?xml version="1.0" encoding="utf-8"?>
<ds:datastoreItem xmlns:ds="http://schemas.openxmlformats.org/officeDocument/2006/customXml" ds:itemID="{F2088D8D-AC64-429B-90B2-4233A6354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aa1d1-7dff-43dd-bc8e-edb8bb9c451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3AE7DF1-47C7-4B96-8A0B-730364C6D310}">
  <ds:schemaRefs>
    <ds:schemaRef ds:uri="http://schemas.openxmlformats.org/package/2006/metadata/core-properties"/>
    <ds:schemaRef ds:uri="http://purl.org/dc/elements/1.1/"/>
    <ds:schemaRef ds:uri="http://purl.org/dc/terms/"/>
    <ds:schemaRef ds:uri="http://schemas.microsoft.com/office/2006/metadata/properties"/>
    <ds:schemaRef ds:uri="http://schemas.microsoft.com/office/2006/documentManagement/types"/>
    <ds:schemaRef ds:uri="c9eaa1d1-7dff-43dd-bc8e-edb8bb9c4512"/>
    <ds:schemaRef ds:uri="http://www.w3.org/XML/1998/namespace"/>
    <ds:schemaRef ds:uri="http://purl.org/dc/dcmitype/"/>
  </ds:schemaRefs>
</ds:datastoreItem>
</file>

<file path=customXml/itemProps5.xml><?xml version="1.0" encoding="utf-8"?>
<ds:datastoreItem xmlns:ds="http://schemas.openxmlformats.org/officeDocument/2006/customXml" ds:itemID="{6573F31E-7093-457B-B30C-BB9DF307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User Procedures.dotx</Template>
  <TotalTime>194</TotalTime>
  <Pages>99</Pages>
  <Words>24763</Words>
  <Characters>141155</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SEDAC Handbook-Reference Guide</vt:lpstr>
    </vt:vector>
  </TitlesOfParts>
  <Company>Connecticut State Department of Education- Research and Data Collection</Company>
  <LinksUpToDate>false</LinksUpToDate>
  <CharactersWithSpaces>165587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SEDAC Handbook-Reference Guide</dc:title>
  <dc:subject>Version 1.00.00</dc:subject>
  <dc:creator>Research and Data Collection</dc:creator>
  <cp:lastModifiedBy>Guerrera, Laura</cp:lastModifiedBy>
  <cp:revision>11</cp:revision>
  <cp:lastPrinted>2017-11-09T19:20:00Z</cp:lastPrinted>
  <dcterms:created xsi:type="dcterms:W3CDTF">2021-05-25T11:57:00Z</dcterms:created>
  <dcterms:modified xsi:type="dcterms:W3CDTF">2021-11-02T15:06:00Z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0x010100E92B3F696F83E245A7C59855CD269F68</vt:lpwstr>
  </property>
  <property fmtid="{D5CDD505-2E9C-101B-9397-08002B2CF9AE}" pid="3" name="Status">
    <vt:lpwstr>Draft</vt:lpwstr>
  </property>
</Properties>
</file>