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C556" w14:textId="77777777" w:rsidR="000016CC" w:rsidRPr="00350AEB" w:rsidRDefault="00675E91" w:rsidP="00A222D9">
      <w:pPr>
        <w:pStyle w:val="Header"/>
        <w:spacing w:before="240" w:after="120" w:line="276" w:lineRule="auto"/>
        <w:rPr>
          <w:rFonts w:cs="Arial"/>
          <w:b/>
          <w:sz w:val="22"/>
          <w:szCs w:val="22"/>
        </w:rPr>
      </w:pPr>
      <w:r w:rsidRPr="00350AEB">
        <w:rPr>
          <w:rFonts w:cs="Arial"/>
          <w:b/>
          <w:sz w:val="22"/>
          <w:szCs w:val="22"/>
        </w:rPr>
        <w:t xml:space="preserve">Step </w:t>
      </w:r>
      <w:r w:rsidR="00DF4579" w:rsidRPr="00350AEB">
        <w:rPr>
          <w:rFonts w:cs="Arial"/>
          <w:b/>
          <w:sz w:val="22"/>
          <w:szCs w:val="22"/>
        </w:rPr>
        <w:t>1</w:t>
      </w:r>
      <w:r w:rsidRPr="00350AEB">
        <w:rPr>
          <w:rFonts w:cs="Arial"/>
          <w:b/>
          <w:sz w:val="22"/>
          <w:szCs w:val="22"/>
        </w:rPr>
        <w:t xml:space="preserve">: </w:t>
      </w:r>
      <w:r w:rsidR="000016CC" w:rsidRPr="00350AEB">
        <w:rPr>
          <w:rFonts w:cs="Arial"/>
          <w:b/>
          <w:sz w:val="22"/>
          <w:szCs w:val="22"/>
        </w:rPr>
        <w:t xml:space="preserve">Identify the objective and target date for completion. </w:t>
      </w:r>
      <w:r w:rsidR="006D58ED" w:rsidRPr="00C46345">
        <w:rPr>
          <w:rFonts w:cs="Arial"/>
          <w:bCs/>
          <w:sz w:val="22"/>
          <w:szCs w:val="22"/>
        </w:rPr>
        <w:t>Complete a separate action planning form for each objective.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29"/>
        <w:gridCol w:w="1744"/>
      </w:tblGrid>
      <w:tr w:rsidR="006D58ED" w:rsidRPr="00350AEB" w14:paraId="36D1B850" w14:textId="77777777" w:rsidTr="00590107">
        <w:trPr>
          <w:trHeight w:val="432"/>
          <w:jc w:val="center"/>
        </w:trPr>
        <w:tc>
          <w:tcPr>
            <w:tcW w:w="12929" w:type="dxa"/>
            <w:shd w:val="clear" w:color="auto" w:fill="F4F7ED"/>
            <w:vAlign w:val="center"/>
          </w:tcPr>
          <w:p w14:paraId="233F4744" w14:textId="77777777" w:rsidR="006D58ED" w:rsidRPr="00350AEB" w:rsidRDefault="006D58ED" w:rsidP="00B247F7">
            <w:pPr>
              <w:pStyle w:val="Normal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350AEB">
              <w:rPr>
                <w:rFonts w:cs="Arial"/>
                <w:b/>
                <w:bCs/>
                <w:kern w:val="24"/>
                <w:sz w:val="22"/>
                <w:szCs w:val="22"/>
              </w:rPr>
              <w:t>Objective</w:t>
            </w:r>
          </w:p>
        </w:tc>
        <w:tc>
          <w:tcPr>
            <w:tcW w:w="1744" w:type="dxa"/>
            <w:shd w:val="clear" w:color="auto" w:fill="F4F7ED"/>
            <w:vAlign w:val="center"/>
          </w:tcPr>
          <w:p w14:paraId="4D9DB912" w14:textId="77777777" w:rsidR="006D58ED" w:rsidRPr="00350AEB" w:rsidRDefault="006D58ED" w:rsidP="00B247F7">
            <w:pPr>
              <w:pStyle w:val="Normal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  <w:r w:rsidRPr="00350AEB">
              <w:rPr>
                <w:rFonts w:cs="Arial"/>
                <w:b/>
                <w:bCs/>
                <w:kern w:val="24"/>
                <w:sz w:val="22"/>
                <w:szCs w:val="22"/>
              </w:rPr>
              <w:t xml:space="preserve">Target </w:t>
            </w:r>
            <w:r w:rsidR="00675E91" w:rsidRPr="00350AEB">
              <w:rPr>
                <w:rFonts w:cs="Arial"/>
                <w:b/>
                <w:bCs/>
                <w:kern w:val="24"/>
                <w:sz w:val="22"/>
                <w:szCs w:val="22"/>
              </w:rPr>
              <w:t>date</w:t>
            </w:r>
          </w:p>
        </w:tc>
      </w:tr>
      <w:tr w:rsidR="00053E32" w:rsidRPr="00350AEB" w14:paraId="273AE1F6" w14:textId="77777777" w:rsidTr="00DB46B8">
        <w:trPr>
          <w:trHeight w:val="576"/>
          <w:jc w:val="center"/>
        </w:trPr>
        <w:tc>
          <w:tcPr>
            <w:tcW w:w="12929" w:type="dxa"/>
            <w:vAlign w:val="center"/>
          </w:tcPr>
          <w:p w14:paraId="2698A78F" w14:textId="77777777" w:rsidR="00053E32" w:rsidRPr="00350AEB" w:rsidRDefault="00053E32" w:rsidP="00A75D88">
            <w:pPr>
              <w:pStyle w:val="NormalWeb"/>
              <w:spacing w:before="0" w:beforeAutospacing="0" w:after="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4960F243" w14:textId="77777777" w:rsidR="00053E32" w:rsidRPr="00350AEB" w:rsidRDefault="00053E32" w:rsidP="00107902">
            <w:pPr>
              <w:pStyle w:val="Footer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8FB6A3E" w14:textId="77777777" w:rsidR="003171A5" w:rsidRPr="00350AEB" w:rsidRDefault="00675E91" w:rsidP="00A222D9">
      <w:pPr>
        <w:tabs>
          <w:tab w:val="left" w:pos="7830"/>
        </w:tabs>
        <w:spacing w:before="240" w:after="120" w:line="276" w:lineRule="auto"/>
        <w:rPr>
          <w:rFonts w:cs="Arial"/>
          <w:b/>
          <w:sz w:val="22"/>
          <w:szCs w:val="22"/>
        </w:rPr>
      </w:pPr>
      <w:r w:rsidRPr="00350AEB">
        <w:rPr>
          <w:rFonts w:cs="Arial"/>
          <w:b/>
          <w:sz w:val="22"/>
          <w:szCs w:val="22"/>
        </w:rPr>
        <w:t xml:space="preserve">Step 2: </w:t>
      </w:r>
      <w:r w:rsidR="00573C60" w:rsidRPr="00350AEB">
        <w:rPr>
          <w:rFonts w:cs="Arial"/>
          <w:b/>
          <w:sz w:val="22"/>
          <w:szCs w:val="22"/>
        </w:rPr>
        <w:t>Identify the actions needed to meet the objective</w:t>
      </w:r>
      <w:r w:rsidR="00DA6455" w:rsidRPr="00350AEB">
        <w:rPr>
          <w:rFonts w:cs="Arial"/>
          <w:b/>
          <w:sz w:val="22"/>
          <w:szCs w:val="22"/>
        </w:rPr>
        <w:t xml:space="preserve"> above. </w:t>
      </w:r>
      <w:r w:rsidR="00DA6455" w:rsidRPr="00C46345">
        <w:rPr>
          <w:rFonts w:cs="Arial"/>
          <w:bCs/>
          <w:sz w:val="22"/>
          <w:szCs w:val="22"/>
        </w:rPr>
        <w:t>For each</w:t>
      </w:r>
      <w:r w:rsidR="005A0661" w:rsidRPr="00C46345">
        <w:rPr>
          <w:rFonts w:cs="Arial"/>
          <w:bCs/>
          <w:sz w:val="22"/>
          <w:szCs w:val="22"/>
        </w:rPr>
        <w:t xml:space="preserve"> action, identify the materials and </w:t>
      </w:r>
      <w:r w:rsidR="00DA6455" w:rsidRPr="00C46345">
        <w:rPr>
          <w:rFonts w:cs="Arial"/>
          <w:bCs/>
          <w:sz w:val="22"/>
          <w:szCs w:val="22"/>
        </w:rPr>
        <w:t xml:space="preserve">resources needed, </w:t>
      </w:r>
      <w:r w:rsidR="00573C60" w:rsidRPr="00C46345">
        <w:rPr>
          <w:rFonts w:cs="Arial"/>
          <w:bCs/>
          <w:sz w:val="22"/>
          <w:szCs w:val="22"/>
        </w:rPr>
        <w:t xml:space="preserve">the </w:t>
      </w:r>
      <w:r w:rsidR="00032034" w:rsidRPr="00C46345">
        <w:rPr>
          <w:rFonts w:cs="Arial"/>
          <w:bCs/>
          <w:sz w:val="22"/>
          <w:szCs w:val="22"/>
        </w:rPr>
        <w:t>staff</w:t>
      </w:r>
      <w:r w:rsidR="00573C60" w:rsidRPr="00C46345">
        <w:rPr>
          <w:rFonts w:cs="Arial"/>
          <w:bCs/>
          <w:sz w:val="22"/>
          <w:szCs w:val="22"/>
        </w:rPr>
        <w:t xml:space="preserve"> responsible</w:t>
      </w:r>
      <w:r w:rsidR="005A0661" w:rsidRPr="00C46345">
        <w:rPr>
          <w:rFonts w:cs="Arial"/>
          <w:bCs/>
          <w:sz w:val="22"/>
          <w:szCs w:val="22"/>
        </w:rPr>
        <w:t>,</w:t>
      </w:r>
      <w:r w:rsidR="00573C60" w:rsidRPr="00C46345">
        <w:rPr>
          <w:rFonts w:cs="Arial"/>
          <w:bCs/>
          <w:sz w:val="22"/>
          <w:szCs w:val="22"/>
        </w:rPr>
        <w:t xml:space="preserve"> and the</w:t>
      </w:r>
      <w:r w:rsidR="00DA6455" w:rsidRPr="00C46345">
        <w:rPr>
          <w:rFonts w:cs="Arial"/>
          <w:bCs/>
          <w:sz w:val="22"/>
          <w:szCs w:val="22"/>
        </w:rPr>
        <w:t xml:space="preserve"> target date for completion.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7"/>
        <w:gridCol w:w="4509"/>
        <w:gridCol w:w="2607"/>
        <w:gridCol w:w="1645"/>
      </w:tblGrid>
      <w:tr w:rsidR="00207A4A" w:rsidRPr="00350AEB" w14:paraId="7D8A3EAB" w14:textId="77777777" w:rsidTr="00590107">
        <w:trPr>
          <w:trHeight w:val="432"/>
          <w:tblHeader/>
          <w:jc w:val="center"/>
        </w:trPr>
        <w:tc>
          <w:tcPr>
            <w:tcW w:w="5931" w:type="dxa"/>
            <w:shd w:val="clear" w:color="auto" w:fill="F4F7ED"/>
            <w:vAlign w:val="center"/>
          </w:tcPr>
          <w:p w14:paraId="00279821" w14:textId="77777777" w:rsidR="00207A4A" w:rsidRPr="00350AEB" w:rsidRDefault="00675E91" w:rsidP="00B247F7">
            <w:pPr>
              <w:tabs>
                <w:tab w:val="left" w:pos="4860"/>
                <w:tab w:val="left" w:pos="57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350AEB">
              <w:rPr>
                <w:rFonts w:cs="Arial"/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4518" w:type="dxa"/>
            <w:shd w:val="clear" w:color="auto" w:fill="F4F7ED"/>
            <w:vAlign w:val="center"/>
          </w:tcPr>
          <w:p w14:paraId="0A03E808" w14:textId="77777777" w:rsidR="00207A4A" w:rsidRPr="00350AEB" w:rsidRDefault="00675E91" w:rsidP="00B247F7">
            <w:pPr>
              <w:pStyle w:val="Heading1"/>
              <w:jc w:val="left"/>
              <w:rPr>
                <w:rFonts w:cs="Arial"/>
                <w:sz w:val="22"/>
                <w:szCs w:val="22"/>
              </w:rPr>
            </w:pPr>
            <w:r w:rsidRPr="00350AEB">
              <w:rPr>
                <w:rFonts w:cs="Arial"/>
                <w:sz w:val="22"/>
                <w:szCs w:val="22"/>
              </w:rPr>
              <w:t>Materials and resources needed</w:t>
            </w:r>
          </w:p>
        </w:tc>
        <w:tc>
          <w:tcPr>
            <w:tcW w:w="2610" w:type="dxa"/>
            <w:shd w:val="clear" w:color="auto" w:fill="F4F7ED"/>
            <w:vAlign w:val="center"/>
          </w:tcPr>
          <w:p w14:paraId="52E93DAB" w14:textId="77777777" w:rsidR="00207A4A" w:rsidRPr="00350AEB" w:rsidRDefault="00675E91" w:rsidP="00B247F7">
            <w:pPr>
              <w:tabs>
                <w:tab w:val="left" w:pos="4860"/>
                <w:tab w:val="left" w:pos="57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350AEB">
              <w:rPr>
                <w:rFonts w:cs="Arial"/>
                <w:b/>
                <w:bCs/>
                <w:sz w:val="22"/>
                <w:szCs w:val="22"/>
              </w:rPr>
              <w:t>Staff responsible</w:t>
            </w:r>
          </w:p>
        </w:tc>
        <w:tc>
          <w:tcPr>
            <w:tcW w:w="1647" w:type="dxa"/>
            <w:shd w:val="clear" w:color="auto" w:fill="F4F7ED"/>
            <w:vAlign w:val="center"/>
          </w:tcPr>
          <w:p w14:paraId="58EFAB44" w14:textId="77777777" w:rsidR="00207A4A" w:rsidRPr="00350AEB" w:rsidRDefault="00675E91" w:rsidP="00B247F7">
            <w:pPr>
              <w:tabs>
                <w:tab w:val="left" w:pos="4860"/>
                <w:tab w:val="left" w:pos="57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350AEB">
              <w:rPr>
                <w:rFonts w:cs="Arial"/>
                <w:b/>
                <w:bCs/>
                <w:sz w:val="22"/>
                <w:szCs w:val="22"/>
              </w:rPr>
              <w:t xml:space="preserve">Target date </w:t>
            </w:r>
          </w:p>
        </w:tc>
      </w:tr>
      <w:tr w:rsidR="00175CF2" w:rsidRPr="00350AEB" w14:paraId="54E6324E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3B9326B3" w14:textId="77777777" w:rsidR="00296861" w:rsidRPr="00350AEB" w:rsidRDefault="00296861" w:rsidP="00DA2371">
            <w:pPr>
              <w:pStyle w:val="NormalWeb"/>
              <w:spacing w:before="40" w:beforeAutospacing="0" w:after="40" w:afterAutospacing="0"/>
              <w:rPr>
                <w:rFonts w:cs="Arial"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17406F2E" w14:textId="77777777" w:rsidR="00296861" w:rsidRPr="00350AEB" w:rsidRDefault="00296861" w:rsidP="00DA237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1DF5FC7F" w14:textId="77777777" w:rsidR="00296861" w:rsidRPr="00350AEB" w:rsidRDefault="00296861" w:rsidP="00DA2371">
            <w:pPr>
              <w:pStyle w:val="NormalWeb"/>
              <w:spacing w:before="40" w:beforeAutospacing="0" w:after="40" w:afterAutospacing="0"/>
              <w:rPr>
                <w:rFonts w:cs="Arial"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00E4643D" w14:textId="77777777" w:rsidR="00296861" w:rsidRPr="00350AEB" w:rsidRDefault="00296861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053E32" w:rsidRPr="00350AEB" w14:paraId="2E714C1B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1E24B261" w14:textId="77777777" w:rsidR="00053E32" w:rsidRPr="00350AEB" w:rsidRDefault="00053E32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00DC0297" w14:textId="77777777" w:rsidR="00053E32" w:rsidRPr="00350AEB" w:rsidRDefault="00053E32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135C1C0C" w14:textId="77777777" w:rsidR="00053E32" w:rsidRPr="00350AEB" w:rsidRDefault="00053E32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4FACACE2" w14:textId="77777777" w:rsidR="00053E32" w:rsidRPr="00350AEB" w:rsidRDefault="00053E32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053E32" w:rsidRPr="00350AEB" w14:paraId="2E9EE4D6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4B817C7A" w14:textId="77777777" w:rsidR="00053E32" w:rsidRPr="00350AEB" w:rsidRDefault="00053E32" w:rsidP="00DA2371">
            <w:pPr>
              <w:pStyle w:val="NormalWeb"/>
              <w:spacing w:before="40" w:beforeAutospacing="0" w:after="40" w:afterAutospacing="0"/>
              <w:rPr>
                <w:rFonts w:cs="Arial"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419137E6" w14:textId="77777777" w:rsidR="00053E32" w:rsidRPr="00350AEB" w:rsidRDefault="00053E32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B1A5BC0" w14:textId="77777777" w:rsidR="00053E32" w:rsidRPr="00350AEB" w:rsidRDefault="00053E32" w:rsidP="00DA2371">
            <w:pPr>
              <w:pStyle w:val="NormalWeb"/>
              <w:spacing w:before="40" w:beforeAutospacing="0" w:after="40" w:afterAutospacing="0"/>
              <w:rPr>
                <w:rFonts w:cs="Arial"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3D3ED5DA" w14:textId="77777777" w:rsidR="00053E32" w:rsidRPr="00350AEB" w:rsidRDefault="00053E32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A75D88" w:rsidRPr="00350AEB" w14:paraId="541F58D5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20BDBB03" w14:textId="77777777" w:rsidR="00A75D88" w:rsidRPr="00350AEB" w:rsidRDefault="00A75D88" w:rsidP="00DA2371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29BC30B1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3A4BE88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522E4524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</w:tr>
      <w:tr w:rsidR="00A75D88" w:rsidRPr="00350AEB" w14:paraId="614F7F4C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519FCCA7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7A7B045F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C63AB51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76B03789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</w:tr>
      <w:tr w:rsidR="00A75D88" w:rsidRPr="00350AEB" w14:paraId="4813F1D9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41D3829E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6A46B279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539CC4F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055FD250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</w:tr>
      <w:tr w:rsidR="00A75D88" w:rsidRPr="00350AEB" w14:paraId="494DED9D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4031E0CF" w14:textId="77777777" w:rsidR="00A75D88" w:rsidRPr="00350AEB" w:rsidRDefault="00A75D88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548A29E8" w14:textId="77777777" w:rsidR="00A75D88" w:rsidRPr="00350AEB" w:rsidRDefault="00A75D88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37698C6" w14:textId="77777777" w:rsidR="00A75D88" w:rsidRPr="00350AEB" w:rsidRDefault="00A75D88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07CFC890" w14:textId="77777777" w:rsidR="00A75D88" w:rsidRPr="00350AEB" w:rsidRDefault="00A75D88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24E" w:rsidRPr="00350AEB" w14:paraId="0851B6BB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4DA18DCE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49C9F5A5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63E1A4AA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6276F2E9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24E" w:rsidRPr="00350AEB" w14:paraId="3D564D83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41DBCE7E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288D9835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B14FA53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4ED43085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24E" w:rsidRPr="00350AEB" w14:paraId="6473CE5F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32E86359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18380F1F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9A8DE2C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1E600385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24E" w:rsidRPr="00350AEB" w14:paraId="703861FE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49C0F02C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09CAA3C6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DF9A9F6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2DFA23B3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24E" w:rsidRPr="00350AEB" w14:paraId="5B1B3925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3E14308E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279784FD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AD5A9BC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71DD8A9A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24E" w:rsidRPr="00350AEB" w14:paraId="7BC049CF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3E6C1C61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54898A35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B87EC58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6882C4AF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24E" w:rsidRPr="00350AEB" w14:paraId="2A3CE78D" w14:textId="77777777" w:rsidTr="002C524E">
        <w:trPr>
          <w:trHeight w:val="864"/>
          <w:jc w:val="center"/>
        </w:trPr>
        <w:tc>
          <w:tcPr>
            <w:tcW w:w="5931" w:type="dxa"/>
            <w:vAlign w:val="center"/>
          </w:tcPr>
          <w:p w14:paraId="1ADC7B0B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518" w:type="dxa"/>
            <w:vAlign w:val="center"/>
          </w:tcPr>
          <w:p w14:paraId="17691DC1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6A736E7" w14:textId="77777777" w:rsidR="002C524E" w:rsidRPr="00350AEB" w:rsidRDefault="002C524E" w:rsidP="00DA2371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47F201D3" w14:textId="77777777" w:rsidR="002C524E" w:rsidRPr="00350AEB" w:rsidRDefault="002C524E" w:rsidP="00DA2371">
            <w:pPr>
              <w:pStyle w:val="Footer"/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7D8BD546" w14:textId="1BB7393A" w:rsidR="00D90329" w:rsidRPr="00350AEB" w:rsidRDefault="00A05D29" w:rsidP="00A222D9">
      <w:pPr>
        <w:spacing w:before="240"/>
        <w:jc w:val="center"/>
        <w:rPr>
          <w:rFonts w:cs="Arial"/>
          <w:sz w:val="22"/>
          <w:szCs w:val="22"/>
        </w:rPr>
      </w:pPr>
      <w:r w:rsidRPr="00350AEB">
        <w:rPr>
          <w:rFonts w:cs="Arial"/>
          <w:sz w:val="22"/>
          <w:szCs w:val="22"/>
        </w:rPr>
        <w:t xml:space="preserve">This </w:t>
      </w:r>
      <w:r w:rsidR="00E50721" w:rsidRPr="00350AEB">
        <w:rPr>
          <w:rFonts w:cs="Arial"/>
          <w:sz w:val="22"/>
          <w:szCs w:val="22"/>
        </w:rPr>
        <w:t>form</w:t>
      </w:r>
      <w:r w:rsidRPr="00350AEB">
        <w:rPr>
          <w:rFonts w:cs="Arial"/>
          <w:sz w:val="22"/>
          <w:szCs w:val="22"/>
        </w:rPr>
        <w:t xml:space="preserve"> is available </w:t>
      </w:r>
      <w:r w:rsidR="00262018" w:rsidRPr="00350AEB">
        <w:rPr>
          <w:rFonts w:cs="Arial"/>
          <w:sz w:val="22"/>
          <w:szCs w:val="22"/>
        </w:rPr>
        <w:t xml:space="preserve">at </w:t>
      </w:r>
      <w:hyperlink r:id="rId7" w:history="1">
        <w:r w:rsidR="00350AEB" w:rsidRPr="00350AEB">
          <w:rPr>
            <w:rStyle w:val="Hyperlink"/>
            <w:rFonts w:cs="Arial"/>
            <w:sz w:val="22"/>
            <w:szCs w:val="22"/>
            <w:u w:val="none"/>
          </w:rPr>
          <w:t>https://portal.ct.gov/-/media/sde/nutrition/nslp/specdiet/action_planning_form.docx</w:t>
        </w:r>
      </w:hyperlink>
      <w:r w:rsidR="00350AEB" w:rsidRPr="00350AEB">
        <w:rPr>
          <w:rFonts w:cs="Arial"/>
          <w:sz w:val="22"/>
          <w:szCs w:val="22"/>
        </w:rPr>
        <w:t xml:space="preserve">. </w:t>
      </w:r>
    </w:p>
    <w:p w14:paraId="7881E273" w14:textId="7C1BDCD7" w:rsidR="00675E91" w:rsidRPr="00350AEB" w:rsidRDefault="00675E91" w:rsidP="00675E91">
      <w:pPr>
        <w:pStyle w:val="Footer"/>
        <w:tabs>
          <w:tab w:val="clear" w:pos="4320"/>
          <w:tab w:val="right" w:pos="9630"/>
        </w:tabs>
        <w:rPr>
          <w:rFonts w:cs="Arial"/>
          <w:sz w:val="22"/>
          <w:szCs w:val="22"/>
        </w:rPr>
      </w:pPr>
    </w:p>
    <w:p w14:paraId="53F41F23" w14:textId="575B6571" w:rsidR="00833A07" w:rsidRPr="00350AEB" w:rsidRDefault="00833A07" w:rsidP="00675E91">
      <w:pPr>
        <w:pStyle w:val="Footer"/>
        <w:tabs>
          <w:tab w:val="clear" w:pos="4320"/>
          <w:tab w:val="right" w:pos="9630"/>
        </w:tabs>
        <w:rPr>
          <w:rFonts w:cs="Arial"/>
          <w:sz w:val="22"/>
          <w:szCs w:val="22"/>
        </w:rPr>
      </w:pPr>
    </w:p>
    <w:p w14:paraId="684F972F" w14:textId="77777777" w:rsidR="00833A07" w:rsidRPr="00350AEB" w:rsidRDefault="00833A07" w:rsidP="00833A07">
      <w:pPr>
        <w:pStyle w:val="Footer"/>
        <w:tabs>
          <w:tab w:val="clear" w:pos="4320"/>
          <w:tab w:val="right" w:pos="9630"/>
        </w:tabs>
        <w:spacing w:line="276" w:lineRule="auto"/>
        <w:rPr>
          <w:rFonts w:cs="Arial"/>
          <w:sz w:val="22"/>
          <w:szCs w:val="22"/>
        </w:rPr>
      </w:pPr>
    </w:p>
    <w:p w14:paraId="5F183112" w14:textId="285A2204" w:rsidR="00A05D29" w:rsidRPr="00350AEB" w:rsidRDefault="00890CBB" w:rsidP="00833A07">
      <w:pPr>
        <w:pStyle w:val="Footer"/>
        <w:tabs>
          <w:tab w:val="clear" w:pos="4320"/>
          <w:tab w:val="right" w:pos="9630"/>
        </w:tabs>
        <w:spacing w:line="276" w:lineRule="auto"/>
        <w:rPr>
          <w:rFonts w:cs="Arial"/>
          <w:i/>
          <w:color w:val="0000CC"/>
          <w:sz w:val="22"/>
          <w:szCs w:val="22"/>
        </w:rPr>
      </w:pPr>
      <w:r w:rsidRPr="00350AEB">
        <w:rPr>
          <w:rFonts w:cs="Arial"/>
          <w:sz w:val="22"/>
          <w:szCs w:val="22"/>
        </w:rPr>
        <w:t xml:space="preserve">The Connecticut State Department of Education is committed to a policy of equal opportunity/affirmative action for all qualified persons. The Connecticut Department of Education does not discriminate in any employment practice, education program, or educational activity on the basis of race; color; religious creed; age; sex; pregnancy; sexual orientation; workplace hazards to reproductive systems, gender identity or expression; marital status; national origin; ancestry; retaliation for previously opposed discrimination or coercion, intellectual disability; genetic information; learning disability; physical disability (including, but not limited to, blindness); mental disability (past/present history thereof); military or veteran status; status as a victim of domestic violence; or criminal record in state employment, unless there is a bona fide occupational qualification excluding persons in any of the aforementioned protected classes. Inquiries regarding the Connecticut State Department of Education’s nondiscrimination policies should be directed to: Attorney Louis Todisco, Connecticut State Department of Education, by mail 450 Columbus Boulevard, Hartford, CT 06103-1841; or by telephone 860-713-6594; or by email </w:t>
      </w:r>
      <w:hyperlink r:id="rId8" w:history="1">
        <w:r w:rsidR="00833A07" w:rsidRPr="00350AEB">
          <w:rPr>
            <w:rStyle w:val="Hyperlink"/>
            <w:rFonts w:cs="Arial"/>
            <w:sz w:val="22"/>
            <w:szCs w:val="22"/>
            <w:u w:val="none"/>
          </w:rPr>
          <w:t>louis.todisco@ct.gov</w:t>
        </w:r>
      </w:hyperlink>
      <w:r w:rsidR="00833A07" w:rsidRPr="00350AEB">
        <w:rPr>
          <w:rFonts w:cs="Arial"/>
          <w:sz w:val="22"/>
          <w:szCs w:val="22"/>
        </w:rPr>
        <w:t>.</w:t>
      </w:r>
    </w:p>
    <w:sectPr w:rsidR="00A05D29" w:rsidRPr="00350AEB" w:rsidSect="00350AEB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576" w:right="576" w:bottom="432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6E8A" w14:textId="77777777" w:rsidR="00DE4FFB" w:rsidRDefault="00DE4FFB">
      <w:r>
        <w:separator/>
      </w:r>
    </w:p>
  </w:endnote>
  <w:endnote w:type="continuationSeparator" w:id="0">
    <w:p w14:paraId="3AE6586F" w14:textId="77777777" w:rsidR="00DE4FFB" w:rsidRDefault="00D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F6C5" w14:textId="37D71BD4" w:rsidR="000B4C7F" w:rsidRPr="00350AEB" w:rsidRDefault="00350AEB" w:rsidP="00350AEB">
    <w:pPr>
      <w:pStyle w:val="Footer"/>
      <w:tabs>
        <w:tab w:val="clear" w:pos="4320"/>
        <w:tab w:val="clear" w:pos="8640"/>
        <w:tab w:val="right" w:pos="10260"/>
      </w:tabs>
      <w:jc w:val="center"/>
      <w:rPr>
        <w:rFonts w:cs="Arial"/>
        <w:sz w:val="18"/>
        <w:szCs w:val="18"/>
      </w:rPr>
    </w:pPr>
    <w:r w:rsidRPr="00350AEB">
      <w:rPr>
        <w:rFonts w:cs="Arial"/>
        <w:sz w:val="18"/>
        <w:szCs w:val="18"/>
      </w:rPr>
      <w:t xml:space="preserve">Connecticut State Department of Education </w:t>
    </w:r>
    <w:r w:rsidRPr="00350AEB">
      <w:rPr>
        <w:rFonts w:cs="Arial"/>
        <w:sz w:val="18"/>
        <w:szCs w:val="18"/>
      </w:rPr>
      <w:sym w:font="Symbol" w:char="F0B7"/>
    </w:r>
    <w:r w:rsidRPr="00350AEB">
      <w:rPr>
        <w:rFonts w:cs="Arial"/>
        <w:sz w:val="18"/>
        <w:szCs w:val="18"/>
      </w:rPr>
      <w:t xml:space="preserve"> Revised June 2024 </w:t>
    </w:r>
    <w:r w:rsidRPr="00350AEB">
      <w:rPr>
        <w:rFonts w:cs="Arial"/>
        <w:sz w:val="18"/>
        <w:szCs w:val="18"/>
      </w:rPr>
      <w:sym w:font="Symbol" w:char="F0B7"/>
    </w:r>
    <w:r w:rsidRPr="00350AEB">
      <w:rPr>
        <w:rFonts w:cs="Arial"/>
        <w:sz w:val="18"/>
        <w:szCs w:val="18"/>
      </w:rPr>
      <w:t xml:space="preserve"> Page </w:t>
    </w:r>
    <w:r w:rsidRPr="00350AEB">
      <w:rPr>
        <w:rFonts w:cs="Arial"/>
        <w:bCs/>
        <w:sz w:val="18"/>
        <w:szCs w:val="18"/>
      </w:rPr>
      <w:fldChar w:fldCharType="begin"/>
    </w:r>
    <w:r w:rsidRPr="00350AEB">
      <w:rPr>
        <w:rFonts w:cs="Arial"/>
        <w:bCs/>
        <w:sz w:val="18"/>
        <w:szCs w:val="18"/>
      </w:rPr>
      <w:instrText xml:space="preserve"> PAGE </w:instrText>
    </w:r>
    <w:r w:rsidRPr="00350AEB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350AEB">
      <w:rPr>
        <w:rFonts w:cs="Arial"/>
        <w:bCs/>
        <w:sz w:val="18"/>
        <w:szCs w:val="18"/>
      </w:rPr>
      <w:fldChar w:fldCharType="end"/>
    </w:r>
    <w:r w:rsidRPr="00350AEB">
      <w:rPr>
        <w:rFonts w:cs="Arial"/>
        <w:sz w:val="18"/>
        <w:szCs w:val="18"/>
      </w:rPr>
      <w:t xml:space="preserve"> of </w:t>
    </w:r>
    <w:r w:rsidRPr="00350AEB">
      <w:rPr>
        <w:rFonts w:cs="Arial"/>
        <w:bCs/>
        <w:sz w:val="18"/>
        <w:szCs w:val="18"/>
      </w:rPr>
      <w:fldChar w:fldCharType="begin"/>
    </w:r>
    <w:r w:rsidRPr="00350AEB">
      <w:rPr>
        <w:rFonts w:cs="Arial"/>
        <w:bCs/>
        <w:sz w:val="18"/>
        <w:szCs w:val="18"/>
      </w:rPr>
      <w:instrText xml:space="preserve"> NUMPAGES  </w:instrText>
    </w:r>
    <w:r w:rsidRPr="00350AEB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2</w:t>
    </w:r>
    <w:r w:rsidRPr="00350AEB">
      <w:rPr>
        <w:rFonts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9B60" w14:textId="59970D6F" w:rsidR="000B4C7F" w:rsidRPr="00C46345" w:rsidRDefault="00C46345" w:rsidP="00C46345">
    <w:pPr>
      <w:tabs>
        <w:tab w:val="center" w:pos="4680"/>
        <w:tab w:val="right" w:pos="9360"/>
      </w:tabs>
      <w:jc w:val="center"/>
      <w:rPr>
        <w:rFonts w:eastAsia="Calibri" w:cs="Arial"/>
        <w:sz w:val="18"/>
        <w:szCs w:val="18"/>
      </w:rPr>
    </w:pPr>
    <w:r w:rsidRPr="00B54CE5">
      <w:rPr>
        <w:rFonts w:eastAsia="Calibri" w:cs="Arial"/>
        <w:sz w:val="18"/>
        <w:szCs w:val="18"/>
      </w:rPr>
      <w:t xml:space="preserve">Connecticut State Department of Education </w:t>
    </w:r>
    <w:r w:rsidRPr="00B54CE5">
      <w:rPr>
        <w:rFonts w:eastAsia="Calibri" w:cs="Arial"/>
        <w:sz w:val="18"/>
        <w:szCs w:val="18"/>
      </w:rPr>
      <w:sym w:font="Symbol" w:char="F0B7"/>
    </w:r>
    <w:r w:rsidRPr="00B54CE5">
      <w:rPr>
        <w:rFonts w:eastAsia="Calibri" w:cs="Arial"/>
        <w:sz w:val="18"/>
        <w:szCs w:val="18"/>
      </w:rPr>
      <w:t xml:space="preserve"> Revised </w:t>
    </w:r>
    <w:r>
      <w:rPr>
        <w:rFonts w:eastAsia="Calibri" w:cs="Arial"/>
        <w:sz w:val="18"/>
        <w:szCs w:val="18"/>
      </w:rPr>
      <w:t>September</w:t>
    </w:r>
    <w:r w:rsidRPr="001C48BC">
      <w:rPr>
        <w:rFonts w:eastAsia="Calibri" w:cs="Arial"/>
        <w:sz w:val="18"/>
        <w:szCs w:val="18"/>
      </w:rPr>
      <w:t xml:space="preserve"> </w:t>
    </w:r>
    <w:r w:rsidRPr="00B54CE5">
      <w:rPr>
        <w:rFonts w:eastAsia="Calibri" w:cs="Arial"/>
        <w:sz w:val="18"/>
        <w:szCs w:val="18"/>
      </w:rPr>
      <w:t xml:space="preserve">2024 </w:t>
    </w:r>
    <w:r w:rsidRPr="00B54CE5">
      <w:rPr>
        <w:rFonts w:eastAsia="Calibri" w:cs="Arial"/>
        <w:sz w:val="18"/>
        <w:szCs w:val="18"/>
      </w:rPr>
      <w:sym w:font="Symbol" w:char="F0B7"/>
    </w:r>
    <w:r w:rsidRPr="00B54CE5">
      <w:rPr>
        <w:rFonts w:eastAsia="Calibri" w:cs="Arial"/>
        <w:sz w:val="18"/>
        <w:szCs w:val="18"/>
      </w:rPr>
      <w:t xml:space="preserve"> Page </w:t>
    </w:r>
    <w:r w:rsidRPr="00B54CE5">
      <w:rPr>
        <w:rFonts w:eastAsia="Calibri" w:cs="Arial"/>
        <w:bCs/>
        <w:sz w:val="18"/>
        <w:szCs w:val="18"/>
      </w:rPr>
      <w:fldChar w:fldCharType="begin"/>
    </w:r>
    <w:r w:rsidRPr="00B54CE5">
      <w:rPr>
        <w:rFonts w:eastAsia="Calibri" w:cs="Arial"/>
        <w:bCs/>
        <w:sz w:val="18"/>
        <w:szCs w:val="18"/>
      </w:rPr>
      <w:instrText xml:space="preserve"> PAGE </w:instrText>
    </w:r>
    <w:r w:rsidRPr="00B54CE5">
      <w:rPr>
        <w:rFonts w:eastAsia="Calibri" w:cs="Arial"/>
        <w:bCs/>
        <w:sz w:val="18"/>
        <w:szCs w:val="18"/>
      </w:rPr>
      <w:fldChar w:fldCharType="separate"/>
    </w:r>
    <w:r>
      <w:rPr>
        <w:rFonts w:eastAsia="Calibri" w:cs="Arial"/>
        <w:bCs/>
        <w:sz w:val="18"/>
        <w:szCs w:val="18"/>
      </w:rPr>
      <w:t>6</w:t>
    </w:r>
    <w:r w:rsidRPr="00B54CE5">
      <w:rPr>
        <w:rFonts w:eastAsia="Calibri" w:cs="Arial"/>
        <w:bCs/>
        <w:sz w:val="18"/>
        <w:szCs w:val="18"/>
      </w:rPr>
      <w:fldChar w:fldCharType="end"/>
    </w:r>
    <w:r w:rsidRPr="00B54CE5">
      <w:rPr>
        <w:rFonts w:eastAsia="Calibri" w:cs="Arial"/>
        <w:sz w:val="18"/>
        <w:szCs w:val="18"/>
      </w:rPr>
      <w:t xml:space="preserve"> of </w:t>
    </w:r>
    <w:r w:rsidRPr="00B54CE5">
      <w:rPr>
        <w:rFonts w:eastAsia="Calibri" w:cs="Arial"/>
        <w:bCs/>
        <w:sz w:val="18"/>
        <w:szCs w:val="18"/>
      </w:rPr>
      <w:fldChar w:fldCharType="begin"/>
    </w:r>
    <w:r w:rsidRPr="00B54CE5">
      <w:rPr>
        <w:rFonts w:eastAsia="Calibri" w:cs="Arial"/>
        <w:bCs/>
        <w:sz w:val="18"/>
        <w:szCs w:val="18"/>
      </w:rPr>
      <w:instrText xml:space="preserve"> NUMPAGES  </w:instrText>
    </w:r>
    <w:r w:rsidRPr="00B54CE5">
      <w:rPr>
        <w:rFonts w:eastAsia="Calibri" w:cs="Arial"/>
        <w:bCs/>
        <w:sz w:val="18"/>
        <w:szCs w:val="18"/>
      </w:rPr>
      <w:fldChar w:fldCharType="separate"/>
    </w:r>
    <w:r>
      <w:rPr>
        <w:rFonts w:eastAsia="Calibri" w:cs="Arial"/>
        <w:bCs/>
        <w:sz w:val="18"/>
        <w:szCs w:val="18"/>
      </w:rPr>
      <w:t>6</w:t>
    </w:r>
    <w:r w:rsidRPr="00B54CE5">
      <w:rPr>
        <w:rFonts w:eastAsia="Calibri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F5C27" w14:textId="77777777" w:rsidR="00DE4FFB" w:rsidRDefault="00DE4FFB">
      <w:r>
        <w:separator/>
      </w:r>
    </w:p>
  </w:footnote>
  <w:footnote w:type="continuationSeparator" w:id="0">
    <w:p w14:paraId="45FAA4FD" w14:textId="77777777" w:rsidR="00DE4FFB" w:rsidRDefault="00D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571E" w14:textId="77777777" w:rsidR="00350AEB" w:rsidRPr="00350AEB" w:rsidRDefault="00350AEB" w:rsidP="00350AEB">
    <w:pPr>
      <w:jc w:val="center"/>
      <w:rPr>
        <w:rFonts w:cs="Arial"/>
        <w:b/>
        <w:bCs/>
        <w:color w:val="006600"/>
        <w:sz w:val="28"/>
        <w:szCs w:val="28"/>
      </w:rPr>
    </w:pPr>
    <w:r w:rsidRPr="00350AEB">
      <w:rPr>
        <w:rFonts w:cs="Arial"/>
        <w:b/>
        <w:color w:val="006600"/>
        <w:sz w:val="28"/>
        <w:szCs w:val="28"/>
      </w:rPr>
      <w:t>Action Planning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E21D" w14:textId="77777777" w:rsidR="000B4C7F" w:rsidRPr="00350AEB" w:rsidRDefault="00675E91" w:rsidP="00350AEB">
    <w:pPr>
      <w:spacing w:after="240"/>
      <w:jc w:val="center"/>
      <w:rPr>
        <w:rFonts w:cs="Arial"/>
        <w:b/>
        <w:bCs/>
        <w:color w:val="006600"/>
        <w:sz w:val="28"/>
        <w:szCs w:val="28"/>
      </w:rPr>
    </w:pPr>
    <w:r w:rsidRPr="00350AEB">
      <w:rPr>
        <w:rFonts w:cs="Arial"/>
        <w:b/>
        <w:color w:val="006600"/>
        <w:sz w:val="28"/>
        <w:szCs w:val="28"/>
      </w:rPr>
      <w:t>Action Planning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969"/>
    <w:multiLevelType w:val="hybridMultilevel"/>
    <w:tmpl w:val="2618B308"/>
    <w:lvl w:ilvl="0" w:tplc="FAD0C7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F695F"/>
    <w:multiLevelType w:val="hybridMultilevel"/>
    <w:tmpl w:val="6C64AF4E"/>
    <w:lvl w:ilvl="0" w:tplc="F45C0D8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4839"/>
    <w:multiLevelType w:val="hybridMultilevel"/>
    <w:tmpl w:val="0DEA4522"/>
    <w:lvl w:ilvl="0" w:tplc="EBCCA98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6215D"/>
    <w:multiLevelType w:val="hybridMultilevel"/>
    <w:tmpl w:val="4D7E544A"/>
    <w:lvl w:ilvl="0" w:tplc="FAD0C7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5506"/>
    <w:multiLevelType w:val="hybridMultilevel"/>
    <w:tmpl w:val="25940912"/>
    <w:lvl w:ilvl="0" w:tplc="2D64D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3755"/>
    <w:multiLevelType w:val="hybridMultilevel"/>
    <w:tmpl w:val="D9B698FC"/>
    <w:lvl w:ilvl="0" w:tplc="96B8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6233B"/>
    <w:multiLevelType w:val="hybridMultilevel"/>
    <w:tmpl w:val="704CB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62803"/>
    <w:multiLevelType w:val="hybridMultilevel"/>
    <w:tmpl w:val="721C1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9421520">
    <w:abstractNumId w:val="6"/>
  </w:num>
  <w:num w:numId="2" w16cid:durableId="51393625">
    <w:abstractNumId w:val="7"/>
  </w:num>
  <w:num w:numId="3" w16cid:durableId="1165317762">
    <w:abstractNumId w:val="3"/>
  </w:num>
  <w:num w:numId="4" w16cid:durableId="1385258356">
    <w:abstractNumId w:val="0"/>
  </w:num>
  <w:num w:numId="5" w16cid:durableId="84155247">
    <w:abstractNumId w:val="2"/>
  </w:num>
  <w:num w:numId="6" w16cid:durableId="324238574">
    <w:abstractNumId w:val="5"/>
  </w:num>
  <w:num w:numId="7" w16cid:durableId="362442826">
    <w:abstractNumId w:val="1"/>
  </w:num>
  <w:num w:numId="8" w16cid:durableId="1711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CA"/>
    <w:rsid w:val="000016CC"/>
    <w:rsid w:val="000200AD"/>
    <w:rsid w:val="00032034"/>
    <w:rsid w:val="00047A1C"/>
    <w:rsid w:val="00053E32"/>
    <w:rsid w:val="00075857"/>
    <w:rsid w:val="000A3256"/>
    <w:rsid w:val="000A5EAD"/>
    <w:rsid w:val="000B4C7F"/>
    <w:rsid w:val="000D3B6E"/>
    <w:rsid w:val="000D6C42"/>
    <w:rsid w:val="000E1D00"/>
    <w:rsid w:val="00100CC0"/>
    <w:rsid w:val="001010A6"/>
    <w:rsid w:val="00101B03"/>
    <w:rsid w:val="00102957"/>
    <w:rsid w:val="00107902"/>
    <w:rsid w:val="00165DF7"/>
    <w:rsid w:val="00175CF2"/>
    <w:rsid w:val="001C1B8E"/>
    <w:rsid w:val="001D382C"/>
    <w:rsid w:val="001E0F70"/>
    <w:rsid w:val="00201D89"/>
    <w:rsid w:val="00205CFA"/>
    <w:rsid w:val="00207A4A"/>
    <w:rsid w:val="00207BCA"/>
    <w:rsid w:val="00262018"/>
    <w:rsid w:val="002816ED"/>
    <w:rsid w:val="00285039"/>
    <w:rsid w:val="00296861"/>
    <w:rsid w:val="00297D72"/>
    <w:rsid w:val="002A01D6"/>
    <w:rsid w:val="002C42BC"/>
    <w:rsid w:val="002C524E"/>
    <w:rsid w:val="002D277E"/>
    <w:rsid w:val="002D6004"/>
    <w:rsid w:val="00306B2E"/>
    <w:rsid w:val="003171A5"/>
    <w:rsid w:val="00321E21"/>
    <w:rsid w:val="00325D3D"/>
    <w:rsid w:val="00331506"/>
    <w:rsid w:val="00334C08"/>
    <w:rsid w:val="00350443"/>
    <w:rsid w:val="00350AEB"/>
    <w:rsid w:val="00366453"/>
    <w:rsid w:val="00397BA5"/>
    <w:rsid w:val="003A3119"/>
    <w:rsid w:val="003A4C89"/>
    <w:rsid w:val="003B19B2"/>
    <w:rsid w:val="003C6C31"/>
    <w:rsid w:val="003D6058"/>
    <w:rsid w:val="00443A9A"/>
    <w:rsid w:val="00454424"/>
    <w:rsid w:val="00464C9E"/>
    <w:rsid w:val="004C52BE"/>
    <w:rsid w:val="00507727"/>
    <w:rsid w:val="0053294D"/>
    <w:rsid w:val="005650AF"/>
    <w:rsid w:val="00573C60"/>
    <w:rsid w:val="005822B4"/>
    <w:rsid w:val="00590107"/>
    <w:rsid w:val="005A0661"/>
    <w:rsid w:val="005B5BCE"/>
    <w:rsid w:val="005C7645"/>
    <w:rsid w:val="005D76EE"/>
    <w:rsid w:val="005E57B7"/>
    <w:rsid w:val="005E6EE6"/>
    <w:rsid w:val="00627B8E"/>
    <w:rsid w:val="00675E91"/>
    <w:rsid w:val="00682C68"/>
    <w:rsid w:val="006A506E"/>
    <w:rsid w:val="006A6FAF"/>
    <w:rsid w:val="006D58ED"/>
    <w:rsid w:val="007037C3"/>
    <w:rsid w:val="0072662B"/>
    <w:rsid w:val="0072747A"/>
    <w:rsid w:val="00761948"/>
    <w:rsid w:val="007E18D2"/>
    <w:rsid w:val="007F7869"/>
    <w:rsid w:val="008115BF"/>
    <w:rsid w:val="008125DE"/>
    <w:rsid w:val="00833A07"/>
    <w:rsid w:val="00842F98"/>
    <w:rsid w:val="00890CBB"/>
    <w:rsid w:val="008A6F90"/>
    <w:rsid w:val="009121D0"/>
    <w:rsid w:val="00912B53"/>
    <w:rsid w:val="00913D11"/>
    <w:rsid w:val="009E5AAC"/>
    <w:rsid w:val="00A05D29"/>
    <w:rsid w:val="00A06192"/>
    <w:rsid w:val="00A216B8"/>
    <w:rsid w:val="00A222D9"/>
    <w:rsid w:val="00A51851"/>
    <w:rsid w:val="00A75D88"/>
    <w:rsid w:val="00A95EC8"/>
    <w:rsid w:val="00AA287C"/>
    <w:rsid w:val="00AB7E26"/>
    <w:rsid w:val="00AC5EE8"/>
    <w:rsid w:val="00AE25E7"/>
    <w:rsid w:val="00AE36F1"/>
    <w:rsid w:val="00B247F7"/>
    <w:rsid w:val="00B30C60"/>
    <w:rsid w:val="00B31841"/>
    <w:rsid w:val="00B57AB5"/>
    <w:rsid w:val="00B86B7B"/>
    <w:rsid w:val="00BA5B2E"/>
    <w:rsid w:val="00BC0FF6"/>
    <w:rsid w:val="00BC26FA"/>
    <w:rsid w:val="00BD0132"/>
    <w:rsid w:val="00BD5CCB"/>
    <w:rsid w:val="00BF414E"/>
    <w:rsid w:val="00C46345"/>
    <w:rsid w:val="00C5000B"/>
    <w:rsid w:val="00C53309"/>
    <w:rsid w:val="00CB0BBB"/>
    <w:rsid w:val="00CD4DD1"/>
    <w:rsid w:val="00D2700B"/>
    <w:rsid w:val="00D35936"/>
    <w:rsid w:val="00D5649E"/>
    <w:rsid w:val="00D62C64"/>
    <w:rsid w:val="00D90329"/>
    <w:rsid w:val="00D92239"/>
    <w:rsid w:val="00DA2371"/>
    <w:rsid w:val="00DA23B5"/>
    <w:rsid w:val="00DA6455"/>
    <w:rsid w:val="00DB46B8"/>
    <w:rsid w:val="00DB542A"/>
    <w:rsid w:val="00DD74F1"/>
    <w:rsid w:val="00DD7FB8"/>
    <w:rsid w:val="00DE32EA"/>
    <w:rsid w:val="00DE4FFB"/>
    <w:rsid w:val="00DF4579"/>
    <w:rsid w:val="00E07F27"/>
    <w:rsid w:val="00E3119B"/>
    <w:rsid w:val="00E50721"/>
    <w:rsid w:val="00EA37FB"/>
    <w:rsid w:val="00ED6331"/>
    <w:rsid w:val="00F0447C"/>
    <w:rsid w:val="00F11AD2"/>
    <w:rsid w:val="00F24B67"/>
    <w:rsid w:val="00F33BAE"/>
    <w:rsid w:val="00F36CC1"/>
    <w:rsid w:val="00F468B3"/>
    <w:rsid w:val="00F5171B"/>
    <w:rsid w:val="00F609A7"/>
    <w:rsid w:val="00F6366E"/>
    <w:rsid w:val="00F65955"/>
    <w:rsid w:val="00F9250E"/>
    <w:rsid w:val="00F92AFC"/>
    <w:rsid w:val="00FC0972"/>
    <w:rsid w:val="00FC413E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F294809"/>
  <w15:chartTrackingRefBased/>
  <w15:docId w15:val="{DF9586F0-6A1C-4BD2-B796-559D57E2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34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4860"/>
        <w:tab w:val="left" w:pos="576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rFonts w:ascii="Gill Sans MT" w:hAnsi="Gill Sans MT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27B8E"/>
    <w:rPr>
      <w:sz w:val="22"/>
    </w:rPr>
  </w:style>
  <w:style w:type="paragraph" w:styleId="BalloonText">
    <w:name w:val="Balloon Text"/>
    <w:basedOn w:val="Normal"/>
    <w:semiHidden/>
    <w:rsid w:val="000E1D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6C42"/>
  </w:style>
  <w:style w:type="character" w:customStyle="1" w:styleId="FooterChar">
    <w:name w:val="Footer Char"/>
    <w:basedOn w:val="DefaultParagraphFont"/>
    <w:link w:val="Footer"/>
    <w:uiPriority w:val="99"/>
    <w:rsid w:val="00912B53"/>
  </w:style>
  <w:style w:type="paragraph" w:styleId="NormalWeb">
    <w:name w:val="Normal (Web)"/>
    <w:basedOn w:val="Normal"/>
    <w:uiPriority w:val="99"/>
    <w:unhideWhenUsed/>
    <w:rsid w:val="00912B53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6192"/>
  </w:style>
  <w:style w:type="character" w:styleId="Hyperlink">
    <w:name w:val="Hyperlink"/>
    <w:uiPriority w:val="99"/>
    <w:unhideWhenUsed/>
    <w:rsid w:val="00A0619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01B03"/>
  </w:style>
  <w:style w:type="paragraph" w:styleId="BodyText3">
    <w:name w:val="Body Text 3"/>
    <w:basedOn w:val="Normal"/>
    <w:link w:val="BodyText3Char"/>
    <w:rsid w:val="00675E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75E91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C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.todisco@ct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ct.gov/-/media/SDE/Nutrition/NSLP/SpecDiet/Action_Planning_Form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1762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Assessment Form</vt:lpstr>
    </vt:vector>
  </TitlesOfParts>
  <Company>CT State Department of Education</Company>
  <LinksUpToDate>false</LinksUpToDate>
  <CharactersWithSpaces>1971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mailto:levy.gillespie@ct.gov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https://portal.ct.gov/-/media/SDE/Nutrition/NSLP/SpecDiet/actionplan.doc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Planning Form</dc:title>
  <dc:subject/>
  <dc:creator>Fiore, Susan</dc:creator>
  <cp:keywords/>
  <cp:lastModifiedBy>Fiore, Susan</cp:lastModifiedBy>
  <cp:revision>13</cp:revision>
  <cp:lastPrinted>2023-02-17T21:27:00Z</cp:lastPrinted>
  <dcterms:created xsi:type="dcterms:W3CDTF">2021-01-14T17:51:00Z</dcterms:created>
  <dcterms:modified xsi:type="dcterms:W3CDTF">2024-09-12T16:02:00Z</dcterms:modified>
</cp:coreProperties>
</file>