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C571" w14:textId="77777777" w:rsidR="004A33F1" w:rsidRPr="00E624B0" w:rsidRDefault="004A33F1" w:rsidP="004A33F1">
      <w:pPr>
        <w:spacing w:after="120"/>
        <w:rPr>
          <w:rFonts w:cs="Arial"/>
        </w:rPr>
      </w:pPr>
      <w:r w:rsidRPr="00E624B0">
        <w:rPr>
          <w:rFonts w:cs="Arial"/>
        </w:rPr>
        <w:t xml:space="preserve">The </w:t>
      </w:r>
      <w:hyperlink r:id="rId8" w:anchor="LunchMealPatterns" w:history="1">
        <w:r>
          <w:rPr>
            <w:rStyle w:val="Hyperlink"/>
            <w:rFonts w:cs="Arial"/>
            <w:sz w:val="20"/>
          </w:rPr>
          <w:t>NSLP K-8 meal pattern option</w:t>
        </w:r>
      </w:hyperlink>
      <w:r w:rsidRPr="00E624B0">
        <w:rPr>
          <w:rFonts w:cs="Arial"/>
        </w:rPr>
        <w:t xml:space="preserve"> is useful for grade configurations that prevent students from being separated into the required K-5 and 6-8 grade groups</w:t>
      </w:r>
      <w:r>
        <w:rPr>
          <w:rFonts w:cs="Arial"/>
        </w:rPr>
        <w:t>. An example is</w:t>
      </w:r>
      <w:r w:rsidRPr="00E624B0">
        <w:rPr>
          <w:rFonts w:cs="Arial"/>
        </w:rPr>
        <w:t xml:space="preserve"> schools where students in grades K-8 or grades 5-8 eat together during the same lunch period.</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83"/>
        <w:gridCol w:w="258"/>
        <w:gridCol w:w="5399"/>
        <w:gridCol w:w="3150"/>
        <w:gridCol w:w="1820"/>
      </w:tblGrid>
      <w:tr w:rsidR="003B7030" w:rsidRPr="00566C0C" w14:paraId="00194B52" w14:textId="77777777" w:rsidTr="00566C0C">
        <w:trPr>
          <w:cantSplit/>
          <w:trHeight w:val="280"/>
          <w:jc w:val="center"/>
        </w:trPr>
        <w:tc>
          <w:tcPr>
            <w:tcW w:w="810" w:type="dxa"/>
            <w:vMerge w:val="restart"/>
            <w:tcBorders>
              <w:top w:val="nil"/>
              <w:left w:val="nil"/>
              <w:right w:val="nil"/>
            </w:tcBorders>
            <w:vAlign w:val="bottom"/>
          </w:tcPr>
          <w:p w14:paraId="51F4B02B" w14:textId="70E559FB" w:rsidR="003B7030" w:rsidRPr="00566C0C" w:rsidRDefault="003B7030" w:rsidP="00A24A5B">
            <w:pPr>
              <w:spacing w:line="240" w:lineRule="auto"/>
              <w:rPr>
                <w:rFonts w:cs="Arial"/>
                <w:b/>
                <w:bCs/>
                <w:sz w:val="18"/>
                <w:szCs w:val="18"/>
              </w:rPr>
            </w:pPr>
            <w:r w:rsidRPr="00566C0C">
              <w:rPr>
                <w:rFonts w:cs="Arial"/>
                <w:b/>
                <w:bCs/>
                <w:sz w:val="18"/>
                <w:szCs w:val="18"/>
              </w:rPr>
              <w:t>Site:</w:t>
            </w:r>
          </w:p>
        </w:tc>
        <w:tc>
          <w:tcPr>
            <w:tcW w:w="3683" w:type="dxa"/>
            <w:vMerge w:val="restart"/>
            <w:tcBorders>
              <w:top w:val="nil"/>
              <w:left w:val="nil"/>
              <w:right w:val="nil"/>
            </w:tcBorders>
            <w:vAlign w:val="bottom"/>
          </w:tcPr>
          <w:p w14:paraId="33173026" w14:textId="3984D1AF" w:rsidR="003B7030" w:rsidRPr="001F216F" w:rsidRDefault="003B7030" w:rsidP="00A24A5B">
            <w:pPr>
              <w:spacing w:line="240" w:lineRule="auto"/>
              <w:rPr>
                <w:rFonts w:cs="Arial"/>
                <w:sz w:val="22"/>
                <w:szCs w:val="22"/>
              </w:rPr>
            </w:pPr>
          </w:p>
        </w:tc>
        <w:tc>
          <w:tcPr>
            <w:tcW w:w="258" w:type="dxa"/>
            <w:vMerge w:val="restart"/>
            <w:tcBorders>
              <w:top w:val="nil"/>
              <w:left w:val="nil"/>
              <w:right w:val="single" w:sz="6" w:space="0" w:color="auto"/>
            </w:tcBorders>
            <w:textDirection w:val="btLr"/>
            <w:vAlign w:val="center"/>
          </w:tcPr>
          <w:p w14:paraId="1B9EE312" w14:textId="77777777" w:rsidR="003B7030" w:rsidRPr="00566C0C" w:rsidRDefault="003B7030" w:rsidP="00A24A5B">
            <w:pPr>
              <w:spacing w:line="240" w:lineRule="auto"/>
              <w:ind w:left="113" w:right="113"/>
              <w:jc w:val="center"/>
              <w:rPr>
                <w:rFonts w:cs="Arial"/>
                <w:sz w:val="18"/>
                <w:szCs w:val="18"/>
              </w:rPr>
            </w:pPr>
          </w:p>
        </w:tc>
        <w:tc>
          <w:tcPr>
            <w:tcW w:w="5399" w:type="dxa"/>
            <w:vMerge w:val="restart"/>
            <w:tcBorders>
              <w:top w:val="single" w:sz="6" w:space="0" w:color="auto"/>
              <w:left w:val="single" w:sz="6" w:space="0" w:color="auto"/>
              <w:right w:val="single" w:sz="6" w:space="0" w:color="auto"/>
            </w:tcBorders>
          </w:tcPr>
          <w:p w14:paraId="2BA277E1" w14:textId="77777777" w:rsidR="00EE54F8" w:rsidRDefault="001D6938" w:rsidP="00A24A5B">
            <w:pPr>
              <w:pStyle w:val="Heading2"/>
              <w:spacing w:before="120" w:line="240" w:lineRule="auto"/>
              <w:jc w:val="left"/>
              <w:rPr>
                <w:rFonts w:cs="Arial"/>
                <w:sz w:val="18"/>
                <w:szCs w:val="18"/>
              </w:rPr>
            </w:pPr>
            <w:r>
              <w:rPr>
                <w:rFonts w:cs="Arial"/>
                <w:sz w:val="18"/>
                <w:szCs w:val="18"/>
              </w:rPr>
              <w:t>M</w:t>
            </w:r>
            <w:r w:rsidR="003B7030" w:rsidRPr="00566C0C">
              <w:rPr>
                <w:rFonts w:cs="Arial"/>
                <w:sz w:val="18"/>
                <w:szCs w:val="18"/>
              </w:rPr>
              <w:t>enu:</w:t>
            </w:r>
            <w:r w:rsidR="00EE54F8">
              <w:rPr>
                <w:rFonts w:cs="Arial"/>
                <w:sz w:val="18"/>
                <w:szCs w:val="18"/>
              </w:rPr>
              <w:t xml:space="preserve"> </w:t>
            </w:r>
          </w:p>
          <w:p w14:paraId="3979E508" w14:textId="32CCF92F" w:rsidR="00EE54F8" w:rsidRPr="00160EDB" w:rsidRDefault="00EE54F8" w:rsidP="00D67B8D">
            <w:pPr>
              <w:pStyle w:val="Heading2"/>
              <w:jc w:val="left"/>
              <w:rPr>
                <w:rFonts w:cs="Arial"/>
                <w:b w:val="0"/>
                <w:bCs w:val="0"/>
                <w:sz w:val="18"/>
                <w:szCs w:val="18"/>
              </w:rPr>
            </w:pPr>
          </w:p>
        </w:tc>
        <w:tc>
          <w:tcPr>
            <w:tcW w:w="4970" w:type="dxa"/>
            <w:gridSpan w:val="2"/>
            <w:tcBorders>
              <w:top w:val="nil"/>
              <w:left w:val="single" w:sz="6" w:space="0" w:color="auto"/>
              <w:bottom w:val="nil"/>
              <w:right w:val="nil"/>
            </w:tcBorders>
          </w:tcPr>
          <w:p w14:paraId="1454464A" w14:textId="77777777" w:rsidR="003B7030" w:rsidRPr="00566C0C" w:rsidRDefault="003B7030" w:rsidP="00A24A5B">
            <w:pPr>
              <w:pStyle w:val="Heading2"/>
              <w:spacing w:line="240" w:lineRule="auto"/>
              <w:ind w:left="340"/>
              <w:jc w:val="left"/>
              <w:rPr>
                <w:rFonts w:cs="Arial"/>
                <w:sz w:val="18"/>
                <w:szCs w:val="18"/>
              </w:rPr>
            </w:pPr>
            <w:r w:rsidRPr="00566C0C">
              <w:rPr>
                <w:rFonts w:cs="Arial"/>
                <w:sz w:val="18"/>
                <w:szCs w:val="18"/>
              </w:rPr>
              <w:t>Number of meals served</w:t>
            </w:r>
          </w:p>
        </w:tc>
      </w:tr>
      <w:tr w:rsidR="003B7030" w:rsidRPr="00566C0C" w14:paraId="733D33A7" w14:textId="77777777" w:rsidTr="00566C0C">
        <w:trPr>
          <w:cantSplit/>
          <w:trHeight w:hRule="exact" w:val="317"/>
          <w:jc w:val="center"/>
        </w:trPr>
        <w:tc>
          <w:tcPr>
            <w:tcW w:w="810" w:type="dxa"/>
            <w:vMerge/>
            <w:tcBorders>
              <w:left w:val="nil"/>
              <w:bottom w:val="nil"/>
              <w:right w:val="nil"/>
            </w:tcBorders>
            <w:vAlign w:val="bottom"/>
          </w:tcPr>
          <w:p w14:paraId="656B325F" w14:textId="77777777" w:rsidR="003B7030" w:rsidRPr="00566C0C" w:rsidRDefault="003B7030" w:rsidP="00A24A5B">
            <w:pPr>
              <w:spacing w:line="240" w:lineRule="auto"/>
              <w:rPr>
                <w:rFonts w:cs="Arial"/>
                <w:b/>
                <w:bCs/>
                <w:sz w:val="18"/>
                <w:szCs w:val="18"/>
              </w:rPr>
            </w:pPr>
          </w:p>
        </w:tc>
        <w:tc>
          <w:tcPr>
            <w:tcW w:w="3683" w:type="dxa"/>
            <w:vMerge/>
            <w:tcBorders>
              <w:left w:val="nil"/>
              <w:bottom w:val="single" w:sz="4" w:space="0" w:color="auto"/>
              <w:right w:val="nil"/>
            </w:tcBorders>
            <w:vAlign w:val="bottom"/>
          </w:tcPr>
          <w:p w14:paraId="5C785F72" w14:textId="77777777"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10F28656" w14:textId="77777777" w:rsidR="003B7030" w:rsidRPr="00566C0C" w:rsidRDefault="003B7030" w:rsidP="00A24A5B">
            <w:pPr>
              <w:spacing w:line="240" w:lineRule="auto"/>
              <w:ind w:left="113" w:right="113"/>
              <w:jc w:val="center"/>
              <w:rPr>
                <w:rFonts w:cs="Arial"/>
                <w:sz w:val="18"/>
                <w:szCs w:val="18"/>
              </w:rPr>
            </w:pPr>
          </w:p>
        </w:tc>
        <w:tc>
          <w:tcPr>
            <w:tcW w:w="5399" w:type="dxa"/>
            <w:vMerge/>
            <w:tcBorders>
              <w:left w:val="single" w:sz="6" w:space="0" w:color="auto"/>
              <w:right w:val="single" w:sz="6" w:space="0" w:color="auto"/>
            </w:tcBorders>
          </w:tcPr>
          <w:p w14:paraId="431856A0" w14:textId="77777777" w:rsidR="003B7030" w:rsidRPr="00566C0C" w:rsidRDefault="003B7030" w:rsidP="00A24A5B">
            <w:pPr>
              <w:pStyle w:val="Heading2"/>
              <w:spacing w:line="240" w:lineRule="auto"/>
              <w:rPr>
                <w:rFonts w:cs="Arial"/>
                <w:b w:val="0"/>
                <w:bCs w:val="0"/>
                <w:sz w:val="18"/>
                <w:szCs w:val="18"/>
              </w:rPr>
            </w:pPr>
          </w:p>
        </w:tc>
        <w:tc>
          <w:tcPr>
            <w:tcW w:w="3150" w:type="dxa"/>
            <w:tcBorders>
              <w:top w:val="nil"/>
              <w:left w:val="single" w:sz="6" w:space="0" w:color="auto"/>
              <w:bottom w:val="nil"/>
              <w:right w:val="nil"/>
            </w:tcBorders>
            <w:vAlign w:val="bottom"/>
          </w:tcPr>
          <w:p w14:paraId="17C0199C" w14:textId="33277D8E" w:rsidR="003B7030" w:rsidRPr="00566C0C" w:rsidRDefault="003B7030" w:rsidP="00A24A5B">
            <w:pPr>
              <w:spacing w:line="240" w:lineRule="auto"/>
              <w:ind w:left="340"/>
              <w:rPr>
                <w:rFonts w:cs="Arial"/>
                <w:sz w:val="18"/>
                <w:szCs w:val="18"/>
              </w:rPr>
            </w:pPr>
            <w:r w:rsidRPr="00566C0C">
              <w:rPr>
                <w:rFonts w:cs="Arial"/>
                <w:sz w:val="18"/>
                <w:szCs w:val="18"/>
              </w:rPr>
              <w:t>Reimbursable meals:</w:t>
            </w:r>
          </w:p>
        </w:tc>
        <w:tc>
          <w:tcPr>
            <w:tcW w:w="1820" w:type="dxa"/>
            <w:tcBorders>
              <w:top w:val="nil"/>
              <w:left w:val="nil"/>
              <w:bottom w:val="single" w:sz="4" w:space="0" w:color="auto"/>
              <w:right w:val="nil"/>
            </w:tcBorders>
            <w:vAlign w:val="bottom"/>
          </w:tcPr>
          <w:p w14:paraId="3FA33536" w14:textId="0FA9F4CC" w:rsidR="003B7030" w:rsidRPr="001F216F" w:rsidRDefault="003B7030" w:rsidP="00EC0DC4">
            <w:pPr>
              <w:spacing w:line="240" w:lineRule="auto"/>
              <w:ind w:right="530"/>
              <w:jc w:val="right"/>
              <w:rPr>
                <w:rFonts w:cs="Arial"/>
                <w:i/>
                <w:iCs/>
                <w:sz w:val="22"/>
                <w:szCs w:val="22"/>
              </w:rPr>
            </w:pPr>
          </w:p>
        </w:tc>
      </w:tr>
      <w:tr w:rsidR="003B7030" w:rsidRPr="00566C0C" w14:paraId="69CEC095" w14:textId="77777777" w:rsidTr="00566C0C">
        <w:trPr>
          <w:cantSplit/>
          <w:trHeight w:hRule="exact" w:val="317"/>
          <w:jc w:val="center"/>
        </w:trPr>
        <w:tc>
          <w:tcPr>
            <w:tcW w:w="810" w:type="dxa"/>
            <w:tcBorders>
              <w:top w:val="nil"/>
              <w:left w:val="nil"/>
              <w:bottom w:val="nil"/>
              <w:right w:val="nil"/>
            </w:tcBorders>
            <w:vAlign w:val="bottom"/>
          </w:tcPr>
          <w:p w14:paraId="0DF3821C" w14:textId="4F5D36D3" w:rsidR="003B7030" w:rsidRPr="00566C0C" w:rsidRDefault="003B7030" w:rsidP="00A24A5B">
            <w:pPr>
              <w:spacing w:line="240" w:lineRule="auto"/>
              <w:rPr>
                <w:rFonts w:cs="Arial"/>
                <w:b/>
                <w:bCs/>
                <w:sz w:val="18"/>
                <w:szCs w:val="18"/>
              </w:rPr>
            </w:pPr>
            <w:r w:rsidRPr="00566C0C">
              <w:rPr>
                <w:rFonts w:cs="Arial"/>
                <w:b/>
                <w:bCs/>
                <w:sz w:val="18"/>
                <w:szCs w:val="18"/>
              </w:rPr>
              <w:t>Date</w:t>
            </w:r>
            <w:r w:rsidR="00566C0C" w:rsidRPr="00566C0C">
              <w:rPr>
                <w:rFonts w:cs="Arial"/>
                <w:b/>
                <w:bCs/>
                <w:sz w:val="18"/>
                <w:szCs w:val="18"/>
              </w:rPr>
              <w:t>:</w:t>
            </w:r>
          </w:p>
        </w:tc>
        <w:tc>
          <w:tcPr>
            <w:tcW w:w="3683" w:type="dxa"/>
            <w:tcBorders>
              <w:top w:val="single" w:sz="4" w:space="0" w:color="auto"/>
              <w:left w:val="nil"/>
              <w:bottom w:val="single" w:sz="4" w:space="0" w:color="auto"/>
              <w:right w:val="nil"/>
            </w:tcBorders>
            <w:vAlign w:val="bottom"/>
          </w:tcPr>
          <w:p w14:paraId="51D32A23" w14:textId="376CFCD1"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2D0462DF" w14:textId="77777777" w:rsidR="003B7030" w:rsidRPr="00566C0C" w:rsidRDefault="003B7030" w:rsidP="00A24A5B">
            <w:pPr>
              <w:spacing w:line="240" w:lineRule="auto"/>
              <w:ind w:left="113" w:right="113"/>
              <w:jc w:val="center"/>
              <w:rPr>
                <w:rFonts w:cs="Arial"/>
                <w:sz w:val="18"/>
                <w:szCs w:val="18"/>
              </w:rPr>
            </w:pPr>
          </w:p>
        </w:tc>
        <w:tc>
          <w:tcPr>
            <w:tcW w:w="5399" w:type="dxa"/>
            <w:vMerge/>
            <w:tcBorders>
              <w:left w:val="single" w:sz="6" w:space="0" w:color="auto"/>
              <w:right w:val="single" w:sz="6" w:space="0" w:color="auto"/>
            </w:tcBorders>
            <w:vAlign w:val="bottom"/>
          </w:tcPr>
          <w:p w14:paraId="1C51DCE8" w14:textId="77777777" w:rsidR="003B7030" w:rsidRPr="00566C0C" w:rsidRDefault="003B7030" w:rsidP="00A24A5B">
            <w:pPr>
              <w:spacing w:line="240" w:lineRule="auto"/>
              <w:jc w:val="center"/>
              <w:rPr>
                <w:rFonts w:cs="Arial"/>
                <w:b/>
                <w:bCs/>
                <w:sz w:val="18"/>
                <w:szCs w:val="18"/>
              </w:rPr>
            </w:pPr>
          </w:p>
        </w:tc>
        <w:tc>
          <w:tcPr>
            <w:tcW w:w="3150" w:type="dxa"/>
            <w:tcBorders>
              <w:top w:val="nil"/>
              <w:left w:val="single" w:sz="6" w:space="0" w:color="auto"/>
              <w:bottom w:val="nil"/>
              <w:right w:val="nil"/>
            </w:tcBorders>
            <w:vAlign w:val="bottom"/>
          </w:tcPr>
          <w:p w14:paraId="0B94663C" w14:textId="46E8D70E" w:rsidR="003B7030" w:rsidRPr="00566C0C" w:rsidRDefault="003B7030" w:rsidP="00A24A5B">
            <w:pPr>
              <w:spacing w:line="240" w:lineRule="auto"/>
              <w:ind w:left="340"/>
              <w:rPr>
                <w:rFonts w:cs="Arial"/>
                <w:sz w:val="18"/>
                <w:szCs w:val="18"/>
              </w:rPr>
            </w:pPr>
            <w:r w:rsidRPr="00566C0C">
              <w:rPr>
                <w:rFonts w:cs="Arial"/>
                <w:sz w:val="18"/>
                <w:szCs w:val="18"/>
              </w:rPr>
              <w:t>Nonreimbursable meals:</w:t>
            </w:r>
          </w:p>
        </w:tc>
        <w:tc>
          <w:tcPr>
            <w:tcW w:w="1820" w:type="dxa"/>
            <w:tcBorders>
              <w:top w:val="single" w:sz="4" w:space="0" w:color="auto"/>
              <w:left w:val="nil"/>
              <w:bottom w:val="single" w:sz="4" w:space="0" w:color="auto"/>
              <w:right w:val="nil"/>
            </w:tcBorders>
            <w:vAlign w:val="center"/>
          </w:tcPr>
          <w:p w14:paraId="5722B6E1" w14:textId="0620E58B" w:rsidR="003B7030" w:rsidRPr="001F216F" w:rsidRDefault="003B7030" w:rsidP="00EC0DC4">
            <w:pPr>
              <w:spacing w:line="240" w:lineRule="auto"/>
              <w:ind w:right="530"/>
              <w:jc w:val="right"/>
              <w:rPr>
                <w:rFonts w:cs="Arial"/>
                <w:i/>
                <w:iCs/>
                <w:sz w:val="22"/>
                <w:szCs w:val="22"/>
              </w:rPr>
            </w:pPr>
          </w:p>
        </w:tc>
      </w:tr>
      <w:tr w:rsidR="004A33F1" w:rsidRPr="00566C0C" w14:paraId="389A8AEB" w14:textId="77777777" w:rsidTr="00566C0C">
        <w:trPr>
          <w:cantSplit/>
          <w:trHeight w:hRule="exact" w:val="317"/>
          <w:jc w:val="center"/>
        </w:trPr>
        <w:tc>
          <w:tcPr>
            <w:tcW w:w="4493" w:type="dxa"/>
            <w:gridSpan w:val="2"/>
            <w:tcBorders>
              <w:top w:val="nil"/>
              <w:left w:val="nil"/>
              <w:bottom w:val="nil"/>
              <w:right w:val="nil"/>
            </w:tcBorders>
            <w:vAlign w:val="center"/>
          </w:tcPr>
          <w:p w14:paraId="48E09783" w14:textId="66D17AF6" w:rsidR="004A33F1" w:rsidRPr="00566C0C" w:rsidRDefault="004A33F1" w:rsidP="004A33F1">
            <w:pPr>
              <w:tabs>
                <w:tab w:val="left" w:pos="2325"/>
                <w:tab w:val="left" w:pos="3075"/>
                <w:tab w:val="left" w:pos="3590"/>
                <w:tab w:val="left" w:pos="4490"/>
              </w:tabs>
              <w:spacing w:line="240" w:lineRule="auto"/>
              <w:rPr>
                <w:rFonts w:cs="Arial"/>
                <w:b/>
                <w:bCs/>
                <w:sz w:val="18"/>
                <w:szCs w:val="18"/>
              </w:rPr>
            </w:pPr>
            <w:r w:rsidRPr="00566C0C">
              <w:rPr>
                <w:rFonts w:cs="Arial"/>
                <w:b/>
                <w:bCs/>
                <w:sz w:val="18"/>
                <w:szCs w:val="18"/>
              </w:rPr>
              <w:t>Offer versus serve (OVS):</w:t>
            </w:r>
            <w:r w:rsidRPr="00566C0C">
              <w:rPr>
                <w:sz w:val="18"/>
                <w:szCs w:val="18"/>
              </w:rPr>
              <w:tab/>
            </w:r>
            <w:r w:rsidRPr="00566C0C">
              <w:rPr>
                <w:rFonts w:cs="Arial"/>
                <w:sz w:val="18"/>
                <w:szCs w:val="18"/>
              </w:rPr>
              <w:sym w:font="Wingdings" w:char="F0A8"/>
            </w:r>
            <w:r w:rsidRPr="00566C0C">
              <w:rPr>
                <w:rFonts w:cs="Arial"/>
                <w:sz w:val="18"/>
                <w:szCs w:val="18"/>
              </w:rPr>
              <w:t xml:space="preserve"> yes</w:t>
            </w:r>
            <w:r w:rsidRPr="00566C0C">
              <w:rPr>
                <w:sz w:val="18"/>
                <w:szCs w:val="18"/>
              </w:rPr>
              <w:tab/>
            </w:r>
            <w:r w:rsidRPr="00566C0C">
              <w:rPr>
                <w:rFonts w:cs="Arial"/>
                <w:sz w:val="18"/>
                <w:szCs w:val="18"/>
              </w:rPr>
              <w:sym w:font="Wingdings" w:char="F0A8"/>
            </w:r>
            <w:r w:rsidRPr="00566C0C">
              <w:rPr>
                <w:rFonts w:cs="Arial"/>
                <w:sz w:val="18"/>
                <w:szCs w:val="18"/>
              </w:rPr>
              <w:t xml:space="preserve"> no</w:t>
            </w:r>
          </w:p>
        </w:tc>
        <w:tc>
          <w:tcPr>
            <w:tcW w:w="258" w:type="dxa"/>
            <w:vMerge/>
            <w:tcBorders>
              <w:left w:val="nil"/>
              <w:bottom w:val="nil"/>
              <w:right w:val="single" w:sz="6" w:space="0" w:color="auto"/>
            </w:tcBorders>
            <w:textDirection w:val="btLr"/>
            <w:vAlign w:val="center"/>
          </w:tcPr>
          <w:p w14:paraId="6B215933" w14:textId="77777777" w:rsidR="004A33F1" w:rsidRPr="00566C0C" w:rsidRDefault="004A33F1" w:rsidP="004A33F1">
            <w:pPr>
              <w:spacing w:line="240" w:lineRule="auto"/>
              <w:ind w:left="113" w:right="113"/>
              <w:jc w:val="center"/>
              <w:rPr>
                <w:rFonts w:cs="Arial"/>
                <w:sz w:val="18"/>
                <w:szCs w:val="18"/>
              </w:rPr>
            </w:pPr>
          </w:p>
        </w:tc>
        <w:tc>
          <w:tcPr>
            <w:tcW w:w="5399" w:type="dxa"/>
            <w:vMerge/>
            <w:tcBorders>
              <w:left w:val="single" w:sz="6" w:space="0" w:color="auto"/>
              <w:bottom w:val="single" w:sz="6" w:space="0" w:color="auto"/>
              <w:right w:val="single" w:sz="6" w:space="0" w:color="auto"/>
            </w:tcBorders>
            <w:vAlign w:val="bottom"/>
          </w:tcPr>
          <w:p w14:paraId="7967E6D8" w14:textId="77777777" w:rsidR="004A33F1" w:rsidRPr="00566C0C" w:rsidRDefault="004A33F1" w:rsidP="004A33F1">
            <w:pPr>
              <w:spacing w:line="240" w:lineRule="auto"/>
              <w:jc w:val="center"/>
              <w:rPr>
                <w:rFonts w:cs="Arial"/>
                <w:b/>
                <w:bCs/>
                <w:sz w:val="18"/>
                <w:szCs w:val="18"/>
              </w:rPr>
            </w:pPr>
          </w:p>
        </w:tc>
        <w:tc>
          <w:tcPr>
            <w:tcW w:w="3150" w:type="dxa"/>
            <w:tcBorders>
              <w:top w:val="nil"/>
              <w:left w:val="single" w:sz="6" w:space="0" w:color="auto"/>
              <w:bottom w:val="nil"/>
              <w:right w:val="nil"/>
            </w:tcBorders>
            <w:vAlign w:val="bottom"/>
          </w:tcPr>
          <w:p w14:paraId="220FED46" w14:textId="525AA204" w:rsidR="004A33F1" w:rsidRPr="00566C0C" w:rsidRDefault="004A33F1" w:rsidP="004A33F1">
            <w:pPr>
              <w:spacing w:line="240" w:lineRule="auto"/>
              <w:jc w:val="right"/>
              <w:rPr>
                <w:rFonts w:cs="Arial"/>
                <w:b/>
                <w:sz w:val="18"/>
                <w:szCs w:val="18"/>
              </w:rPr>
            </w:pPr>
            <w:r w:rsidRPr="00566C0C">
              <w:rPr>
                <w:rFonts w:cs="Arial"/>
                <w:b/>
                <w:sz w:val="18"/>
                <w:szCs w:val="18"/>
              </w:rPr>
              <w:t>Total:</w:t>
            </w:r>
          </w:p>
        </w:tc>
        <w:tc>
          <w:tcPr>
            <w:tcW w:w="1820" w:type="dxa"/>
            <w:tcBorders>
              <w:top w:val="nil"/>
              <w:left w:val="nil"/>
              <w:bottom w:val="nil"/>
              <w:right w:val="nil"/>
            </w:tcBorders>
            <w:vAlign w:val="center"/>
          </w:tcPr>
          <w:p w14:paraId="580E5332" w14:textId="77777777" w:rsidR="004A33F1" w:rsidRPr="00566C0C" w:rsidRDefault="004A33F1" w:rsidP="004A33F1">
            <w:pPr>
              <w:spacing w:line="240" w:lineRule="auto"/>
              <w:rPr>
                <w:rFonts w:cs="Arial"/>
                <w:sz w:val="18"/>
                <w:szCs w:val="18"/>
              </w:rPr>
            </w:pPr>
          </w:p>
        </w:tc>
      </w:tr>
    </w:tbl>
    <w:p w14:paraId="2F2F4D17" w14:textId="77777777" w:rsidR="00605000" w:rsidRPr="00EC0DC4" w:rsidRDefault="00605000" w:rsidP="00BD5921">
      <w:pPr>
        <w:rPr>
          <w:rFonts w:cs="Arial"/>
          <w:sz w:val="12"/>
          <w:szCs w:val="12"/>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2335"/>
        <w:gridCol w:w="1620"/>
        <w:gridCol w:w="810"/>
        <w:gridCol w:w="900"/>
        <w:gridCol w:w="630"/>
        <w:gridCol w:w="720"/>
        <w:gridCol w:w="450"/>
        <w:gridCol w:w="450"/>
        <w:gridCol w:w="450"/>
        <w:gridCol w:w="450"/>
        <w:gridCol w:w="450"/>
        <w:gridCol w:w="630"/>
        <w:gridCol w:w="630"/>
        <w:gridCol w:w="630"/>
        <w:gridCol w:w="630"/>
        <w:gridCol w:w="630"/>
        <w:gridCol w:w="900"/>
        <w:gridCol w:w="900"/>
        <w:gridCol w:w="905"/>
      </w:tblGrid>
      <w:tr w:rsidR="00B22B53" w:rsidRPr="00566C0C" w14:paraId="26D77504" w14:textId="3C50DF33" w:rsidTr="00773CE4">
        <w:trPr>
          <w:cantSplit/>
          <w:trHeight w:val="216"/>
          <w:tblHeader/>
          <w:jc w:val="center"/>
        </w:trPr>
        <w:tc>
          <w:tcPr>
            <w:tcW w:w="2335" w:type="dxa"/>
            <w:vAlign w:val="center"/>
          </w:tcPr>
          <w:p w14:paraId="7545AE6A" w14:textId="785EB687" w:rsidR="00B22B53" w:rsidRPr="00566C0C" w:rsidRDefault="00B22B53" w:rsidP="008034D9">
            <w:pPr>
              <w:jc w:val="center"/>
              <w:rPr>
                <w:rFonts w:cs="Arial"/>
                <w:b/>
                <w:sz w:val="14"/>
                <w:szCs w:val="14"/>
              </w:rPr>
            </w:pPr>
            <w:r w:rsidRPr="00566C0C">
              <w:rPr>
                <w:rFonts w:cs="Arial"/>
                <w:b/>
                <w:sz w:val="14"/>
                <w:szCs w:val="14"/>
              </w:rPr>
              <w:t>Column 1</w:t>
            </w:r>
          </w:p>
        </w:tc>
        <w:tc>
          <w:tcPr>
            <w:tcW w:w="1620" w:type="dxa"/>
            <w:vAlign w:val="center"/>
          </w:tcPr>
          <w:p w14:paraId="0D410C20" w14:textId="648D6216" w:rsidR="00B22B53" w:rsidRPr="00566C0C" w:rsidRDefault="00B22B53" w:rsidP="008034D9">
            <w:pPr>
              <w:jc w:val="center"/>
              <w:rPr>
                <w:rFonts w:cs="Arial"/>
                <w:b/>
                <w:sz w:val="14"/>
                <w:szCs w:val="14"/>
              </w:rPr>
            </w:pPr>
            <w:r w:rsidRPr="00566C0C">
              <w:rPr>
                <w:rFonts w:cs="Arial"/>
                <w:b/>
                <w:sz w:val="14"/>
                <w:szCs w:val="14"/>
              </w:rPr>
              <w:t>Column 2</w:t>
            </w:r>
          </w:p>
        </w:tc>
        <w:tc>
          <w:tcPr>
            <w:tcW w:w="1710" w:type="dxa"/>
            <w:gridSpan w:val="2"/>
            <w:vAlign w:val="center"/>
          </w:tcPr>
          <w:p w14:paraId="560CAE1D" w14:textId="3C45E1DE" w:rsidR="00B22B53" w:rsidRPr="00566C0C" w:rsidRDefault="00B22B53" w:rsidP="00160EDB">
            <w:pPr>
              <w:pStyle w:val="BodyText"/>
              <w:ind w:left="-101" w:right="-87"/>
              <w:rPr>
                <w:rFonts w:cs="Arial"/>
                <w:b/>
                <w:sz w:val="14"/>
                <w:szCs w:val="14"/>
              </w:rPr>
            </w:pPr>
            <w:r w:rsidRPr="00566C0C">
              <w:rPr>
                <w:rFonts w:cs="Arial"/>
                <w:b/>
                <w:sz w:val="14"/>
                <w:szCs w:val="14"/>
              </w:rPr>
              <w:t>Column 3</w:t>
            </w:r>
          </w:p>
        </w:tc>
        <w:tc>
          <w:tcPr>
            <w:tcW w:w="4860" w:type="dxa"/>
            <w:gridSpan w:val="9"/>
            <w:shd w:val="clear" w:color="auto" w:fill="auto"/>
            <w:vAlign w:val="center"/>
          </w:tcPr>
          <w:p w14:paraId="6CC6B402" w14:textId="69F0CD9B" w:rsidR="00B22B53" w:rsidRPr="00566C0C" w:rsidRDefault="00B22B53" w:rsidP="00160EDB">
            <w:pPr>
              <w:pStyle w:val="BodyText"/>
              <w:ind w:left="-101" w:right="-87"/>
              <w:rPr>
                <w:rFonts w:cs="Arial"/>
                <w:b/>
                <w:sz w:val="14"/>
                <w:szCs w:val="14"/>
              </w:rPr>
            </w:pPr>
            <w:r w:rsidRPr="00566C0C">
              <w:rPr>
                <w:rFonts w:cs="Arial"/>
                <w:b/>
                <w:sz w:val="14"/>
                <w:szCs w:val="14"/>
              </w:rPr>
              <w:t>Column 4</w:t>
            </w:r>
          </w:p>
        </w:tc>
        <w:tc>
          <w:tcPr>
            <w:tcW w:w="1890" w:type="dxa"/>
            <w:gridSpan w:val="3"/>
            <w:vAlign w:val="center"/>
          </w:tcPr>
          <w:p w14:paraId="2396FF35" w14:textId="31EB6B64" w:rsidR="00B22B53" w:rsidRPr="00566C0C" w:rsidRDefault="00B22B53" w:rsidP="008034D9">
            <w:pPr>
              <w:jc w:val="center"/>
              <w:rPr>
                <w:rFonts w:cs="Arial"/>
                <w:b/>
                <w:sz w:val="14"/>
                <w:szCs w:val="14"/>
              </w:rPr>
            </w:pPr>
            <w:r w:rsidRPr="00566C0C">
              <w:rPr>
                <w:rFonts w:cs="Arial"/>
                <w:b/>
                <w:sz w:val="14"/>
                <w:szCs w:val="14"/>
              </w:rPr>
              <w:t>Column 5</w:t>
            </w:r>
          </w:p>
        </w:tc>
        <w:tc>
          <w:tcPr>
            <w:tcW w:w="900" w:type="dxa"/>
            <w:shd w:val="clear" w:color="auto" w:fill="auto"/>
            <w:vAlign w:val="center"/>
          </w:tcPr>
          <w:p w14:paraId="4EE9AF92" w14:textId="5DBC8068" w:rsidR="00B22B53" w:rsidRPr="00566C0C" w:rsidRDefault="00B22B53" w:rsidP="008034D9">
            <w:pPr>
              <w:jc w:val="center"/>
              <w:rPr>
                <w:rFonts w:cs="Arial"/>
                <w:b/>
                <w:sz w:val="14"/>
                <w:szCs w:val="14"/>
              </w:rPr>
            </w:pPr>
            <w:r w:rsidRPr="00566C0C">
              <w:rPr>
                <w:rFonts w:cs="Arial"/>
                <w:b/>
                <w:sz w:val="14"/>
                <w:szCs w:val="14"/>
              </w:rPr>
              <w:t>Column 6</w:t>
            </w:r>
          </w:p>
        </w:tc>
        <w:tc>
          <w:tcPr>
            <w:tcW w:w="900" w:type="dxa"/>
            <w:vAlign w:val="center"/>
          </w:tcPr>
          <w:p w14:paraId="76014C74" w14:textId="6D12A916" w:rsidR="00B22B53" w:rsidRPr="00566C0C" w:rsidRDefault="00B22B53" w:rsidP="008034D9">
            <w:pPr>
              <w:jc w:val="center"/>
              <w:rPr>
                <w:rFonts w:cs="Arial"/>
                <w:b/>
                <w:sz w:val="14"/>
                <w:szCs w:val="14"/>
              </w:rPr>
            </w:pPr>
            <w:r w:rsidRPr="00566C0C">
              <w:rPr>
                <w:rFonts w:cs="Arial"/>
                <w:b/>
                <w:sz w:val="14"/>
                <w:szCs w:val="14"/>
              </w:rPr>
              <w:t>Column 7</w:t>
            </w:r>
          </w:p>
        </w:tc>
        <w:tc>
          <w:tcPr>
            <w:tcW w:w="905" w:type="dxa"/>
            <w:vAlign w:val="center"/>
          </w:tcPr>
          <w:p w14:paraId="2ADEE4DE" w14:textId="7FEDAF65" w:rsidR="00B22B53" w:rsidRPr="00566C0C" w:rsidRDefault="00B22B53" w:rsidP="008034D9">
            <w:pPr>
              <w:jc w:val="center"/>
              <w:rPr>
                <w:rFonts w:cs="Arial"/>
                <w:b/>
                <w:sz w:val="14"/>
                <w:szCs w:val="14"/>
              </w:rPr>
            </w:pPr>
            <w:r w:rsidRPr="00566C0C">
              <w:rPr>
                <w:rFonts w:cs="Arial"/>
                <w:b/>
                <w:sz w:val="14"/>
                <w:szCs w:val="14"/>
              </w:rPr>
              <w:t>Column 8</w:t>
            </w:r>
          </w:p>
        </w:tc>
      </w:tr>
      <w:tr w:rsidR="004341E1" w:rsidRPr="00C45E91" w14:paraId="0FB02D2B" w14:textId="6A634759" w:rsidTr="00773CE4">
        <w:trPr>
          <w:cantSplit/>
          <w:trHeight w:val="432"/>
          <w:tblHeader/>
          <w:jc w:val="center"/>
        </w:trPr>
        <w:tc>
          <w:tcPr>
            <w:tcW w:w="2335" w:type="dxa"/>
            <w:vMerge w:val="restart"/>
            <w:vAlign w:val="bottom"/>
          </w:tcPr>
          <w:p w14:paraId="44AD2CEB" w14:textId="00516331" w:rsidR="004341E1" w:rsidRPr="003B63AF" w:rsidRDefault="004341E1" w:rsidP="004341E1">
            <w:pPr>
              <w:rPr>
                <w:rFonts w:cs="Arial"/>
                <w:bCs/>
                <w:sz w:val="18"/>
                <w:szCs w:val="18"/>
              </w:rPr>
            </w:pPr>
            <w:r w:rsidRPr="003B63AF">
              <w:rPr>
                <w:rFonts w:cs="Arial"/>
                <w:bCs/>
                <w:sz w:val="18"/>
                <w:szCs w:val="18"/>
              </w:rPr>
              <w:t>Planned menu items</w:t>
            </w:r>
          </w:p>
        </w:tc>
        <w:tc>
          <w:tcPr>
            <w:tcW w:w="1620" w:type="dxa"/>
            <w:vMerge w:val="restart"/>
            <w:vAlign w:val="bottom"/>
          </w:tcPr>
          <w:p w14:paraId="42A10ABD" w14:textId="528FA8DE" w:rsidR="004341E1" w:rsidRPr="003B63AF" w:rsidRDefault="004341E1" w:rsidP="004341E1">
            <w:pPr>
              <w:rPr>
                <w:rFonts w:cs="Arial"/>
                <w:bCs/>
                <w:sz w:val="18"/>
                <w:szCs w:val="18"/>
              </w:rPr>
            </w:pPr>
            <w:r w:rsidRPr="003B63AF">
              <w:rPr>
                <w:rFonts w:cs="Arial"/>
                <w:bCs/>
                <w:sz w:val="18"/>
                <w:szCs w:val="18"/>
              </w:rPr>
              <w:t>Recipe name and number or product name and code</w:t>
            </w:r>
          </w:p>
        </w:tc>
        <w:tc>
          <w:tcPr>
            <w:tcW w:w="1710" w:type="dxa"/>
            <w:gridSpan w:val="2"/>
            <w:vAlign w:val="center"/>
          </w:tcPr>
          <w:p w14:paraId="40446D9A" w14:textId="1F088A9E" w:rsidR="004341E1" w:rsidRPr="003B63AF" w:rsidRDefault="004341E1" w:rsidP="003B63AF">
            <w:pPr>
              <w:pStyle w:val="BodyText"/>
              <w:keepNext/>
              <w:outlineLvl w:val="0"/>
              <w:rPr>
                <w:rFonts w:cs="Arial"/>
                <w:sz w:val="18"/>
                <w:szCs w:val="18"/>
              </w:rPr>
            </w:pPr>
            <w:r w:rsidRPr="003B63AF">
              <w:rPr>
                <w:rFonts w:cs="Arial"/>
                <w:sz w:val="18"/>
                <w:szCs w:val="18"/>
              </w:rPr>
              <w:t xml:space="preserve">Planned portion size and number </w:t>
            </w:r>
            <w:r w:rsidR="003B63AF" w:rsidRPr="003B63AF">
              <w:rPr>
                <w:rFonts w:cs="Arial"/>
                <w:sz w:val="18"/>
                <w:szCs w:val="18"/>
              </w:rPr>
              <w:br/>
            </w:r>
            <w:r w:rsidRPr="003B63AF">
              <w:rPr>
                <w:rFonts w:cs="Arial"/>
                <w:sz w:val="18"/>
                <w:szCs w:val="18"/>
              </w:rPr>
              <w:t>of servings</w:t>
            </w:r>
          </w:p>
        </w:tc>
        <w:tc>
          <w:tcPr>
            <w:tcW w:w="4860" w:type="dxa"/>
            <w:gridSpan w:val="9"/>
            <w:shd w:val="clear" w:color="auto" w:fill="auto"/>
            <w:vAlign w:val="center"/>
          </w:tcPr>
          <w:p w14:paraId="3D406556" w14:textId="2BB9C742" w:rsidR="004341E1" w:rsidRPr="003B63AF" w:rsidRDefault="004341E1" w:rsidP="00160EDB">
            <w:pPr>
              <w:pStyle w:val="BodyText"/>
              <w:keepNext/>
              <w:ind w:left="-101"/>
              <w:outlineLvl w:val="0"/>
              <w:rPr>
                <w:rFonts w:cs="Arial"/>
                <w:bCs/>
                <w:sz w:val="18"/>
                <w:szCs w:val="18"/>
              </w:rPr>
            </w:pPr>
            <w:r w:rsidRPr="003B63AF">
              <w:rPr>
                <w:rFonts w:cs="Arial"/>
                <w:bCs/>
                <w:sz w:val="18"/>
                <w:szCs w:val="18"/>
              </w:rPr>
              <w:t>Meal component contribution</w:t>
            </w:r>
          </w:p>
        </w:tc>
        <w:tc>
          <w:tcPr>
            <w:tcW w:w="1890" w:type="dxa"/>
            <w:gridSpan w:val="3"/>
            <w:vAlign w:val="center"/>
          </w:tcPr>
          <w:p w14:paraId="32161CF9" w14:textId="4A1341FF" w:rsidR="004341E1" w:rsidRPr="003B63AF" w:rsidRDefault="004341E1" w:rsidP="004341E1">
            <w:pPr>
              <w:keepNext/>
              <w:jc w:val="center"/>
              <w:outlineLvl w:val="0"/>
              <w:rPr>
                <w:rFonts w:cs="Arial"/>
                <w:bCs/>
                <w:sz w:val="18"/>
                <w:szCs w:val="18"/>
              </w:rPr>
            </w:pPr>
            <w:r w:rsidRPr="003B63AF">
              <w:rPr>
                <w:rFonts w:cs="Arial"/>
                <w:bCs/>
                <w:sz w:val="18"/>
                <w:szCs w:val="18"/>
              </w:rPr>
              <w:t>Temperatures</w:t>
            </w:r>
            <w:r w:rsidR="003B63AF" w:rsidRPr="003B63AF">
              <w:rPr>
                <w:rFonts w:cs="Arial"/>
                <w:bCs/>
                <w:sz w:val="18"/>
                <w:szCs w:val="18"/>
              </w:rPr>
              <w:t xml:space="preserve"> (</w:t>
            </w:r>
            <w:r w:rsidR="003B63AF" w:rsidRPr="003B63AF">
              <w:rPr>
                <w:rFonts w:cs="Arial"/>
                <w:sz w:val="18"/>
                <w:szCs w:val="18"/>
              </w:rPr>
              <w:t>°F)</w:t>
            </w:r>
          </w:p>
        </w:tc>
        <w:tc>
          <w:tcPr>
            <w:tcW w:w="900" w:type="dxa"/>
            <w:vMerge w:val="restart"/>
            <w:shd w:val="clear" w:color="auto" w:fill="auto"/>
            <w:vAlign w:val="bottom"/>
          </w:tcPr>
          <w:p w14:paraId="745056F6" w14:textId="3E47C489" w:rsidR="004341E1" w:rsidRPr="00EE447A" w:rsidRDefault="004341E1" w:rsidP="004341E1">
            <w:pPr>
              <w:pStyle w:val="BodyText"/>
              <w:jc w:val="left"/>
              <w:rPr>
                <w:rFonts w:cs="Arial"/>
                <w:bCs/>
                <w:sz w:val="17"/>
                <w:szCs w:val="17"/>
              </w:rPr>
            </w:pPr>
            <w:r w:rsidRPr="00EE447A">
              <w:rPr>
                <w:rFonts w:cs="Arial"/>
                <w:bCs/>
                <w:sz w:val="17"/>
                <w:szCs w:val="17"/>
              </w:rPr>
              <w:t>Total servings prepared</w:t>
            </w:r>
          </w:p>
        </w:tc>
        <w:tc>
          <w:tcPr>
            <w:tcW w:w="900" w:type="dxa"/>
            <w:vMerge w:val="restart"/>
            <w:vAlign w:val="bottom"/>
          </w:tcPr>
          <w:p w14:paraId="49250E9B" w14:textId="731E97FB" w:rsidR="004341E1" w:rsidRPr="00EE447A" w:rsidRDefault="004341E1" w:rsidP="004341E1">
            <w:pPr>
              <w:rPr>
                <w:rFonts w:cs="Arial"/>
                <w:bCs/>
                <w:sz w:val="17"/>
                <w:szCs w:val="17"/>
              </w:rPr>
            </w:pPr>
            <w:r w:rsidRPr="00EE447A">
              <w:rPr>
                <w:rFonts w:cs="Arial"/>
                <w:bCs/>
                <w:sz w:val="17"/>
                <w:szCs w:val="17"/>
              </w:rPr>
              <w:t>Servings</w:t>
            </w:r>
            <w:r w:rsidRPr="00EE447A">
              <w:rPr>
                <w:rFonts w:cs="Arial"/>
                <w:bCs/>
                <w:sz w:val="17"/>
                <w:szCs w:val="17"/>
              </w:rPr>
              <w:br/>
            </w:r>
            <w:r w:rsidR="00D9535D">
              <w:rPr>
                <w:rFonts w:cs="Arial"/>
                <w:bCs/>
                <w:sz w:val="17"/>
                <w:szCs w:val="17"/>
              </w:rPr>
              <w:t>left over</w:t>
            </w:r>
          </w:p>
        </w:tc>
        <w:tc>
          <w:tcPr>
            <w:tcW w:w="905" w:type="dxa"/>
            <w:vMerge w:val="restart"/>
            <w:vAlign w:val="bottom"/>
          </w:tcPr>
          <w:p w14:paraId="2DAE383C" w14:textId="6A5982D6" w:rsidR="004341E1" w:rsidRPr="00EE447A" w:rsidRDefault="004341E1" w:rsidP="004341E1">
            <w:pPr>
              <w:rPr>
                <w:rFonts w:cs="Arial"/>
                <w:bCs/>
                <w:sz w:val="17"/>
                <w:szCs w:val="17"/>
              </w:rPr>
            </w:pPr>
            <w:r w:rsidRPr="00EE447A">
              <w:rPr>
                <w:rFonts w:cs="Arial"/>
                <w:bCs/>
                <w:sz w:val="17"/>
                <w:szCs w:val="17"/>
              </w:rPr>
              <w:t>Total servings selected</w:t>
            </w:r>
          </w:p>
        </w:tc>
      </w:tr>
      <w:tr w:rsidR="00773CE4" w:rsidRPr="007E3AD5" w14:paraId="1B9150CA" w14:textId="26EE8C4D" w:rsidTr="00773CE4">
        <w:trPr>
          <w:cantSplit/>
          <w:trHeight w:val="792"/>
          <w:tblHeader/>
          <w:jc w:val="center"/>
        </w:trPr>
        <w:tc>
          <w:tcPr>
            <w:tcW w:w="2335" w:type="dxa"/>
            <w:vMerge/>
            <w:vAlign w:val="bottom"/>
          </w:tcPr>
          <w:p w14:paraId="3BCD81D2" w14:textId="77777777" w:rsidR="00B22B53" w:rsidRPr="003B63AF" w:rsidRDefault="00B22B53" w:rsidP="00B22B53">
            <w:pPr>
              <w:rPr>
                <w:rFonts w:cs="Arial"/>
                <w:b/>
                <w:sz w:val="17"/>
                <w:szCs w:val="17"/>
              </w:rPr>
            </w:pPr>
          </w:p>
        </w:tc>
        <w:tc>
          <w:tcPr>
            <w:tcW w:w="1620" w:type="dxa"/>
            <w:vMerge/>
            <w:vAlign w:val="bottom"/>
          </w:tcPr>
          <w:p w14:paraId="55FA1E0B" w14:textId="77777777" w:rsidR="00B22B53" w:rsidRPr="003B63AF" w:rsidRDefault="00B22B53" w:rsidP="00B22B53">
            <w:pPr>
              <w:rPr>
                <w:rFonts w:cs="Arial"/>
                <w:b/>
                <w:sz w:val="17"/>
                <w:szCs w:val="17"/>
              </w:rPr>
            </w:pPr>
          </w:p>
        </w:tc>
        <w:tc>
          <w:tcPr>
            <w:tcW w:w="810" w:type="dxa"/>
            <w:vMerge w:val="restart"/>
            <w:vAlign w:val="bottom"/>
          </w:tcPr>
          <w:p w14:paraId="775F7425" w14:textId="1BCB65A4" w:rsidR="00B22B53" w:rsidRPr="003B63AF" w:rsidRDefault="00B22B53" w:rsidP="00160EDB">
            <w:pPr>
              <w:pStyle w:val="Heading1"/>
              <w:jc w:val="left"/>
              <w:rPr>
                <w:rFonts w:cs="Arial"/>
                <w:b w:val="0"/>
                <w:bCs/>
                <w:sz w:val="17"/>
                <w:szCs w:val="17"/>
              </w:rPr>
            </w:pPr>
            <w:r w:rsidRPr="003B63AF">
              <w:rPr>
                <w:rFonts w:cs="Arial"/>
                <w:b w:val="0"/>
                <w:bCs/>
                <w:sz w:val="17"/>
                <w:szCs w:val="17"/>
              </w:rPr>
              <w:t xml:space="preserve">Portion </w:t>
            </w:r>
            <w:r w:rsidRPr="003B63AF">
              <w:rPr>
                <w:rFonts w:cs="Arial"/>
                <w:b w:val="0"/>
                <w:bCs/>
                <w:sz w:val="17"/>
                <w:szCs w:val="17"/>
              </w:rPr>
              <w:br/>
              <w:t>size</w:t>
            </w:r>
          </w:p>
        </w:tc>
        <w:tc>
          <w:tcPr>
            <w:tcW w:w="900" w:type="dxa"/>
            <w:vMerge w:val="restart"/>
            <w:vAlign w:val="bottom"/>
          </w:tcPr>
          <w:p w14:paraId="6E23F4EA" w14:textId="246455A9" w:rsidR="00B22B53" w:rsidRPr="003B63AF" w:rsidRDefault="00B22B53" w:rsidP="0055748F">
            <w:pPr>
              <w:pStyle w:val="BodyText"/>
              <w:jc w:val="left"/>
              <w:rPr>
                <w:rFonts w:cs="Arial"/>
                <w:bCs/>
                <w:sz w:val="17"/>
                <w:szCs w:val="17"/>
              </w:rPr>
            </w:pPr>
            <w:r w:rsidRPr="003B63AF">
              <w:rPr>
                <w:rFonts w:cs="Arial"/>
                <w:bCs/>
                <w:sz w:val="17"/>
                <w:szCs w:val="17"/>
              </w:rPr>
              <w:t>Number of servings</w:t>
            </w:r>
          </w:p>
        </w:tc>
        <w:tc>
          <w:tcPr>
            <w:tcW w:w="630" w:type="dxa"/>
            <w:vMerge w:val="restart"/>
            <w:shd w:val="clear" w:color="auto" w:fill="auto"/>
            <w:vAlign w:val="bottom"/>
          </w:tcPr>
          <w:p w14:paraId="23F79BB7" w14:textId="228ADB05" w:rsidR="00B22B53" w:rsidRPr="00A24A5B" w:rsidRDefault="00B22B53" w:rsidP="0055748F">
            <w:pPr>
              <w:pStyle w:val="BodyText"/>
              <w:jc w:val="left"/>
              <w:rPr>
                <w:rFonts w:cs="Arial"/>
                <w:bCs/>
                <w:sz w:val="16"/>
                <w:szCs w:val="16"/>
              </w:rPr>
            </w:pPr>
            <w:r w:rsidRPr="00A24A5B">
              <w:rPr>
                <w:rFonts w:cs="Arial"/>
                <w:bCs/>
                <w:sz w:val="16"/>
                <w:szCs w:val="16"/>
              </w:rPr>
              <w:t xml:space="preserve">MMA </w:t>
            </w:r>
            <w:r w:rsidR="00566C0C" w:rsidRPr="00A24A5B">
              <w:rPr>
                <w:rFonts w:cs="Arial"/>
                <w:bCs/>
                <w:sz w:val="16"/>
                <w:szCs w:val="16"/>
              </w:rPr>
              <w:br/>
            </w:r>
            <w:r w:rsidRPr="00A24A5B">
              <w:rPr>
                <w:rFonts w:cs="Arial"/>
                <w:bCs/>
                <w:sz w:val="16"/>
                <w:szCs w:val="16"/>
              </w:rPr>
              <w:t>oz eq</w:t>
            </w:r>
          </w:p>
        </w:tc>
        <w:tc>
          <w:tcPr>
            <w:tcW w:w="720" w:type="dxa"/>
            <w:vMerge w:val="restart"/>
            <w:shd w:val="clear" w:color="auto" w:fill="auto"/>
            <w:vAlign w:val="bottom"/>
          </w:tcPr>
          <w:p w14:paraId="6D1D8116" w14:textId="67E03E3B" w:rsidR="00B22B53" w:rsidRPr="00A24A5B" w:rsidRDefault="00B22B53" w:rsidP="0055748F">
            <w:pPr>
              <w:pStyle w:val="BodyText"/>
              <w:jc w:val="left"/>
              <w:rPr>
                <w:rFonts w:cs="Arial"/>
                <w:bCs/>
                <w:sz w:val="16"/>
                <w:szCs w:val="16"/>
              </w:rPr>
            </w:pPr>
            <w:r w:rsidRPr="00A24A5B">
              <w:rPr>
                <w:rFonts w:cs="Arial"/>
                <w:bCs/>
                <w:sz w:val="16"/>
                <w:szCs w:val="16"/>
              </w:rPr>
              <w:t xml:space="preserve">Grains </w:t>
            </w:r>
            <w:r w:rsidR="00566C0C" w:rsidRPr="00A24A5B">
              <w:rPr>
                <w:rFonts w:cs="Arial"/>
                <w:bCs/>
                <w:sz w:val="16"/>
                <w:szCs w:val="16"/>
              </w:rPr>
              <w:br/>
            </w:r>
            <w:r w:rsidRPr="00A24A5B">
              <w:rPr>
                <w:rFonts w:cs="Arial"/>
                <w:bCs/>
                <w:sz w:val="16"/>
                <w:szCs w:val="16"/>
              </w:rPr>
              <w:t>oz eq</w:t>
            </w:r>
          </w:p>
        </w:tc>
        <w:tc>
          <w:tcPr>
            <w:tcW w:w="2250" w:type="dxa"/>
            <w:gridSpan w:val="5"/>
            <w:shd w:val="clear" w:color="auto" w:fill="auto"/>
            <w:vAlign w:val="center"/>
          </w:tcPr>
          <w:p w14:paraId="1721B03E" w14:textId="65018682" w:rsidR="00B22B53" w:rsidRPr="00A24A5B" w:rsidRDefault="00B22B53" w:rsidP="00160EDB">
            <w:pPr>
              <w:pStyle w:val="BodyText"/>
              <w:ind w:left="-101" w:right="-87"/>
              <w:rPr>
                <w:rFonts w:cs="Arial"/>
                <w:bCs/>
                <w:iCs/>
                <w:sz w:val="16"/>
                <w:szCs w:val="16"/>
              </w:rPr>
            </w:pPr>
            <w:r w:rsidRPr="00A24A5B">
              <w:rPr>
                <w:rFonts w:cs="Arial"/>
                <w:bCs/>
                <w:sz w:val="16"/>
                <w:szCs w:val="16"/>
              </w:rPr>
              <w:t xml:space="preserve">Vegetable Subgroups </w:t>
            </w:r>
            <w:r w:rsidRPr="00A24A5B">
              <w:rPr>
                <w:rFonts w:cs="Arial"/>
                <w:bCs/>
                <w:iCs/>
                <w:sz w:val="16"/>
                <w:szCs w:val="16"/>
              </w:rPr>
              <w:t>cups</w:t>
            </w:r>
          </w:p>
          <w:p w14:paraId="6A32877A" w14:textId="02A2D61A" w:rsidR="00B22B53" w:rsidRPr="00A24A5B" w:rsidRDefault="00B22B53" w:rsidP="00160EDB">
            <w:pPr>
              <w:pStyle w:val="BodyText"/>
              <w:spacing w:line="240" w:lineRule="auto"/>
              <w:ind w:left="-101" w:right="-86"/>
              <w:rPr>
                <w:rFonts w:cs="Arial"/>
                <w:bCs/>
                <w:sz w:val="12"/>
                <w:szCs w:val="12"/>
              </w:rPr>
            </w:pPr>
            <w:r w:rsidRPr="00A24A5B">
              <w:rPr>
                <w:rFonts w:cs="Arial"/>
                <w:bCs/>
                <w:sz w:val="12"/>
                <w:szCs w:val="12"/>
              </w:rPr>
              <w:t xml:space="preserve">DG = dark green    RO = red/orange </w:t>
            </w:r>
            <w:r w:rsidRPr="00A24A5B">
              <w:rPr>
                <w:rFonts w:cs="Arial"/>
                <w:bCs/>
                <w:sz w:val="12"/>
                <w:szCs w:val="12"/>
              </w:rPr>
              <w:br/>
              <w:t>BPL = beans, peas, lentils</w:t>
            </w:r>
          </w:p>
          <w:p w14:paraId="0F48D92F" w14:textId="2D77BB61" w:rsidR="00B22B53" w:rsidRPr="00A24A5B" w:rsidRDefault="00B22B53" w:rsidP="00160EDB">
            <w:pPr>
              <w:pStyle w:val="BodyText"/>
              <w:spacing w:line="240" w:lineRule="auto"/>
              <w:ind w:left="-101" w:right="-86"/>
              <w:rPr>
                <w:rFonts w:cs="Arial"/>
                <w:bCs/>
                <w:sz w:val="12"/>
                <w:szCs w:val="12"/>
              </w:rPr>
            </w:pPr>
            <w:r w:rsidRPr="00A24A5B">
              <w:rPr>
                <w:rFonts w:cs="Arial"/>
                <w:bCs/>
                <w:sz w:val="12"/>
                <w:szCs w:val="12"/>
              </w:rPr>
              <w:t>S = starchy    O = other</w:t>
            </w:r>
          </w:p>
        </w:tc>
        <w:tc>
          <w:tcPr>
            <w:tcW w:w="630" w:type="dxa"/>
            <w:vMerge w:val="restart"/>
            <w:shd w:val="clear" w:color="auto" w:fill="auto"/>
            <w:vAlign w:val="bottom"/>
          </w:tcPr>
          <w:p w14:paraId="78C0938C" w14:textId="1AD92AED" w:rsidR="00B22B53" w:rsidRPr="00A24A5B" w:rsidRDefault="00B22B53" w:rsidP="0055748F">
            <w:pPr>
              <w:pStyle w:val="BodyText"/>
              <w:jc w:val="left"/>
              <w:rPr>
                <w:rFonts w:cs="Arial"/>
                <w:bCs/>
                <w:sz w:val="16"/>
                <w:szCs w:val="16"/>
              </w:rPr>
            </w:pPr>
            <w:r w:rsidRPr="00A24A5B">
              <w:rPr>
                <w:rFonts w:cs="Arial"/>
                <w:bCs/>
                <w:sz w:val="16"/>
                <w:szCs w:val="16"/>
              </w:rPr>
              <w:t>Fruits cups</w:t>
            </w:r>
          </w:p>
        </w:tc>
        <w:tc>
          <w:tcPr>
            <w:tcW w:w="630" w:type="dxa"/>
            <w:vMerge w:val="restart"/>
            <w:shd w:val="clear" w:color="auto" w:fill="auto"/>
            <w:vAlign w:val="bottom"/>
          </w:tcPr>
          <w:p w14:paraId="0EE959E6" w14:textId="3287B08C" w:rsidR="00B22B53" w:rsidRPr="00A24A5B" w:rsidRDefault="00B22B53" w:rsidP="0055748F">
            <w:pPr>
              <w:pStyle w:val="BodyText"/>
              <w:jc w:val="left"/>
              <w:rPr>
                <w:rFonts w:cs="Arial"/>
                <w:bCs/>
                <w:sz w:val="16"/>
                <w:szCs w:val="16"/>
              </w:rPr>
            </w:pPr>
            <w:r w:rsidRPr="00A24A5B">
              <w:rPr>
                <w:rFonts w:cs="Arial"/>
                <w:bCs/>
                <w:sz w:val="16"/>
                <w:szCs w:val="16"/>
              </w:rPr>
              <w:t>Milk cups</w:t>
            </w:r>
          </w:p>
        </w:tc>
        <w:tc>
          <w:tcPr>
            <w:tcW w:w="630" w:type="dxa"/>
            <w:vMerge w:val="restart"/>
          </w:tcPr>
          <w:p w14:paraId="33E46965" w14:textId="77777777" w:rsidR="00B22B53" w:rsidRPr="00EE447A" w:rsidRDefault="00B22B53" w:rsidP="009A3257">
            <w:pPr>
              <w:pStyle w:val="BodyText"/>
              <w:ind w:left="-57" w:right="-87"/>
              <w:jc w:val="left"/>
              <w:rPr>
                <w:rFonts w:cs="Arial"/>
                <w:bCs/>
                <w:sz w:val="18"/>
                <w:szCs w:val="18"/>
              </w:rPr>
            </w:pPr>
            <w:r w:rsidRPr="00EE447A">
              <w:rPr>
                <w:rFonts w:cs="Arial"/>
                <w:bCs/>
                <w:sz w:val="18"/>
                <w:szCs w:val="18"/>
              </w:rPr>
              <w:t xml:space="preserve">Time </w:t>
            </w:r>
            <w:r w:rsidR="0055748F" w:rsidRPr="00EE447A">
              <w:rPr>
                <w:rFonts w:cs="Arial"/>
                <w:bCs/>
                <w:sz w:val="18"/>
                <w:szCs w:val="18"/>
              </w:rPr>
              <w:br/>
            </w:r>
            <w:r w:rsidRPr="00EE447A">
              <w:rPr>
                <w:rFonts w:cs="Arial"/>
                <w:bCs/>
                <w:sz w:val="18"/>
                <w:szCs w:val="18"/>
              </w:rPr>
              <w:t>1:</w:t>
            </w:r>
          </w:p>
          <w:p w14:paraId="292A7FBC" w14:textId="642F5B8D" w:rsidR="0055748F" w:rsidRPr="008245FC" w:rsidRDefault="0055748F" w:rsidP="001F216F">
            <w:pPr>
              <w:pStyle w:val="BodyText"/>
              <w:ind w:right="-87"/>
              <w:jc w:val="left"/>
              <w:rPr>
                <w:rFonts w:cs="Arial"/>
                <w:bCs/>
                <w:i/>
                <w:iCs/>
                <w:sz w:val="18"/>
                <w:szCs w:val="18"/>
              </w:rPr>
            </w:pPr>
          </w:p>
        </w:tc>
        <w:tc>
          <w:tcPr>
            <w:tcW w:w="630" w:type="dxa"/>
            <w:vMerge w:val="restart"/>
          </w:tcPr>
          <w:p w14:paraId="414FAF2E" w14:textId="77777777" w:rsidR="00B22B53" w:rsidRPr="00EE447A" w:rsidRDefault="00B22B53" w:rsidP="009A3257">
            <w:pPr>
              <w:rPr>
                <w:rFonts w:cs="Arial"/>
                <w:bCs/>
                <w:sz w:val="18"/>
                <w:szCs w:val="18"/>
              </w:rPr>
            </w:pPr>
            <w:r w:rsidRPr="00EE447A">
              <w:rPr>
                <w:rFonts w:cs="Arial"/>
                <w:bCs/>
                <w:sz w:val="18"/>
                <w:szCs w:val="18"/>
              </w:rPr>
              <w:t>Time 2:</w:t>
            </w:r>
          </w:p>
          <w:p w14:paraId="2D6DAC28" w14:textId="000C4D5F" w:rsidR="0055748F" w:rsidRPr="008245FC" w:rsidRDefault="0055748F" w:rsidP="00EE447A">
            <w:pPr>
              <w:ind w:left="-108"/>
              <w:rPr>
                <w:rFonts w:cs="Arial"/>
                <w:bCs/>
                <w:i/>
                <w:iCs/>
                <w:sz w:val="18"/>
                <w:szCs w:val="18"/>
              </w:rPr>
            </w:pPr>
          </w:p>
        </w:tc>
        <w:tc>
          <w:tcPr>
            <w:tcW w:w="630" w:type="dxa"/>
            <w:vMerge w:val="restart"/>
          </w:tcPr>
          <w:p w14:paraId="567FEDC0" w14:textId="77777777" w:rsidR="00B22B53" w:rsidRPr="00EE447A" w:rsidRDefault="00B22B53" w:rsidP="009A3257">
            <w:pPr>
              <w:rPr>
                <w:rFonts w:cs="Arial"/>
                <w:bCs/>
                <w:sz w:val="18"/>
                <w:szCs w:val="18"/>
              </w:rPr>
            </w:pPr>
            <w:r w:rsidRPr="00EE447A">
              <w:rPr>
                <w:rFonts w:cs="Arial"/>
                <w:bCs/>
                <w:sz w:val="18"/>
                <w:szCs w:val="18"/>
              </w:rPr>
              <w:t>Time 3:</w:t>
            </w:r>
          </w:p>
          <w:p w14:paraId="7708C520" w14:textId="061AD33B" w:rsidR="0055748F" w:rsidRPr="00EE447A" w:rsidRDefault="0055748F" w:rsidP="009A3257">
            <w:pPr>
              <w:rPr>
                <w:rFonts w:cs="Arial"/>
                <w:bCs/>
                <w:sz w:val="18"/>
                <w:szCs w:val="18"/>
              </w:rPr>
            </w:pPr>
          </w:p>
        </w:tc>
        <w:tc>
          <w:tcPr>
            <w:tcW w:w="900" w:type="dxa"/>
            <w:vMerge/>
            <w:shd w:val="clear" w:color="auto" w:fill="auto"/>
            <w:vAlign w:val="bottom"/>
          </w:tcPr>
          <w:p w14:paraId="5E730518" w14:textId="15624BF5" w:rsidR="00B22B53" w:rsidRPr="00EE447A" w:rsidRDefault="00B22B53" w:rsidP="00B22B53">
            <w:pPr>
              <w:rPr>
                <w:rFonts w:cs="Arial"/>
                <w:bCs/>
                <w:sz w:val="18"/>
                <w:szCs w:val="18"/>
              </w:rPr>
            </w:pPr>
          </w:p>
        </w:tc>
        <w:tc>
          <w:tcPr>
            <w:tcW w:w="900" w:type="dxa"/>
            <w:vMerge/>
            <w:vAlign w:val="bottom"/>
          </w:tcPr>
          <w:p w14:paraId="7D975397" w14:textId="77777777" w:rsidR="00B22B53" w:rsidRPr="00EE447A" w:rsidRDefault="00B22B53" w:rsidP="00B22B53">
            <w:pPr>
              <w:rPr>
                <w:rFonts w:cs="Arial"/>
                <w:bCs/>
                <w:sz w:val="18"/>
                <w:szCs w:val="18"/>
              </w:rPr>
            </w:pPr>
          </w:p>
        </w:tc>
        <w:tc>
          <w:tcPr>
            <w:tcW w:w="905" w:type="dxa"/>
            <w:vMerge/>
            <w:vAlign w:val="bottom"/>
          </w:tcPr>
          <w:p w14:paraId="316EBAF2" w14:textId="77777777" w:rsidR="00B22B53" w:rsidRPr="00EE447A" w:rsidRDefault="00B22B53" w:rsidP="00B22B53">
            <w:pPr>
              <w:rPr>
                <w:rFonts w:cs="Arial"/>
                <w:bCs/>
                <w:sz w:val="18"/>
                <w:szCs w:val="18"/>
              </w:rPr>
            </w:pPr>
          </w:p>
        </w:tc>
      </w:tr>
      <w:tr w:rsidR="00773CE4" w:rsidRPr="007E3AD5" w14:paraId="37F69DA9" w14:textId="2F76D8E1" w:rsidTr="00773CE4">
        <w:trPr>
          <w:cantSplit/>
          <w:trHeight w:val="288"/>
          <w:jc w:val="center"/>
        </w:trPr>
        <w:tc>
          <w:tcPr>
            <w:tcW w:w="2335" w:type="dxa"/>
            <w:vMerge/>
            <w:vAlign w:val="center"/>
          </w:tcPr>
          <w:p w14:paraId="5A28BF96" w14:textId="77777777" w:rsidR="00B22B53" w:rsidRPr="008034D9" w:rsidRDefault="00B22B53" w:rsidP="00B22B53">
            <w:pPr>
              <w:jc w:val="center"/>
              <w:rPr>
                <w:rFonts w:cs="Arial"/>
                <w:b/>
                <w:sz w:val="16"/>
                <w:szCs w:val="16"/>
              </w:rPr>
            </w:pPr>
          </w:p>
        </w:tc>
        <w:tc>
          <w:tcPr>
            <w:tcW w:w="1620" w:type="dxa"/>
            <w:vMerge/>
            <w:vAlign w:val="center"/>
          </w:tcPr>
          <w:p w14:paraId="684AB96D" w14:textId="77777777" w:rsidR="00B22B53" w:rsidRPr="008034D9" w:rsidRDefault="00B22B53" w:rsidP="00B22B53">
            <w:pPr>
              <w:jc w:val="center"/>
              <w:rPr>
                <w:rFonts w:cs="Arial"/>
                <w:b/>
                <w:sz w:val="16"/>
                <w:szCs w:val="16"/>
              </w:rPr>
            </w:pPr>
          </w:p>
        </w:tc>
        <w:tc>
          <w:tcPr>
            <w:tcW w:w="810" w:type="dxa"/>
            <w:vMerge/>
            <w:vAlign w:val="center"/>
          </w:tcPr>
          <w:p w14:paraId="15B885EF" w14:textId="2E0542E3" w:rsidR="00B22B53" w:rsidRPr="008034D9" w:rsidRDefault="00B22B53" w:rsidP="00160EDB">
            <w:pPr>
              <w:pStyle w:val="Heading1"/>
              <w:rPr>
                <w:rFonts w:cs="Arial"/>
                <w:sz w:val="16"/>
                <w:szCs w:val="16"/>
              </w:rPr>
            </w:pPr>
          </w:p>
        </w:tc>
        <w:tc>
          <w:tcPr>
            <w:tcW w:w="900" w:type="dxa"/>
            <w:vMerge/>
            <w:vAlign w:val="bottom"/>
          </w:tcPr>
          <w:p w14:paraId="2EE8905E" w14:textId="0BD9EC83" w:rsidR="00B22B53" w:rsidRPr="008034D9" w:rsidRDefault="00B22B53" w:rsidP="00160EDB">
            <w:pPr>
              <w:pStyle w:val="BodyText"/>
              <w:ind w:left="-101" w:right="-87"/>
              <w:rPr>
                <w:rFonts w:cs="Arial"/>
                <w:b/>
                <w:sz w:val="16"/>
                <w:szCs w:val="16"/>
              </w:rPr>
            </w:pPr>
          </w:p>
        </w:tc>
        <w:tc>
          <w:tcPr>
            <w:tcW w:w="630" w:type="dxa"/>
            <w:vMerge/>
            <w:shd w:val="clear" w:color="auto" w:fill="auto"/>
          </w:tcPr>
          <w:p w14:paraId="62F6D48D" w14:textId="7477B1B0" w:rsidR="00B22B53" w:rsidRPr="008034D9" w:rsidRDefault="00B22B53" w:rsidP="00160EDB">
            <w:pPr>
              <w:pStyle w:val="BodyText"/>
              <w:ind w:left="-101" w:right="-87"/>
              <w:rPr>
                <w:rFonts w:cs="Arial"/>
                <w:b/>
                <w:sz w:val="16"/>
                <w:szCs w:val="16"/>
              </w:rPr>
            </w:pPr>
          </w:p>
        </w:tc>
        <w:tc>
          <w:tcPr>
            <w:tcW w:w="720" w:type="dxa"/>
            <w:vMerge/>
            <w:shd w:val="clear" w:color="auto" w:fill="auto"/>
          </w:tcPr>
          <w:p w14:paraId="3244FDF0" w14:textId="30A2BDFD" w:rsidR="00B22B53" w:rsidRPr="008034D9" w:rsidRDefault="00B22B53" w:rsidP="00160EDB">
            <w:pPr>
              <w:pStyle w:val="BodyText"/>
              <w:ind w:left="-101" w:right="-87"/>
              <w:rPr>
                <w:rFonts w:cs="Arial"/>
                <w:b/>
                <w:sz w:val="16"/>
                <w:szCs w:val="16"/>
              </w:rPr>
            </w:pPr>
          </w:p>
        </w:tc>
        <w:tc>
          <w:tcPr>
            <w:tcW w:w="450" w:type="dxa"/>
            <w:shd w:val="clear" w:color="auto" w:fill="auto"/>
            <w:vAlign w:val="center"/>
          </w:tcPr>
          <w:p w14:paraId="1BCEBC6D" w14:textId="38934852" w:rsidR="00B22B53" w:rsidRPr="00A24A5B" w:rsidRDefault="00B22B53" w:rsidP="00160EDB">
            <w:pPr>
              <w:pStyle w:val="BodyText"/>
              <w:ind w:left="-101" w:right="-87"/>
              <w:rPr>
                <w:rFonts w:cs="Arial"/>
                <w:bCs/>
                <w:sz w:val="14"/>
                <w:szCs w:val="14"/>
              </w:rPr>
            </w:pPr>
            <w:r w:rsidRPr="00A24A5B">
              <w:rPr>
                <w:rFonts w:cs="Arial"/>
                <w:bCs/>
                <w:sz w:val="14"/>
                <w:szCs w:val="14"/>
              </w:rPr>
              <w:t>DG</w:t>
            </w:r>
          </w:p>
        </w:tc>
        <w:tc>
          <w:tcPr>
            <w:tcW w:w="450" w:type="dxa"/>
            <w:shd w:val="clear" w:color="auto" w:fill="auto"/>
            <w:vAlign w:val="center"/>
          </w:tcPr>
          <w:p w14:paraId="651F6C13" w14:textId="0273F1A7" w:rsidR="00B22B53" w:rsidRPr="00A24A5B" w:rsidRDefault="00B22B53" w:rsidP="00160EDB">
            <w:pPr>
              <w:pStyle w:val="BodyText"/>
              <w:ind w:left="-101" w:right="-87"/>
              <w:rPr>
                <w:rFonts w:cs="Arial"/>
                <w:bCs/>
                <w:sz w:val="14"/>
                <w:szCs w:val="14"/>
              </w:rPr>
            </w:pPr>
            <w:r w:rsidRPr="00A24A5B">
              <w:rPr>
                <w:rFonts w:cs="Arial"/>
                <w:bCs/>
                <w:sz w:val="14"/>
                <w:szCs w:val="14"/>
              </w:rPr>
              <w:t>RO</w:t>
            </w:r>
          </w:p>
        </w:tc>
        <w:tc>
          <w:tcPr>
            <w:tcW w:w="450" w:type="dxa"/>
            <w:shd w:val="clear" w:color="auto" w:fill="auto"/>
            <w:vAlign w:val="center"/>
          </w:tcPr>
          <w:p w14:paraId="018203E0" w14:textId="2CA158A2" w:rsidR="00B22B53" w:rsidRPr="00A24A5B" w:rsidRDefault="00B22B53" w:rsidP="00160EDB">
            <w:pPr>
              <w:pStyle w:val="BodyText"/>
              <w:ind w:left="-101" w:right="-87"/>
              <w:rPr>
                <w:rFonts w:cs="Arial"/>
                <w:bCs/>
                <w:sz w:val="14"/>
                <w:szCs w:val="14"/>
              </w:rPr>
            </w:pPr>
            <w:r w:rsidRPr="00A24A5B">
              <w:rPr>
                <w:rFonts w:cs="Arial"/>
                <w:bCs/>
                <w:sz w:val="14"/>
                <w:szCs w:val="14"/>
              </w:rPr>
              <w:t>BPL</w:t>
            </w:r>
          </w:p>
        </w:tc>
        <w:tc>
          <w:tcPr>
            <w:tcW w:w="450" w:type="dxa"/>
            <w:shd w:val="clear" w:color="auto" w:fill="auto"/>
            <w:vAlign w:val="center"/>
          </w:tcPr>
          <w:p w14:paraId="73DB5C39" w14:textId="44D1F6E6" w:rsidR="00B22B53" w:rsidRPr="00A24A5B" w:rsidRDefault="00B22B53" w:rsidP="00160EDB">
            <w:pPr>
              <w:pStyle w:val="BodyText"/>
              <w:ind w:left="-101" w:right="-87"/>
              <w:rPr>
                <w:rFonts w:cs="Arial"/>
                <w:bCs/>
                <w:sz w:val="14"/>
                <w:szCs w:val="14"/>
              </w:rPr>
            </w:pPr>
            <w:r w:rsidRPr="00A24A5B">
              <w:rPr>
                <w:rFonts w:cs="Arial"/>
                <w:bCs/>
                <w:sz w:val="14"/>
                <w:szCs w:val="14"/>
              </w:rPr>
              <w:t>S</w:t>
            </w:r>
          </w:p>
        </w:tc>
        <w:tc>
          <w:tcPr>
            <w:tcW w:w="450" w:type="dxa"/>
            <w:shd w:val="clear" w:color="auto" w:fill="auto"/>
            <w:vAlign w:val="center"/>
          </w:tcPr>
          <w:p w14:paraId="416DEB39" w14:textId="45F9AA4C" w:rsidR="00B22B53" w:rsidRPr="00A24A5B" w:rsidRDefault="00B22B53" w:rsidP="00160EDB">
            <w:pPr>
              <w:pStyle w:val="BodyText"/>
              <w:ind w:left="-101" w:right="-87"/>
              <w:rPr>
                <w:rFonts w:cs="Arial"/>
                <w:bCs/>
                <w:sz w:val="14"/>
                <w:szCs w:val="14"/>
              </w:rPr>
            </w:pPr>
            <w:r w:rsidRPr="00A24A5B">
              <w:rPr>
                <w:rFonts w:cs="Arial"/>
                <w:bCs/>
                <w:sz w:val="14"/>
                <w:szCs w:val="14"/>
              </w:rPr>
              <w:t>O</w:t>
            </w:r>
          </w:p>
        </w:tc>
        <w:tc>
          <w:tcPr>
            <w:tcW w:w="630" w:type="dxa"/>
            <w:vMerge/>
            <w:shd w:val="clear" w:color="auto" w:fill="auto"/>
          </w:tcPr>
          <w:p w14:paraId="650E96C8" w14:textId="173D0443" w:rsidR="00B22B53" w:rsidRPr="008034D9" w:rsidRDefault="00B22B53" w:rsidP="00160EDB">
            <w:pPr>
              <w:pStyle w:val="BodyText"/>
              <w:ind w:left="-101" w:right="-87"/>
              <w:rPr>
                <w:rFonts w:cs="Arial"/>
                <w:b/>
                <w:sz w:val="16"/>
                <w:szCs w:val="16"/>
              </w:rPr>
            </w:pPr>
          </w:p>
        </w:tc>
        <w:tc>
          <w:tcPr>
            <w:tcW w:w="630" w:type="dxa"/>
            <w:vMerge/>
            <w:shd w:val="clear" w:color="auto" w:fill="auto"/>
          </w:tcPr>
          <w:p w14:paraId="30E5BA1B" w14:textId="78FD8FEF" w:rsidR="00B22B53" w:rsidRPr="008034D9" w:rsidRDefault="00B22B53" w:rsidP="00160EDB">
            <w:pPr>
              <w:pStyle w:val="BodyText"/>
              <w:ind w:left="-101" w:right="-87"/>
              <w:rPr>
                <w:rFonts w:cs="Arial"/>
                <w:b/>
                <w:sz w:val="16"/>
                <w:szCs w:val="16"/>
              </w:rPr>
            </w:pPr>
          </w:p>
        </w:tc>
        <w:tc>
          <w:tcPr>
            <w:tcW w:w="630" w:type="dxa"/>
            <w:vMerge/>
          </w:tcPr>
          <w:p w14:paraId="782173D3" w14:textId="479B20E5" w:rsidR="00B22B53" w:rsidRPr="00EE447A" w:rsidRDefault="00B22B53" w:rsidP="00B22B53">
            <w:pPr>
              <w:pStyle w:val="BodyText"/>
              <w:ind w:left="-57" w:right="-87"/>
              <w:rPr>
                <w:rFonts w:cs="Arial"/>
                <w:b/>
                <w:sz w:val="18"/>
                <w:szCs w:val="18"/>
              </w:rPr>
            </w:pPr>
          </w:p>
        </w:tc>
        <w:tc>
          <w:tcPr>
            <w:tcW w:w="630" w:type="dxa"/>
            <w:vMerge/>
          </w:tcPr>
          <w:p w14:paraId="33B416D7" w14:textId="3FC13A10" w:rsidR="00B22B53" w:rsidRPr="00EE447A" w:rsidRDefault="00B22B53" w:rsidP="00B22B53">
            <w:pPr>
              <w:jc w:val="center"/>
              <w:rPr>
                <w:rFonts w:cs="Arial"/>
                <w:b/>
                <w:sz w:val="18"/>
                <w:szCs w:val="18"/>
              </w:rPr>
            </w:pPr>
          </w:p>
        </w:tc>
        <w:tc>
          <w:tcPr>
            <w:tcW w:w="630" w:type="dxa"/>
            <w:vMerge/>
          </w:tcPr>
          <w:p w14:paraId="7E050F2D" w14:textId="2272C725" w:rsidR="00B22B53" w:rsidRPr="00EE447A" w:rsidRDefault="00B22B53" w:rsidP="00B22B53">
            <w:pPr>
              <w:jc w:val="center"/>
              <w:rPr>
                <w:rFonts w:cs="Arial"/>
                <w:b/>
                <w:sz w:val="18"/>
                <w:szCs w:val="18"/>
              </w:rPr>
            </w:pPr>
          </w:p>
        </w:tc>
        <w:tc>
          <w:tcPr>
            <w:tcW w:w="900" w:type="dxa"/>
            <w:vMerge/>
            <w:shd w:val="clear" w:color="auto" w:fill="auto"/>
            <w:vAlign w:val="center"/>
          </w:tcPr>
          <w:p w14:paraId="36655393" w14:textId="267F55A3" w:rsidR="00B22B53" w:rsidRPr="00EE447A" w:rsidRDefault="00B22B53" w:rsidP="00B22B53">
            <w:pPr>
              <w:jc w:val="center"/>
              <w:rPr>
                <w:rFonts w:cs="Arial"/>
                <w:b/>
                <w:sz w:val="18"/>
                <w:szCs w:val="18"/>
              </w:rPr>
            </w:pPr>
          </w:p>
        </w:tc>
        <w:tc>
          <w:tcPr>
            <w:tcW w:w="900" w:type="dxa"/>
            <w:vMerge/>
            <w:vAlign w:val="center"/>
          </w:tcPr>
          <w:p w14:paraId="6843F3DC" w14:textId="77777777" w:rsidR="00B22B53" w:rsidRPr="00EE447A" w:rsidRDefault="00B22B53" w:rsidP="00B22B53">
            <w:pPr>
              <w:jc w:val="center"/>
              <w:rPr>
                <w:rFonts w:cs="Arial"/>
                <w:b/>
                <w:sz w:val="18"/>
                <w:szCs w:val="18"/>
              </w:rPr>
            </w:pPr>
          </w:p>
        </w:tc>
        <w:tc>
          <w:tcPr>
            <w:tcW w:w="905" w:type="dxa"/>
            <w:vMerge/>
            <w:vAlign w:val="center"/>
          </w:tcPr>
          <w:p w14:paraId="11EF2760" w14:textId="77777777" w:rsidR="00B22B53" w:rsidRPr="00EE447A" w:rsidRDefault="00B22B53" w:rsidP="00B22B53">
            <w:pPr>
              <w:jc w:val="center"/>
              <w:rPr>
                <w:rFonts w:cs="Arial"/>
                <w:b/>
                <w:sz w:val="18"/>
                <w:szCs w:val="18"/>
              </w:rPr>
            </w:pPr>
          </w:p>
        </w:tc>
      </w:tr>
      <w:tr w:rsidR="001F216F" w:rsidRPr="001F216F" w14:paraId="2F87BDEB" w14:textId="0E94C1DB" w:rsidTr="00D451E2">
        <w:trPr>
          <w:cantSplit/>
          <w:trHeight w:val="720"/>
          <w:jc w:val="center"/>
        </w:trPr>
        <w:tc>
          <w:tcPr>
            <w:tcW w:w="2335" w:type="dxa"/>
            <w:vAlign w:val="center"/>
          </w:tcPr>
          <w:p w14:paraId="7B110947" w14:textId="12F2A084" w:rsidR="008245FC" w:rsidRPr="001F216F" w:rsidRDefault="008245FC" w:rsidP="00601AF9">
            <w:pPr>
              <w:rPr>
                <w:rFonts w:cs="Arial"/>
                <w:bCs/>
                <w:sz w:val="22"/>
                <w:szCs w:val="22"/>
              </w:rPr>
            </w:pPr>
          </w:p>
        </w:tc>
        <w:tc>
          <w:tcPr>
            <w:tcW w:w="1620" w:type="dxa"/>
            <w:vAlign w:val="center"/>
          </w:tcPr>
          <w:p w14:paraId="579DD18B" w14:textId="5D655173" w:rsidR="00B22B53" w:rsidRPr="001F216F" w:rsidRDefault="00B22B53" w:rsidP="00601AF9">
            <w:pPr>
              <w:rPr>
                <w:rFonts w:cs="Arial"/>
                <w:bCs/>
                <w:sz w:val="22"/>
                <w:szCs w:val="22"/>
              </w:rPr>
            </w:pPr>
          </w:p>
        </w:tc>
        <w:tc>
          <w:tcPr>
            <w:tcW w:w="810" w:type="dxa"/>
            <w:vAlign w:val="center"/>
          </w:tcPr>
          <w:p w14:paraId="5C7C98F0" w14:textId="59423E85" w:rsidR="00B22B53" w:rsidRPr="001F216F" w:rsidRDefault="00B22B53" w:rsidP="00601AF9">
            <w:pPr>
              <w:pStyle w:val="Heading1"/>
              <w:jc w:val="left"/>
              <w:rPr>
                <w:rFonts w:cs="Arial"/>
                <w:b w:val="0"/>
                <w:bCs/>
                <w:sz w:val="22"/>
                <w:szCs w:val="22"/>
              </w:rPr>
            </w:pPr>
          </w:p>
        </w:tc>
        <w:tc>
          <w:tcPr>
            <w:tcW w:w="900" w:type="dxa"/>
            <w:vAlign w:val="center"/>
          </w:tcPr>
          <w:p w14:paraId="6A981BFE" w14:textId="7A6D96E1" w:rsidR="00B22B53" w:rsidRPr="001F216F" w:rsidRDefault="00B22B53" w:rsidP="00B33EDD">
            <w:pPr>
              <w:pStyle w:val="BodyText"/>
              <w:rPr>
                <w:rFonts w:cs="Arial"/>
                <w:bCs/>
                <w:sz w:val="22"/>
                <w:szCs w:val="22"/>
              </w:rPr>
            </w:pPr>
          </w:p>
        </w:tc>
        <w:tc>
          <w:tcPr>
            <w:tcW w:w="630" w:type="dxa"/>
            <w:shd w:val="clear" w:color="auto" w:fill="auto"/>
            <w:vAlign w:val="center"/>
          </w:tcPr>
          <w:p w14:paraId="3304080E" w14:textId="1FEA4BE0" w:rsidR="00B22B53" w:rsidRPr="001F216F" w:rsidRDefault="00B22B53" w:rsidP="00701DBC">
            <w:pPr>
              <w:pStyle w:val="BodyText"/>
              <w:ind w:right="-86"/>
              <w:rPr>
                <w:rFonts w:cs="Arial"/>
                <w:bCs/>
                <w:sz w:val="22"/>
                <w:szCs w:val="22"/>
              </w:rPr>
            </w:pPr>
          </w:p>
        </w:tc>
        <w:tc>
          <w:tcPr>
            <w:tcW w:w="720" w:type="dxa"/>
            <w:shd w:val="clear" w:color="auto" w:fill="auto"/>
            <w:vAlign w:val="center"/>
          </w:tcPr>
          <w:p w14:paraId="3CB5C4E6" w14:textId="00DFAC86" w:rsidR="00B22B53" w:rsidRPr="001F216F" w:rsidRDefault="00B22B53" w:rsidP="00701DBC">
            <w:pPr>
              <w:pStyle w:val="BodyText"/>
              <w:rPr>
                <w:rFonts w:cs="Arial"/>
                <w:bCs/>
                <w:sz w:val="22"/>
                <w:szCs w:val="22"/>
              </w:rPr>
            </w:pPr>
          </w:p>
        </w:tc>
        <w:tc>
          <w:tcPr>
            <w:tcW w:w="450" w:type="dxa"/>
            <w:shd w:val="clear" w:color="auto" w:fill="auto"/>
            <w:vAlign w:val="center"/>
          </w:tcPr>
          <w:p w14:paraId="244F6DCB" w14:textId="77777777" w:rsidR="00B22B53" w:rsidRPr="001F216F" w:rsidRDefault="00B22B53" w:rsidP="00701DBC">
            <w:pPr>
              <w:pStyle w:val="BodyText"/>
              <w:rPr>
                <w:rFonts w:cs="Arial"/>
                <w:bCs/>
                <w:sz w:val="22"/>
                <w:szCs w:val="22"/>
              </w:rPr>
            </w:pPr>
          </w:p>
        </w:tc>
        <w:tc>
          <w:tcPr>
            <w:tcW w:w="450" w:type="dxa"/>
            <w:shd w:val="clear" w:color="auto" w:fill="auto"/>
            <w:vAlign w:val="center"/>
          </w:tcPr>
          <w:p w14:paraId="1633CE1B" w14:textId="264D5C6E" w:rsidR="00B22B53" w:rsidRPr="001F216F" w:rsidRDefault="00B22B53" w:rsidP="00701DBC">
            <w:pPr>
              <w:pStyle w:val="BodyText"/>
              <w:rPr>
                <w:rFonts w:cs="Arial"/>
                <w:bCs/>
                <w:sz w:val="22"/>
                <w:szCs w:val="22"/>
              </w:rPr>
            </w:pPr>
          </w:p>
        </w:tc>
        <w:tc>
          <w:tcPr>
            <w:tcW w:w="450" w:type="dxa"/>
            <w:shd w:val="clear" w:color="auto" w:fill="auto"/>
            <w:vAlign w:val="center"/>
          </w:tcPr>
          <w:p w14:paraId="5C768E9D" w14:textId="77777777" w:rsidR="00B22B53" w:rsidRPr="001F216F" w:rsidRDefault="00B22B53" w:rsidP="00701DBC">
            <w:pPr>
              <w:jc w:val="center"/>
              <w:rPr>
                <w:rFonts w:cs="Arial"/>
                <w:sz w:val="22"/>
                <w:szCs w:val="22"/>
              </w:rPr>
            </w:pPr>
          </w:p>
        </w:tc>
        <w:tc>
          <w:tcPr>
            <w:tcW w:w="450" w:type="dxa"/>
            <w:shd w:val="clear" w:color="auto" w:fill="auto"/>
            <w:vAlign w:val="center"/>
          </w:tcPr>
          <w:p w14:paraId="4B4A0EB3" w14:textId="77777777" w:rsidR="00B22B53" w:rsidRPr="001F216F" w:rsidRDefault="00B22B53" w:rsidP="00701DBC">
            <w:pPr>
              <w:jc w:val="center"/>
              <w:rPr>
                <w:rFonts w:cs="Arial"/>
                <w:sz w:val="22"/>
                <w:szCs w:val="22"/>
              </w:rPr>
            </w:pPr>
          </w:p>
        </w:tc>
        <w:tc>
          <w:tcPr>
            <w:tcW w:w="450" w:type="dxa"/>
            <w:shd w:val="clear" w:color="auto" w:fill="auto"/>
            <w:vAlign w:val="center"/>
          </w:tcPr>
          <w:p w14:paraId="7322D7EB" w14:textId="77777777" w:rsidR="00B22B53" w:rsidRPr="001F216F" w:rsidRDefault="00B22B53" w:rsidP="00701DBC">
            <w:pPr>
              <w:jc w:val="center"/>
              <w:rPr>
                <w:rFonts w:cs="Arial"/>
                <w:sz w:val="22"/>
                <w:szCs w:val="22"/>
              </w:rPr>
            </w:pPr>
          </w:p>
        </w:tc>
        <w:tc>
          <w:tcPr>
            <w:tcW w:w="630" w:type="dxa"/>
            <w:shd w:val="clear" w:color="auto" w:fill="auto"/>
            <w:vAlign w:val="center"/>
          </w:tcPr>
          <w:p w14:paraId="5EA3EBEF" w14:textId="77777777" w:rsidR="00B22B53" w:rsidRPr="001F216F" w:rsidRDefault="00B22B53" w:rsidP="00701DBC">
            <w:pPr>
              <w:jc w:val="center"/>
              <w:rPr>
                <w:rFonts w:cs="Arial"/>
                <w:sz w:val="22"/>
                <w:szCs w:val="22"/>
              </w:rPr>
            </w:pPr>
          </w:p>
        </w:tc>
        <w:tc>
          <w:tcPr>
            <w:tcW w:w="630" w:type="dxa"/>
            <w:shd w:val="clear" w:color="auto" w:fill="auto"/>
            <w:vAlign w:val="center"/>
          </w:tcPr>
          <w:p w14:paraId="1AC24BFB" w14:textId="7BBB61CD" w:rsidR="00B22B53" w:rsidRPr="001F216F" w:rsidRDefault="00B22B53" w:rsidP="00701DBC">
            <w:pPr>
              <w:jc w:val="center"/>
              <w:rPr>
                <w:rFonts w:cs="Arial"/>
                <w:sz w:val="22"/>
                <w:szCs w:val="22"/>
              </w:rPr>
            </w:pPr>
          </w:p>
        </w:tc>
        <w:tc>
          <w:tcPr>
            <w:tcW w:w="630" w:type="dxa"/>
            <w:vAlign w:val="center"/>
          </w:tcPr>
          <w:p w14:paraId="2AE9AE88" w14:textId="2784A226" w:rsidR="00B22B53" w:rsidRPr="001F216F" w:rsidRDefault="00B22B53" w:rsidP="00601AF9">
            <w:pPr>
              <w:rPr>
                <w:rFonts w:cs="Arial"/>
                <w:i/>
                <w:iCs/>
                <w:sz w:val="22"/>
                <w:szCs w:val="22"/>
              </w:rPr>
            </w:pPr>
          </w:p>
        </w:tc>
        <w:tc>
          <w:tcPr>
            <w:tcW w:w="630" w:type="dxa"/>
            <w:vAlign w:val="center"/>
          </w:tcPr>
          <w:p w14:paraId="20E4D229" w14:textId="14B2B98A" w:rsidR="00B22B53" w:rsidRPr="001F216F" w:rsidRDefault="00B22B53" w:rsidP="00601AF9">
            <w:pPr>
              <w:rPr>
                <w:rFonts w:cs="Arial"/>
                <w:i/>
                <w:iCs/>
                <w:sz w:val="22"/>
                <w:szCs w:val="22"/>
              </w:rPr>
            </w:pPr>
          </w:p>
        </w:tc>
        <w:tc>
          <w:tcPr>
            <w:tcW w:w="630" w:type="dxa"/>
            <w:vAlign w:val="center"/>
          </w:tcPr>
          <w:p w14:paraId="3B940251" w14:textId="6DADA9EF" w:rsidR="00B22B53" w:rsidRPr="001F216F" w:rsidRDefault="00B22B53" w:rsidP="00601AF9">
            <w:pPr>
              <w:rPr>
                <w:rFonts w:cs="Arial"/>
                <w:i/>
                <w:iCs/>
                <w:sz w:val="22"/>
                <w:szCs w:val="22"/>
              </w:rPr>
            </w:pPr>
          </w:p>
        </w:tc>
        <w:tc>
          <w:tcPr>
            <w:tcW w:w="900" w:type="dxa"/>
            <w:shd w:val="clear" w:color="auto" w:fill="auto"/>
            <w:vAlign w:val="center"/>
          </w:tcPr>
          <w:p w14:paraId="61D962C8" w14:textId="6C3A53EE" w:rsidR="00B22B53" w:rsidRPr="001F216F" w:rsidRDefault="00B22B53" w:rsidP="00050114">
            <w:pPr>
              <w:jc w:val="center"/>
              <w:rPr>
                <w:rFonts w:cs="Arial"/>
                <w:i/>
                <w:iCs/>
                <w:sz w:val="22"/>
                <w:szCs w:val="22"/>
              </w:rPr>
            </w:pPr>
          </w:p>
        </w:tc>
        <w:tc>
          <w:tcPr>
            <w:tcW w:w="900" w:type="dxa"/>
            <w:vAlign w:val="center"/>
          </w:tcPr>
          <w:p w14:paraId="6BAF8884" w14:textId="481F1A22" w:rsidR="00B22B53" w:rsidRPr="001F216F" w:rsidRDefault="00B22B53" w:rsidP="00050114">
            <w:pPr>
              <w:jc w:val="center"/>
              <w:rPr>
                <w:rFonts w:cs="Arial"/>
                <w:i/>
                <w:iCs/>
                <w:sz w:val="22"/>
                <w:szCs w:val="22"/>
              </w:rPr>
            </w:pPr>
          </w:p>
        </w:tc>
        <w:tc>
          <w:tcPr>
            <w:tcW w:w="905" w:type="dxa"/>
            <w:vAlign w:val="center"/>
          </w:tcPr>
          <w:p w14:paraId="48152571" w14:textId="6131A1F5" w:rsidR="00B22B53" w:rsidRPr="001F216F" w:rsidRDefault="00B22B53" w:rsidP="00050114">
            <w:pPr>
              <w:jc w:val="center"/>
              <w:rPr>
                <w:rFonts w:cs="Arial"/>
                <w:i/>
                <w:iCs/>
                <w:sz w:val="22"/>
                <w:szCs w:val="22"/>
              </w:rPr>
            </w:pPr>
          </w:p>
        </w:tc>
      </w:tr>
      <w:tr w:rsidR="001F216F" w:rsidRPr="001F216F" w14:paraId="36817552" w14:textId="77777777" w:rsidTr="00D451E2">
        <w:trPr>
          <w:cantSplit/>
          <w:trHeight w:val="720"/>
          <w:jc w:val="center"/>
        </w:trPr>
        <w:tc>
          <w:tcPr>
            <w:tcW w:w="2335" w:type="dxa"/>
            <w:vAlign w:val="center"/>
          </w:tcPr>
          <w:p w14:paraId="576FCC97" w14:textId="1B9CDB79" w:rsidR="00922010" w:rsidRPr="001F216F" w:rsidRDefault="00922010" w:rsidP="00E75DF6">
            <w:pPr>
              <w:rPr>
                <w:rFonts w:cs="Arial"/>
                <w:bCs/>
                <w:sz w:val="22"/>
                <w:szCs w:val="22"/>
              </w:rPr>
            </w:pPr>
          </w:p>
        </w:tc>
        <w:tc>
          <w:tcPr>
            <w:tcW w:w="1620" w:type="dxa"/>
            <w:vAlign w:val="center"/>
          </w:tcPr>
          <w:p w14:paraId="7708B38A" w14:textId="15ACA75A" w:rsidR="00922010" w:rsidRPr="001F216F" w:rsidRDefault="00922010" w:rsidP="00E75DF6">
            <w:pPr>
              <w:rPr>
                <w:rFonts w:cs="Arial"/>
                <w:bCs/>
                <w:sz w:val="22"/>
                <w:szCs w:val="22"/>
              </w:rPr>
            </w:pPr>
          </w:p>
        </w:tc>
        <w:tc>
          <w:tcPr>
            <w:tcW w:w="810" w:type="dxa"/>
            <w:vAlign w:val="center"/>
          </w:tcPr>
          <w:p w14:paraId="23DCAA8C" w14:textId="76F44FF7" w:rsidR="00922010" w:rsidRPr="001F216F" w:rsidRDefault="00922010" w:rsidP="00E75DF6">
            <w:pPr>
              <w:pStyle w:val="Heading1"/>
              <w:jc w:val="left"/>
              <w:rPr>
                <w:rFonts w:cs="Arial"/>
                <w:b w:val="0"/>
                <w:bCs/>
                <w:sz w:val="22"/>
                <w:szCs w:val="22"/>
              </w:rPr>
            </w:pPr>
          </w:p>
        </w:tc>
        <w:tc>
          <w:tcPr>
            <w:tcW w:w="900" w:type="dxa"/>
            <w:vAlign w:val="center"/>
          </w:tcPr>
          <w:p w14:paraId="6387889C" w14:textId="32475E2A" w:rsidR="00922010" w:rsidRPr="001F216F" w:rsidRDefault="00922010" w:rsidP="00E75DF6">
            <w:pPr>
              <w:pStyle w:val="BodyText"/>
              <w:rPr>
                <w:rFonts w:cs="Arial"/>
                <w:bCs/>
                <w:sz w:val="22"/>
                <w:szCs w:val="22"/>
              </w:rPr>
            </w:pPr>
          </w:p>
        </w:tc>
        <w:tc>
          <w:tcPr>
            <w:tcW w:w="630" w:type="dxa"/>
            <w:shd w:val="clear" w:color="auto" w:fill="auto"/>
            <w:vAlign w:val="center"/>
          </w:tcPr>
          <w:p w14:paraId="6190BB03" w14:textId="5BB10CDD" w:rsidR="00922010" w:rsidRPr="001F216F" w:rsidRDefault="00922010" w:rsidP="00E75DF6">
            <w:pPr>
              <w:pStyle w:val="BodyText"/>
              <w:ind w:right="-86"/>
              <w:rPr>
                <w:rFonts w:cs="Arial"/>
                <w:bCs/>
                <w:sz w:val="22"/>
                <w:szCs w:val="22"/>
              </w:rPr>
            </w:pPr>
          </w:p>
        </w:tc>
        <w:tc>
          <w:tcPr>
            <w:tcW w:w="720" w:type="dxa"/>
            <w:shd w:val="clear" w:color="auto" w:fill="auto"/>
            <w:vAlign w:val="center"/>
          </w:tcPr>
          <w:p w14:paraId="086342FA" w14:textId="4846B596" w:rsidR="00922010" w:rsidRPr="001F216F" w:rsidRDefault="00922010" w:rsidP="00E75DF6">
            <w:pPr>
              <w:pStyle w:val="BodyText"/>
              <w:rPr>
                <w:rFonts w:cs="Arial"/>
                <w:bCs/>
                <w:sz w:val="22"/>
                <w:szCs w:val="22"/>
              </w:rPr>
            </w:pPr>
          </w:p>
        </w:tc>
        <w:tc>
          <w:tcPr>
            <w:tcW w:w="450" w:type="dxa"/>
            <w:shd w:val="clear" w:color="auto" w:fill="auto"/>
            <w:vAlign w:val="center"/>
          </w:tcPr>
          <w:p w14:paraId="630D1EF9" w14:textId="77777777" w:rsidR="00922010" w:rsidRPr="001F216F" w:rsidRDefault="00922010" w:rsidP="00E75DF6">
            <w:pPr>
              <w:pStyle w:val="BodyText"/>
              <w:rPr>
                <w:rFonts w:cs="Arial"/>
                <w:bCs/>
                <w:sz w:val="22"/>
                <w:szCs w:val="22"/>
              </w:rPr>
            </w:pPr>
          </w:p>
        </w:tc>
        <w:tc>
          <w:tcPr>
            <w:tcW w:w="450" w:type="dxa"/>
            <w:shd w:val="clear" w:color="auto" w:fill="auto"/>
            <w:vAlign w:val="center"/>
          </w:tcPr>
          <w:p w14:paraId="096A3278" w14:textId="77777777" w:rsidR="00922010" w:rsidRPr="001F216F" w:rsidRDefault="00922010" w:rsidP="00E75DF6">
            <w:pPr>
              <w:pStyle w:val="BodyText"/>
              <w:rPr>
                <w:rFonts w:cs="Arial"/>
                <w:bCs/>
                <w:sz w:val="22"/>
                <w:szCs w:val="22"/>
              </w:rPr>
            </w:pPr>
          </w:p>
        </w:tc>
        <w:tc>
          <w:tcPr>
            <w:tcW w:w="450" w:type="dxa"/>
            <w:shd w:val="clear" w:color="auto" w:fill="auto"/>
            <w:vAlign w:val="center"/>
          </w:tcPr>
          <w:p w14:paraId="4A1ECA4F" w14:textId="77777777" w:rsidR="00922010" w:rsidRPr="001F216F" w:rsidRDefault="00922010" w:rsidP="00E75DF6">
            <w:pPr>
              <w:jc w:val="center"/>
              <w:rPr>
                <w:rFonts w:cs="Arial"/>
                <w:sz w:val="22"/>
                <w:szCs w:val="22"/>
              </w:rPr>
            </w:pPr>
          </w:p>
        </w:tc>
        <w:tc>
          <w:tcPr>
            <w:tcW w:w="450" w:type="dxa"/>
            <w:shd w:val="clear" w:color="auto" w:fill="auto"/>
            <w:vAlign w:val="center"/>
          </w:tcPr>
          <w:p w14:paraId="1A4412B1" w14:textId="77777777" w:rsidR="00922010" w:rsidRPr="001F216F" w:rsidRDefault="00922010" w:rsidP="00E75DF6">
            <w:pPr>
              <w:jc w:val="center"/>
              <w:rPr>
                <w:rFonts w:cs="Arial"/>
                <w:sz w:val="22"/>
                <w:szCs w:val="22"/>
              </w:rPr>
            </w:pPr>
          </w:p>
        </w:tc>
        <w:tc>
          <w:tcPr>
            <w:tcW w:w="450" w:type="dxa"/>
            <w:shd w:val="clear" w:color="auto" w:fill="auto"/>
            <w:vAlign w:val="center"/>
          </w:tcPr>
          <w:p w14:paraId="408DC98C" w14:textId="77777777" w:rsidR="00922010" w:rsidRPr="001F216F" w:rsidRDefault="00922010" w:rsidP="00E75DF6">
            <w:pPr>
              <w:jc w:val="center"/>
              <w:rPr>
                <w:rFonts w:cs="Arial"/>
                <w:bCs/>
                <w:sz w:val="22"/>
                <w:szCs w:val="22"/>
              </w:rPr>
            </w:pPr>
          </w:p>
        </w:tc>
        <w:tc>
          <w:tcPr>
            <w:tcW w:w="630" w:type="dxa"/>
            <w:shd w:val="clear" w:color="auto" w:fill="auto"/>
            <w:vAlign w:val="center"/>
          </w:tcPr>
          <w:p w14:paraId="1A79D102" w14:textId="77777777" w:rsidR="00922010" w:rsidRPr="001F216F" w:rsidRDefault="00922010" w:rsidP="00E75DF6">
            <w:pPr>
              <w:jc w:val="center"/>
              <w:rPr>
                <w:rFonts w:cs="Arial"/>
                <w:sz w:val="22"/>
                <w:szCs w:val="22"/>
              </w:rPr>
            </w:pPr>
          </w:p>
        </w:tc>
        <w:tc>
          <w:tcPr>
            <w:tcW w:w="630" w:type="dxa"/>
            <w:shd w:val="clear" w:color="auto" w:fill="auto"/>
            <w:vAlign w:val="center"/>
          </w:tcPr>
          <w:p w14:paraId="4E5408B3" w14:textId="77777777" w:rsidR="00922010" w:rsidRPr="001F216F" w:rsidRDefault="00922010" w:rsidP="00E75DF6">
            <w:pPr>
              <w:jc w:val="center"/>
              <w:rPr>
                <w:rFonts w:cs="Arial"/>
                <w:sz w:val="22"/>
                <w:szCs w:val="22"/>
              </w:rPr>
            </w:pPr>
          </w:p>
        </w:tc>
        <w:tc>
          <w:tcPr>
            <w:tcW w:w="630" w:type="dxa"/>
            <w:vAlign w:val="center"/>
          </w:tcPr>
          <w:p w14:paraId="08DEA61B" w14:textId="3E4A6D0F" w:rsidR="00922010" w:rsidRPr="001F216F" w:rsidRDefault="00922010" w:rsidP="00E75DF6">
            <w:pPr>
              <w:rPr>
                <w:rFonts w:cs="Arial"/>
                <w:i/>
                <w:iCs/>
                <w:sz w:val="22"/>
                <w:szCs w:val="22"/>
              </w:rPr>
            </w:pPr>
          </w:p>
        </w:tc>
        <w:tc>
          <w:tcPr>
            <w:tcW w:w="630" w:type="dxa"/>
            <w:vAlign w:val="center"/>
          </w:tcPr>
          <w:p w14:paraId="6096FC93" w14:textId="724E3B6B" w:rsidR="00922010" w:rsidRPr="001F216F" w:rsidRDefault="00922010" w:rsidP="00E75DF6">
            <w:pPr>
              <w:rPr>
                <w:rFonts w:cs="Arial"/>
                <w:i/>
                <w:iCs/>
                <w:sz w:val="22"/>
                <w:szCs w:val="22"/>
              </w:rPr>
            </w:pPr>
          </w:p>
        </w:tc>
        <w:tc>
          <w:tcPr>
            <w:tcW w:w="630" w:type="dxa"/>
            <w:vAlign w:val="center"/>
          </w:tcPr>
          <w:p w14:paraId="1B647809" w14:textId="77777777" w:rsidR="00922010" w:rsidRPr="001F216F" w:rsidRDefault="00922010" w:rsidP="00E75DF6">
            <w:pPr>
              <w:rPr>
                <w:rFonts w:cs="Arial"/>
                <w:i/>
                <w:iCs/>
                <w:sz w:val="22"/>
                <w:szCs w:val="22"/>
              </w:rPr>
            </w:pPr>
          </w:p>
        </w:tc>
        <w:tc>
          <w:tcPr>
            <w:tcW w:w="900" w:type="dxa"/>
            <w:shd w:val="clear" w:color="auto" w:fill="auto"/>
            <w:vAlign w:val="center"/>
          </w:tcPr>
          <w:p w14:paraId="785DA292" w14:textId="5F203997" w:rsidR="00922010" w:rsidRPr="001F216F" w:rsidRDefault="00922010" w:rsidP="00E75DF6">
            <w:pPr>
              <w:jc w:val="center"/>
              <w:rPr>
                <w:rFonts w:cs="Arial"/>
                <w:i/>
                <w:iCs/>
                <w:sz w:val="22"/>
                <w:szCs w:val="22"/>
              </w:rPr>
            </w:pPr>
          </w:p>
        </w:tc>
        <w:tc>
          <w:tcPr>
            <w:tcW w:w="900" w:type="dxa"/>
            <w:vAlign w:val="center"/>
          </w:tcPr>
          <w:p w14:paraId="3B32A8CF" w14:textId="2A4CCB4E" w:rsidR="00922010" w:rsidRPr="001F216F" w:rsidRDefault="00922010" w:rsidP="00E75DF6">
            <w:pPr>
              <w:jc w:val="center"/>
              <w:rPr>
                <w:rFonts w:cs="Arial"/>
                <w:i/>
                <w:iCs/>
                <w:sz w:val="22"/>
                <w:szCs w:val="22"/>
              </w:rPr>
            </w:pPr>
          </w:p>
        </w:tc>
        <w:tc>
          <w:tcPr>
            <w:tcW w:w="905" w:type="dxa"/>
            <w:vAlign w:val="center"/>
          </w:tcPr>
          <w:p w14:paraId="2182EB16" w14:textId="0104A579" w:rsidR="00922010" w:rsidRPr="001F216F" w:rsidRDefault="00922010" w:rsidP="00E75DF6">
            <w:pPr>
              <w:jc w:val="center"/>
              <w:rPr>
                <w:rFonts w:cs="Arial"/>
                <w:i/>
                <w:iCs/>
                <w:sz w:val="22"/>
                <w:szCs w:val="22"/>
              </w:rPr>
            </w:pPr>
          </w:p>
        </w:tc>
      </w:tr>
      <w:tr w:rsidR="001F216F" w:rsidRPr="001F216F" w14:paraId="433FA290" w14:textId="77777777" w:rsidTr="00D451E2">
        <w:trPr>
          <w:cantSplit/>
          <w:trHeight w:val="720"/>
          <w:jc w:val="center"/>
        </w:trPr>
        <w:tc>
          <w:tcPr>
            <w:tcW w:w="2335" w:type="dxa"/>
            <w:vAlign w:val="center"/>
          </w:tcPr>
          <w:p w14:paraId="1F7EABD3" w14:textId="0D15C4FD" w:rsidR="00922010" w:rsidRPr="001F216F" w:rsidRDefault="00922010" w:rsidP="00E75DF6">
            <w:pPr>
              <w:rPr>
                <w:rFonts w:cs="Arial"/>
                <w:bCs/>
                <w:sz w:val="22"/>
                <w:szCs w:val="22"/>
              </w:rPr>
            </w:pPr>
          </w:p>
        </w:tc>
        <w:tc>
          <w:tcPr>
            <w:tcW w:w="1620" w:type="dxa"/>
            <w:vAlign w:val="center"/>
          </w:tcPr>
          <w:p w14:paraId="599279BE" w14:textId="36A5AE20" w:rsidR="00922010" w:rsidRPr="001F216F" w:rsidRDefault="00922010" w:rsidP="00E75DF6">
            <w:pPr>
              <w:rPr>
                <w:rFonts w:cs="Arial"/>
                <w:bCs/>
                <w:sz w:val="22"/>
                <w:szCs w:val="22"/>
              </w:rPr>
            </w:pPr>
          </w:p>
        </w:tc>
        <w:tc>
          <w:tcPr>
            <w:tcW w:w="810" w:type="dxa"/>
            <w:vAlign w:val="center"/>
          </w:tcPr>
          <w:p w14:paraId="635561C9" w14:textId="5B646C90" w:rsidR="00922010" w:rsidRPr="001F216F" w:rsidRDefault="00922010" w:rsidP="00E75DF6">
            <w:pPr>
              <w:pStyle w:val="Heading1"/>
              <w:jc w:val="left"/>
              <w:rPr>
                <w:rFonts w:cs="Arial"/>
                <w:b w:val="0"/>
                <w:bCs/>
                <w:sz w:val="22"/>
                <w:szCs w:val="22"/>
              </w:rPr>
            </w:pPr>
          </w:p>
        </w:tc>
        <w:tc>
          <w:tcPr>
            <w:tcW w:w="900" w:type="dxa"/>
            <w:vAlign w:val="center"/>
          </w:tcPr>
          <w:p w14:paraId="5D954E35" w14:textId="5D9C9747" w:rsidR="00922010" w:rsidRPr="001F216F" w:rsidRDefault="00922010" w:rsidP="00E75DF6">
            <w:pPr>
              <w:pStyle w:val="BodyText"/>
              <w:rPr>
                <w:rFonts w:cs="Arial"/>
                <w:bCs/>
                <w:sz w:val="22"/>
                <w:szCs w:val="22"/>
              </w:rPr>
            </w:pPr>
          </w:p>
        </w:tc>
        <w:tc>
          <w:tcPr>
            <w:tcW w:w="630" w:type="dxa"/>
            <w:shd w:val="clear" w:color="auto" w:fill="auto"/>
            <w:vAlign w:val="center"/>
          </w:tcPr>
          <w:p w14:paraId="43E64090" w14:textId="1BF9EA42" w:rsidR="00922010" w:rsidRPr="001F216F" w:rsidRDefault="00922010" w:rsidP="00E75DF6">
            <w:pPr>
              <w:pStyle w:val="BodyText"/>
              <w:ind w:right="-86"/>
              <w:rPr>
                <w:rFonts w:cs="Arial"/>
                <w:bCs/>
                <w:sz w:val="22"/>
                <w:szCs w:val="22"/>
              </w:rPr>
            </w:pPr>
          </w:p>
        </w:tc>
        <w:tc>
          <w:tcPr>
            <w:tcW w:w="720" w:type="dxa"/>
            <w:shd w:val="clear" w:color="auto" w:fill="auto"/>
            <w:vAlign w:val="center"/>
          </w:tcPr>
          <w:p w14:paraId="7347B112" w14:textId="52518220" w:rsidR="00922010" w:rsidRPr="001F216F" w:rsidRDefault="00922010" w:rsidP="00E75DF6">
            <w:pPr>
              <w:pStyle w:val="BodyText"/>
              <w:rPr>
                <w:rFonts w:cs="Arial"/>
                <w:bCs/>
                <w:sz w:val="22"/>
                <w:szCs w:val="22"/>
              </w:rPr>
            </w:pPr>
          </w:p>
        </w:tc>
        <w:tc>
          <w:tcPr>
            <w:tcW w:w="450" w:type="dxa"/>
            <w:shd w:val="clear" w:color="auto" w:fill="auto"/>
            <w:vAlign w:val="center"/>
          </w:tcPr>
          <w:p w14:paraId="2060FACC" w14:textId="77777777" w:rsidR="00922010" w:rsidRPr="001F216F" w:rsidRDefault="00922010" w:rsidP="00E75DF6">
            <w:pPr>
              <w:pStyle w:val="BodyText"/>
              <w:rPr>
                <w:rFonts w:cs="Arial"/>
                <w:bCs/>
                <w:sz w:val="22"/>
                <w:szCs w:val="22"/>
              </w:rPr>
            </w:pPr>
          </w:p>
        </w:tc>
        <w:tc>
          <w:tcPr>
            <w:tcW w:w="450" w:type="dxa"/>
            <w:shd w:val="clear" w:color="auto" w:fill="auto"/>
            <w:vAlign w:val="center"/>
          </w:tcPr>
          <w:p w14:paraId="4382364E" w14:textId="77777777" w:rsidR="00922010" w:rsidRPr="001F216F" w:rsidRDefault="00922010" w:rsidP="00E75DF6">
            <w:pPr>
              <w:pStyle w:val="BodyText"/>
              <w:rPr>
                <w:rFonts w:cs="Arial"/>
                <w:bCs/>
                <w:sz w:val="22"/>
                <w:szCs w:val="22"/>
              </w:rPr>
            </w:pPr>
          </w:p>
        </w:tc>
        <w:tc>
          <w:tcPr>
            <w:tcW w:w="450" w:type="dxa"/>
            <w:shd w:val="clear" w:color="auto" w:fill="auto"/>
            <w:vAlign w:val="center"/>
          </w:tcPr>
          <w:p w14:paraId="756A3223" w14:textId="77777777" w:rsidR="00922010" w:rsidRPr="001F216F" w:rsidRDefault="00922010" w:rsidP="00E75DF6">
            <w:pPr>
              <w:jc w:val="center"/>
              <w:rPr>
                <w:rFonts w:cs="Arial"/>
                <w:sz w:val="22"/>
                <w:szCs w:val="22"/>
              </w:rPr>
            </w:pPr>
          </w:p>
        </w:tc>
        <w:tc>
          <w:tcPr>
            <w:tcW w:w="450" w:type="dxa"/>
            <w:shd w:val="clear" w:color="auto" w:fill="auto"/>
            <w:vAlign w:val="center"/>
          </w:tcPr>
          <w:p w14:paraId="061266D3" w14:textId="77777777" w:rsidR="00922010" w:rsidRPr="001F216F" w:rsidRDefault="00922010" w:rsidP="00E75DF6">
            <w:pPr>
              <w:jc w:val="center"/>
              <w:rPr>
                <w:rFonts w:cs="Arial"/>
                <w:sz w:val="22"/>
                <w:szCs w:val="22"/>
              </w:rPr>
            </w:pPr>
          </w:p>
        </w:tc>
        <w:tc>
          <w:tcPr>
            <w:tcW w:w="450" w:type="dxa"/>
            <w:shd w:val="clear" w:color="auto" w:fill="auto"/>
            <w:vAlign w:val="center"/>
          </w:tcPr>
          <w:p w14:paraId="0AFF54BE" w14:textId="77777777" w:rsidR="00922010" w:rsidRPr="001F216F" w:rsidRDefault="00922010" w:rsidP="00E75DF6">
            <w:pPr>
              <w:jc w:val="center"/>
              <w:rPr>
                <w:rFonts w:cs="Arial"/>
                <w:bCs/>
                <w:sz w:val="22"/>
                <w:szCs w:val="22"/>
              </w:rPr>
            </w:pPr>
          </w:p>
        </w:tc>
        <w:tc>
          <w:tcPr>
            <w:tcW w:w="630" w:type="dxa"/>
            <w:shd w:val="clear" w:color="auto" w:fill="auto"/>
            <w:vAlign w:val="center"/>
          </w:tcPr>
          <w:p w14:paraId="0062B752" w14:textId="77777777" w:rsidR="00922010" w:rsidRPr="001F216F" w:rsidRDefault="00922010" w:rsidP="00E75DF6">
            <w:pPr>
              <w:jc w:val="center"/>
              <w:rPr>
                <w:rFonts w:cs="Arial"/>
                <w:sz w:val="22"/>
                <w:szCs w:val="22"/>
              </w:rPr>
            </w:pPr>
          </w:p>
        </w:tc>
        <w:tc>
          <w:tcPr>
            <w:tcW w:w="630" w:type="dxa"/>
            <w:shd w:val="clear" w:color="auto" w:fill="auto"/>
            <w:vAlign w:val="center"/>
          </w:tcPr>
          <w:p w14:paraId="661F8467" w14:textId="77777777" w:rsidR="00922010" w:rsidRPr="001F216F" w:rsidRDefault="00922010" w:rsidP="00E75DF6">
            <w:pPr>
              <w:jc w:val="center"/>
              <w:rPr>
                <w:rFonts w:cs="Arial"/>
                <w:sz w:val="22"/>
                <w:szCs w:val="22"/>
              </w:rPr>
            </w:pPr>
          </w:p>
        </w:tc>
        <w:tc>
          <w:tcPr>
            <w:tcW w:w="630" w:type="dxa"/>
            <w:vAlign w:val="center"/>
          </w:tcPr>
          <w:p w14:paraId="6227456D" w14:textId="77777777" w:rsidR="00922010" w:rsidRPr="001F216F" w:rsidRDefault="00922010" w:rsidP="00E75DF6">
            <w:pPr>
              <w:rPr>
                <w:rFonts w:cs="Arial"/>
                <w:i/>
                <w:iCs/>
                <w:sz w:val="22"/>
                <w:szCs w:val="22"/>
              </w:rPr>
            </w:pPr>
          </w:p>
        </w:tc>
        <w:tc>
          <w:tcPr>
            <w:tcW w:w="630" w:type="dxa"/>
            <w:vAlign w:val="center"/>
          </w:tcPr>
          <w:p w14:paraId="179F3EF1" w14:textId="7D982F0A" w:rsidR="00922010" w:rsidRPr="001F216F" w:rsidRDefault="00922010" w:rsidP="00E75DF6">
            <w:pPr>
              <w:rPr>
                <w:rFonts w:cs="Arial"/>
                <w:i/>
                <w:iCs/>
                <w:sz w:val="22"/>
                <w:szCs w:val="22"/>
              </w:rPr>
            </w:pPr>
          </w:p>
        </w:tc>
        <w:tc>
          <w:tcPr>
            <w:tcW w:w="630" w:type="dxa"/>
            <w:vAlign w:val="center"/>
          </w:tcPr>
          <w:p w14:paraId="533E5CF2" w14:textId="77777777" w:rsidR="00922010" w:rsidRPr="001F216F" w:rsidRDefault="00922010" w:rsidP="00E75DF6">
            <w:pPr>
              <w:rPr>
                <w:rFonts w:cs="Arial"/>
                <w:i/>
                <w:iCs/>
                <w:sz w:val="22"/>
                <w:szCs w:val="22"/>
              </w:rPr>
            </w:pPr>
          </w:p>
        </w:tc>
        <w:tc>
          <w:tcPr>
            <w:tcW w:w="900" w:type="dxa"/>
            <w:shd w:val="clear" w:color="auto" w:fill="auto"/>
            <w:vAlign w:val="center"/>
          </w:tcPr>
          <w:p w14:paraId="1A808F00" w14:textId="2DED2459" w:rsidR="00922010" w:rsidRPr="001F216F" w:rsidRDefault="00922010" w:rsidP="00E75DF6">
            <w:pPr>
              <w:jc w:val="center"/>
              <w:rPr>
                <w:rFonts w:cs="Arial"/>
                <w:i/>
                <w:iCs/>
                <w:sz w:val="22"/>
                <w:szCs w:val="22"/>
              </w:rPr>
            </w:pPr>
          </w:p>
        </w:tc>
        <w:tc>
          <w:tcPr>
            <w:tcW w:w="900" w:type="dxa"/>
            <w:vAlign w:val="center"/>
          </w:tcPr>
          <w:p w14:paraId="50FAB9BB" w14:textId="6CB9C5FB" w:rsidR="00922010" w:rsidRPr="001F216F" w:rsidRDefault="00922010" w:rsidP="00E75DF6">
            <w:pPr>
              <w:jc w:val="center"/>
              <w:rPr>
                <w:rFonts w:cs="Arial"/>
                <w:i/>
                <w:iCs/>
                <w:sz w:val="22"/>
                <w:szCs w:val="22"/>
              </w:rPr>
            </w:pPr>
          </w:p>
        </w:tc>
        <w:tc>
          <w:tcPr>
            <w:tcW w:w="905" w:type="dxa"/>
            <w:vAlign w:val="center"/>
          </w:tcPr>
          <w:p w14:paraId="3DB426C2" w14:textId="6B9C7823" w:rsidR="00922010" w:rsidRPr="001F216F" w:rsidRDefault="00922010" w:rsidP="00E75DF6">
            <w:pPr>
              <w:jc w:val="center"/>
              <w:rPr>
                <w:rFonts w:cs="Arial"/>
                <w:i/>
                <w:iCs/>
                <w:sz w:val="22"/>
                <w:szCs w:val="22"/>
              </w:rPr>
            </w:pPr>
          </w:p>
        </w:tc>
      </w:tr>
      <w:tr w:rsidR="001F216F" w:rsidRPr="001F216F" w14:paraId="06AE64D3" w14:textId="77777777" w:rsidTr="00D451E2">
        <w:trPr>
          <w:cantSplit/>
          <w:trHeight w:val="720"/>
          <w:jc w:val="center"/>
        </w:trPr>
        <w:tc>
          <w:tcPr>
            <w:tcW w:w="2335" w:type="dxa"/>
            <w:vAlign w:val="center"/>
          </w:tcPr>
          <w:p w14:paraId="63AE1B06" w14:textId="7F96423C" w:rsidR="00134623" w:rsidRPr="001F216F" w:rsidRDefault="00134623" w:rsidP="00E75DF6">
            <w:pPr>
              <w:rPr>
                <w:rFonts w:cs="Arial"/>
                <w:bCs/>
                <w:sz w:val="22"/>
                <w:szCs w:val="22"/>
              </w:rPr>
            </w:pPr>
          </w:p>
        </w:tc>
        <w:tc>
          <w:tcPr>
            <w:tcW w:w="1620" w:type="dxa"/>
            <w:vAlign w:val="center"/>
          </w:tcPr>
          <w:p w14:paraId="294F959D" w14:textId="51C7F887" w:rsidR="00134623" w:rsidRPr="001F216F" w:rsidRDefault="00134623" w:rsidP="00E75DF6">
            <w:pPr>
              <w:rPr>
                <w:rFonts w:cs="Arial"/>
                <w:bCs/>
                <w:sz w:val="22"/>
                <w:szCs w:val="22"/>
              </w:rPr>
            </w:pPr>
          </w:p>
        </w:tc>
        <w:tc>
          <w:tcPr>
            <w:tcW w:w="810" w:type="dxa"/>
            <w:vAlign w:val="center"/>
          </w:tcPr>
          <w:p w14:paraId="6D2B791B" w14:textId="11CF1E3E" w:rsidR="00134623" w:rsidRPr="001F216F" w:rsidRDefault="00134623" w:rsidP="00E75DF6">
            <w:pPr>
              <w:pStyle w:val="Heading1"/>
              <w:jc w:val="left"/>
              <w:rPr>
                <w:rFonts w:cs="Arial"/>
                <w:b w:val="0"/>
                <w:bCs/>
                <w:sz w:val="22"/>
                <w:szCs w:val="22"/>
              </w:rPr>
            </w:pPr>
          </w:p>
        </w:tc>
        <w:tc>
          <w:tcPr>
            <w:tcW w:w="900" w:type="dxa"/>
            <w:vAlign w:val="center"/>
          </w:tcPr>
          <w:p w14:paraId="37D1EF2E" w14:textId="285CF927" w:rsidR="00134623" w:rsidRPr="001F216F" w:rsidRDefault="00134623" w:rsidP="00E75DF6">
            <w:pPr>
              <w:pStyle w:val="BodyText"/>
              <w:rPr>
                <w:rFonts w:cs="Arial"/>
                <w:bCs/>
                <w:sz w:val="22"/>
                <w:szCs w:val="22"/>
              </w:rPr>
            </w:pPr>
          </w:p>
        </w:tc>
        <w:tc>
          <w:tcPr>
            <w:tcW w:w="630" w:type="dxa"/>
            <w:shd w:val="clear" w:color="auto" w:fill="auto"/>
            <w:vAlign w:val="center"/>
          </w:tcPr>
          <w:p w14:paraId="0BD1809F" w14:textId="77777777" w:rsidR="00134623" w:rsidRPr="001F216F" w:rsidRDefault="00134623" w:rsidP="00E75DF6">
            <w:pPr>
              <w:pStyle w:val="BodyText"/>
              <w:ind w:right="-86"/>
              <w:rPr>
                <w:rFonts w:cs="Arial"/>
                <w:bCs/>
                <w:sz w:val="22"/>
                <w:szCs w:val="22"/>
              </w:rPr>
            </w:pPr>
          </w:p>
        </w:tc>
        <w:tc>
          <w:tcPr>
            <w:tcW w:w="720" w:type="dxa"/>
            <w:shd w:val="clear" w:color="auto" w:fill="auto"/>
            <w:vAlign w:val="center"/>
          </w:tcPr>
          <w:p w14:paraId="7F3FFD1E"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54DE724A"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74D36D9A"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6E209C49" w14:textId="77777777" w:rsidR="00134623" w:rsidRPr="001F216F" w:rsidRDefault="00134623" w:rsidP="00E75DF6">
            <w:pPr>
              <w:jc w:val="center"/>
              <w:rPr>
                <w:rFonts w:cs="Arial"/>
                <w:sz w:val="22"/>
                <w:szCs w:val="22"/>
              </w:rPr>
            </w:pPr>
          </w:p>
        </w:tc>
        <w:tc>
          <w:tcPr>
            <w:tcW w:w="450" w:type="dxa"/>
            <w:shd w:val="clear" w:color="auto" w:fill="auto"/>
            <w:vAlign w:val="center"/>
          </w:tcPr>
          <w:p w14:paraId="741899B9" w14:textId="77777777" w:rsidR="00134623" w:rsidRPr="001F216F" w:rsidRDefault="00134623" w:rsidP="00E75DF6">
            <w:pPr>
              <w:jc w:val="center"/>
              <w:rPr>
                <w:rFonts w:cs="Arial"/>
                <w:sz w:val="22"/>
                <w:szCs w:val="22"/>
              </w:rPr>
            </w:pPr>
          </w:p>
        </w:tc>
        <w:tc>
          <w:tcPr>
            <w:tcW w:w="450" w:type="dxa"/>
            <w:shd w:val="clear" w:color="auto" w:fill="auto"/>
            <w:vAlign w:val="center"/>
          </w:tcPr>
          <w:p w14:paraId="6ECE3C20" w14:textId="77777777" w:rsidR="00134623" w:rsidRPr="001F216F" w:rsidRDefault="00134623" w:rsidP="00E75DF6">
            <w:pPr>
              <w:jc w:val="center"/>
              <w:rPr>
                <w:rFonts w:cs="Arial"/>
                <w:bCs/>
                <w:sz w:val="22"/>
                <w:szCs w:val="22"/>
              </w:rPr>
            </w:pPr>
          </w:p>
        </w:tc>
        <w:tc>
          <w:tcPr>
            <w:tcW w:w="630" w:type="dxa"/>
            <w:shd w:val="clear" w:color="auto" w:fill="auto"/>
            <w:vAlign w:val="center"/>
          </w:tcPr>
          <w:p w14:paraId="78E58372" w14:textId="77777777" w:rsidR="00134623" w:rsidRPr="001F216F" w:rsidRDefault="00134623" w:rsidP="00E75DF6">
            <w:pPr>
              <w:jc w:val="center"/>
              <w:rPr>
                <w:rFonts w:cs="Arial"/>
                <w:sz w:val="22"/>
                <w:szCs w:val="22"/>
              </w:rPr>
            </w:pPr>
          </w:p>
        </w:tc>
        <w:tc>
          <w:tcPr>
            <w:tcW w:w="630" w:type="dxa"/>
            <w:shd w:val="clear" w:color="auto" w:fill="auto"/>
            <w:vAlign w:val="center"/>
          </w:tcPr>
          <w:p w14:paraId="17F094F1" w14:textId="77777777" w:rsidR="00134623" w:rsidRPr="001F216F" w:rsidRDefault="00134623" w:rsidP="00E75DF6">
            <w:pPr>
              <w:jc w:val="center"/>
              <w:rPr>
                <w:rFonts w:cs="Arial"/>
                <w:sz w:val="22"/>
                <w:szCs w:val="22"/>
              </w:rPr>
            </w:pPr>
          </w:p>
        </w:tc>
        <w:tc>
          <w:tcPr>
            <w:tcW w:w="630" w:type="dxa"/>
            <w:vAlign w:val="center"/>
          </w:tcPr>
          <w:p w14:paraId="038EA404" w14:textId="77777777" w:rsidR="00134623" w:rsidRPr="001F216F" w:rsidRDefault="00134623" w:rsidP="00E75DF6">
            <w:pPr>
              <w:rPr>
                <w:rFonts w:cs="Arial"/>
                <w:i/>
                <w:iCs/>
                <w:sz w:val="22"/>
                <w:szCs w:val="22"/>
              </w:rPr>
            </w:pPr>
          </w:p>
        </w:tc>
        <w:tc>
          <w:tcPr>
            <w:tcW w:w="630" w:type="dxa"/>
            <w:vAlign w:val="center"/>
          </w:tcPr>
          <w:p w14:paraId="1236E55A" w14:textId="77777777" w:rsidR="00134623" w:rsidRPr="001F216F" w:rsidRDefault="00134623" w:rsidP="00E75DF6">
            <w:pPr>
              <w:rPr>
                <w:rFonts w:cs="Arial"/>
                <w:i/>
                <w:iCs/>
                <w:sz w:val="22"/>
                <w:szCs w:val="22"/>
              </w:rPr>
            </w:pPr>
          </w:p>
        </w:tc>
        <w:tc>
          <w:tcPr>
            <w:tcW w:w="630" w:type="dxa"/>
            <w:vAlign w:val="center"/>
          </w:tcPr>
          <w:p w14:paraId="5F097480" w14:textId="77777777" w:rsidR="00134623" w:rsidRPr="001F216F" w:rsidRDefault="00134623" w:rsidP="00E75DF6">
            <w:pPr>
              <w:rPr>
                <w:rFonts w:cs="Arial"/>
                <w:i/>
                <w:iCs/>
                <w:sz w:val="22"/>
                <w:szCs w:val="22"/>
              </w:rPr>
            </w:pPr>
          </w:p>
        </w:tc>
        <w:tc>
          <w:tcPr>
            <w:tcW w:w="900" w:type="dxa"/>
            <w:shd w:val="clear" w:color="auto" w:fill="auto"/>
            <w:vAlign w:val="center"/>
          </w:tcPr>
          <w:p w14:paraId="08C7454B" w14:textId="44B68018" w:rsidR="00134623" w:rsidRPr="001F216F" w:rsidRDefault="00134623" w:rsidP="00E75DF6">
            <w:pPr>
              <w:jc w:val="center"/>
              <w:rPr>
                <w:rFonts w:cs="Arial"/>
                <w:i/>
                <w:iCs/>
                <w:sz w:val="22"/>
                <w:szCs w:val="22"/>
              </w:rPr>
            </w:pPr>
          </w:p>
        </w:tc>
        <w:tc>
          <w:tcPr>
            <w:tcW w:w="900" w:type="dxa"/>
            <w:vAlign w:val="center"/>
          </w:tcPr>
          <w:p w14:paraId="5FBA0C36" w14:textId="1549A11D" w:rsidR="00134623" w:rsidRPr="001F216F" w:rsidRDefault="00134623" w:rsidP="00E75DF6">
            <w:pPr>
              <w:jc w:val="center"/>
              <w:rPr>
                <w:rFonts w:cs="Arial"/>
                <w:i/>
                <w:iCs/>
                <w:sz w:val="22"/>
                <w:szCs w:val="22"/>
              </w:rPr>
            </w:pPr>
          </w:p>
        </w:tc>
        <w:tc>
          <w:tcPr>
            <w:tcW w:w="905" w:type="dxa"/>
            <w:vAlign w:val="center"/>
          </w:tcPr>
          <w:p w14:paraId="7F7355C5" w14:textId="1732DCB4" w:rsidR="00134623" w:rsidRPr="001F216F" w:rsidRDefault="00134623" w:rsidP="00E75DF6">
            <w:pPr>
              <w:jc w:val="center"/>
              <w:rPr>
                <w:rFonts w:cs="Arial"/>
                <w:i/>
                <w:iCs/>
                <w:sz w:val="22"/>
                <w:szCs w:val="22"/>
              </w:rPr>
            </w:pPr>
          </w:p>
        </w:tc>
      </w:tr>
      <w:tr w:rsidR="001F216F" w:rsidRPr="001F216F" w14:paraId="3AB1E3C9" w14:textId="77777777" w:rsidTr="00D451E2">
        <w:trPr>
          <w:cantSplit/>
          <w:trHeight w:val="720"/>
          <w:jc w:val="center"/>
        </w:trPr>
        <w:tc>
          <w:tcPr>
            <w:tcW w:w="2335" w:type="dxa"/>
            <w:vAlign w:val="center"/>
          </w:tcPr>
          <w:p w14:paraId="6B5EA8AC" w14:textId="24F55FF0" w:rsidR="00134623" w:rsidRPr="001F216F" w:rsidRDefault="00134623" w:rsidP="00E75DF6">
            <w:pPr>
              <w:rPr>
                <w:rFonts w:cs="Arial"/>
                <w:bCs/>
                <w:sz w:val="22"/>
                <w:szCs w:val="22"/>
              </w:rPr>
            </w:pPr>
          </w:p>
        </w:tc>
        <w:tc>
          <w:tcPr>
            <w:tcW w:w="1620" w:type="dxa"/>
            <w:vAlign w:val="center"/>
          </w:tcPr>
          <w:p w14:paraId="2979CD44" w14:textId="1C19CDB5" w:rsidR="00134623" w:rsidRPr="001F216F" w:rsidRDefault="00134623" w:rsidP="00E75DF6">
            <w:pPr>
              <w:rPr>
                <w:rFonts w:cs="Arial"/>
                <w:bCs/>
                <w:sz w:val="22"/>
                <w:szCs w:val="22"/>
              </w:rPr>
            </w:pPr>
          </w:p>
        </w:tc>
        <w:tc>
          <w:tcPr>
            <w:tcW w:w="810" w:type="dxa"/>
            <w:vAlign w:val="center"/>
          </w:tcPr>
          <w:p w14:paraId="40C46A11" w14:textId="451A46C5" w:rsidR="00134623" w:rsidRPr="001F216F" w:rsidRDefault="00134623" w:rsidP="00E75DF6">
            <w:pPr>
              <w:pStyle w:val="Heading1"/>
              <w:jc w:val="left"/>
              <w:rPr>
                <w:rFonts w:cs="Arial"/>
                <w:b w:val="0"/>
                <w:bCs/>
                <w:sz w:val="22"/>
                <w:szCs w:val="22"/>
              </w:rPr>
            </w:pPr>
          </w:p>
        </w:tc>
        <w:tc>
          <w:tcPr>
            <w:tcW w:w="900" w:type="dxa"/>
            <w:vAlign w:val="center"/>
          </w:tcPr>
          <w:p w14:paraId="4A25E923" w14:textId="42940F43" w:rsidR="00134623" w:rsidRPr="001F216F" w:rsidRDefault="00134623" w:rsidP="00E75DF6">
            <w:pPr>
              <w:pStyle w:val="BodyText"/>
              <w:rPr>
                <w:rFonts w:cs="Arial"/>
                <w:bCs/>
                <w:sz w:val="22"/>
                <w:szCs w:val="22"/>
              </w:rPr>
            </w:pPr>
          </w:p>
        </w:tc>
        <w:tc>
          <w:tcPr>
            <w:tcW w:w="630" w:type="dxa"/>
            <w:shd w:val="clear" w:color="auto" w:fill="auto"/>
            <w:vAlign w:val="center"/>
          </w:tcPr>
          <w:p w14:paraId="2B6DD130" w14:textId="77777777" w:rsidR="00134623" w:rsidRPr="001F216F" w:rsidRDefault="00134623" w:rsidP="00E75DF6">
            <w:pPr>
              <w:pStyle w:val="BodyText"/>
              <w:ind w:right="-86"/>
              <w:rPr>
                <w:rFonts w:cs="Arial"/>
                <w:bCs/>
                <w:sz w:val="22"/>
                <w:szCs w:val="22"/>
              </w:rPr>
            </w:pPr>
          </w:p>
        </w:tc>
        <w:tc>
          <w:tcPr>
            <w:tcW w:w="720" w:type="dxa"/>
            <w:shd w:val="clear" w:color="auto" w:fill="auto"/>
            <w:vAlign w:val="center"/>
          </w:tcPr>
          <w:p w14:paraId="2EFEE060"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02F296B9"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2F8CF480"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4D8C9C4E" w14:textId="77777777" w:rsidR="00134623" w:rsidRPr="001F216F" w:rsidRDefault="00134623" w:rsidP="00E75DF6">
            <w:pPr>
              <w:jc w:val="center"/>
              <w:rPr>
                <w:rFonts w:cs="Arial"/>
                <w:sz w:val="22"/>
                <w:szCs w:val="22"/>
              </w:rPr>
            </w:pPr>
          </w:p>
        </w:tc>
        <w:tc>
          <w:tcPr>
            <w:tcW w:w="450" w:type="dxa"/>
            <w:shd w:val="clear" w:color="auto" w:fill="auto"/>
            <w:vAlign w:val="center"/>
          </w:tcPr>
          <w:p w14:paraId="265549F5" w14:textId="77777777" w:rsidR="00134623" w:rsidRPr="001F216F" w:rsidRDefault="00134623" w:rsidP="00E75DF6">
            <w:pPr>
              <w:jc w:val="center"/>
              <w:rPr>
                <w:rFonts w:cs="Arial"/>
                <w:sz w:val="22"/>
                <w:szCs w:val="22"/>
              </w:rPr>
            </w:pPr>
          </w:p>
        </w:tc>
        <w:tc>
          <w:tcPr>
            <w:tcW w:w="450" w:type="dxa"/>
            <w:shd w:val="clear" w:color="auto" w:fill="auto"/>
            <w:vAlign w:val="center"/>
          </w:tcPr>
          <w:p w14:paraId="31030BE1" w14:textId="77777777" w:rsidR="00134623" w:rsidRPr="001F216F" w:rsidRDefault="00134623" w:rsidP="00E75DF6">
            <w:pPr>
              <w:jc w:val="center"/>
              <w:rPr>
                <w:rFonts w:cs="Arial"/>
                <w:bCs/>
                <w:sz w:val="22"/>
                <w:szCs w:val="22"/>
              </w:rPr>
            </w:pPr>
          </w:p>
        </w:tc>
        <w:tc>
          <w:tcPr>
            <w:tcW w:w="630" w:type="dxa"/>
            <w:shd w:val="clear" w:color="auto" w:fill="auto"/>
            <w:vAlign w:val="center"/>
          </w:tcPr>
          <w:p w14:paraId="5CEB8257" w14:textId="77777777" w:rsidR="00134623" w:rsidRPr="001F216F" w:rsidRDefault="00134623" w:rsidP="00E75DF6">
            <w:pPr>
              <w:jc w:val="center"/>
              <w:rPr>
                <w:rFonts w:cs="Arial"/>
                <w:sz w:val="22"/>
                <w:szCs w:val="22"/>
              </w:rPr>
            </w:pPr>
          </w:p>
        </w:tc>
        <w:tc>
          <w:tcPr>
            <w:tcW w:w="630" w:type="dxa"/>
            <w:shd w:val="clear" w:color="auto" w:fill="auto"/>
            <w:vAlign w:val="center"/>
          </w:tcPr>
          <w:p w14:paraId="51F42802" w14:textId="77777777" w:rsidR="00134623" w:rsidRPr="001F216F" w:rsidRDefault="00134623" w:rsidP="00E75DF6">
            <w:pPr>
              <w:jc w:val="center"/>
              <w:rPr>
                <w:rFonts w:cs="Arial"/>
                <w:sz w:val="22"/>
                <w:szCs w:val="22"/>
              </w:rPr>
            </w:pPr>
          </w:p>
        </w:tc>
        <w:tc>
          <w:tcPr>
            <w:tcW w:w="630" w:type="dxa"/>
            <w:vAlign w:val="center"/>
          </w:tcPr>
          <w:p w14:paraId="1EAFBDDA" w14:textId="77777777" w:rsidR="00134623" w:rsidRPr="001F216F" w:rsidRDefault="00134623" w:rsidP="00E75DF6">
            <w:pPr>
              <w:rPr>
                <w:rFonts w:cs="Arial"/>
                <w:i/>
                <w:iCs/>
                <w:sz w:val="22"/>
                <w:szCs w:val="22"/>
              </w:rPr>
            </w:pPr>
          </w:p>
        </w:tc>
        <w:tc>
          <w:tcPr>
            <w:tcW w:w="630" w:type="dxa"/>
            <w:vAlign w:val="center"/>
          </w:tcPr>
          <w:p w14:paraId="571327F7" w14:textId="77777777" w:rsidR="00134623" w:rsidRPr="001F216F" w:rsidRDefault="00134623" w:rsidP="00E75DF6">
            <w:pPr>
              <w:rPr>
                <w:rFonts w:cs="Arial"/>
                <w:i/>
                <w:iCs/>
                <w:sz w:val="22"/>
                <w:szCs w:val="22"/>
              </w:rPr>
            </w:pPr>
          </w:p>
        </w:tc>
        <w:tc>
          <w:tcPr>
            <w:tcW w:w="630" w:type="dxa"/>
            <w:vAlign w:val="center"/>
          </w:tcPr>
          <w:p w14:paraId="14F10B6B" w14:textId="77777777" w:rsidR="00134623" w:rsidRPr="001F216F" w:rsidRDefault="00134623" w:rsidP="00E75DF6">
            <w:pPr>
              <w:rPr>
                <w:rFonts w:cs="Arial"/>
                <w:i/>
                <w:iCs/>
                <w:sz w:val="22"/>
                <w:szCs w:val="22"/>
              </w:rPr>
            </w:pPr>
          </w:p>
        </w:tc>
        <w:tc>
          <w:tcPr>
            <w:tcW w:w="900" w:type="dxa"/>
            <w:shd w:val="clear" w:color="auto" w:fill="auto"/>
            <w:vAlign w:val="center"/>
          </w:tcPr>
          <w:p w14:paraId="7E4FD5CB" w14:textId="696AD5AC" w:rsidR="00134623" w:rsidRPr="001F216F" w:rsidRDefault="00134623" w:rsidP="00E75DF6">
            <w:pPr>
              <w:jc w:val="center"/>
              <w:rPr>
                <w:rFonts w:cs="Arial"/>
                <w:i/>
                <w:iCs/>
                <w:sz w:val="22"/>
                <w:szCs w:val="22"/>
              </w:rPr>
            </w:pPr>
          </w:p>
        </w:tc>
        <w:tc>
          <w:tcPr>
            <w:tcW w:w="900" w:type="dxa"/>
            <w:vAlign w:val="center"/>
          </w:tcPr>
          <w:p w14:paraId="57C9C95A" w14:textId="0CE2873D" w:rsidR="00134623" w:rsidRPr="001F216F" w:rsidRDefault="00134623" w:rsidP="00E75DF6">
            <w:pPr>
              <w:jc w:val="center"/>
              <w:rPr>
                <w:rFonts w:cs="Arial"/>
                <w:i/>
                <w:iCs/>
                <w:sz w:val="22"/>
                <w:szCs w:val="22"/>
              </w:rPr>
            </w:pPr>
          </w:p>
        </w:tc>
        <w:tc>
          <w:tcPr>
            <w:tcW w:w="905" w:type="dxa"/>
            <w:vAlign w:val="center"/>
          </w:tcPr>
          <w:p w14:paraId="733E5E3B" w14:textId="4277E6EA" w:rsidR="00134623" w:rsidRPr="001F216F" w:rsidRDefault="00134623" w:rsidP="00E75DF6">
            <w:pPr>
              <w:jc w:val="center"/>
              <w:rPr>
                <w:rFonts w:cs="Arial"/>
                <w:i/>
                <w:iCs/>
                <w:sz w:val="22"/>
                <w:szCs w:val="22"/>
              </w:rPr>
            </w:pPr>
          </w:p>
        </w:tc>
      </w:tr>
      <w:tr w:rsidR="001F216F" w:rsidRPr="001F216F" w14:paraId="27B183CB" w14:textId="77777777" w:rsidTr="00D451E2">
        <w:trPr>
          <w:cantSplit/>
          <w:trHeight w:val="720"/>
          <w:jc w:val="center"/>
        </w:trPr>
        <w:tc>
          <w:tcPr>
            <w:tcW w:w="2335" w:type="dxa"/>
            <w:vAlign w:val="center"/>
          </w:tcPr>
          <w:p w14:paraId="071910A2" w14:textId="1904D806" w:rsidR="00134623" w:rsidRPr="001F216F" w:rsidRDefault="00134623" w:rsidP="00E75DF6">
            <w:pPr>
              <w:rPr>
                <w:rFonts w:cs="Arial"/>
                <w:bCs/>
                <w:sz w:val="22"/>
                <w:szCs w:val="22"/>
              </w:rPr>
            </w:pPr>
          </w:p>
        </w:tc>
        <w:tc>
          <w:tcPr>
            <w:tcW w:w="1620" w:type="dxa"/>
            <w:vAlign w:val="center"/>
          </w:tcPr>
          <w:p w14:paraId="679FDA36" w14:textId="4F0BF6B8" w:rsidR="00134623" w:rsidRPr="001F216F" w:rsidRDefault="00134623" w:rsidP="00E75DF6">
            <w:pPr>
              <w:rPr>
                <w:rFonts w:cs="Arial"/>
                <w:bCs/>
                <w:sz w:val="22"/>
                <w:szCs w:val="22"/>
              </w:rPr>
            </w:pPr>
          </w:p>
        </w:tc>
        <w:tc>
          <w:tcPr>
            <w:tcW w:w="810" w:type="dxa"/>
            <w:vAlign w:val="center"/>
          </w:tcPr>
          <w:p w14:paraId="7A832EC4" w14:textId="3FDAFC40" w:rsidR="00134623" w:rsidRPr="001F216F" w:rsidRDefault="00134623" w:rsidP="00E75DF6">
            <w:pPr>
              <w:pStyle w:val="Heading1"/>
              <w:jc w:val="left"/>
              <w:rPr>
                <w:rFonts w:cs="Arial"/>
                <w:b w:val="0"/>
                <w:bCs/>
                <w:sz w:val="22"/>
                <w:szCs w:val="22"/>
              </w:rPr>
            </w:pPr>
          </w:p>
        </w:tc>
        <w:tc>
          <w:tcPr>
            <w:tcW w:w="900" w:type="dxa"/>
            <w:vAlign w:val="center"/>
          </w:tcPr>
          <w:p w14:paraId="15A61DA7" w14:textId="423329E5" w:rsidR="00134623" w:rsidRPr="001F216F" w:rsidRDefault="00134623" w:rsidP="00E75DF6">
            <w:pPr>
              <w:pStyle w:val="BodyText"/>
              <w:rPr>
                <w:rFonts w:cs="Arial"/>
                <w:bCs/>
                <w:sz w:val="22"/>
                <w:szCs w:val="22"/>
              </w:rPr>
            </w:pPr>
          </w:p>
        </w:tc>
        <w:tc>
          <w:tcPr>
            <w:tcW w:w="630" w:type="dxa"/>
            <w:shd w:val="clear" w:color="auto" w:fill="auto"/>
            <w:vAlign w:val="center"/>
          </w:tcPr>
          <w:p w14:paraId="20CC3A4E" w14:textId="77777777" w:rsidR="00134623" w:rsidRPr="001F216F" w:rsidRDefault="00134623" w:rsidP="00E75DF6">
            <w:pPr>
              <w:pStyle w:val="BodyText"/>
              <w:ind w:right="-86"/>
              <w:rPr>
                <w:rFonts w:cs="Arial"/>
                <w:bCs/>
                <w:sz w:val="22"/>
                <w:szCs w:val="22"/>
              </w:rPr>
            </w:pPr>
          </w:p>
        </w:tc>
        <w:tc>
          <w:tcPr>
            <w:tcW w:w="720" w:type="dxa"/>
            <w:shd w:val="clear" w:color="auto" w:fill="auto"/>
            <w:vAlign w:val="center"/>
          </w:tcPr>
          <w:p w14:paraId="55E5835F" w14:textId="26AFD2B5" w:rsidR="00134623" w:rsidRPr="001F216F" w:rsidRDefault="00134623" w:rsidP="00E75DF6">
            <w:pPr>
              <w:pStyle w:val="BodyText"/>
              <w:rPr>
                <w:rFonts w:cs="Arial"/>
                <w:bCs/>
                <w:sz w:val="22"/>
                <w:szCs w:val="22"/>
              </w:rPr>
            </w:pPr>
          </w:p>
        </w:tc>
        <w:tc>
          <w:tcPr>
            <w:tcW w:w="450" w:type="dxa"/>
            <w:shd w:val="clear" w:color="auto" w:fill="auto"/>
            <w:vAlign w:val="center"/>
          </w:tcPr>
          <w:p w14:paraId="60EDC6D3"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1CF17B66" w14:textId="77777777" w:rsidR="00134623" w:rsidRPr="001F216F" w:rsidRDefault="00134623" w:rsidP="00E75DF6">
            <w:pPr>
              <w:pStyle w:val="BodyText"/>
              <w:rPr>
                <w:rFonts w:cs="Arial"/>
                <w:bCs/>
                <w:sz w:val="22"/>
                <w:szCs w:val="22"/>
              </w:rPr>
            </w:pPr>
          </w:p>
        </w:tc>
        <w:tc>
          <w:tcPr>
            <w:tcW w:w="450" w:type="dxa"/>
            <w:shd w:val="clear" w:color="auto" w:fill="auto"/>
            <w:vAlign w:val="center"/>
          </w:tcPr>
          <w:p w14:paraId="7717BD5C" w14:textId="77777777" w:rsidR="00134623" w:rsidRPr="001F216F" w:rsidRDefault="00134623" w:rsidP="00E75DF6">
            <w:pPr>
              <w:jc w:val="center"/>
              <w:rPr>
                <w:rFonts w:cs="Arial"/>
                <w:sz w:val="22"/>
                <w:szCs w:val="22"/>
              </w:rPr>
            </w:pPr>
          </w:p>
        </w:tc>
        <w:tc>
          <w:tcPr>
            <w:tcW w:w="450" w:type="dxa"/>
            <w:shd w:val="clear" w:color="auto" w:fill="auto"/>
            <w:vAlign w:val="center"/>
          </w:tcPr>
          <w:p w14:paraId="64C8734C" w14:textId="77777777" w:rsidR="00134623" w:rsidRPr="001F216F" w:rsidRDefault="00134623" w:rsidP="00E75DF6">
            <w:pPr>
              <w:jc w:val="center"/>
              <w:rPr>
                <w:rFonts w:cs="Arial"/>
                <w:sz w:val="22"/>
                <w:szCs w:val="22"/>
              </w:rPr>
            </w:pPr>
          </w:p>
        </w:tc>
        <w:tc>
          <w:tcPr>
            <w:tcW w:w="450" w:type="dxa"/>
            <w:shd w:val="clear" w:color="auto" w:fill="auto"/>
            <w:vAlign w:val="center"/>
          </w:tcPr>
          <w:p w14:paraId="78FC14A1" w14:textId="77777777" w:rsidR="00134623" w:rsidRPr="001F216F" w:rsidRDefault="00134623" w:rsidP="00E75DF6">
            <w:pPr>
              <w:jc w:val="center"/>
              <w:rPr>
                <w:rFonts w:cs="Arial"/>
                <w:bCs/>
                <w:sz w:val="22"/>
                <w:szCs w:val="22"/>
              </w:rPr>
            </w:pPr>
          </w:p>
        </w:tc>
        <w:tc>
          <w:tcPr>
            <w:tcW w:w="630" w:type="dxa"/>
            <w:shd w:val="clear" w:color="auto" w:fill="auto"/>
            <w:vAlign w:val="center"/>
          </w:tcPr>
          <w:p w14:paraId="79B06583" w14:textId="77777777" w:rsidR="00134623" w:rsidRPr="001F216F" w:rsidRDefault="00134623" w:rsidP="00E75DF6">
            <w:pPr>
              <w:jc w:val="center"/>
              <w:rPr>
                <w:rFonts w:cs="Arial"/>
                <w:sz w:val="22"/>
                <w:szCs w:val="22"/>
              </w:rPr>
            </w:pPr>
          </w:p>
        </w:tc>
        <w:tc>
          <w:tcPr>
            <w:tcW w:w="630" w:type="dxa"/>
            <w:shd w:val="clear" w:color="auto" w:fill="auto"/>
            <w:vAlign w:val="center"/>
          </w:tcPr>
          <w:p w14:paraId="7F334AB2" w14:textId="77777777" w:rsidR="00134623" w:rsidRPr="001F216F" w:rsidRDefault="00134623" w:rsidP="00E75DF6">
            <w:pPr>
              <w:jc w:val="center"/>
              <w:rPr>
                <w:rFonts w:cs="Arial"/>
                <w:sz w:val="22"/>
                <w:szCs w:val="22"/>
              </w:rPr>
            </w:pPr>
          </w:p>
        </w:tc>
        <w:tc>
          <w:tcPr>
            <w:tcW w:w="630" w:type="dxa"/>
            <w:vAlign w:val="center"/>
          </w:tcPr>
          <w:p w14:paraId="6DC59575" w14:textId="64979805" w:rsidR="00134623" w:rsidRPr="001F216F" w:rsidRDefault="00134623" w:rsidP="00E75DF6">
            <w:pPr>
              <w:rPr>
                <w:rFonts w:cs="Arial"/>
                <w:i/>
                <w:iCs/>
                <w:sz w:val="22"/>
                <w:szCs w:val="22"/>
              </w:rPr>
            </w:pPr>
          </w:p>
        </w:tc>
        <w:tc>
          <w:tcPr>
            <w:tcW w:w="630" w:type="dxa"/>
            <w:vAlign w:val="center"/>
          </w:tcPr>
          <w:p w14:paraId="5003A104" w14:textId="7A6089E9" w:rsidR="00134623" w:rsidRPr="001F216F" w:rsidRDefault="00134623" w:rsidP="00E75DF6">
            <w:pPr>
              <w:rPr>
                <w:rFonts w:cs="Arial"/>
                <w:i/>
                <w:iCs/>
                <w:sz w:val="22"/>
                <w:szCs w:val="22"/>
              </w:rPr>
            </w:pPr>
          </w:p>
        </w:tc>
        <w:tc>
          <w:tcPr>
            <w:tcW w:w="630" w:type="dxa"/>
            <w:vAlign w:val="center"/>
          </w:tcPr>
          <w:p w14:paraId="3644E581" w14:textId="77777777" w:rsidR="00134623" w:rsidRPr="001F216F" w:rsidRDefault="00134623" w:rsidP="00E75DF6">
            <w:pPr>
              <w:rPr>
                <w:rFonts w:cs="Arial"/>
                <w:i/>
                <w:iCs/>
                <w:sz w:val="22"/>
                <w:szCs w:val="22"/>
              </w:rPr>
            </w:pPr>
          </w:p>
        </w:tc>
        <w:tc>
          <w:tcPr>
            <w:tcW w:w="900" w:type="dxa"/>
            <w:shd w:val="clear" w:color="auto" w:fill="auto"/>
            <w:vAlign w:val="center"/>
          </w:tcPr>
          <w:p w14:paraId="0C25518B" w14:textId="2E8D3615" w:rsidR="00134623" w:rsidRPr="001F216F" w:rsidRDefault="00134623" w:rsidP="00E75DF6">
            <w:pPr>
              <w:jc w:val="center"/>
              <w:rPr>
                <w:rFonts w:cs="Arial"/>
                <w:i/>
                <w:iCs/>
                <w:sz w:val="22"/>
                <w:szCs w:val="22"/>
              </w:rPr>
            </w:pPr>
          </w:p>
        </w:tc>
        <w:tc>
          <w:tcPr>
            <w:tcW w:w="900" w:type="dxa"/>
            <w:vAlign w:val="center"/>
          </w:tcPr>
          <w:p w14:paraId="0EB60682" w14:textId="4510BF71" w:rsidR="00134623" w:rsidRPr="001F216F" w:rsidRDefault="00134623" w:rsidP="00E75DF6">
            <w:pPr>
              <w:jc w:val="center"/>
              <w:rPr>
                <w:rFonts w:cs="Arial"/>
                <w:i/>
                <w:iCs/>
                <w:sz w:val="22"/>
                <w:szCs w:val="22"/>
              </w:rPr>
            </w:pPr>
          </w:p>
        </w:tc>
        <w:tc>
          <w:tcPr>
            <w:tcW w:w="905" w:type="dxa"/>
            <w:vAlign w:val="center"/>
          </w:tcPr>
          <w:p w14:paraId="782467DD" w14:textId="746E4317" w:rsidR="00134623" w:rsidRPr="001F216F" w:rsidRDefault="00134623" w:rsidP="00E75DF6">
            <w:pPr>
              <w:jc w:val="center"/>
              <w:rPr>
                <w:rFonts w:cs="Arial"/>
                <w:i/>
                <w:iCs/>
                <w:sz w:val="22"/>
                <w:szCs w:val="22"/>
              </w:rPr>
            </w:pPr>
          </w:p>
        </w:tc>
      </w:tr>
      <w:tr w:rsidR="001F216F" w:rsidRPr="001F216F" w14:paraId="7554F851" w14:textId="77777777" w:rsidTr="00D451E2">
        <w:trPr>
          <w:cantSplit/>
          <w:trHeight w:val="720"/>
          <w:jc w:val="center"/>
        </w:trPr>
        <w:tc>
          <w:tcPr>
            <w:tcW w:w="2335" w:type="dxa"/>
            <w:vAlign w:val="center"/>
          </w:tcPr>
          <w:p w14:paraId="760F711D" w14:textId="47FA4930" w:rsidR="00247BBE" w:rsidRPr="001F216F" w:rsidRDefault="00247BBE" w:rsidP="00247BBE">
            <w:pPr>
              <w:rPr>
                <w:rFonts w:cs="Arial"/>
                <w:bCs/>
                <w:sz w:val="22"/>
                <w:szCs w:val="22"/>
              </w:rPr>
            </w:pPr>
          </w:p>
        </w:tc>
        <w:tc>
          <w:tcPr>
            <w:tcW w:w="1620" w:type="dxa"/>
            <w:vAlign w:val="center"/>
          </w:tcPr>
          <w:p w14:paraId="49734957" w14:textId="538FA002" w:rsidR="00247BBE" w:rsidRPr="001F216F" w:rsidRDefault="00247BBE" w:rsidP="00247BBE">
            <w:pPr>
              <w:rPr>
                <w:rFonts w:cs="Arial"/>
                <w:bCs/>
                <w:sz w:val="22"/>
                <w:szCs w:val="22"/>
              </w:rPr>
            </w:pPr>
          </w:p>
        </w:tc>
        <w:tc>
          <w:tcPr>
            <w:tcW w:w="810" w:type="dxa"/>
            <w:vAlign w:val="center"/>
          </w:tcPr>
          <w:p w14:paraId="66D16658" w14:textId="5E9D4C94" w:rsidR="00247BBE" w:rsidRPr="001F216F" w:rsidRDefault="00247BBE" w:rsidP="00247BBE">
            <w:pPr>
              <w:pStyle w:val="Heading1"/>
              <w:jc w:val="left"/>
              <w:rPr>
                <w:rFonts w:cs="Arial"/>
                <w:b w:val="0"/>
                <w:bCs/>
                <w:sz w:val="22"/>
                <w:szCs w:val="22"/>
              </w:rPr>
            </w:pPr>
          </w:p>
        </w:tc>
        <w:tc>
          <w:tcPr>
            <w:tcW w:w="900" w:type="dxa"/>
            <w:vAlign w:val="center"/>
          </w:tcPr>
          <w:p w14:paraId="0A5032B6" w14:textId="5C6660D2" w:rsidR="00247BBE" w:rsidRPr="001F216F" w:rsidRDefault="00247BBE" w:rsidP="00247BBE">
            <w:pPr>
              <w:pStyle w:val="BodyText"/>
              <w:rPr>
                <w:rFonts w:cs="Arial"/>
                <w:bCs/>
                <w:sz w:val="22"/>
                <w:szCs w:val="22"/>
              </w:rPr>
            </w:pPr>
          </w:p>
        </w:tc>
        <w:tc>
          <w:tcPr>
            <w:tcW w:w="630" w:type="dxa"/>
            <w:shd w:val="clear" w:color="auto" w:fill="auto"/>
            <w:vAlign w:val="center"/>
          </w:tcPr>
          <w:p w14:paraId="41B62371"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037A9027"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0FF8E371" w14:textId="4D80AC7F" w:rsidR="00247BBE" w:rsidRPr="001F216F" w:rsidRDefault="00247BBE" w:rsidP="00247BBE">
            <w:pPr>
              <w:pStyle w:val="BodyText"/>
              <w:rPr>
                <w:rFonts w:cs="Arial"/>
                <w:bCs/>
                <w:sz w:val="22"/>
                <w:szCs w:val="22"/>
              </w:rPr>
            </w:pPr>
          </w:p>
        </w:tc>
        <w:tc>
          <w:tcPr>
            <w:tcW w:w="450" w:type="dxa"/>
            <w:shd w:val="clear" w:color="auto" w:fill="auto"/>
            <w:vAlign w:val="center"/>
          </w:tcPr>
          <w:p w14:paraId="5A3A0D29" w14:textId="71470B12" w:rsidR="00247BBE" w:rsidRPr="001F216F" w:rsidRDefault="00247BBE" w:rsidP="00247BBE">
            <w:pPr>
              <w:pStyle w:val="BodyText"/>
              <w:rPr>
                <w:rFonts w:cs="Arial"/>
                <w:bCs/>
                <w:sz w:val="22"/>
                <w:szCs w:val="22"/>
              </w:rPr>
            </w:pPr>
          </w:p>
        </w:tc>
        <w:tc>
          <w:tcPr>
            <w:tcW w:w="450" w:type="dxa"/>
            <w:shd w:val="clear" w:color="auto" w:fill="auto"/>
            <w:vAlign w:val="center"/>
          </w:tcPr>
          <w:p w14:paraId="0017D70F" w14:textId="77777777" w:rsidR="00247BBE" w:rsidRPr="001F216F" w:rsidRDefault="00247BBE" w:rsidP="00247BBE">
            <w:pPr>
              <w:jc w:val="center"/>
              <w:rPr>
                <w:rFonts w:cs="Arial"/>
                <w:sz w:val="22"/>
                <w:szCs w:val="22"/>
              </w:rPr>
            </w:pPr>
          </w:p>
        </w:tc>
        <w:tc>
          <w:tcPr>
            <w:tcW w:w="450" w:type="dxa"/>
            <w:shd w:val="clear" w:color="auto" w:fill="auto"/>
            <w:vAlign w:val="center"/>
          </w:tcPr>
          <w:p w14:paraId="2DA202E9" w14:textId="77777777" w:rsidR="00247BBE" w:rsidRPr="001F216F" w:rsidRDefault="00247BBE" w:rsidP="00247BBE">
            <w:pPr>
              <w:jc w:val="center"/>
              <w:rPr>
                <w:rFonts w:cs="Arial"/>
                <w:sz w:val="22"/>
                <w:szCs w:val="22"/>
              </w:rPr>
            </w:pPr>
          </w:p>
        </w:tc>
        <w:tc>
          <w:tcPr>
            <w:tcW w:w="450" w:type="dxa"/>
            <w:shd w:val="clear" w:color="auto" w:fill="auto"/>
            <w:vAlign w:val="center"/>
          </w:tcPr>
          <w:p w14:paraId="3B5681C8" w14:textId="57519ED4" w:rsidR="00247BBE" w:rsidRPr="001F216F" w:rsidRDefault="00247BBE" w:rsidP="00247BBE">
            <w:pPr>
              <w:jc w:val="center"/>
              <w:rPr>
                <w:rFonts w:cs="Arial"/>
                <w:sz w:val="22"/>
                <w:szCs w:val="22"/>
              </w:rPr>
            </w:pPr>
          </w:p>
        </w:tc>
        <w:tc>
          <w:tcPr>
            <w:tcW w:w="630" w:type="dxa"/>
            <w:shd w:val="clear" w:color="auto" w:fill="auto"/>
            <w:vAlign w:val="center"/>
          </w:tcPr>
          <w:p w14:paraId="00BDB4AB" w14:textId="77777777" w:rsidR="00247BBE" w:rsidRPr="001F216F" w:rsidRDefault="00247BBE" w:rsidP="00247BBE">
            <w:pPr>
              <w:jc w:val="center"/>
              <w:rPr>
                <w:rFonts w:cs="Arial"/>
                <w:sz w:val="22"/>
                <w:szCs w:val="22"/>
              </w:rPr>
            </w:pPr>
          </w:p>
        </w:tc>
        <w:tc>
          <w:tcPr>
            <w:tcW w:w="630" w:type="dxa"/>
            <w:shd w:val="clear" w:color="auto" w:fill="auto"/>
            <w:vAlign w:val="center"/>
          </w:tcPr>
          <w:p w14:paraId="08C8C3E4" w14:textId="77777777" w:rsidR="00247BBE" w:rsidRPr="001F216F" w:rsidRDefault="00247BBE" w:rsidP="00247BBE">
            <w:pPr>
              <w:jc w:val="center"/>
              <w:rPr>
                <w:rFonts w:cs="Arial"/>
                <w:sz w:val="22"/>
                <w:szCs w:val="22"/>
              </w:rPr>
            </w:pPr>
          </w:p>
        </w:tc>
        <w:tc>
          <w:tcPr>
            <w:tcW w:w="630" w:type="dxa"/>
            <w:vAlign w:val="center"/>
          </w:tcPr>
          <w:p w14:paraId="190FA50C" w14:textId="14B0A25E" w:rsidR="00247BBE" w:rsidRPr="001F216F" w:rsidRDefault="00247BBE" w:rsidP="00247BBE">
            <w:pPr>
              <w:rPr>
                <w:rFonts w:cs="Arial"/>
                <w:i/>
                <w:iCs/>
                <w:sz w:val="22"/>
                <w:szCs w:val="22"/>
              </w:rPr>
            </w:pPr>
          </w:p>
        </w:tc>
        <w:tc>
          <w:tcPr>
            <w:tcW w:w="630" w:type="dxa"/>
            <w:vAlign w:val="center"/>
          </w:tcPr>
          <w:p w14:paraId="083B8A94" w14:textId="2BFFF040" w:rsidR="00247BBE" w:rsidRPr="001F216F" w:rsidRDefault="00247BBE" w:rsidP="00247BBE">
            <w:pPr>
              <w:rPr>
                <w:rFonts w:cs="Arial"/>
                <w:i/>
                <w:iCs/>
                <w:sz w:val="22"/>
                <w:szCs w:val="22"/>
              </w:rPr>
            </w:pPr>
          </w:p>
        </w:tc>
        <w:tc>
          <w:tcPr>
            <w:tcW w:w="630" w:type="dxa"/>
            <w:vAlign w:val="center"/>
          </w:tcPr>
          <w:p w14:paraId="6F3FF6FD" w14:textId="77777777" w:rsidR="00247BBE" w:rsidRPr="001F216F" w:rsidRDefault="00247BBE" w:rsidP="00247BBE">
            <w:pPr>
              <w:rPr>
                <w:rFonts w:cs="Arial"/>
                <w:i/>
                <w:iCs/>
                <w:sz w:val="22"/>
                <w:szCs w:val="22"/>
              </w:rPr>
            </w:pPr>
          </w:p>
        </w:tc>
        <w:tc>
          <w:tcPr>
            <w:tcW w:w="900" w:type="dxa"/>
            <w:shd w:val="clear" w:color="auto" w:fill="auto"/>
            <w:vAlign w:val="center"/>
          </w:tcPr>
          <w:p w14:paraId="03F33858" w14:textId="1EEAAD1D" w:rsidR="00247BBE" w:rsidRPr="001F216F" w:rsidRDefault="00247BBE" w:rsidP="00247BBE">
            <w:pPr>
              <w:jc w:val="center"/>
              <w:rPr>
                <w:rFonts w:cs="Arial"/>
                <w:i/>
                <w:iCs/>
                <w:sz w:val="22"/>
                <w:szCs w:val="22"/>
              </w:rPr>
            </w:pPr>
          </w:p>
        </w:tc>
        <w:tc>
          <w:tcPr>
            <w:tcW w:w="900" w:type="dxa"/>
            <w:vAlign w:val="center"/>
          </w:tcPr>
          <w:p w14:paraId="24C53D8B" w14:textId="54C183D0" w:rsidR="00247BBE" w:rsidRPr="001F216F" w:rsidRDefault="00247BBE" w:rsidP="00247BBE">
            <w:pPr>
              <w:jc w:val="center"/>
              <w:rPr>
                <w:rFonts w:cs="Arial"/>
                <w:i/>
                <w:iCs/>
                <w:sz w:val="22"/>
                <w:szCs w:val="22"/>
              </w:rPr>
            </w:pPr>
          </w:p>
        </w:tc>
        <w:tc>
          <w:tcPr>
            <w:tcW w:w="905" w:type="dxa"/>
            <w:vAlign w:val="center"/>
          </w:tcPr>
          <w:p w14:paraId="3DD6D277" w14:textId="69E01639" w:rsidR="00247BBE" w:rsidRPr="001F216F" w:rsidRDefault="00247BBE" w:rsidP="00247BBE">
            <w:pPr>
              <w:jc w:val="center"/>
              <w:rPr>
                <w:rFonts w:cs="Arial"/>
                <w:i/>
                <w:iCs/>
                <w:sz w:val="22"/>
                <w:szCs w:val="22"/>
              </w:rPr>
            </w:pPr>
          </w:p>
        </w:tc>
      </w:tr>
      <w:tr w:rsidR="001F216F" w:rsidRPr="001F216F" w14:paraId="07C02841" w14:textId="77777777" w:rsidTr="00D451E2">
        <w:trPr>
          <w:cantSplit/>
          <w:trHeight w:val="720"/>
          <w:jc w:val="center"/>
        </w:trPr>
        <w:tc>
          <w:tcPr>
            <w:tcW w:w="2335" w:type="dxa"/>
            <w:vAlign w:val="center"/>
          </w:tcPr>
          <w:p w14:paraId="4BC7F729" w14:textId="5C630A86" w:rsidR="00247BBE" w:rsidRPr="001F216F" w:rsidRDefault="00247BBE" w:rsidP="00247BBE">
            <w:pPr>
              <w:rPr>
                <w:rFonts w:cs="Arial"/>
                <w:bCs/>
                <w:sz w:val="22"/>
                <w:szCs w:val="22"/>
              </w:rPr>
            </w:pPr>
          </w:p>
        </w:tc>
        <w:tc>
          <w:tcPr>
            <w:tcW w:w="1620" w:type="dxa"/>
            <w:vAlign w:val="center"/>
          </w:tcPr>
          <w:p w14:paraId="5161CBF1" w14:textId="1240D61E" w:rsidR="00247BBE" w:rsidRPr="001F216F" w:rsidRDefault="00247BBE" w:rsidP="00247BBE">
            <w:pPr>
              <w:rPr>
                <w:rFonts w:cs="Arial"/>
                <w:bCs/>
                <w:sz w:val="22"/>
                <w:szCs w:val="22"/>
              </w:rPr>
            </w:pPr>
          </w:p>
        </w:tc>
        <w:tc>
          <w:tcPr>
            <w:tcW w:w="810" w:type="dxa"/>
            <w:vAlign w:val="center"/>
          </w:tcPr>
          <w:p w14:paraId="2FD9B38B" w14:textId="4A17E88A" w:rsidR="00247BBE" w:rsidRPr="001F216F" w:rsidRDefault="00247BBE" w:rsidP="00247BBE">
            <w:pPr>
              <w:pStyle w:val="Heading1"/>
              <w:jc w:val="left"/>
              <w:rPr>
                <w:rFonts w:cs="Arial"/>
                <w:b w:val="0"/>
                <w:bCs/>
                <w:sz w:val="22"/>
                <w:szCs w:val="22"/>
              </w:rPr>
            </w:pPr>
          </w:p>
        </w:tc>
        <w:tc>
          <w:tcPr>
            <w:tcW w:w="900" w:type="dxa"/>
            <w:vAlign w:val="center"/>
          </w:tcPr>
          <w:p w14:paraId="4DC9B0EA" w14:textId="41E35A9C" w:rsidR="00247BBE" w:rsidRPr="001F216F" w:rsidRDefault="00247BBE" w:rsidP="00247BBE">
            <w:pPr>
              <w:pStyle w:val="BodyText"/>
              <w:rPr>
                <w:rFonts w:cs="Arial"/>
                <w:bCs/>
                <w:sz w:val="22"/>
                <w:szCs w:val="22"/>
              </w:rPr>
            </w:pPr>
          </w:p>
        </w:tc>
        <w:tc>
          <w:tcPr>
            <w:tcW w:w="630" w:type="dxa"/>
            <w:shd w:val="clear" w:color="auto" w:fill="auto"/>
            <w:vAlign w:val="center"/>
          </w:tcPr>
          <w:p w14:paraId="4D94DD8B"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630403D9"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2C147A51" w14:textId="15C501D1" w:rsidR="00247BBE" w:rsidRPr="001F216F" w:rsidRDefault="00247BBE" w:rsidP="00247BBE">
            <w:pPr>
              <w:pStyle w:val="BodyText"/>
              <w:rPr>
                <w:rFonts w:cs="Arial"/>
                <w:bCs/>
                <w:sz w:val="22"/>
                <w:szCs w:val="22"/>
              </w:rPr>
            </w:pPr>
          </w:p>
        </w:tc>
        <w:tc>
          <w:tcPr>
            <w:tcW w:w="450" w:type="dxa"/>
            <w:shd w:val="clear" w:color="auto" w:fill="auto"/>
            <w:vAlign w:val="center"/>
          </w:tcPr>
          <w:p w14:paraId="28A55124"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69269224" w14:textId="77777777" w:rsidR="00247BBE" w:rsidRPr="001F216F" w:rsidRDefault="00247BBE" w:rsidP="00247BBE">
            <w:pPr>
              <w:jc w:val="center"/>
              <w:rPr>
                <w:rFonts w:cs="Arial"/>
                <w:sz w:val="22"/>
                <w:szCs w:val="22"/>
              </w:rPr>
            </w:pPr>
          </w:p>
        </w:tc>
        <w:tc>
          <w:tcPr>
            <w:tcW w:w="450" w:type="dxa"/>
            <w:shd w:val="clear" w:color="auto" w:fill="auto"/>
            <w:vAlign w:val="center"/>
          </w:tcPr>
          <w:p w14:paraId="07C15489" w14:textId="77777777" w:rsidR="00247BBE" w:rsidRPr="001F216F" w:rsidRDefault="00247BBE" w:rsidP="00247BBE">
            <w:pPr>
              <w:jc w:val="center"/>
              <w:rPr>
                <w:rFonts w:cs="Arial"/>
                <w:sz w:val="22"/>
                <w:szCs w:val="22"/>
              </w:rPr>
            </w:pPr>
          </w:p>
        </w:tc>
        <w:tc>
          <w:tcPr>
            <w:tcW w:w="450" w:type="dxa"/>
            <w:shd w:val="clear" w:color="auto" w:fill="auto"/>
            <w:vAlign w:val="center"/>
          </w:tcPr>
          <w:p w14:paraId="1ED4BD00" w14:textId="77777777" w:rsidR="00247BBE" w:rsidRPr="001F216F" w:rsidRDefault="00247BBE" w:rsidP="00247BBE">
            <w:pPr>
              <w:jc w:val="center"/>
              <w:rPr>
                <w:rFonts w:cs="Arial"/>
                <w:bCs/>
                <w:sz w:val="22"/>
                <w:szCs w:val="22"/>
              </w:rPr>
            </w:pPr>
          </w:p>
        </w:tc>
        <w:tc>
          <w:tcPr>
            <w:tcW w:w="630" w:type="dxa"/>
            <w:shd w:val="clear" w:color="auto" w:fill="auto"/>
            <w:vAlign w:val="center"/>
          </w:tcPr>
          <w:p w14:paraId="62636970" w14:textId="77777777" w:rsidR="00247BBE" w:rsidRPr="001F216F" w:rsidRDefault="00247BBE" w:rsidP="00247BBE">
            <w:pPr>
              <w:jc w:val="center"/>
              <w:rPr>
                <w:rFonts w:cs="Arial"/>
                <w:sz w:val="22"/>
                <w:szCs w:val="22"/>
              </w:rPr>
            </w:pPr>
          </w:p>
        </w:tc>
        <w:tc>
          <w:tcPr>
            <w:tcW w:w="630" w:type="dxa"/>
            <w:shd w:val="clear" w:color="auto" w:fill="auto"/>
            <w:vAlign w:val="center"/>
          </w:tcPr>
          <w:p w14:paraId="1AD0CF9F" w14:textId="77777777" w:rsidR="00247BBE" w:rsidRPr="001F216F" w:rsidRDefault="00247BBE" w:rsidP="00247BBE">
            <w:pPr>
              <w:jc w:val="center"/>
              <w:rPr>
                <w:rFonts w:cs="Arial"/>
                <w:sz w:val="22"/>
                <w:szCs w:val="22"/>
              </w:rPr>
            </w:pPr>
          </w:p>
        </w:tc>
        <w:tc>
          <w:tcPr>
            <w:tcW w:w="630" w:type="dxa"/>
            <w:vAlign w:val="center"/>
          </w:tcPr>
          <w:p w14:paraId="57B9C9BF" w14:textId="796AEAF7" w:rsidR="00247BBE" w:rsidRPr="001F216F" w:rsidRDefault="00247BBE" w:rsidP="00247BBE">
            <w:pPr>
              <w:rPr>
                <w:rFonts w:cs="Arial"/>
                <w:i/>
                <w:iCs/>
                <w:sz w:val="22"/>
                <w:szCs w:val="22"/>
              </w:rPr>
            </w:pPr>
          </w:p>
        </w:tc>
        <w:tc>
          <w:tcPr>
            <w:tcW w:w="630" w:type="dxa"/>
            <w:vAlign w:val="center"/>
          </w:tcPr>
          <w:p w14:paraId="0D7D8D11" w14:textId="30A9B3FE" w:rsidR="00247BBE" w:rsidRPr="001F216F" w:rsidRDefault="00247BBE" w:rsidP="00247BBE">
            <w:pPr>
              <w:rPr>
                <w:rFonts w:cs="Arial"/>
                <w:i/>
                <w:iCs/>
                <w:sz w:val="22"/>
                <w:szCs w:val="22"/>
              </w:rPr>
            </w:pPr>
          </w:p>
        </w:tc>
        <w:tc>
          <w:tcPr>
            <w:tcW w:w="630" w:type="dxa"/>
            <w:vAlign w:val="center"/>
          </w:tcPr>
          <w:p w14:paraId="24996F23" w14:textId="77777777" w:rsidR="00247BBE" w:rsidRPr="001F216F" w:rsidRDefault="00247BBE" w:rsidP="00247BBE">
            <w:pPr>
              <w:rPr>
                <w:rFonts w:cs="Arial"/>
                <w:i/>
                <w:iCs/>
                <w:sz w:val="22"/>
                <w:szCs w:val="22"/>
              </w:rPr>
            </w:pPr>
          </w:p>
        </w:tc>
        <w:tc>
          <w:tcPr>
            <w:tcW w:w="900" w:type="dxa"/>
            <w:shd w:val="clear" w:color="auto" w:fill="auto"/>
            <w:vAlign w:val="center"/>
          </w:tcPr>
          <w:p w14:paraId="2D4960C4" w14:textId="2E23DB88" w:rsidR="00247BBE" w:rsidRPr="001F216F" w:rsidRDefault="00247BBE" w:rsidP="00247BBE">
            <w:pPr>
              <w:jc w:val="center"/>
              <w:rPr>
                <w:rFonts w:cs="Arial"/>
                <w:i/>
                <w:iCs/>
                <w:sz w:val="22"/>
                <w:szCs w:val="22"/>
              </w:rPr>
            </w:pPr>
          </w:p>
        </w:tc>
        <w:tc>
          <w:tcPr>
            <w:tcW w:w="900" w:type="dxa"/>
            <w:vAlign w:val="center"/>
          </w:tcPr>
          <w:p w14:paraId="73120AE1" w14:textId="2E3E7BE5" w:rsidR="00247BBE" w:rsidRPr="001F216F" w:rsidRDefault="00247BBE" w:rsidP="00247BBE">
            <w:pPr>
              <w:jc w:val="center"/>
              <w:rPr>
                <w:rFonts w:cs="Arial"/>
                <w:i/>
                <w:iCs/>
                <w:sz w:val="22"/>
                <w:szCs w:val="22"/>
              </w:rPr>
            </w:pPr>
          </w:p>
        </w:tc>
        <w:tc>
          <w:tcPr>
            <w:tcW w:w="905" w:type="dxa"/>
            <w:vAlign w:val="center"/>
          </w:tcPr>
          <w:p w14:paraId="1638451D" w14:textId="67D695D2" w:rsidR="00247BBE" w:rsidRPr="001F216F" w:rsidRDefault="00247BBE" w:rsidP="00247BBE">
            <w:pPr>
              <w:jc w:val="center"/>
              <w:rPr>
                <w:rFonts w:cs="Arial"/>
                <w:i/>
                <w:iCs/>
                <w:sz w:val="22"/>
                <w:szCs w:val="22"/>
              </w:rPr>
            </w:pPr>
          </w:p>
        </w:tc>
      </w:tr>
      <w:tr w:rsidR="001F216F" w:rsidRPr="001F216F" w14:paraId="002E7DC0" w14:textId="77777777" w:rsidTr="00D451E2">
        <w:trPr>
          <w:cantSplit/>
          <w:trHeight w:val="720"/>
          <w:jc w:val="center"/>
        </w:trPr>
        <w:tc>
          <w:tcPr>
            <w:tcW w:w="2335" w:type="dxa"/>
            <w:vAlign w:val="center"/>
          </w:tcPr>
          <w:p w14:paraId="129596D5" w14:textId="2EE91605" w:rsidR="00247BBE" w:rsidRPr="001F216F" w:rsidRDefault="00247BBE" w:rsidP="00247BBE">
            <w:pPr>
              <w:rPr>
                <w:rFonts w:cs="Arial"/>
                <w:bCs/>
                <w:i/>
                <w:iCs/>
                <w:sz w:val="22"/>
                <w:szCs w:val="22"/>
              </w:rPr>
            </w:pPr>
          </w:p>
        </w:tc>
        <w:tc>
          <w:tcPr>
            <w:tcW w:w="1620" w:type="dxa"/>
            <w:vAlign w:val="center"/>
          </w:tcPr>
          <w:p w14:paraId="0FC82327" w14:textId="33C530AC" w:rsidR="00247BBE" w:rsidRPr="001F216F" w:rsidRDefault="00247BBE" w:rsidP="00247BBE">
            <w:pPr>
              <w:rPr>
                <w:rFonts w:cs="Arial"/>
                <w:bCs/>
                <w:sz w:val="22"/>
                <w:szCs w:val="22"/>
              </w:rPr>
            </w:pPr>
          </w:p>
        </w:tc>
        <w:tc>
          <w:tcPr>
            <w:tcW w:w="810" w:type="dxa"/>
            <w:vAlign w:val="center"/>
          </w:tcPr>
          <w:p w14:paraId="0BF9445F" w14:textId="71BB269C" w:rsidR="00247BBE" w:rsidRPr="001F216F" w:rsidRDefault="00247BBE" w:rsidP="00247BBE">
            <w:pPr>
              <w:pStyle w:val="Heading1"/>
              <w:jc w:val="left"/>
              <w:rPr>
                <w:rFonts w:cs="Arial"/>
                <w:b w:val="0"/>
                <w:bCs/>
                <w:sz w:val="22"/>
                <w:szCs w:val="22"/>
              </w:rPr>
            </w:pPr>
          </w:p>
        </w:tc>
        <w:tc>
          <w:tcPr>
            <w:tcW w:w="900" w:type="dxa"/>
            <w:vAlign w:val="center"/>
          </w:tcPr>
          <w:p w14:paraId="74C0A2A3" w14:textId="5DE693A6" w:rsidR="00247BBE" w:rsidRPr="001F216F" w:rsidRDefault="00247BBE" w:rsidP="00247BBE">
            <w:pPr>
              <w:pStyle w:val="BodyText"/>
              <w:rPr>
                <w:rFonts w:cs="Arial"/>
                <w:bCs/>
                <w:sz w:val="22"/>
                <w:szCs w:val="22"/>
              </w:rPr>
            </w:pPr>
          </w:p>
        </w:tc>
        <w:tc>
          <w:tcPr>
            <w:tcW w:w="630" w:type="dxa"/>
            <w:shd w:val="clear" w:color="auto" w:fill="auto"/>
            <w:vAlign w:val="center"/>
          </w:tcPr>
          <w:p w14:paraId="1D2C34EA"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43F6A57D"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683773E4"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3265D69C"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07E6DDEA" w14:textId="77777777" w:rsidR="00247BBE" w:rsidRPr="001F216F" w:rsidRDefault="00247BBE" w:rsidP="00247BBE">
            <w:pPr>
              <w:jc w:val="center"/>
              <w:rPr>
                <w:rFonts w:cs="Arial"/>
                <w:sz w:val="22"/>
                <w:szCs w:val="22"/>
              </w:rPr>
            </w:pPr>
          </w:p>
        </w:tc>
        <w:tc>
          <w:tcPr>
            <w:tcW w:w="450" w:type="dxa"/>
            <w:shd w:val="clear" w:color="auto" w:fill="auto"/>
            <w:vAlign w:val="center"/>
          </w:tcPr>
          <w:p w14:paraId="3EDC192C" w14:textId="303AE16B" w:rsidR="00247BBE" w:rsidRPr="001F216F" w:rsidRDefault="00247BBE" w:rsidP="00247BBE">
            <w:pPr>
              <w:jc w:val="center"/>
              <w:rPr>
                <w:rFonts w:cs="Arial"/>
                <w:sz w:val="22"/>
                <w:szCs w:val="22"/>
              </w:rPr>
            </w:pPr>
          </w:p>
        </w:tc>
        <w:tc>
          <w:tcPr>
            <w:tcW w:w="450" w:type="dxa"/>
            <w:shd w:val="clear" w:color="auto" w:fill="auto"/>
            <w:vAlign w:val="center"/>
          </w:tcPr>
          <w:p w14:paraId="1CBE8B8C" w14:textId="77777777" w:rsidR="00247BBE" w:rsidRPr="001F216F" w:rsidRDefault="00247BBE" w:rsidP="00247BBE">
            <w:pPr>
              <w:jc w:val="center"/>
              <w:rPr>
                <w:rFonts w:cs="Arial"/>
                <w:bCs/>
                <w:sz w:val="22"/>
                <w:szCs w:val="22"/>
              </w:rPr>
            </w:pPr>
          </w:p>
        </w:tc>
        <w:tc>
          <w:tcPr>
            <w:tcW w:w="630" w:type="dxa"/>
            <w:shd w:val="clear" w:color="auto" w:fill="auto"/>
            <w:vAlign w:val="center"/>
          </w:tcPr>
          <w:p w14:paraId="54FC362D" w14:textId="77777777" w:rsidR="00247BBE" w:rsidRPr="001F216F" w:rsidRDefault="00247BBE" w:rsidP="00247BBE">
            <w:pPr>
              <w:jc w:val="center"/>
              <w:rPr>
                <w:rFonts w:cs="Arial"/>
                <w:sz w:val="22"/>
                <w:szCs w:val="22"/>
              </w:rPr>
            </w:pPr>
          </w:p>
        </w:tc>
        <w:tc>
          <w:tcPr>
            <w:tcW w:w="630" w:type="dxa"/>
            <w:shd w:val="clear" w:color="auto" w:fill="auto"/>
            <w:vAlign w:val="center"/>
          </w:tcPr>
          <w:p w14:paraId="6AB73EA7" w14:textId="77777777" w:rsidR="00247BBE" w:rsidRPr="001F216F" w:rsidRDefault="00247BBE" w:rsidP="00247BBE">
            <w:pPr>
              <w:jc w:val="center"/>
              <w:rPr>
                <w:rFonts w:cs="Arial"/>
                <w:sz w:val="22"/>
                <w:szCs w:val="22"/>
              </w:rPr>
            </w:pPr>
          </w:p>
        </w:tc>
        <w:tc>
          <w:tcPr>
            <w:tcW w:w="630" w:type="dxa"/>
            <w:vAlign w:val="center"/>
          </w:tcPr>
          <w:p w14:paraId="12EB7280" w14:textId="0227141A" w:rsidR="00247BBE" w:rsidRPr="001F216F" w:rsidRDefault="00247BBE" w:rsidP="00247BBE">
            <w:pPr>
              <w:rPr>
                <w:rFonts w:cs="Arial"/>
                <w:i/>
                <w:iCs/>
                <w:sz w:val="22"/>
                <w:szCs w:val="22"/>
              </w:rPr>
            </w:pPr>
          </w:p>
        </w:tc>
        <w:tc>
          <w:tcPr>
            <w:tcW w:w="630" w:type="dxa"/>
            <w:vAlign w:val="center"/>
          </w:tcPr>
          <w:p w14:paraId="6D944634" w14:textId="2116C8EE" w:rsidR="00247BBE" w:rsidRPr="001F216F" w:rsidRDefault="00247BBE" w:rsidP="00247BBE">
            <w:pPr>
              <w:rPr>
                <w:rFonts w:cs="Arial"/>
                <w:i/>
                <w:iCs/>
                <w:sz w:val="22"/>
                <w:szCs w:val="22"/>
              </w:rPr>
            </w:pPr>
          </w:p>
        </w:tc>
        <w:tc>
          <w:tcPr>
            <w:tcW w:w="630" w:type="dxa"/>
            <w:vAlign w:val="center"/>
          </w:tcPr>
          <w:p w14:paraId="6C563173" w14:textId="77777777" w:rsidR="00247BBE" w:rsidRPr="001F216F" w:rsidRDefault="00247BBE" w:rsidP="00247BBE">
            <w:pPr>
              <w:rPr>
                <w:rFonts w:cs="Arial"/>
                <w:i/>
                <w:iCs/>
                <w:sz w:val="22"/>
                <w:szCs w:val="22"/>
              </w:rPr>
            </w:pPr>
          </w:p>
        </w:tc>
        <w:tc>
          <w:tcPr>
            <w:tcW w:w="900" w:type="dxa"/>
            <w:shd w:val="clear" w:color="auto" w:fill="auto"/>
            <w:vAlign w:val="center"/>
          </w:tcPr>
          <w:p w14:paraId="41B3ECA8" w14:textId="0E10443E" w:rsidR="00247BBE" w:rsidRPr="001F216F" w:rsidRDefault="00247BBE" w:rsidP="00247BBE">
            <w:pPr>
              <w:jc w:val="center"/>
              <w:rPr>
                <w:rFonts w:cs="Arial"/>
                <w:i/>
                <w:iCs/>
                <w:sz w:val="22"/>
                <w:szCs w:val="22"/>
              </w:rPr>
            </w:pPr>
          </w:p>
        </w:tc>
        <w:tc>
          <w:tcPr>
            <w:tcW w:w="900" w:type="dxa"/>
            <w:vAlign w:val="center"/>
          </w:tcPr>
          <w:p w14:paraId="2E8AC7D1" w14:textId="78988416" w:rsidR="00247BBE" w:rsidRPr="001F216F" w:rsidRDefault="00247BBE" w:rsidP="00247BBE">
            <w:pPr>
              <w:jc w:val="center"/>
              <w:rPr>
                <w:rFonts w:cs="Arial"/>
                <w:i/>
                <w:iCs/>
                <w:sz w:val="22"/>
                <w:szCs w:val="22"/>
              </w:rPr>
            </w:pPr>
          </w:p>
        </w:tc>
        <w:tc>
          <w:tcPr>
            <w:tcW w:w="905" w:type="dxa"/>
            <w:vAlign w:val="center"/>
          </w:tcPr>
          <w:p w14:paraId="1D206E27" w14:textId="5E979769" w:rsidR="00247BBE" w:rsidRPr="001F216F" w:rsidRDefault="00247BBE" w:rsidP="00247BBE">
            <w:pPr>
              <w:jc w:val="center"/>
              <w:rPr>
                <w:rFonts w:cs="Arial"/>
                <w:i/>
                <w:iCs/>
                <w:sz w:val="22"/>
                <w:szCs w:val="22"/>
              </w:rPr>
            </w:pPr>
          </w:p>
        </w:tc>
      </w:tr>
      <w:tr w:rsidR="001F216F" w:rsidRPr="001F216F" w14:paraId="767F86D9" w14:textId="77777777" w:rsidTr="00D451E2">
        <w:trPr>
          <w:cantSplit/>
          <w:trHeight w:val="720"/>
          <w:jc w:val="center"/>
        </w:trPr>
        <w:tc>
          <w:tcPr>
            <w:tcW w:w="2335" w:type="dxa"/>
            <w:vAlign w:val="center"/>
          </w:tcPr>
          <w:p w14:paraId="3C05FE4B" w14:textId="09D34943" w:rsidR="00247BBE" w:rsidRPr="001F216F" w:rsidRDefault="00247BBE" w:rsidP="00247BBE">
            <w:pPr>
              <w:rPr>
                <w:rFonts w:cs="Arial"/>
                <w:bCs/>
                <w:sz w:val="22"/>
                <w:szCs w:val="22"/>
              </w:rPr>
            </w:pPr>
          </w:p>
        </w:tc>
        <w:tc>
          <w:tcPr>
            <w:tcW w:w="1620" w:type="dxa"/>
            <w:vAlign w:val="center"/>
          </w:tcPr>
          <w:p w14:paraId="4CF9645A" w14:textId="5C3F775E" w:rsidR="00247BBE" w:rsidRPr="001F216F" w:rsidRDefault="00247BBE" w:rsidP="00247BBE">
            <w:pPr>
              <w:rPr>
                <w:rFonts w:cs="Arial"/>
                <w:bCs/>
                <w:sz w:val="22"/>
                <w:szCs w:val="22"/>
              </w:rPr>
            </w:pPr>
          </w:p>
        </w:tc>
        <w:tc>
          <w:tcPr>
            <w:tcW w:w="810" w:type="dxa"/>
            <w:vAlign w:val="center"/>
          </w:tcPr>
          <w:p w14:paraId="168BBA1F" w14:textId="47211C17" w:rsidR="00247BBE" w:rsidRPr="001F216F" w:rsidRDefault="00247BBE" w:rsidP="00247BBE">
            <w:pPr>
              <w:pStyle w:val="Heading1"/>
              <w:jc w:val="left"/>
              <w:rPr>
                <w:rFonts w:cs="Arial"/>
                <w:b w:val="0"/>
                <w:bCs/>
                <w:sz w:val="22"/>
                <w:szCs w:val="22"/>
              </w:rPr>
            </w:pPr>
          </w:p>
        </w:tc>
        <w:tc>
          <w:tcPr>
            <w:tcW w:w="900" w:type="dxa"/>
            <w:vAlign w:val="center"/>
          </w:tcPr>
          <w:p w14:paraId="0970008C" w14:textId="1CE2E2BD" w:rsidR="00247BBE" w:rsidRPr="001F216F" w:rsidRDefault="00247BBE" w:rsidP="00247BBE">
            <w:pPr>
              <w:pStyle w:val="BodyText"/>
              <w:rPr>
                <w:rFonts w:cs="Arial"/>
                <w:bCs/>
                <w:sz w:val="22"/>
                <w:szCs w:val="22"/>
              </w:rPr>
            </w:pPr>
          </w:p>
        </w:tc>
        <w:tc>
          <w:tcPr>
            <w:tcW w:w="630" w:type="dxa"/>
            <w:shd w:val="clear" w:color="auto" w:fill="auto"/>
            <w:vAlign w:val="center"/>
          </w:tcPr>
          <w:p w14:paraId="28D1A0B3"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0D0EC274"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0A46A44D"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5319CE60"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200F1FC1" w14:textId="77777777" w:rsidR="00247BBE" w:rsidRPr="001F216F" w:rsidRDefault="00247BBE" w:rsidP="00247BBE">
            <w:pPr>
              <w:jc w:val="center"/>
              <w:rPr>
                <w:rFonts w:cs="Arial"/>
                <w:sz w:val="22"/>
                <w:szCs w:val="22"/>
              </w:rPr>
            </w:pPr>
          </w:p>
        </w:tc>
        <w:tc>
          <w:tcPr>
            <w:tcW w:w="450" w:type="dxa"/>
            <w:shd w:val="clear" w:color="auto" w:fill="auto"/>
            <w:vAlign w:val="center"/>
          </w:tcPr>
          <w:p w14:paraId="7F41F1A5" w14:textId="77777777" w:rsidR="00247BBE" w:rsidRPr="001F216F" w:rsidRDefault="00247BBE" w:rsidP="00247BBE">
            <w:pPr>
              <w:jc w:val="center"/>
              <w:rPr>
                <w:rFonts w:cs="Arial"/>
                <w:sz w:val="22"/>
                <w:szCs w:val="22"/>
              </w:rPr>
            </w:pPr>
          </w:p>
        </w:tc>
        <w:tc>
          <w:tcPr>
            <w:tcW w:w="450" w:type="dxa"/>
            <w:shd w:val="clear" w:color="auto" w:fill="auto"/>
            <w:vAlign w:val="center"/>
          </w:tcPr>
          <w:p w14:paraId="1FE05289" w14:textId="77777777" w:rsidR="00247BBE" w:rsidRPr="001F216F" w:rsidRDefault="00247BBE" w:rsidP="00247BBE">
            <w:pPr>
              <w:jc w:val="center"/>
              <w:rPr>
                <w:rFonts w:cs="Arial"/>
                <w:bCs/>
                <w:sz w:val="22"/>
                <w:szCs w:val="22"/>
              </w:rPr>
            </w:pPr>
          </w:p>
        </w:tc>
        <w:tc>
          <w:tcPr>
            <w:tcW w:w="630" w:type="dxa"/>
            <w:shd w:val="clear" w:color="auto" w:fill="auto"/>
            <w:vAlign w:val="center"/>
          </w:tcPr>
          <w:p w14:paraId="7BCB1487" w14:textId="25CBF781" w:rsidR="00247BBE" w:rsidRPr="001F216F" w:rsidRDefault="00247BBE" w:rsidP="00247BBE">
            <w:pPr>
              <w:jc w:val="center"/>
              <w:rPr>
                <w:rFonts w:cs="Arial"/>
                <w:sz w:val="22"/>
                <w:szCs w:val="22"/>
              </w:rPr>
            </w:pPr>
          </w:p>
        </w:tc>
        <w:tc>
          <w:tcPr>
            <w:tcW w:w="630" w:type="dxa"/>
            <w:shd w:val="clear" w:color="auto" w:fill="auto"/>
            <w:vAlign w:val="center"/>
          </w:tcPr>
          <w:p w14:paraId="38DF792D" w14:textId="77777777" w:rsidR="00247BBE" w:rsidRPr="001F216F" w:rsidRDefault="00247BBE" w:rsidP="00247BBE">
            <w:pPr>
              <w:jc w:val="center"/>
              <w:rPr>
                <w:rFonts w:cs="Arial"/>
                <w:sz w:val="22"/>
                <w:szCs w:val="22"/>
              </w:rPr>
            </w:pPr>
          </w:p>
        </w:tc>
        <w:tc>
          <w:tcPr>
            <w:tcW w:w="630" w:type="dxa"/>
            <w:vAlign w:val="center"/>
          </w:tcPr>
          <w:p w14:paraId="7038902E" w14:textId="654D8BB5" w:rsidR="00247BBE" w:rsidRPr="001F216F" w:rsidRDefault="00247BBE" w:rsidP="00247BBE">
            <w:pPr>
              <w:rPr>
                <w:rFonts w:cs="Arial"/>
                <w:i/>
                <w:iCs/>
                <w:sz w:val="22"/>
                <w:szCs w:val="22"/>
              </w:rPr>
            </w:pPr>
          </w:p>
        </w:tc>
        <w:tc>
          <w:tcPr>
            <w:tcW w:w="630" w:type="dxa"/>
            <w:vAlign w:val="center"/>
          </w:tcPr>
          <w:p w14:paraId="450036F0" w14:textId="77777777" w:rsidR="00247BBE" w:rsidRPr="001F216F" w:rsidRDefault="00247BBE" w:rsidP="00247BBE">
            <w:pPr>
              <w:rPr>
                <w:rFonts w:cs="Arial"/>
                <w:i/>
                <w:iCs/>
                <w:sz w:val="22"/>
                <w:szCs w:val="22"/>
              </w:rPr>
            </w:pPr>
          </w:p>
        </w:tc>
        <w:tc>
          <w:tcPr>
            <w:tcW w:w="630" w:type="dxa"/>
            <w:vAlign w:val="center"/>
          </w:tcPr>
          <w:p w14:paraId="34486357" w14:textId="77777777" w:rsidR="00247BBE" w:rsidRPr="001F216F" w:rsidRDefault="00247BBE" w:rsidP="00247BBE">
            <w:pPr>
              <w:rPr>
                <w:rFonts w:cs="Arial"/>
                <w:i/>
                <w:iCs/>
                <w:sz w:val="22"/>
                <w:szCs w:val="22"/>
              </w:rPr>
            </w:pPr>
          </w:p>
        </w:tc>
        <w:tc>
          <w:tcPr>
            <w:tcW w:w="900" w:type="dxa"/>
            <w:shd w:val="clear" w:color="auto" w:fill="auto"/>
            <w:vAlign w:val="center"/>
          </w:tcPr>
          <w:p w14:paraId="5817C563" w14:textId="288C34A2" w:rsidR="00247BBE" w:rsidRPr="001F216F" w:rsidRDefault="00247BBE" w:rsidP="00247BBE">
            <w:pPr>
              <w:jc w:val="center"/>
              <w:rPr>
                <w:rFonts w:cs="Arial"/>
                <w:i/>
                <w:iCs/>
                <w:sz w:val="22"/>
                <w:szCs w:val="22"/>
              </w:rPr>
            </w:pPr>
          </w:p>
        </w:tc>
        <w:tc>
          <w:tcPr>
            <w:tcW w:w="900" w:type="dxa"/>
            <w:vAlign w:val="center"/>
          </w:tcPr>
          <w:p w14:paraId="22FC5D6E" w14:textId="45B414BB" w:rsidR="00247BBE" w:rsidRPr="001F216F" w:rsidRDefault="00247BBE" w:rsidP="00247BBE">
            <w:pPr>
              <w:jc w:val="center"/>
              <w:rPr>
                <w:rFonts w:cs="Arial"/>
                <w:i/>
                <w:iCs/>
                <w:sz w:val="22"/>
                <w:szCs w:val="22"/>
              </w:rPr>
            </w:pPr>
          </w:p>
        </w:tc>
        <w:tc>
          <w:tcPr>
            <w:tcW w:w="905" w:type="dxa"/>
            <w:vAlign w:val="center"/>
          </w:tcPr>
          <w:p w14:paraId="4698FF1B" w14:textId="3EFE87FF" w:rsidR="00247BBE" w:rsidRPr="001F216F" w:rsidRDefault="00247BBE" w:rsidP="00247BBE">
            <w:pPr>
              <w:jc w:val="center"/>
              <w:rPr>
                <w:rFonts w:cs="Arial"/>
                <w:i/>
                <w:iCs/>
                <w:sz w:val="22"/>
                <w:szCs w:val="22"/>
              </w:rPr>
            </w:pPr>
          </w:p>
        </w:tc>
      </w:tr>
      <w:tr w:rsidR="001F216F" w:rsidRPr="001F216F" w14:paraId="5C2930C8" w14:textId="77777777" w:rsidTr="00D451E2">
        <w:trPr>
          <w:cantSplit/>
          <w:trHeight w:val="720"/>
          <w:jc w:val="center"/>
        </w:trPr>
        <w:tc>
          <w:tcPr>
            <w:tcW w:w="2335" w:type="dxa"/>
            <w:vAlign w:val="center"/>
          </w:tcPr>
          <w:p w14:paraId="14067925" w14:textId="52FA3C10" w:rsidR="00247BBE" w:rsidRPr="001F216F" w:rsidRDefault="00247BBE" w:rsidP="00247BBE">
            <w:pPr>
              <w:rPr>
                <w:rFonts w:cs="Arial"/>
                <w:bCs/>
                <w:sz w:val="22"/>
                <w:szCs w:val="22"/>
              </w:rPr>
            </w:pPr>
          </w:p>
        </w:tc>
        <w:tc>
          <w:tcPr>
            <w:tcW w:w="1620" w:type="dxa"/>
            <w:vAlign w:val="center"/>
          </w:tcPr>
          <w:p w14:paraId="5762448D" w14:textId="390A15FC" w:rsidR="00247BBE" w:rsidRPr="001F216F" w:rsidRDefault="00247BBE" w:rsidP="00247BBE">
            <w:pPr>
              <w:rPr>
                <w:rFonts w:cs="Arial"/>
                <w:bCs/>
                <w:sz w:val="22"/>
                <w:szCs w:val="22"/>
              </w:rPr>
            </w:pPr>
          </w:p>
        </w:tc>
        <w:tc>
          <w:tcPr>
            <w:tcW w:w="810" w:type="dxa"/>
            <w:vAlign w:val="center"/>
          </w:tcPr>
          <w:p w14:paraId="6FECB354" w14:textId="6292E939" w:rsidR="00247BBE" w:rsidRPr="001F216F" w:rsidRDefault="00247BBE" w:rsidP="00247BBE">
            <w:pPr>
              <w:pStyle w:val="Heading1"/>
              <w:jc w:val="left"/>
              <w:rPr>
                <w:rFonts w:cs="Arial"/>
                <w:b w:val="0"/>
                <w:bCs/>
                <w:sz w:val="22"/>
                <w:szCs w:val="22"/>
              </w:rPr>
            </w:pPr>
          </w:p>
        </w:tc>
        <w:tc>
          <w:tcPr>
            <w:tcW w:w="900" w:type="dxa"/>
            <w:vAlign w:val="center"/>
          </w:tcPr>
          <w:p w14:paraId="66A8A31C" w14:textId="3FC42381" w:rsidR="00247BBE" w:rsidRPr="001F216F" w:rsidRDefault="00247BBE" w:rsidP="00247BBE">
            <w:pPr>
              <w:pStyle w:val="BodyText"/>
              <w:rPr>
                <w:rFonts w:cs="Arial"/>
                <w:bCs/>
                <w:sz w:val="22"/>
                <w:szCs w:val="22"/>
              </w:rPr>
            </w:pPr>
          </w:p>
        </w:tc>
        <w:tc>
          <w:tcPr>
            <w:tcW w:w="630" w:type="dxa"/>
            <w:shd w:val="clear" w:color="auto" w:fill="auto"/>
            <w:vAlign w:val="center"/>
          </w:tcPr>
          <w:p w14:paraId="6E866447"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34C1E258"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0D1508D6"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7B00BC6D"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664994C3" w14:textId="77777777" w:rsidR="00247BBE" w:rsidRPr="001F216F" w:rsidRDefault="00247BBE" w:rsidP="00247BBE">
            <w:pPr>
              <w:jc w:val="center"/>
              <w:rPr>
                <w:rFonts w:cs="Arial"/>
                <w:sz w:val="22"/>
                <w:szCs w:val="22"/>
              </w:rPr>
            </w:pPr>
          </w:p>
        </w:tc>
        <w:tc>
          <w:tcPr>
            <w:tcW w:w="450" w:type="dxa"/>
            <w:shd w:val="clear" w:color="auto" w:fill="auto"/>
            <w:vAlign w:val="center"/>
          </w:tcPr>
          <w:p w14:paraId="2FDCDDB9" w14:textId="77777777" w:rsidR="00247BBE" w:rsidRPr="001F216F" w:rsidRDefault="00247BBE" w:rsidP="00247BBE">
            <w:pPr>
              <w:jc w:val="center"/>
              <w:rPr>
                <w:rFonts w:cs="Arial"/>
                <w:sz w:val="22"/>
                <w:szCs w:val="22"/>
              </w:rPr>
            </w:pPr>
          </w:p>
        </w:tc>
        <w:tc>
          <w:tcPr>
            <w:tcW w:w="450" w:type="dxa"/>
            <w:shd w:val="clear" w:color="auto" w:fill="auto"/>
            <w:vAlign w:val="center"/>
          </w:tcPr>
          <w:p w14:paraId="4732D6BA" w14:textId="77777777" w:rsidR="00247BBE" w:rsidRPr="001F216F" w:rsidRDefault="00247BBE" w:rsidP="00247BBE">
            <w:pPr>
              <w:jc w:val="center"/>
              <w:rPr>
                <w:rFonts w:cs="Arial"/>
                <w:bCs/>
                <w:sz w:val="22"/>
                <w:szCs w:val="22"/>
              </w:rPr>
            </w:pPr>
          </w:p>
        </w:tc>
        <w:tc>
          <w:tcPr>
            <w:tcW w:w="630" w:type="dxa"/>
            <w:shd w:val="clear" w:color="auto" w:fill="auto"/>
            <w:vAlign w:val="center"/>
          </w:tcPr>
          <w:p w14:paraId="04647338" w14:textId="27FA1353" w:rsidR="00247BBE" w:rsidRPr="001F216F" w:rsidRDefault="00247BBE" w:rsidP="00247BBE">
            <w:pPr>
              <w:jc w:val="center"/>
              <w:rPr>
                <w:rFonts w:cs="Arial"/>
                <w:sz w:val="22"/>
                <w:szCs w:val="22"/>
              </w:rPr>
            </w:pPr>
          </w:p>
        </w:tc>
        <w:tc>
          <w:tcPr>
            <w:tcW w:w="630" w:type="dxa"/>
            <w:shd w:val="clear" w:color="auto" w:fill="auto"/>
            <w:vAlign w:val="center"/>
          </w:tcPr>
          <w:p w14:paraId="1CA4D010" w14:textId="77777777" w:rsidR="00247BBE" w:rsidRPr="001F216F" w:rsidRDefault="00247BBE" w:rsidP="00247BBE">
            <w:pPr>
              <w:jc w:val="center"/>
              <w:rPr>
                <w:rFonts w:cs="Arial"/>
                <w:sz w:val="22"/>
                <w:szCs w:val="22"/>
              </w:rPr>
            </w:pPr>
          </w:p>
        </w:tc>
        <w:tc>
          <w:tcPr>
            <w:tcW w:w="630" w:type="dxa"/>
            <w:vAlign w:val="center"/>
          </w:tcPr>
          <w:p w14:paraId="79CEA96F" w14:textId="77777777" w:rsidR="00247BBE" w:rsidRPr="001F216F" w:rsidRDefault="00247BBE" w:rsidP="00247BBE">
            <w:pPr>
              <w:rPr>
                <w:rFonts w:cs="Arial"/>
                <w:i/>
                <w:iCs/>
                <w:sz w:val="22"/>
                <w:szCs w:val="22"/>
              </w:rPr>
            </w:pPr>
          </w:p>
        </w:tc>
        <w:tc>
          <w:tcPr>
            <w:tcW w:w="630" w:type="dxa"/>
            <w:vAlign w:val="center"/>
          </w:tcPr>
          <w:p w14:paraId="08470D4D" w14:textId="77777777" w:rsidR="00247BBE" w:rsidRPr="001F216F" w:rsidRDefault="00247BBE" w:rsidP="00247BBE">
            <w:pPr>
              <w:rPr>
                <w:rFonts w:cs="Arial"/>
                <w:i/>
                <w:iCs/>
                <w:sz w:val="22"/>
                <w:szCs w:val="22"/>
              </w:rPr>
            </w:pPr>
          </w:p>
        </w:tc>
        <w:tc>
          <w:tcPr>
            <w:tcW w:w="630" w:type="dxa"/>
            <w:vAlign w:val="center"/>
          </w:tcPr>
          <w:p w14:paraId="28D5EDC2" w14:textId="77777777" w:rsidR="00247BBE" w:rsidRPr="001F216F" w:rsidRDefault="00247BBE" w:rsidP="00247BBE">
            <w:pPr>
              <w:rPr>
                <w:rFonts w:cs="Arial"/>
                <w:i/>
                <w:iCs/>
                <w:sz w:val="22"/>
                <w:szCs w:val="22"/>
              </w:rPr>
            </w:pPr>
          </w:p>
        </w:tc>
        <w:tc>
          <w:tcPr>
            <w:tcW w:w="900" w:type="dxa"/>
            <w:shd w:val="clear" w:color="auto" w:fill="auto"/>
            <w:vAlign w:val="center"/>
          </w:tcPr>
          <w:p w14:paraId="320EFA74" w14:textId="7FD84C75" w:rsidR="00247BBE" w:rsidRPr="001F216F" w:rsidRDefault="00247BBE" w:rsidP="00247BBE">
            <w:pPr>
              <w:jc w:val="center"/>
              <w:rPr>
                <w:rFonts w:cs="Arial"/>
                <w:i/>
                <w:iCs/>
                <w:sz w:val="22"/>
                <w:szCs w:val="22"/>
              </w:rPr>
            </w:pPr>
          </w:p>
        </w:tc>
        <w:tc>
          <w:tcPr>
            <w:tcW w:w="900" w:type="dxa"/>
            <w:vAlign w:val="center"/>
          </w:tcPr>
          <w:p w14:paraId="03AAF8DB" w14:textId="7E403258" w:rsidR="00247BBE" w:rsidRPr="001F216F" w:rsidRDefault="00247BBE" w:rsidP="00247BBE">
            <w:pPr>
              <w:jc w:val="center"/>
              <w:rPr>
                <w:rFonts w:cs="Arial"/>
                <w:i/>
                <w:iCs/>
                <w:sz w:val="22"/>
                <w:szCs w:val="22"/>
              </w:rPr>
            </w:pPr>
          </w:p>
        </w:tc>
        <w:tc>
          <w:tcPr>
            <w:tcW w:w="905" w:type="dxa"/>
            <w:vAlign w:val="center"/>
          </w:tcPr>
          <w:p w14:paraId="51198C53" w14:textId="09AE4957" w:rsidR="00247BBE" w:rsidRPr="001F216F" w:rsidRDefault="00247BBE" w:rsidP="00247BBE">
            <w:pPr>
              <w:jc w:val="center"/>
              <w:rPr>
                <w:rFonts w:cs="Arial"/>
                <w:i/>
                <w:iCs/>
                <w:sz w:val="22"/>
                <w:szCs w:val="22"/>
              </w:rPr>
            </w:pPr>
          </w:p>
        </w:tc>
      </w:tr>
      <w:tr w:rsidR="001F216F" w:rsidRPr="001F216F" w14:paraId="4A20C6F7" w14:textId="77777777" w:rsidTr="00D451E2">
        <w:trPr>
          <w:cantSplit/>
          <w:trHeight w:val="720"/>
          <w:jc w:val="center"/>
        </w:trPr>
        <w:tc>
          <w:tcPr>
            <w:tcW w:w="2335" w:type="dxa"/>
            <w:vAlign w:val="center"/>
          </w:tcPr>
          <w:p w14:paraId="700AB526" w14:textId="7C3AB506" w:rsidR="00247BBE" w:rsidRPr="001F216F" w:rsidRDefault="00247BBE" w:rsidP="00247BBE">
            <w:pPr>
              <w:rPr>
                <w:rFonts w:cs="Arial"/>
                <w:bCs/>
                <w:sz w:val="22"/>
                <w:szCs w:val="22"/>
              </w:rPr>
            </w:pPr>
          </w:p>
        </w:tc>
        <w:tc>
          <w:tcPr>
            <w:tcW w:w="1620" w:type="dxa"/>
            <w:vAlign w:val="center"/>
          </w:tcPr>
          <w:p w14:paraId="65D46EA9" w14:textId="5751E7E9" w:rsidR="00247BBE" w:rsidRPr="001F216F" w:rsidRDefault="00247BBE" w:rsidP="00247BBE">
            <w:pPr>
              <w:rPr>
                <w:rFonts w:cs="Arial"/>
                <w:bCs/>
                <w:sz w:val="22"/>
                <w:szCs w:val="22"/>
              </w:rPr>
            </w:pPr>
          </w:p>
        </w:tc>
        <w:tc>
          <w:tcPr>
            <w:tcW w:w="810" w:type="dxa"/>
            <w:vAlign w:val="center"/>
          </w:tcPr>
          <w:p w14:paraId="21A62CFA" w14:textId="7EDF4B1F" w:rsidR="00247BBE" w:rsidRPr="001F216F" w:rsidRDefault="00247BBE" w:rsidP="00247BBE">
            <w:pPr>
              <w:pStyle w:val="Heading1"/>
              <w:jc w:val="left"/>
              <w:rPr>
                <w:rFonts w:cs="Arial"/>
                <w:b w:val="0"/>
                <w:bCs/>
                <w:sz w:val="22"/>
                <w:szCs w:val="22"/>
              </w:rPr>
            </w:pPr>
          </w:p>
        </w:tc>
        <w:tc>
          <w:tcPr>
            <w:tcW w:w="900" w:type="dxa"/>
            <w:vAlign w:val="center"/>
          </w:tcPr>
          <w:p w14:paraId="7F1835A7" w14:textId="3AC0508F" w:rsidR="00247BBE" w:rsidRPr="001F216F" w:rsidRDefault="00247BBE" w:rsidP="00247BBE">
            <w:pPr>
              <w:pStyle w:val="BodyText"/>
              <w:rPr>
                <w:rFonts w:cs="Arial"/>
                <w:bCs/>
                <w:sz w:val="22"/>
                <w:szCs w:val="22"/>
              </w:rPr>
            </w:pPr>
          </w:p>
        </w:tc>
        <w:tc>
          <w:tcPr>
            <w:tcW w:w="630" w:type="dxa"/>
            <w:shd w:val="clear" w:color="auto" w:fill="auto"/>
            <w:vAlign w:val="center"/>
          </w:tcPr>
          <w:p w14:paraId="5ECF48C5"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51278635"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74547485"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67070747"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13AF1D77" w14:textId="77777777" w:rsidR="00247BBE" w:rsidRPr="001F216F" w:rsidRDefault="00247BBE" w:rsidP="00247BBE">
            <w:pPr>
              <w:jc w:val="center"/>
              <w:rPr>
                <w:rFonts w:cs="Arial"/>
                <w:sz w:val="22"/>
                <w:szCs w:val="22"/>
              </w:rPr>
            </w:pPr>
          </w:p>
        </w:tc>
        <w:tc>
          <w:tcPr>
            <w:tcW w:w="450" w:type="dxa"/>
            <w:shd w:val="clear" w:color="auto" w:fill="auto"/>
            <w:vAlign w:val="center"/>
          </w:tcPr>
          <w:p w14:paraId="400A1C92" w14:textId="77777777" w:rsidR="00247BBE" w:rsidRPr="001F216F" w:rsidRDefault="00247BBE" w:rsidP="00247BBE">
            <w:pPr>
              <w:jc w:val="center"/>
              <w:rPr>
                <w:rFonts w:cs="Arial"/>
                <w:sz w:val="22"/>
                <w:szCs w:val="22"/>
              </w:rPr>
            </w:pPr>
          </w:p>
        </w:tc>
        <w:tc>
          <w:tcPr>
            <w:tcW w:w="450" w:type="dxa"/>
            <w:shd w:val="clear" w:color="auto" w:fill="auto"/>
            <w:vAlign w:val="center"/>
          </w:tcPr>
          <w:p w14:paraId="5EF6EBAC" w14:textId="77777777" w:rsidR="00247BBE" w:rsidRPr="001F216F" w:rsidRDefault="00247BBE" w:rsidP="00247BBE">
            <w:pPr>
              <w:jc w:val="center"/>
              <w:rPr>
                <w:rFonts w:cs="Arial"/>
                <w:bCs/>
                <w:sz w:val="22"/>
                <w:szCs w:val="22"/>
              </w:rPr>
            </w:pPr>
          </w:p>
        </w:tc>
        <w:tc>
          <w:tcPr>
            <w:tcW w:w="630" w:type="dxa"/>
            <w:shd w:val="clear" w:color="auto" w:fill="auto"/>
            <w:vAlign w:val="center"/>
          </w:tcPr>
          <w:p w14:paraId="41BC0F22" w14:textId="0620FE16" w:rsidR="00247BBE" w:rsidRPr="001F216F" w:rsidRDefault="00247BBE" w:rsidP="00247BBE">
            <w:pPr>
              <w:jc w:val="center"/>
              <w:rPr>
                <w:rFonts w:cs="Arial"/>
                <w:sz w:val="22"/>
                <w:szCs w:val="22"/>
              </w:rPr>
            </w:pPr>
          </w:p>
        </w:tc>
        <w:tc>
          <w:tcPr>
            <w:tcW w:w="630" w:type="dxa"/>
            <w:shd w:val="clear" w:color="auto" w:fill="auto"/>
            <w:vAlign w:val="center"/>
          </w:tcPr>
          <w:p w14:paraId="669D6989" w14:textId="77777777" w:rsidR="00247BBE" w:rsidRPr="001F216F" w:rsidRDefault="00247BBE" w:rsidP="00247BBE">
            <w:pPr>
              <w:jc w:val="center"/>
              <w:rPr>
                <w:rFonts w:cs="Arial"/>
                <w:sz w:val="22"/>
                <w:szCs w:val="22"/>
              </w:rPr>
            </w:pPr>
          </w:p>
        </w:tc>
        <w:tc>
          <w:tcPr>
            <w:tcW w:w="630" w:type="dxa"/>
            <w:vAlign w:val="center"/>
          </w:tcPr>
          <w:p w14:paraId="3FE692F9" w14:textId="77777777" w:rsidR="00247BBE" w:rsidRPr="001F216F" w:rsidRDefault="00247BBE" w:rsidP="00247BBE">
            <w:pPr>
              <w:rPr>
                <w:rFonts w:cs="Arial"/>
                <w:i/>
                <w:iCs/>
                <w:sz w:val="22"/>
                <w:szCs w:val="22"/>
              </w:rPr>
            </w:pPr>
          </w:p>
        </w:tc>
        <w:tc>
          <w:tcPr>
            <w:tcW w:w="630" w:type="dxa"/>
            <w:vAlign w:val="center"/>
          </w:tcPr>
          <w:p w14:paraId="0BA12B02" w14:textId="77777777" w:rsidR="00247BBE" w:rsidRPr="001F216F" w:rsidRDefault="00247BBE" w:rsidP="00247BBE">
            <w:pPr>
              <w:rPr>
                <w:rFonts w:cs="Arial"/>
                <w:i/>
                <w:iCs/>
                <w:sz w:val="22"/>
                <w:szCs w:val="22"/>
              </w:rPr>
            </w:pPr>
          </w:p>
        </w:tc>
        <w:tc>
          <w:tcPr>
            <w:tcW w:w="630" w:type="dxa"/>
            <w:vAlign w:val="center"/>
          </w:tcPr>
          <w:p w14:paraId="40FBA951" w14:textId="77777777" w:rsidR="00247BBE" w:rsidRPr="001F216F" w:rsidRDefault="00247BBE" w:rsidP="00247BBE">
            <w:pPr>
              <w:rPr>
                <w:rFonts w:cs="Arial"/>
                <w:i/>
                <w:iCs/>
                <w:sz w:val="22"/>
                <w:szCs w:val="22"/>
              </w:rPr>
            </w:pPr>
          </w:p>
        </w:tc>
        <w:tc>
          <w:tcPr>
            <w:tcW w:w="900" w:type="dxa"/>
            <w:shd w:val="clear" w:color="auto" w:fill="auto"/>
            <w:vAlign w:val="center"/>
          </w:tcPr>
          <w:p w14:paraId="119B6E1B" w14:textId="1F291540" w:rsidR="00247BBE" w:rsidRPr="001F216F" w:rsidRDefault="00247BBE" w:rsidP="00247BBE">
            <w:pPr>
              <w:jc w:val="center"/>
              <w:rPr>
                <w:rFonts w:cs="Arial"/>
                <w:i/>
                <w:iCs/>
                <w:sz w:val="22"/>
                <w:szCs w:val="22"/>
              </w:rPr>
            </w:pPr>
          </w:p>
        </w:tc>
        <w:tc>
          <w:tcPr>
            <w:tcW w:w="900" w:type="dxa"/>
            <w:vAlign w:val="center"/>
          </w:tcPr>
          <w:p w14:paraId="12DBC7F2" w14:textId="5CB4CCFE" w:rsidR="00247BBE" w:rsidRPr="001F216F" w:rsidRDefault="00247BBE" w:rsidP="00247BBE">
            <w:pPr>
              <w:jc w:val="center"/>
              <w:rPr>
                <w:rFonts w:cs="Arial"/>
                <w:i/>
                <w:iCs/>
                <w:sz w:val="22"/>
                <w:szCs w:val="22"/>
              </w:rPr>
            </w:pPr>
          </w:p>
        </w:tc>
        <w:tc>
          <w:tcPr>
            <w:tcW w:w="905" w:type="dxa"/>
            <w:vAlign w:val="center"/>
          </w:tcPr>
          <w:p w14:paraId="149242FE" w14:textId="64DF11A5" w:rsidR="00247BBE" w:rsidRPr="001F216F" w:rsidRDefault="00247BBE" w:rsidP="00247BBE">
            <w:pPr>
              <w:jc w:val="center"/>
              <w:rPr>
                <w:rFonts w:cs="Arial"/>
                <w:i/>
                <w:iCs/>
                <w:sz w:val="22"/>
                <w:szCs w:val="22"/>
              </w:rPr>
            </w:pPr>
          </w:p>
        </w:tc>
      </w:tr>
      <w:tr w:rsidR="001F216F" w:rsidRPr="001F216F" w14:paraId="361418E3" w14:textId="77777777" w:rsidTr="00D451E2">
        <w:trPr>
          <w:cantSplit/>
          <w:trHeight w:val="720"/>
          <w:jc w:val="center"/>
        </w:trPr>
        <w:tc>
          <w:tcPr>
            <w:tcW w:w="2335" w:type="dxa"/>
            <w:vAlign w:val="center"/>
          </w:tcPr>
          <w:p w14:paraId="34373241" w14:textId="75E7002C" w:rsidR="00247BBE" w:rsidRPr="001F216F" w:rsidRDefault="00247BBE" w:rsidP="00247BBE">
            <w:pPr>
              <w:rPr>
                <w:rFonts w:cs="Arial"/>
                <w:bCs/>
                <w:sz w:val="22"/>
                <w:szCs w:val="22"/>
              </w:rPr>
            </w:pPr>
          </w:p>
        </w:tc>
        <w:tc>
          <w:tcPr>
            <w:tcW w:w="1620" w:type="dxa"/>
            <w:vAlign w:val="center"/>
          </w:tcPr>
          <w:p w14:paraId="448FABE9" w14:textId="134FC28B" w:rsidR="00247BBE" w:rsidRPr="001F216F" w:rsidRDefault="00247BBE" w:rsidP="00247BBE">
            <w:pPr>
              <w:rPr>
                <w:rFonts w:cs="Arial"/>
                <w:bCs/>
                <w:sz w:val="22"/>
                <w:szCs w:val="22"/>
              </w:rPr>
            </w:pPr>
          </w:p>
        </w:tc>
        <w:tc>
          <w:tcPr>
            <w:tcW w:w="810" w:type="dxa"/>
            <w:vAlign w:val="center"/>
          </w:tcPr>
          <w:p w14:paraId="56C2E5FE" w14:textId="730148B8" w:rsidR="00247BBE" w:rsidRPr="001F216F" w:rsidRDefault="00247BBE" w:rsidP="00247BBE">
            <w:pPr>
              <w:pStyle w:val="Heading1"/>
              <w:jc w:val="left"/>
              <w:rPr>
                <w:rFonts w:cs="Arial"/>
                <w:b w:val="0"/>
                <w:bCs/>
                <w:sz w:val="22"/>
                <w:szCs w:val="22"/>
              </w:rPr>
            </w:pPr>
          </w:p>
        </w:tc>
        <w:tc>
          <w:tcPr>
            <w:tcW w:w="900" w:type="dxa"/>
            <w:vAlign w:val="center"/>
          </w:tcPr>
          <w:p w14:paraId="0DFE296D" w14:textId="7D5CFA75" w:rsidR="00247BBE" w:rsidRPr="001F216F" w:rsidRDefault="00247BBE" w:rsidP="00247BBE">
            <w:pPr>
              <w:pStyle w:val="BodyText"/>
              <w:rPr>
                <w:rFonts w:cs="Arial"/>
                <w:bCs/>
                <w:sz w:val="22"/>
                <w:szCs w:val="22"/>
              </w:rPr>
            </w:pPr>
          </w:p>
        </w:tc>
        <w:tc>
          <w:tcPr>
            <w:tcW w:w="630" w:type="dxa"/>
            <w:shd w:val="clear" w:color="auto" w:fill="auto"/>
            <w:vAlign w:val="center"/>
          </w:tcPr>
          <w:p w14:paraId="6A880081"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7E8840C2"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4C2941E5"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65D1CBED"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3C8925DB" w14:textId="77777777" w:rsidR="00247BBE" w:rsidRPr="001F216F" w:rsidRDefault="00247BBE" w:rsidP="00247BBE">
            <w:pPr>
              <w:jc w:val="center"/>
              <w:rPr>
                <w:rFonts w:cs="Arial"/>
                <w:sz w:val="22"/>
                <w:szCs w:val="22"/>
              </w:rPr>
            </w:pPr>
          </w:p>
        </w:tc>
        <w:tc>
          <w:tcPr>
            <w:tcW w:w="450" w:type="dxa"/>
            <w:shd w:val="clear" w:color="auto" w:fill="auto"/>
            <w:vAlign w:val="center"/>
          </w:tcPr>
          <w:p w14:paraId="747E0577" w14:textId="77777777" w:rsidR="00247BBE" w:rsidRPr="001F216F" w:rsidRDefault="00247BBE" w:rsidP="00247BBE">
            <w:pPr>
              <w:jc w:val="center"/>
              <w:rPr>
                <w:rFonts w:cs="Arial"/>
                <w:sz w:val="22"/>
                <w:szCs w:val="22"/>
              </w:rPr>
            </w:pPr>
          </w:p>
        </w:tc>
        <w:tc>
          <w:tcPr>
            <w:tcW w:w="450" w:type="dxa"/>
            <w:shd w:val="clear" w:color="auto" w:fill="auto"/>
            <w:vAlign w:val="center"/>
          </w:tcPr>
          <w:p w14:paraId="21A4AE4D" w14:textId="77777777" w:rsidR="00247BBE" w:rsidRPr="001F216F" w:rsidRDefault="00247BBE" w:rsidP="00247BBE">
            <w:pPr>
              <w:jc w:val="center"/>
              <w:rPr>
                <w:rFonts w:cs="Arial"/>
                <w:bCs/>
                <w:sz w:val="22"/>
                <w:szCs w:val="22"/>
              </w:rPr>
            </w:pPr>
          </w:p>
        </w:tc>
        <w:tc>
          <w:tcPr>
            <w:tcW w:w="630" w:type="dxa"/>
            <w:shd w:val="clear" w:color="auto" w:fill="auto"/>
            <w:vAlign w:val="center"/>
          </w:tcPr>
          <w:p w14:paraId="45BF946B" w14:textId="7D2130E0" w:rsidR="00247BBE" w:rsidRPr="001F216F" w:rsidRDefault="00247BBE" w:rsidP="00247BBE">
            <w:pPr>
              <w:jc w:val="center"/>
              <w:rPr>
                <w:rFonts w:cs="Arial"/>
                <w:sz w:val="22"/>
                <w:szCs w:val="22"/>
              </w:rPr>
            </w:pPr>
          </w:p>
        </w:tc>
        <w:tc>
          <w:tcPr>
            <w:tcW w:w="630" w:type="dxa"/>
            <w:shd w:val="clear" w:color="auto" w:fill="auto"/>
            <w:vAlign w:val="center"/>
          </w:tcPr>
          <w:p w14:paraId="61AD9B8B" w14:textId="77777777" w:rsidR="00247BBE" w:rsidRPr="001F216F" w:rsidRDefault="00247BBE" w:rsidP="00247BBE">
            <w:pPr>
              <w:jc w:val="center"/>
              <w:rPr>
                <w:rFonts w:cs="Arial"/>
                <w:sz w:val="22"/>
                <w:szCs w:val="22"/>
              </w:rPr>
            </w:pPr>
          </w:p>
        </w:tc>
        <w:tc>
          <w:tcPr>
            <w:tcW w:w="630" w:type="dxa"/>
            <w:vAlign w:val="center"/>
          </w:tcPr>
          <w:p w14:paraId="5C35190F" w14:textId="16B01BA4" w:rsidR="00247BBE" w:rsidRPr="001F216F" w:rsidRDefault="00247BBE" w:rsidP="00247BBE">
            <w:pPr>
              <w:rPr>
                <w:rFonts w:cs="Arial"/>
                <w:i/>
                <w:iCs/>
                <w:sz w:val="22"/>
                <w:szCs w:val="22"/>
              </w:rPr>
            </w:pPr>
          </w:p>
        </w:tc>
        <w:tc>
          <w:tcPr>
            <w:tcW w:w="630" w:type="dxa"/>
            <w:vAlign w:val="center"/>
          </w:tcPr>
          <w:p w14:paraId="7C0F2E0F" w14:textId="60D9982F" w:rsidR="00247BBE" w:rsidRPr="001F216F" w:rsidRDefault="00247BBE" w:rsidP="00247BBE">
            <w:pPr>
              <w:rPr>
                <w:rFonts w:cs="Arial"/>
                <w:i/>
                <w:iCs/>
                <w:sz w:val="22"/>
                <w:szCs w:val="22"/>
              </w:rPr>
            </w:pPr>
          </w:p>
        </w:tc>
        <w:tc>
          <w:tcPr>
            <w:tcW w:w="630" w:type="dxa"/>
            <w:vAlign w:val="center"/>
          </w:tcPr>
          <w:p w14:paraId="6D66FEF1" w14:textId="77777777" w:rsidR="00247BBE" w:rsidRPr="001F216F" w:rsidRDefault="00247BBE" w:rsidP="00247BBE">
            <w:pPr>
              <w:rPr>
                <w:rFonts w:cs="Arial"/>
                <w:i/>
                <w:iCs/>
                <w:sz w:val="22"/>
                <w:szCs w:val="22"/>
              </w:rPr>
            </w:pPr>
          </w:p>
        </w:tc>
        <w:tc>
          <w:tcPr>
            <w:tcW w:w="900" w:type="dxa"/>
            <w:shd w:val="clear" w:color="auto" w:fill="auto"/>
            <w:vAlign w:val="center"/>
          </w:tcPr>
          <w:p w14:paraId="234F4961" w14:textId="03AEB81B" w:rsidR="00247BBE" w:rsidRPr="001F216F" w:rsidRDefault="00247BBE" w:rsidP="00247BBE">
            <w:pPr>
              <w:jc w:val="center"/>
              <w:rPr>
                <w:rFonts w:cs="Arial"/>
                <w:i/>
                <w:iCs/>
                <w:sz w:val="22"/>
                <w:szCs w:val="22"/>
              </w:rPr>
            </w:pPr>
          </w:p>
        </w:tc>
        <w:tc>
          <w:tcPr>
            <w:tcW w:w="900" w:type="dxa"/>
            <w:vAlign w:val="center"/>
          </w:tcPr>
          <w:p w14:paraId="33BEE262" w14:textId="6D557D24" w:rsidR="00247BBE" w:rsidRPr="001F216F" w:rsidRDefault="00247BBE" w:rsidP="00247BBE">
            <w:pPr>
              <w:jc w:val="center"/>
              <w:rPr>
                <w:rFonts w:cs="Arial"/>
                <w:i/>
                <w:iCs/>
                <w:sz w:val="22"/>
                <w:szCs w:val="22"/>
              </w:rPr>
            </w:pPr>
          </w:p>
        </w:tc>
        <w:tc>
          <w:tcPr>
            <w:tcW w:w="905" w:type="dxa"/>
            <w:vAlign w:val="center"/>
          </w:tcPr>
          <w:p w14:paraId="3CFFA2C4" w14:textId="733FB025" w:rsidR="00247BBE" w:rsidRPr="001F216F" w:rsidRDefault="00247BBE" w:rsidP="00247BBE">
            <w:pPr>
              <w:jc w:val="center"/>
              <w:rPr>
                <w:rFonts w:cs="Arial"/>
                <w:i/>
                <w:iCs/>
                <w:sz w:val="22"/>
                <w:szCs w:val="22"/>
              </w:rPr>
            </w:pPr>
          </w:p>
        </w:tc>
      </w:tr>
      <w:tr w:rsidR="001F216F" w:rsidRPr="001F216F" w14:paraId="52EACA2C" w14:textId="77777777" w:rsidTr="00D451E2">
        <w:trPr>
          <w:cantSplit/>
          <w:trHeight w:val="720"/>
          <w:jc w:val="center"/>
        </w:trPr>
        <w:tc>
          <w:tcPr>
            <w:tcW w:w="2335" w:type="dxa"/>
            <w:vAlign w:val="center"/>
          </w:tcPr>
          <w:p w14:paraId="6EDCD8BE" w14:textId="23204166" w:rsidR="00247BBE" w:rsidRPr="001F216F" w:rsidRDefault="00247BBE" w:rsidP="00247BBE">
            <w:pPr>
              <w:rPr>
                <w:rFonts w:cs="Arial"/>
                <w:bCs/>
                <w:sz w:val="22"/>
                <w:szCs w:val="22"/>
              </w:rPr>
            </w:pPr>
          </w:p>
        </w:tc>
        <w:tc>
          <w:tcPr>
            <w:tcW w:w="1620" w:type="dxa"/>
            <w:vAlign w:val="center"/>
          </w:tcPr>
          <w:p w14:paraId="2973D534" w14:textId="0F469DCC" w:rsidR="00247BBE" w:rsidRPr="001F216F" w:rsidRDefault="00247BBE" w:rsidP="00247BBE">
            <w:pPr>
              <w:rPr>
                <w:rFonts w:cs="Arial"/>
                <w:bCs/>
                <w:sz w:val="22"/>
                <w:szCs w:val="22"/>
              </w:rPr>
            </w:pPr>
          </w:p>
        </w:tc>
        <w:tc>
          <w:tcPr>
            <w:tcW w:w="810" w:type="dxa"/>
            <w:vAlign w:val="center"/>
          </w:tcPr>
          <w:p w14:paraId="5BC7002F" w14:textId="3AEC1DF9" w:rsidR="00247BBE" w:rsidRPr="001F216F" w:rsidRDefault="00247BBE" w:rsidP="00247BBE">
            <w:pPr>
              <w:pStyle w:val="Heading1"/>
              <w:jc w:val="left"/>
              <w:rPr>
                <w:rFonts w:cs="Arial"/>
                <w:b w:val="0"/>
                <w:bCs/>
                <w:sz w:val="22"/>
                <w:szCs w:val="22"/>
              </w:rPr>
            </w:pPr>
          </w:p>
        </w:tc>
        <w:tc>
          <w:tcPr>
            <w:tcW w:w="900" w:type="dxa"/>
            <w:vAlign w:val="center"/>
          </w:tcPr>
          <w:p w14:paraId="7C5EF22C" w14:textId="33360860" w:rsidR="00247BBE" w:rsidRPr="001F216F" w:rsidRDefault="00247BBE" w:rsidP="00247BBE">
            <w:pPr>
              <w:pStyle w:val="BodyText"/>
              <w:rPr>
                <w:rFonts w:cs="Arial"/>
                <w:bCs/>
                <w:sz w:val="22"/>
                <w:szCs w:val="22"/>
              </w:rPr>
            </w:pPr>
          </w:p>
        </w:tc>
        <w:tc>
          <w:tcPr>
            <w:tcW w:w="630" w:type="dxa"/>
            <w:shd w:val="clear" w:color="auto" w:fill="auto"/>
            <w:vAlign w:val="center"/>
          </w:tcPr>
          <w:p w14:paraId="617D7FCA" w14:textId="77777777" w:rsidR="00247BBE" w:rsidRPr="001F216F" w:rsidRDefault="00247BBE" w:rsidP="00247BBE">
            <w:pPr>
              <w:pStyle w:val="BodyText"/>
              <w:ind w:right="-86"/>
              <w:rPr>
                <w:rFonts w:cs="Arial"/>
                <w:bCs/>
                <w:sz w:val="22"/>
                <w:szCs w:val="22"/>
              </w:rPr>
            </w:pPr>
          </w:p>
        </w:tc>
        <w:tc>
          <w:tcPr>
            <w:tcW w:w="720" w:type="dxa"/>
            <w:shd w:val="clear" w:color="auto" w:fill="auto"/>
            <w:vAlign w:val="center"/>
          </w:tcPr>
          <w:p w14:paraId="269C4153"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5382D7EE"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5DA2A9F0" w14:textId="77777777" w:rsidR="00247BBE" w:rsidRPr="001F216F" w:rsidRDefault="00247BBE" w:rsidP="00247BBE">
            <w:pPr>
              <w:pStyle w:val="BodyText"/>
              <w:rPr>
                <w:rFonts w:cs="Arial"/>
                <w:bCs/>
                <w:sz w:val="22"/>
                <w:szCs w:val="22"/>
              </w:rPr>
            </w:pPr>
          </w:p>
        </w:tc>
        <w:tc>
          <w:tcPr>
            <w:tcW w:w="450" w:type="dxa"/>
            <w:shd w:val="clear" w:color="auto" w:fill="auto"/>
            <w:vAlign w:val="center"/>
          </w:tcPr>
          <w:p w14:paraId="445E4C48" w14:textId="77777777" w:rsidR="00247BBE" w:rsidRPr="001F216F" w:rsidRDefault="00247BBE" w:rsidP="00247BBE">
            <w:pPr>
              <w:jc w:val="center"/>
              <w:rPr>
                <w:rFonts w:cs="Arial"/>
                <w:sz w:val="22"/>
                <w:szCs w:val="22"/>
              </w:rPr>
            </w:pPr>
          </w:p>
        </w:tc>
        <w:tc>
          <w:tcPr>
            <w:tcW w:w="450" w:type="dxa"/>
            <w:shd w:val="clear" w:color="auto" w:fill="auto"/>
            <w:vAlign w:val="center"/>
          </w:tcPr>
          <w:p w14:paraId="70A135CD" w14:textId="77777777" w:rsidR="00247BBE" w:rsidRPr="001F216F" w:rsidRDefault="00247BBE" w:rsidP="00247BBE">
            <w:pPr>
              <w:jc w:val="center"/>
              <w:rPr>
                <w:rFonts w:cs="Arial"/>
                <w:sz w:val="22"/>
                <w:szCs w:val="22"/>
              </w:rPr>
            </w:pPr>
          </w:p>
        </w:tc>
        <w:tc>
          <w:tcPr>
            <w:tcW w:w="450" w:type="dxa"/>
            <w:shd w:val="clear" w:color="auto" w:fill="auto"/>
            <w:vAlign w:val="center"/>
          </w:tcPr>
          <w:p w14:paraId="7399FCE5" w14:textId="77777777" w:rsidR="00247BBE" w:rsidRPr="001F216F" w:rsidRDefault="00247BBE" w:rsidP="00247BBE">
            <w:pPr>
              <w:jc w:val="center"/>
              <w:rPr>
                <w:rFonts w:cs="Arial"/>
                <w:bCs/>
                <w:sz w:val="22"/>
                <w:szCs w:val="22"/>
              </w:rPr>
            </w:pPr>
          </w:p>
        </w:tc>
        <w:tc>
          <w:tcPr>
            <w:tcW w:w="630" w:type="dxa"/>
            <w:shd w:val="clear" w:color="auto" w:fill="auto"/>
            <w:vAlign w:val="center"/>
          </w:tcPr>
          <w:p w14:paraId="7587CE1B" w14:textId="77777777" w:rsidR="00247BBE" w:rsidRPr="001F216F" w:rsidRDefault="00247BBE" w:rsidP="00247BBE">
            <w:pPr>
              <w:jc w:val="center"/>
              <w:rPr>
                <w:rFonts w:cs="Arial"/>
                <w:sz w:val="22"/>
                <w:szCs w:val="22"/>
              </w:rPr>
            </w:pPr>
          </w:p>
        </w:tc>
        <w:tc>
          <w:tcPr>
            <w:tcW w:w="630" w:type="dxa"/>
            <w:shd w:val="clear" w:color="auto" w:fill="auto"/>
            <w:vAlign w:val="center"/>
          </w:tcPr>
          <w:p w14:paraId="75FAD7D1" w14:textId="76F1BEEA" w:rsidR="00247BBE" w:rsidRPr="001F216F" w:rsidRDefault="00247BBE" w:rsidP="00247BBE">
            <w:pPr>
              <w:jc w:val="center"/>
              <w:rPr>
                <w:rFonts w:cs="Arial"/>
                <w:sz w:val="22"/>
                <w:szCs w:val="22"/>
              </w:rPr>
            </w:pPr>
          </w:p>
        </w:tc>
        <w:tc>
          <w:tcPr>
            <w:tcW w:w="630" w:type="dxa"/>
            <w:vAlign w:val="center"/>
          </w:tcPr>
          <w:p w14:paraId="3336706D" w14:textId="24D0BD0F" w:rsidR="00247BBE" w:rsidRPr="001F216F" w:rsidRDefault="00247BBE" w:rsidP="00247BBE">
            <w:pPr>
              <w:rPr>
                <w:rFonts w:cs="Arial"/>
                <w:i/>
                <w:iCs/>
                <w:sz w:val="22"/>
                <w:szCs w:val="22"/>
              </w:rPr>
            </w:pPr>
          </w:p>
        </w:tc>
        <w:tc>
          <w:tcPr>
            <w:tcW w:w="630" w:type="dxa"/>
            <w:vAlign w:val="center"/>
          </w:tcPr>
          <w:p w14:paraId="4A83D70B" w14:textId="042EBC37" w:rsidR="00247BBE" w:rsidRPr="001F216F" w:rsidRDefault="00247BBE" w:rsidP="00247BBE">
            <w:pPr>
              <w:rPr>
                <w:rFonts w:cs="Arial"/>
                <w:i/>
                <w:iCs/>
                <w:sz w:val="22"/>
                <w:szCs w:val="22"/>
              </w:rPr>
            </w:pPr>
          </w:p>
        </w:tc>
        <w:tc>
          <w:tcPr>
            <w:tcW w:w="630" w:type="dxa"/>
            <w:vAlign w:val="center"/>
          </w:tcPr>
          <w:p w14:paraId="3EDDABD8" w14:textId="77777777" w:rsidR="00247BBE" w:rsidRPr="001F216F" w:rsidRDefault="00247BBE" w:rsidP="00247BBE">
            <w:pPr>
              <w:rPr>
                <w:rFonts w:cs="Arial"/>
                <w:i/>
                <w:iCs/>
                <w:sz w:val="22"/>
                <w:szCs w:val="22"/>
              </w:rPr>
            </w:pPr>
          </w:p>
        </w:tc>
        <w:tc>
          <w:tcPr>
            <w:tcW w:w="900" w:type="dxa"/>
            <w:shd w:val="clear" w:color="auto" w:fill="auto"/>
            <w:vAlign w:val="center"/>
          </w:tcPr>
          <w:p w14:paraId="5916580E" w14:textId="1A540857" w:rsidR="00247BBE" w:rsidRPr="001F216F" w:rsidRDefault="00247BBE" w:rsidP="00247BBE">
            <w:pPr>
              <w:jc w:val="center"/>
              <w:rPr>
                <w:rFonts w:cs="Arial"/>
                <w:i/>
                <w:iCs/>
                <w:sz w:val="22"/>
                <w:szCs w:val="22"/>
              </w:rPr>
            </w:pPr>
          </w:p>
        </w:tc>
        <w:tc>
          <w:tcPr>
            <w:tcW w:w="900" w:type="dxa"/>
            <w:vAlign w:val="center"/>
          </w:tcPr>
          <w:p w14:paraId="493D0214" w14:textId="73D70126" w:rsidR="00247BBE" w:rsidRPr="001F216F" w:rsidRDefault="00247BBE" w:rsidP="00247BBE">
            <w:pPr>
              <w:jc w:val="center"/>
              <w:rPr>
                <w:rFonts w:cs="Arial"/>
                <w:i/>
                <w:iCs/>
                <w:sz w:val="22"/>
                <w:szCs w:val="22"/>
              </w:rPr>
            </w:pPr>
          </w:p>
        </w:tc>
        <w:tc>
          <w:tcPr>
            <w:tcW w:w="905" w:type="dxa"/>
            <w:vAlign w:val="center"/>
          </w:tcPr>
          <w:p w14:paraId="44858FCF" w14:textId="39FE823C" w:rsidR="00247BBE" w:rsidRPr="001F216F" w:rsidRDefault="00247BBE" w:rsidP="00247BBE">
            <w:pPr>
              <w:jc w:val="center"/>
              <w:rPr>
                <w:rFonts w:cs="Arial"/>
                <w:i/>
                <w:iCs/>
                <w:sz w:val="22"/>
                <w:szCs w:val="22"/>
              </w:rPr>
            </w:pPr>
          </w:p>
        </w:tc>
      </w:tr>
      <w:tr w:rsidR="00D451E2" w:rsidRPr="001F216F" w14:paraId="4BAE4C06" w14:textId="77777777" w:rsidTr="00D451E2">
        <w:trPr>
          <w:cantSplit/>
          <w:trHeight w:val="720"/>
          <w:jc w:val="center"/>
        </w:trPr>
        <w:tc>
          <w:tcPr>
            <w:tcW w:w="2335" w:type="dxa"/>
            <w:vAlign w:val="center"/>
          </w:tcPr>
          <w:p w14:paraId="2AA1A7EE" w14:textId="77777777" w:rsidR="00D451E2" w:rsidRPr="001F216F" w:rsidRDefault="00D451E2" w:rsidP="00247BBE">
            <w:pPr>
              <w:rPr>
                <w:rFonts w:cs="Arial"/>
                <w:bCs/>
                <w:sz w:val="22"/>
                <w:szCs w:val="22"/>
              </w:rPr>
            </w:pPr>
            <w:bookmarkStart w:id="0" w:name="_Hlk115702630"/>
            <w:bookmarkStart w:id="1" w:name="_Hlk175494820"/>
            <w:bookmarkStart w:id="2" w:name="_Hlk175494707"/>
            <w:bookmarkStart w:id="3" w:name="_Hlk96966445"/>
            <w:bookmarkStart w:id="4" w:name="_Hlk97007634"/>
          </w:p>
        </w:tc>
        <w:tc>
          <w:tcPr>
            <w:tcW w:w="1620" w:type="dxa"/>
            <w:vAlign w:val="center"/>
          </w:tcPr>
          <w:p w14:paraId="16B42C9B" w14:textId="77777777" w:rsidR="00D451E2" w:rsidRPr="001F216F" w:rsidRDefault="00D451E2" w:rsidP="00247BBE">
            <w:pPr>
              <w:rPr>
                <w:rFonts w:cs="Arial"/>
                <w:bCs/>
                <w:sz w:val="22"/>
                <w:szCs w:val="22"/>
              </w:rPr>
            </w:pPr>
          </w:p>
        </w:tc>
        <w:tc>
          <w:tcPr>
            <w:tcW w:w="810" w:type="dxa"/>
            <w:vAlign w:val="center"/>
          </w:tcPr>
          <w:p w14:paraId="191FF34E" w14:textId="77777777" w:rsidR="00D451E2" w:rsidRPr="001F216F" w:rsidRDefault="00D451E2" w:rsidP="00247BBE">
            <w:pPr>
              <w:pStyle w:val="Heading1"/>
              <w:jc w:val="left"/>
              <w:rPr>
                <w:rFonts w:cs="Arial"/>
                <w:b w:val="0"/>
                <w:bCs/>
                <w:sz w:val="22"/>
                <w:szCs w:val="22"/>
              </w:rPr>
            </w:pPr>
          </w:p>
        </w:tc>
        <w:tc>
          <w:tcPr>
            <w:tcW w:w="900" w:type="dxa"/>
            <w:vAlign w:val="center"/>
          </w:tcPr>
          <w:p w14:paraId="79C5A544" w14:textId="77777777" w:rsidR="00D451E2" w:rsidRPr="001F216F" w:rsidRDefault="00D451E2" w:rsidP="00247BBE">
            <w:pPr>
              <w:pStyle w:val="BodyText"/>
              <w:rPr>
                <w:rFonts w:cs="Arial"/>
                <w:bCs/>
                <w:sz w:val="22"/>
                <w:szCs w:val="22"/>
              </w:rPr>
            </w:pPr>
          </w:p>
        </w:tc>
        <w:tc>
          <w:tcPr>
            <w:tcW w:w="630" w:type="dxa"/>
            <w:shd w:val="clear" w:color="auto" w:fill="auto"/>
            <w:vAlign w:val="center"/>
          </w:tcPr>
          <w:p w14:paraId="2E6208CE" w14:textId="77777777" w:rsidR="00D451E2" w:rsidRPr="001F216F" w:rsidRDefault="00D451E2" w:rsidP="00247BBE">
            <w:pPr>
              <w:pStyle w:val="BodyText"/>
              <w:ind w:right="-86"/>
              <w:rPr>
                <w:rFonts w:cs="Arial"/>
                <w:bCs/>
                <w:sz w:val="22"/>
                <w:szCs w:val="22"/>
              </w:rPr>
            </w:pPr>
          </w:p>
        </w:tc>
        <w:tc>
          <w:tcPr>
            <w:tcW w:w="720" w:type="dxa"/>
            <w:shd w:val="clear" w:color="auto" w:fill="auto"/>
            <w:vAlign w:val="center"/>
          </w:tcPr>
          <w:p w14:paraId="01F89E48" w14:textId="77777777" w:rsidR="00D451E2" w:rsidRPr="001F216F" w:rsidRDefault="00D451E2" w:rsidP="00247BBE">
            <w:pPr>
              <w:pStyle w:val="BodyText"/>
              <w:rPr>
                <w:rFonts w:cs="Arial"/>
                <w:bCs/>
                <w:sz w:val="22"/>
                <w:szCs w:val="22"/>
              </w:rPr>
            </w:pPr>
          </w:p>
        </w:tc>
        <w:tc>
          <w:tcPr>
            <w:tcW w:w="450" w:type="dxa"/>
            <w:shd w:val="clear" w:color="auto" w:fill="auto"/>
            <w:vAlign w:val="center"/>
          </w:tcPr>
          <w:p w14:paraId="39DCE2A9" w14:textId="77777777" w:rsidR="00D451E2" w:rsidRPr="001F216F" w:rsidRDefault="00D451E2" w:rsidP="00247BBE">
            <w:pPr>
              <w:pStyle w:val="BodyText"/>
              <w:rPr>
                <w:rFonts w:cs="Arial"/>
                <w:bCs/>
                <w:sz w:val="22"/>
                <w:szCs w:val="22"/>
              </w:rPr>
            </w:pPr>
          </w:p>
        </w:tc>
        <w:tc>
          <w:tcPr>
            <w:tcW w:w="450" w:type="dxa"/>
            <w:shd w:val="clear" w:color="auto" w:fill="auto"/>
            <w:vAlign w:val="center"/>
          </w:tcPr>
          <w:p w14:paraId="69F03134" w14:textId="77777777" w:rsidR="00D451E2" w:rsidRPr="001F216F" w:rsidRDefault="00D451E2" w:rsidP="00247BBE">
            <w:pPr>
              <w:pStyle w:val="BodyText"/>
              <w:rPr>
                <w:rFonts w:cs="Arial"/>
                <w:bCs/>
                <w:sz w:val="22"/>
                <w:szCs w:val="22"/>
              </w:rPr>
            </w:pPr>
          </w:p>
        </w:tc>
        <w:tc>
          <w:tcPr>
            <w:tcW w:w="450" w:type="dxa"/>
            <w:shd w:val="clear" w:color="auto" w:fill="auto"/>
            <w:vAlign w:val="center"/>
          </w:tcPr>
          <w:p w14:paraId="3E9C977E" w14:textId="77777777" w:rsidR="00D451E2" w:rsidRPr="001F216F" w:rsidRDefault="00D451E2" w:rsidP="00247BBE">
            <w:pPr>
              <w:jc w:val="center"/>
              <w:rPr>
                <w:rFonts w:cs="Arial"/>
                <w:sz w:val="22"/>
                <w:szCs w:val="22"/>
              </w:rPr>
            </w:pPr>
          </w:p>
        </w:tc>
        <w:tc>
          <w:tcPr>
            <w:tcW w:w="450" w:type="dxa"/>
            <w:shd w:val="clear" w:color="auto" w:fill="auto"/>
            <w:vAlign w:val="center"/>
          </w:tcPr>
          <w:p w14:paraId="186CA36E" w14:textId="77777777" w:rsidR="00D451E2" w:rsidRPr="001F216F" w:rsidRDefault="00D451E2" w:rsidP="00247BBE">
            <w:pPr>
              <w:jc w:val="center"/>
              <w:rPr>
                <w:rFonts w:cs="Arial"/>
                <w:sz w:val="22"/>
                <w:szCs w:val="22"/>
              </w:rPr>
            </w:pPr>
          </w:p>
        </w:tc>
        <w:tc>
          <w:tcPr>
            <w:tcW w:w="450" w:type="dxa"/>
            <w:shd w:val="clear" w:color="auto" w:fill="auto"/>
            <w:vAlign w:val="center"/>
          </w:tcPr>
          <w:p w14:paraId="1AC66098" w14:textId="77777777" w:rsidR="00D451E2" w:rsidRPr="001F216F" w:rsidRDefault="00D451E2" w:rsidP="00247BBE">
            <w:pPr>
              <w:jc w:val="center"/>
              <w:rPr>
                <w:rFonts w:cs="Arial"/>
                <w:bCs/>
                <w:sz w:val="22"/>
                <w:szCs w:val="22"/>
              </w:rPr>
            </w:pPr>
          </w:p>
        </w:tc>
        <w:tc>
          <w:tcPr>
            <w:tcW w:w="630" w:type="dxa"/>
            <w:shd w:val="clear" w:color="auto" w:fill="auto"/>
            <w:vAlign w:val="center"/>
          </w:tcPr>
          <w:p w14:paraId="47747272" w14:textId="77777777" w:rsidR="00D451E2" w:rsidRPr="001F216F" w:rsidRDefault="00D451E2" w:rsidP="00247BBE">
            <w:pPr>
              <w:jc w:val="center"/>
              <w:rPr>
                <w:rFonts w:cs="Arial"/>
                <w:sz w:val="22"/>
                <w:szCs w:val="22"/>
              </w:rPr>
            </w:pPr>
          </w:p>
        </w:tc>
        <w:tc>
          <w:tcPr>
            <w:tcW w:w="630" w:type="dxa"/>
            <w:shd w:val="clear" w:color="auto" w:fill="auto"/>
            <w:vAlign w:val="center"/>
          </w:tcPr>
          <w:p w14:paraId="59576757" w14:textId="77777777" w:rsidR="00D451E2" w:rsidRPr="001F216F" w:rsidRDefault="00D451E2" w:rsidP="00247BBE">
            <w:pPr>
              <w:jc w:val="center"/>
              <w:rPr>
                <w:rFonts w:cs="Arial"/>
                <w:sz w:val="22"/>
                <w:szCs w:val="22"/>
              </w:rPr>
            </w:pPr>
          </w:p>
        </w:tc>
        <w:tc>
          <w:tcPr>
            <w:tcW w:w="630" w:type="dxa"/>
            <w:vAlign w:val="center"/>
          </w:tcPr>
          <w:p w14:paraId="09244BFA" w14:textId="77777777" w:rsidR="00D451E2" w:rsidRPr="001F216F" w:rsidRDefault="00D451E2" w:rsidP="00247BBE">
            <w:pPr>
              <w:rPr>
                <w:rFonts w:cs="Arial"/>
                <w:i/>
                <w:iCs/>
                <w:sz w:val="22"/>
                <w:szCs w:val="22"/>
              </w:rPr>
            </w:pPr>
          </w:p>
        </w:tc>
        <w:tc>
          <w:tcPr>
            <w:tcW w:w="630" w:type="dxa"/>
            <w:vAlign w:val="center"/>
          </w:tcPr>
          <w:p w14:paraId="5083615A" w14:textId="77777777" w:rsidR="00D451E2" w:rsidRPr="001F216F" w:rsidRDefault="00D451E2" w:rsidP="00247BBE">
            <w:pPr>
              <w:rPr>
                <w:rFonts w:cs="Arial"/>
                <w:i/>
                <w:iCs/>
                <w:sz w:val="22"/>
                <w:szCs w:val="22"/>
              </w:rPr>
            </w:pPr>
          </w:p>
        </w:tc>
        <w:tc>
          <w:tcPr>
            <w:tcW w:w="630" w:type="dxa"/>
            <w:vAlign w:val="center"/>
          </w:tcPr>
          <w:p w14:paraId="5B3AA7FD" w14:textId="77777777" w:rsidR="00D451E2" w:rsidRPr="001F216F" w:rsidRDefault="00D451E2" w:rsidP="00247BBE">
            <w:pPr>
              <w:rPr>
                <w:rFonts w:cs="Arial"/>
                <w:i/>
                <w:iCs/>
                <w:sz w:val="22"/>
                <w:szCs w:val="22"/>
              </w:rPr>
            </w:pPr>
          </w:p>
        </w:tc>
        <w:tc>
          <w:tcPr>
            <w:tcW w:w="900" w:type="dxa"/>
            <w:shd w:val="clear" w:color="auto" w:fill="auto"/>
            <w:vAlign w:val="center"/>
          </w:tcPr>
          <w:p w14:paraId="744B7D22" w14:textId="77777777" w:rsidR="00D451E2" w:rsidRPr="001F216F" w:rsidRDefault="00D451E2" w:rsidP="00247BBE">
            <w:pPr>
              <w:jc w:val="center"/>
              <w:rPr>
                <w:rFonts w:cs="Arial"/>
                <w:i/>
                <w:iCs/>
                <w:sz w:val="22"/>
                <w:szCs w:val="22"/>
              </w:rPr>
            </w:pPr>
          </w:p>
        </w:tc>
        <w:tc>
          <w:tcPr>
            <w:tcW w:w="900" w:type="dxa"/>
            <w:vAlign w:val="center"/>
          </w:tcPr>
          <w:p w14:paraId="0F0C7498" w14:textId="77777777" w:rsidR="00D451E2" w:rsidRPr="001F216F" w:rsidRDefault="00D451E2" w:rsidP="00247BBE">
            <w:pPr>
              <w:jc w:val="center"/>
              <w:rPr>
                <w:rFonts w:cs="Arial"/>
                <w:i/>
                <w:iCs/>
                <w:sz w:val="22"/>
                <w:szCs w:val="22"/>
              </w:rPr>
            </w:pPr>
          </w:p>
        </w:tc>
        <w:tc>
          <w:tcPr>
            <w:tcW w:w="905" w:type="dxa"/>
            <w:vAlign w:val="center"/>
          </w:tcPr>
          <w:p w14:paraId="6BE1ACC7" w14:textId="77777777" w:rsidR="00D451E2" w:rsidRPr="001F216F" w:rsidRDefault="00D451E2" w:rsidP="00247BBE">
            <w:pPr>
              <w:jc w:val="center"/>
              <w:rPr>
                <w:rFonts w:cs="Arial"/>
                <w:i/>
                <w:iCs/>
                <w:sz w:val="22"/>
                <w:szCs w:val="22"/>
              </w:rPr>
            </w:pPr>
          </w:p>
        </w:tc>
      </w:tr>
    </w:tbl>
    <w:p w14:paraId="3D08A3C2" w14:textId="77777777" w:rsidR="00E5216B" w:rsidRPr="00701DBC" w:rsidRDefault="00E5216B" w:rsidP="00C4300C">
      <w:pPr>
        <w:shd w:val="clear" w:color="auto" w:fill="FFFFFF"/>
        <w:ind w:left="360"/>
        <w:rPr>
          <w:rFonts w:cs="Arial"/>
          <w:color w:val="1B1B1B"/>
        </w:rPr>
      </w:pPr>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9"/>
          <w:footerReference w:type="default" r:id="rId10"/>
          <w:pgSz w:w="15840" w:h="12240" w:orient="landscape" w:code="1"/>
          <w:pgMar w:top="432" w:right="576" w:bottom="576" w:left="576" w:header="432" w:footer="432" w:gutter="0"/>
          <w:cols w:space="720"/>
          <w:formProt w:val="0"/>
          <w:docGrid w:linePitch="272"/>
        </w:sectPr>
      </w:pPr>
    </w:p>
    <w:p w14:paraId="2DCFF08F" w14:textId="77777777" w:rsidR="00C45881" w:rsidRPr="008B1E7C" w:rsidRDefault="00C45881" w:rsidP="00A24A5B">
      <w:pPr>
        <w:pStyle w:val="BodyTextIndent2"/>
        <w:tabs>
          <w:tab w:val="left" w:pos="9303"/>
        </w:tabs>
        <w:spacing w:after="0" w:line="276" w:lineRule="auto"/>
        <w:ind w:left="0"/>
        <w:rPr>
          <w:rFonts w:cs="Arial"/>
          <w:b/>
        </w:rPr>
      </w:pPr>
      <w:r w:rsidRPr="008B1E7C">
        <w:rPr>
          <w:rFonts w:cs="Arial"/>
          <w:b/>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5" w:name="_Hlk175654587"/>
      <w:bookmarkStart w:id="6"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1"/>
          <w:pgSz w:w="15840" w:h="12240" w:orient="landscape" w:code="1"/>
          <w:pgMar w:top="432" w:right="576" w:bottom="864" w:left="576" w:header="432" w:footer="432" w:gutter="0"/>
          <w:cols w:space="720"/>
          <w:docGrid w:linePitch="272"/>
        </w:sectPr>
      </w:pPr>
    </w:p>
    <w:p w14:paraId="1D4C5A6B" w14:textId="77777777" w:rsidR="00C45881" w:rsidRPr="008B1E7C" w:rsidRDefault="00C45881" w:rsidP="00A24A5B">
      <w:pPr>
        <w:pStyle w:val="BodyTextIndent2"/>
        <w:spacing w:after="0" w:line="288" w:lineRule="auto"/>
        <w:ind w:left="0"/>
        <w:rPr>
          <w:rFonts w:cs="Arial"/>
        </w:rPr>
      </w:pPr>
      <w:r w:rsidRPr="008B1E7C">
        <w:rPr>
          <w:rFonts w:cs="Arial"/>
          <w:b/>
        </w:rPr>
        <w:t>Site</w:t>
      </w:r>
      <w:r w:rsidRPr="008B1E7C">
        <w:rPr>
          <w:rFonts w:cs="Arial"/>
        </w:rPr>
        <w:t xml:space="preserve"> </w:t>
      </w:r>
      <w:r w:rsidRPr="008B1E7C">
        <w:rPr>
          <w:rFonts w:cs="Arial"/>
          <w:b/>
        </w:rPr>
        <w:t>name and</w:t>
      </w:r>
      <w:r w:rsidRPr="008B1E7C">
        <w:rPr>
          <w:rFonts w:cs="Arial"/>
        </w:rPr>
        <w:t xml:space="preserve"> </w:t>
      </w:r>
      <w:r w:rsidRPr="008B1E7C">
        <w:rPr>
          <w:rFonts w:cs="Arial"/>
          <w:b/>
        </w:rPr>
        <w:t>date</w:t>
      </w:r>
      <w:r w:rsidRPr="008B1E7C">
        <w:rPr>
          <w:rFonts w:cs="Arial"/>
        </w:rPr>
        <w:t>: List the site name and date of meal service.</w:t>
      </w:r>
    </w:p>
    <w:p w14:paraId="41329756" w14:textId="1851918C" w:rsidR="00C45881" w:rsidRPr="008B1E7C" w:rsidRDefault="00C45881" w:rsidP="00C45881">
      <w:pPr>
        <w:pStyle w:val="StyleBodyTextIndent2Left0Before6ptAfter0pt"/>
        <w:spacing w:before="240"/>
        <w:rPr>
          <w:rFonts w:cs="Arial"/>
        </w:rPr>
      </w:pPr>
      <w:bookmarkStart w:id="7" w:name="_Hlk175552729"/>
      <w:r w:rsidRPr="008B1E7C">
        <w:rPr>
          <w:rFonts w:cs="Arial"/>
          <w:b/>
          <w:bCs/>
        </w:rPr>
        <w:t xml:space="preserve">Offer versus </w:t>
      </w:r>
      <w:r w:rsidR="00BA035E" w:rsidRPr="008B1E7C">
        <w:rPr>
          <w:rFonts w:cs="Arial"/>
          <w:b/>
          <w:bCs/>
        </w:rPr>
        <w:t xml:space="preserve">serve </w:t>
      </w:r>
      <w:r w:rsidRPr="008B1E7C">
        <w:rPr>
          <w:rFonts w:cs="Arial"/>
          <w:b/>
          <w:bCs/>
        </w:rPr>
        <w:t>(OVS):</w:t>
      </w:r>
      <w:r w:rsidRPr="008B1E7C">
        <w:rPr>
          <w:rFonts w:cs="Arial"/>
        </w:rPr>
        <w:t xml:space="preserve"> Indicate if OVS is implemented for this meal service.</w:t>
      </w:r>
    </w:p>
    <w:p w14:paraId="4CE49310" w14:textId="14C955B2" w:rsidR="00C45881" w:rsidRPr="008B1E7C" w:rsidRDefault="001D6938" w:rsidP="00C45881">
      <w:pPr>
        <w:pStyle w:val="StyleBodyTextIndent2Left0Before6ptAfter0pt"/>
        <w:spacing w:before="240"/>
        <w:rPr>
          <w:rFonts w:cs="Arial"/>
        </w:rPr>
      </w:pPr>
      <w:r w:rsidRPr="008B1E7C">
        <w:rPr>
          <w:rFonts w:cs="Arial"/>
          <w:b/>
        </w:rPr>
        <w:t>M</w:t>
      </w:r>
      <w:r w:rsidR="00C45881" w:rsidRPr="008B1E7C">
        <w:rPr>
          <w:rFonts w:cs="Arial"/>
          <w:b/>
        </w:rPr>
        <w:t>enu:</w:t>
      </w:r>
      <w:r w:rsidR="00C45881" w:rsidRPr="008B1E7C">
        <w:rPr>
          <w:rFonts w:cs="Arial"/>
        </w:rPr>
        <w:t xml:space="preserve"> </w:t>
      </w:r>
      <w:bookmarkStart w:id="8" w:name="_Hlk175733848"/>
      <w:bookmarkStart w:id="9" w:name="_Hlk175716767"/>
      <w:r w:rsidR="00247BBE" w:rsidRPr="008B1E7C">
        <w:rPr>
          <w:rFonts w:cs="Arial"/>
        </w:rPr>
        <w:t>List</w:t>
      </w:r>
      <w:r w:rsidR="00A24A5B" w:rsidRPr="008B1E7C">
        <w:rPr>
          <w:rFonts w:cs="Arial"/>
        </w:rPr>
        <w:t xml:space="preserve"> </w:t>
      </w:r>
      <w:bookmarkEnd w:id="8"/>
      <w:r w:rsidR="00A24A5B" w:rsidRPr="008B1E7C">
        <w:rPr>
          <w:rFonts w:cs="Arial"/>
        </w:rPr>
        <w:t>the daily menu</w:t>
      </w:r>
      <w:r w:rsidRPr="008B1E7C">
        <w:rPr>
          <w:rFonts w:cs="Arial"/>
        </w:rPr>
        <w:t xml:space="preserve"> including all meal choices</w:t>
      </w:r>
      <w:r w:rsidR="00A24A5B" w:rsidRPr="008B1E7C">
        <w:rPr>
          <w:rFonts w:cs="Arial"/>
        </w:rPr>
        <w:t xml:space="preserve">. </w:t>
      </w:r>
      <w:bookmarkEnd w:id="9"/>
      <w:r w:rsidR="00A24A5B" w:rsidRPr="008B1E7C">
        <w:rPr>
          <w:rFonts w:cs="Arial"/>
        </w:rPr>
        <w:t xml:space="preserve">For information on the NSLP meal </w:t>
      </w:r>
      <w:bookmarkStart w:id="10" w:name="_Hlk175716117"/>
      <w:r w:rsidR="00A24A5B" w:rsidRPr="008B1E7C">
        <w:rPr>
          <w:rFonts w:cs="Arial"/>
        </w:rPr>
        <w:t>patterns</w:t>
      </w:r>
      <w:bookmarkEnd w:id="10"/>
      <w:r w:rsidR="00A24A5B" w:rsidRPr="008B1E7C">
        <w:rPr>
          <w:rFonts w:cs="Arial"/>
        </w:rPr>
        <w:t xml:space="preserve">, refer to the Connecticut State Department of Education’s (CSDE) </w:t>
      </w:r>
      <w:bookmarkStart w:id="11" w:name="_Hlk175554304"/>
      <w:r w:rsidR="00A24A5B" w:rsidRPr="008B1E7C">
        <w:fldChar w:fldCharType="begin"/>
      </w:r>
      <w:r w:rsidR="00A24A5B" w:rsidRPr="008B1E7C">
        <w:rPr>
          <w:rFonts w:cs="Arial"/>
        </w:rPr>
        <w:instrText>HYPERLINK "https://portal.ct.gov/-/media/sde/nutrition/mpg/guide_meal_patterns_nslp_sbp_k12.pdf"</w:instrText>
      </w:r>
      <w:r w:rsidR="00A24A5B" w:rsidRPr="008B1E7C">
        <w:fldChar w:fldCharType="separate"/>
      </w:r>
      <w:r w:rsidR="00A24A5B" w:rsidRPr="008B1E7C">
        <w:rPr>
          <w:rStyle w:val="Hyperlink"/>
          <w:rFonts w:cs="Arial"/>
          <w:bCs/>
          <w:i/>
          <w:sz w:val="20"/>
          <w:shd w:val="clear" w:color="auto" w:fill="FEFEFE"/>
        </w:rPr>
        <w:t>Guide to the National School Lunch Program and School Breakfast Program Meal Patterns for Grades K-12</w:t>
      </w:r>
      <w:r w:rsidR="00A24A5B" w:rsidRPr="008B1E7C">
        <w:rPr>
          <w:rStyle w:val="Hyperlink"/>
          <w:rFonts w:cs="Arial"/>
          <w:bCs/>
          <w:i/>
          <w:sz w:val="20"/>
          <w:shd w:val="clear" w:color="auto" w:fill="FEFEFE"/>
        </w:rPr>
        <w:fldChar w:fldCharType="end"/>
      </w:r>
      <w:r w:rsidR="00A24A5B" w:rsidRPr="008B1E7C">
        <w:rPr>
          <w:rFonts w:cs="Arial"/>
          <w:color w:val="0A0A0A"/>
          <w:shd w:val="clear" w:color="auto" w:fill="FEFEFE"/>
        </w:rPr>
        <w:t xml:space="preserve"> and visit </w:t>
      </w:r>
      <w:r w:rsidR="00A24A5B" w:rsidRPr="008B1E7C">
        <w:rPr>
          <w:rFonts w:cs="Arial"/>
        </w:rPr>
        <w:t xml:space="preserve">the CSDE’s </w:t>
      </w:r>
      <w:hyperlink r:id="rId12" w:history="1">
        <w:r w:rsidR="00A24A5B" w:rsidRPr="008B1E7C">
          <w:rPr>
            <w:rStyle w:val="Hyperlink"/>
            <w:rFonts w:cs="Arial"/>
            <w:sz w:val="20"/>
          </w:rPr>
          <w:t>Meal Patterns for Grades K-12 in School Nutrition Programs</w:t>
        </w:r>
      </w:hyperlink>
      <w:r w:rsidR="00A24A5B" w:rsidRPr="008B1E7C">
        <w:rPr>
          <w:rFonts w:cs="Arial"/>
          <w:i/>
        </w:rPr>
        <w:t xml:space="preserve"> </w:t>
      </w:r>
      <w:r w:rsidR="00A24A5B" w:rsidRPr="008B1E7C">
        <w:rPr>
          <w:rFonts w:cs="Arial"/>
        </w:rPr>
        <w:t>webpage.</w:t>
      </w:r>
      <w:bookmarkEnd w:id="11"/>
    </w:p>
    <w:p w14:paraId="77EA97F6" w14:textId="278751A0" w:rsidR="00C45881" w:rsidRPr="008B1E7C" w:rsidRDefault="00C45881" w:rsidP="00C45881">
      <w:pPr>
        <w:pStyle w:val="StyleBodyTextIndent2Left0Before6ptAfter0pt"/>
        <w:spacing w:before="240"/>
        <w:rPr>
          <w:rFonts w:cs="Arial"/>
        </w:rPr>
      </w:pPr>
      <w:r w:rsidRPr="008B1E7C">
        <w:rPr>
          <w:rFonts w:cs="Arial"/>
          <w:b/>
        </w:rPr>
        <w:t>Number of meals served:</w:t>
      </w:r>
      <w:r w:rsidRPr="008B1E7C">
        <w:rPr>
          <w:rFonts w:cs="Arial"/>
        </w:rPr>
        <w:t xml:space="preserve"> </w:t>
      </w:r>
      <w:bookmarkStart w:id="12" w:name="_Hlk175723989"/>
      <w:r w:rsidRPr="008B1E7C">
        <w:rPr>
          <w:rFonts w:cs="Arial"/>
          <w:i/>
        </w:rPr>
        <w:t xml:space="preserve">Complete this section </w:t>
      </w:r>
      <w:r w:rsidRPr="008B1E7C">
        <w:rPr>
          <w:rFonts w:cs="Arial"/>
          <w:bCs/>
          <w:i/>
        </w:rPr>
        <w:t>after</w:t>
      </w:r>
      <w:r w:rsidRPr="008B1E7C">
        <w:rPr>
          <w:rFonts w:cs="Arial"/>
          <w:i/>
        </w:rPr>
        <w:t xml:space="preserve"> the meal service</w:t>
      </w:r>
      <w:r w:rsidRPr="008B1E7C">
        <w:rPr>
          <w:rFonts w:cs="Arial"/>
        </w:rPr>
        <w:t xml:space="preserve">. </w:t>
      </w:r>
      <w:r w:rsidR="00A24A5B" w:rsidRPr="008B1E7C">
        <w:rPr>
          <w:rFonts w:cs="Arial"/>
        </w:rPr>
        <w:t>Indicate the number of reimbursable meals served to students. If applicable, indicate the number of nonreimbursable meals served, e.g., second student meals and adult meals.</w:t>
      </w:r>
      <w:bookmarkEnd w:id="12"/>
    </w:p>
    <w:p w14:paraId="7DD4BFAF" w14:textId="1051A593" w:rsidR="00C45881" w:rsidRPr="008B1E7C" w:rsidRDefault="00C45881" w:rsidP="00C45881">
      <w:pPr>
        <w:pStyle w:val="StyleBodyTextIndent2Left0Before6ptAfter0pt"/>
        <w:spacing w:before="240"/>
        <w:rPr>
          <w:rFonts w:cs="Arial"/>
        </w:rPr>
      </w:pPr>
      <w:bookmarkStart w:id="13" w:name="_Hlk175492551"/>
      <w:r w:rsidRPr="008B1E7C">
        <w:rPr>
          <w:rFonts w:cs="Arial"/>
          <w:b/>
        </w:rPr>
        <w:t xml:space="preserve">Column 1 </w:t>
      </w:r>
      <w:r w:rsidRPr="008B1E7C">
        <w:rPr>
          <w:rFonts w:cs="Arial"/>
          <w:b/>
        </w:rPr>
        <w:sym w:font="Symbol" w:char="F02D"/>
      </w:r>
      <w:r w:rsidRPr="008B1E7C">
        <w:rPr>
          <w:rFonts w:cs="Arial"/>
          <w:b/>
        </w:rPr>
        <w:t xml:space="preserve"> Planned menu items:</w:t>
      </w:r>
      <w:r w:rsidRPr="008B1E7C">
        <w:rPr>
          <w:rFonts w:cs="Arial"/>
        </w:rPr>
        <w:t xml:space="preserve"> </w:t>
      </w:r>
      <w:bookmarkStart w:id="14" w:name="_Hlk175553124"/>
      <w:bookmarkStart w:id="15" w:name="_Hlk175723995"/>
      <w:bookmarkEnd w:id="13"/>
      <w:r w:rsidRPr="008B1E7C">
        <w:rPr>
          <w:rFonts w:cs="Arial"/>
          <w:i/>
        </w:rPr>
        <w:t xml:space="preserve">Complete this section </w:t>
      </w:r>
      <w:r w:rsidRPr="008B1E7C">
        <w:rPr>
          <w:rFonts w:cs="Arial"/>
          <w:bCs/>
          <w:i/>
        </w:rPr>
        <w:t>before</w:t>
      </w:r>
      <w:r w:rsidRPr="008B1E7C">
        <w:rPr>
          <w:rFonts w:cs="Arial"/>
          <w:i/>
        </w:rPr>
        <w:t xml:space="preserve"> the meal service</w:t>
      </w:r>
      <w:r w:rsidRPr="008B1E7C">
        <w:rPr>
          <w:rFonts w:cs="Arial"/>
        </w:rPr>
        <w:t xml:space="preserve">. </w:t>
      </w:r>
      <w:bookmarkEnd w:id="14"/>
      <w:r w:rsidRPr="008B1E7C">
        <w:rPr>
          <w:rFonts w:cs="Arial"/>
        </w:rPr>
        <w:t xml:space="preserve">List all planned menu items. Include the </w:t>
      </w:r>
      <w:r w:rsidRPr="008B1E7C">
        <w:rPr>
          <w:rFonts w:cs="Arial"/>
          <w:bCs/>
          <w:lang w:val="en"/>
        </w:rPr>
        <w:t xml:space="preserve">specific type and amount of </w:t>
      </w:r>
      <w:r w:rsidRPr="008B1E7C">
        <w:rPr>
          <w:rFonts w:cs="Arial"/>
        </w:rPr>
        <w:t>all meal choices, milk, leftovers, substitutions, and all noncreditable food items like condiments (</w:t>
      </w:r>
      <w:r w:rsidRPr="008B1E7C">
        <w:rPr>
          <w:rFonts w:cs="Arial"/>
          <w:snapToGrid w:val="0"/>
        </w:rPr>
        <w:t xml:space="preserve">refer to the CSDE’s resource, </w:t>
      </w:r>
      <w:hyperlink r:id="rId13" w:history="1">
        <w:r w:rsidRPr="008B1E7C">
          <w:rPr>
            <w:rFonts w:cs="Arial"/>
            <w:bCs/>
            <w:i/>
            <w:color w:val="0000FF"/>
          </w:rPr>
          <w:t>Noncreditable Foods in the National School Lunch Program and School Breakfast Program Meal Patterns for grades K-12</w:t>
        </w:r>
      </w:hyperlink>
      <w:r w:rsidRPr="008B1E7C">
        <w:rPr>
          <w:rFonts w:cs="Arial"/>
          <w:bCs/>
          <w:iCs/>
        </w:rPr>
        <w:t>)</w:t>
      </w:r>
      <w:r w:rsidRPr="008B1E7C">
        <w:rPr>
          <w:rFonts w:cs="Arial"/>
          <w:bCs/>
          <w:i/>
        </w:rPr>
        <w:t>.</w:t>
      </w:r>
      <w:bookmarkEnd w:id="15"/>
    </w:p>
    <w:p w14:paraId="29324CF0" w14:textId="6BE6BE8C" w:rsidR="00C45881" w:rsidRPr="008B1E7C" w:rsidRDefault="00C45881" w:rsidP="00C45881">
      <w:pPr>
        <w:pStyle w:val="StyleBodyTextIndent2Before12ptAfter0ptLinespaci"/>
        <w:ind w:left="0"/>
        <w:rPr>
          <w:rFonts w:cs="Arial"/>
          <w:sz w:val="20"/>
        </w:rPr>
      </w:pPr>
      <w:r w:rsidRPr="008B1E7C">
        <w:rPr>
          <w:rFonts w:cs="Arial"/>
          <w:b/>
          <w:sz w:val="20"/>
        </w:rPr>
        <w:t xml:space="preserve">Column 2 </w:t>
      </w:r>
      <w:r w:rsidRPr="008B1E7C">
        <w:rPr>
          <w:rFonts w:cs="Arial"/>
          <w:b/>
          <w:sz w:val="20"/>
        </w:rPr>
        <w:sym w:font="Symbol" w:char="F02D"/>
      </w:r>
      <w:r w:rsidRPr="008B1E7C">
        <w:rPr>
          <w:rFonts w:cs="Arial"/>
          <w:b/>
          <w:sz w:val="20"/>
        </w:rPr>
        <w:t xml:space="preserve"> </w:t>
      </w:r>
      <w:bookmarkStart w:id="16" w:name="_Hlk175724002"/>
      <w:r w:rsidRPr="008B1E7C">
        <w:rPr>
          <w:rFonts w:cs="Arial"/>
          <w:b/>
          <w:sz w:val="20"/>
        </w:rPr>
        <w:t xml:space="preserve">Recipe name and number or food product name and code: </w:t>
      </w:r>
      <w:r w:rsidRPr="008B1E7C">
        <w:rPr>
          <w:rFonts w:cs="Arial"/>
          <w:i/>
          <w:sz w:val="20"/>
        </w:rPr>
        <w:t xml:space="preserve">Complete this section </w:t>
      </w:r>
      <w:r w:rsidRPr="008B1E7C">
        <w:rPr>
          <w:rFonts w:cs="Arial"/>
          <w:bCs/>
          <w:i/>
          <w:sz w:val="20"/>
        </w:rPr>
        <w:t>before</w:t>
      </w:r>
      <w:r w:rsidRPr="008B1E7C">
        <w:rPr>
          <w:rFonts w:cs="Arial"/>
          <w:i/>
          <w:sz w:val="20"/>
        </w:rPr>
        <w:t xml:space="preserve"> the meal service</w:t>
      </w:r>
      <w:r w:rsidRPr="008B1E7C">
        <w:rPr>
          <w:rFonts w:cs="Arial"/>
          <w:sz w:val="20"/>
        </w:rPr>
        <w:t xml:space="preserve">. </w:t>
      </w:r>
      <w:bookmarkStart w:id="17" w:name="_Hlk175727464"/>
      <w:r w:rsidRPr="008B1E7C">
        <w:rPr>
          <w:rFonts w:cs="Arial"/>
          <w:sz w:val="20"/>
        </w:rPr>
        <w:t xml:space="preserve">Indicate the name and number of the standardized recipe for all foods made from scratch. Indicate the product name and code for all commercial products. Indicate the six-digit material code for all USDA Foods (refer to the USDA’s </w:t>
      </w:r>
      <w:hyperlink r:id="rId14" w:history="1">
        <w:r w:rsidRPr="008B1E7C">
          <w:rPr>
            <w:rStyle w:val="Hyperlink"/>
            <w:rFonts w:cs="Arial"/>
            <w:sz w:val="20"/>
          </w:rPr>
          <w:t>USDA Foods Database</w:t>
        </w:r>
      </w:hyperlink>
      <w:r w:rsidRPr="008B1E7C">
        <w:rPr>
          <w:rFonts w:cs="Arial"/>
          <w:sz w:val="20"/>
        </w:rPr>
        <w:t xml:space="preserve">). </w:t>
      </w:r>
      <w:bookmarkEnd w:id="16"/>
      <w:bookmarkEnd w:id="17"/>
      <w:r w:rsidR="00DF693C" w:rsidRPr="008B1E7C">
        <w:rPr>
          <w:rFonts w:cs="Arial"/>
          <w:sz w:val="20"/>
        </w:rPr>
        <w:br w:type="column"/>
      </w:r>
      <w:bookmarkStart w:id="18" w:name="_Hlk175492564"/>
      <w:bookmarkStart w:id="19" w:name="_Hlk175654526"/>
      <w:bookmarkEnd w:id="7"/>
      <w:r w:rsidRPr="008B1E7C">
        <w:rPr>
          <w:rFonts w:cs="Arial"/>
          <w:b/>
          <w:sz w:val="20"/>
        </w:rPr>
        <w:t xml:space="preserve">Column 3 </w:t>
      </w:r>
      <w:r w:rsidRPr="008B1E7C">
        <w:rPr>
          <w:rFonts w:cs="Arial"/>
          <w:b/>
          <w:sz w:val="20"/>
        </w:rPr>
        <w:sym w:font="Symbol" w:char="F02D"/>
      </w:r>
      <w:r w:rsidRPr="008B1E7C">
        <w:rPr>
          <w:rFonts w:cs="Arial"/>
          <w:b/>
          <w:sz w:val="20"/>
        </w:rPr>
        <w:t xml:space="preserve"> Planned portion size and number of servings:</w:t>
      </w:r>
      <w:r w:rsidRPr="008B1E7C">
        <w:rPr>
          <w:rFonts w:cs="Arial"/>
          <w:i/>
          <w:sz w:val="20"/>
        </w:rPr>
        <w:t xml:space="preserve"> </w:t>
      </w:r>
      <w:bookmarkStart w:id="20" w:name="_Hlk175724048"/>
      <w:r w:rsidRPr="008B1E7C">
        <w:rPr>
          <w:rFonts w:cs="Arial"/>
          <w:i/>
          <w:sz w:val="20"/>
        </w:rPr>
        <w:t xml:space="preserve">Complete this section </w:t>
      </w:r>
      <w:r w:rsidRPr="008B1E7C">
        <w:rPr>
          <w:rFonts w:cs="Arial"/>
          <w:bCs/>
          <w:i/>
          <w:sz w:val="20"/>
        </w:rPr>
        <w:t>before</w:t>
      </w:r>
      <w:r w:rsidRPr="008B1E7C">
        <w:rPr>
          <w:rFonts w:cs="Arial"/>
          <w:i/>
          <w:sz w:val="20"/>
        </w:rPr>
        <w:t xml:space="preserve"> the meal service</w:t>
      </w:r>
      <w:r w:rsidRPr="008B1E7C">
        <w:rPr>
          <w:rFonts w:cs="Arial"/>
          <w:sz w:val="20"/>
        </w:rPr>
        <w:t xml:space="preserve">. </w:t>
      </w:r>
      <w:bookmarkEnd w:id="18"/>
      <w:bookmarkEnd w:id="20"/>
      <w:r w:rsidR="008F1D15" w:rsidRPr="008B1E7C">
        <w:rPr>
          <w:rFonts w:cs="Arial"/>
          <w:sz w:val="20"/>
        </w:rPr>
        <w:t>For</w:t>
      </w:r>
      <w:r w:rsidR="008F1D15" w:rsidRPr="008B1E7C">
        <w:rPr>
          <w:rFonts w:cs="Arial"/>
          <w:b/>
          <w:sz w:val="20"/>
        </w:rPr>
        <w:t xml:space="preserve"> </w:t>
      </w:r>
      <w:r w:rsidR="008F1D15" w:rsidRPr="008B1E7C">
        <w:rPr>
          <w:rFonts w:cs="Arial"/>
          <w:sz w:val="20"/>
        </w:rPr>
        <w:t xml:space="preserve">all planned menu items, indicate the planned portion size with the specific unit of measure (e.g., scoop number, measuring cup amount, each, and ladle or spoodle size) and the planned number of servings. This is the total number of servings planned for all meals, including reimbursable meals and if applicable, nonreimbursable meals, e.g., second student meals and adult meals. Use </w:t>
      </w:r>
      <w:r w:rsidR="008F1D15" w:rsidRPr="008B1E7C">
        <w:rPr>
          <w:rFonts w:cs="Arial"/>
          <w:color w:val="000000"/>
          <w:sz w:val="20"/>
        </w:rPr>
        <w:t xml:space="preserve">standard abbreviations (e.g., </w:t>
      </w:r>
      <w:r w:rsidR="008B1E7C">
        <w:rPr>
          <w:rFonts w:cs="Arial"/>
          <w:color w:val="000000"/>
          <w:sz w:val="20"/>
        </w:rPr>
        <w:br/>
      </w:r>
      <w:r w:rsidR="008F1D15" w:rsidRPr="008B1E7C">
        <w:rPr>
          <w:rFonts w:cs="Arial"/>
          <w:color w:val="000000"/>
          <w:sz w:val="20"/>
        </w:rPr>
        <w:t xml:space="preserve">lb = pound, oz = ounces, gal = gallon, qt = quart, </w:t>
      </w:r>
      <w:r w:rsidR="008F1D15" w:rsidRPr="008B1E7C">
        <w:rPr>
          <w:rFonts w:cs="Arial"/>
          <w:sz w:val="20"/>
        </w:rPr>
        <w:t xml:space="preserve">c = cup, </w:t>
      </w:r>
      <w:r w:rsidR="008F1D15" w:rsidRPr="008B1E7C">
        <w:rPr>
          <w:rFonts w:cs="Arial"/>
          <w:color w:val="000000"/>
          <w:sz w:val="20"/>
        </w:rPr>
        <w:t xml:space="preserve">Tbsp = tablespoon, and tsp = teaspoon) and </w:t>
      </w:r>
      <w:r w:rsidR="008F1D15" w:rsidRPr="008B1E7C">
        <w:rPr>
          <w:rFonts w:cs="Arial"/>
          <w:sz w:val="20"/>
        </w:rPr>
        <w:t xml:space="preserve">express measurements in </w:t>
      </w:r>
      <w:r w:rsidR="008F1D15" w:rsidRPr="008B1E7C">
        <w:rPr>
          <w:rFonts w:cs="Arial"/>
          <w:color w:val="000000"/>
          <w:sz w:val="20"/>
        </w:rPr>
        <w:t>fraction</w:t>
      </w:r>
      <w:r w:rsidR="008F1D15" w:rsidRPr="008B1E7C">
        <w:rPr>
          <w:rFonts w:cs="Arial"/>
          <w:sz w:val="20"/>
        </w:rPr>
        <w:t>s, when applicable (e.g., ¼, ½, and ¾).</w:t>
      </w:r>
    </w:p>
    <w:p w14:paraId="09BE5D5F" w14:textId="0ABE4E2C" w:rsidR="00C45881" w:rsidRPr="008B1E7C" w:rsidRDefault="00C45881" w:rsidP="00C45881">
      <w:pPr>
        <w:pStyle w:val="StyleBodyTextIndent2Before12ptAfter0ptLinespaci"/>
        <w:ind w:left="0"/>
        <w:rPr>
          <w:rFonts w:cs="Arial"/>
          <w:b/>
          <w:sz w:val="20"/>
        </w:rPr>
      </w:pPr>
      <w:bookmarkStart w:id="21" w:name="_Hlk175734074"/>
      <w:r w:rsidRPr="008B1E7C">
        <w:rPr>
          <w:rFonts w:cs="Arial"/>
          <w:b/>
          <w:sz w:val="20"/>
        </w:rPr>
        <w:t xml:space="preserve">Column 4 </w:t>
      </w:r>
      <w:r w:rsidRPr="008B1E7C">
        <w:rPr>
          <w:rFonts w:cs="Arial"/>
          <w:b/>
          <w:sz w:val="20"/>
        </w:rPr>
        <w:sym w:font="Symbol" w:char="F02D"/>
      </w:r>
      <w:r w:rsidRPr="008B1E7C">
        <w:rPr>
          <w:rFonts w:cs="Arial"/>
          <w:b/>
          <w:sz w:val="20"/>
        </w:rPr>
        <w:t xml:space="preserve"> Meal component contribution: </w:t>
      </w:r>
      <w:r w:rsidR="00247BBE" w:rsidRPr="008B1E7C">
        <w:rPr>
          <w:rFonts w:cs="Arial"/>
          <w:bCs/>
          <w:iCs/>
          <w:sz w:val="20"/>
        </w:rPr>
        <w:t>Following the guidance below, l</w:t>
      </w:r>
      <w:r w:rsidR="00247BBE" w:rsidRPr="008B1E7C">
        <w:rPr>
          <w:rFonts w:cs="Arial"/>
          <w:color w:val="000000"/>
          <w:sz w:val="20"/>
        </w:rPr>
        <w:t>ist each menu item’s meal component contribution in oz eq for MMA and grains, and volume (cups) for fruits, vegetables, and milk.</w:t>
      </w:r>
    </w:p>
    <w:p w14:paraId="3FA26C32" w14:textId="042E376F" w:rsidR="00654F89" w:rsidRPr="008B1E7C" w:rsidRDefault="00C45881" w:rsidP="00654F89">
      <w:pPr>
        <w:pStyle w:val="StyleBodyTextIndent2Before12ptAfter0ptLinespaci"/>
        <w:numPr>
          <w:ilvl w:val="0"/>
          <w:numId w:val="4"/>
        </w:numPr>
        <w:rPr>
          <w:rFonts w:cs="Arial"/>
          <w:i/>
          <w:iCs/>
          <w:sz w:val="20"/>
        </w:rPr>
      </w:pPr>
      <w:bookmarkStart w:id="22" w:name="_Hlk175492558"/>
      <w:bookmarkEnd w:id="21"/>
      <w:r w:rsidRPr="008B1E7C">
        <w:rPr>
          <w:rFonts w:cs="Arial"/>
          <w:b/>
          <w:bCs/>
          <w:sz w:val="20"/>
        </w:rPr>
        <w:t xml:space="preserve">MMA (oz eq): </w:t>
      </w:r>
      <w:bookmarkStart w:id="23" w:name="_Hlk175725902"/>
      <w:bookmarkStart w:id="24" w:name="_Hlk175663021"/>
      <w:r w:rsidR="00A24A5B" w:rsidRPr="008B1E7C">
        <w:rPr>
          <w:rFonts w:cs="Arial"/>
          <w:sz w:val="20"/>
        </w:rPr>
        <w:t>Indicate the</w:t>
      </w:r>
      <w:r w:rsidR="00A24A5B" w:rsidRPr="008B1E7C">
        <w:rPr>
          <w:rFonts w:cs="Arial"/>
          <w:b/>
          <w:bCs/>
          <w:sz w:val="20"/>
        </w:rPr>
        <w:t xml:space="preserve"> </w:t>
      </w:r>
      <w:r w:rsidR="00A24A5B" w:rsidRPr="008B1E7C">
        <w:rPr>
          <w:rFonts w:cs="Arial"/>
          <w:sz w:val="20"/>
        </w:rPr>
        <w:t xml:space="preserve">correct quantity for each type of MMA. List commercial processed products like pizza and chicken nuggets in oz eq, based on their </w:t>
      </w:r>
      <w:r w:rsidR="00A24A5B" w:rsidRPr="008B1E7C">
        <w:rPr>
          <w:rFonts w:cs="Arial"/>
          <w:bCs/>
          <w:sz w:val="20"/>
        </w:rPr>
        <w:t>Child Nutrition (</w:t>
      </w:r>
      <w:r w:rsidR="00A24A5B" w:rsidRPr="008B1E7C">
        <w:rPr>
          <w:rFonts w:cs="Arial"/>
          <w:sz w:val="20"/>
        </w:rPr>
        <w:t xml:space="preserve">CN) </w:t>
      </w:r>
      <w:r w:rsidR="00A24A5B" w:rsidRPr="008B1E7C">
        <w:rPr>
          <w:rFonts w:cs="Arial"/>
          <w:bCs/>
          <w:sz w:val="20"/>
        </w:rPr>
        <w:t>label or product formulation statement (</w:t>
      </w:r>
      <w:r w:rsidR="00A24A5B" w:rsidRPr="008B1E7C">
        <w:rPr>
          <w:rFonts w:cs="Arial"/>
          <w:sz w:val="20"/>
        </w:rPr>
        <w:t>PFS) (refer to the “</w:t>
      </w:r>
      <w:hyperlink r:id="rId15" w:anchor="CommercialProducts" w:history="1">
        <w:r w:rsidR="00A24A5B" w:rsidRPr="008B1E7C">
          <w:rPr>
            <w:rFonts w:cs="Arial"/>
            <w:color w:val="0000FF"/>
            <w:sz w:val="20"/>
          </w:rPr>
          <w:t>Crediting Commercial Processed Products</w:t>
        </w:r>
      </w:hyperlink>
      <w:r w:rsidR="00A24A5B" w:rsidRPr="008B1E7C">
        <w:rPr>
          <w:rFonts w:cs="Arial"/>
          <w:sz w:val="20"/>
        </w:rPr>
        <w:t xml:space="preserve">” section of the </w:t>
      </w:r>
      <w:r w:rsidR="00A24A5B" w:rsidRPr="008B1E7C">
        <w:rPr>
          <w:rFonts w:cs="Arial"/>
          <w:color w:val="0A0A0A"/>
          <w:sz w:val="20"/>
        </w:rPr>
        <w:t xml:space="preserve">CSDE’s Crediting Foods in School Nutrition Programs webpage). </w:t>
      </w:r>
      <w:r w:rsidR="00A24A5B" w:rsidRPr="008B1E7C">
        <w:rPr>
          <w:rFonts w:cs="Arial"/>
          <w:sz w:val="20"/>
        </w:rPr>
        <w:t xml:space="preserve">List </w:t>
      </w:r>
      <w:r w:rsidR="00A24A5B" w:rsidRPr="008B1E7C">
        <w:rPr>
          <w:rFonts w:cs="Arial"/>
          <w:color w:val="000000"/>
          <w:sz w:val="20"/>
          <w:shd w:val="clear" w:color="auto" w:fill="FFFFFF"/>
          <w:lang w:bidi="x-none"/>
        </w:rPr>
        <w:t xml:space="preserve">lean meat, poultry, and fish, natural and processed cheese, and nuts and seeds in ounces </w:t>
      </w:r>
      <w:r w:rsidR="00A24A5B" w:rsidRPr="008B1E7C">
        <w:rPr>
          <w:rFonts w:cs="Arial"/>
          <w:sz w:val="20"/>
        </w:rPr>
        <w:t>(1 ounce = 1 oz eq</w:t>
      </w:r>
      <w:r w:rsidR="00A24A5B" w:rsidRPr="008B1E7C">
        <w:rPr>
          <w:rFonts w:cs="Arial"/>
          <w:color w:val="000000"/>
          <w:sz w:val="20"/>
          <w:shd w:val="clear" w:color="auto" w:fill="FFFFFF"/>
          <w:lang w:bidi="x-none"/>
        </w:rPr>
        <w:t>); eggs by each (½ large egg = 1 oz eq); nut and seed</w:t>
      </w:r>
      <w:r w:rsidR="00A24A5B" w:rsidRPr="008B1E7C">
        <w:rPr>
          <w:rFonts w:cs="Arial"/>
          <w:sz w:val="20"/>
        </w:rPr>
        <w:t xml:space="preserve"> butters in tablespoons (2 tablespoons = 1 oz eq); beans, peas, and lentils, and cottage cheese in cups (¼ cup = 1 oz eq); and yogurt by volume or weight (½ cup or 4 ounces = 1 oz eq). For more information, refer to the CSDE’s </w:t>
      </w:r>
      <w:hyperlink r:id="rId16" w:history="1">
        <w:r w:rsidR="00A24A5B" w:rsidRPr="008B1E7C">
          <w:rPr>
            <w:rStyle w:val="Hyperlink"/>
            <w:rFonts w:cs="Arial"/>
            <w:i/>
            <w:iCs/>
            <w:sz w:val="20"/>
          </w:rPr>
          <w:t>Crediting Guide for the National School Lunch Program and School Breakfast Program Meal Patterns for Grades K-12</w:t>
        </w:r>
      </w:hyperlink>
      <w:bookmarkEnd w:id="23"/>
      <w:r w:rsidR="00A24A5B" w:rsidRPr="008B1E7C">
        <w:rPr>
          <w:rStyle w:val="Hyperlink"/>
          <w:rFonts w:cs="Arial"/>
          <w:i/>
          <w:iCs/>
          <w:sz w:val="20"/>
        </w:rPr>
        <w:t>.</w:t>
      </w:r>
      <w:bookmarkEnd w:id="24"/>
      <w:r w:rsidR="00654F89" w:rsidRPr="008B1E7C">
        <w:rPr>
          <w:rFonts w:cs="Arial"/>
          <w:i/>
          <w:iCs/>
          <w:sz w:val="20"/>
        </w:rPr>
        <w:br w:type="page"/>
      </w:r>
    </w:p>
    <w:p w14:paraId="11FD31F5" w14:textId="75DBF1BB" w:rsidR="002A6589" w:rsidRPr="008B1E7C" w:rsidRDefault="002A6589" w:rsidP="00654F89">
      <w:pPr>
        <w:pStyle w:val="StyleBodyTextIndent2Before12ptAfter0ptLinespaci"/>
        <w:numPr>
          <w:ilvl w:val="0"/>
          <w:numId w:val="4"/>
        </w:numPr>
        <w:rPr>
          <w:rFonts w:cs="Arial"/>
          <w:sz w:val="20"/>
        </w:rPr>
      </w:pPr>
      <w:r w:rsidRPr="008B1E7C">
        <w:rPr>
          <w:rFonts w:cs="Arial"/>
          <w:b/>
          <w:bCs/>
          <w:sz w:val="20"/>
        </w:rPr>
        <w:lastRenderedPageBreak/>
        <w:t>Grains (oz eq):</w:t>
      </w:r>
      <w:r w:rsidRPr="008B1E7C">
        <w:rPr>
          <w:rFonts w:cs="Arial"/>
          <w:sz w:val="20"/>
        </w:rPr>
        <w:t xml:space="preserve"> </w:t>
      </w:r>
      <w:bookmarkStart w:id="25" w:name="_Hlk175736756"/>
      <w:r w:rsidR="00A2510F" w:rsidRPr="008B1E7C">
        <w:rPr>
          <w:rFonts w:cs="Arial"/>
          <w:sz w:val="20"/>
        </w:rPr>
        <w:t>Indicate the</w:t>
      </w:r>
      <w:r w:rsidR="00A2510F" w:rsidRPr="008B1E7C">
        <w:rPr>
          <w:rFonts w:cs="Arial"/>
          <w:b/>
          <w:bCs/>
          <w:sz w:val="20"/>
        </w:rPr>
        <w:t xml:space="preserve"> </w:t>
      </w:r>
      <w:r w:rsidR="00A2510F" w:rsidRPr="008B1E7C">
        <w:rPr>
          <w:rFonts w:cs="Arial"/>
          <w:sz w:val="20"/>
        </w:rPr>
        <w:t>correct quantity for each type of grain. List groups A-G (</w:t>
      </w:r>
      <w:r w:rsidR="00DE4739" w:rsidRPr="00D63653">
        <w:rPr>
          <w:rFonts w:cs="Arial"/>
          <w:sz w:val="20"/>
        </w:rPr>
        <w:t>baked goods</w:t>
      </w:r>
      <w:r w:rsidR="00DE4739">
        <w:rPr>
          <w:rFonts w:cs="Arial"/>
          <w:sz w:val="20"/>
        </w:rPr>
        <w:t xml:space="preserve"> like breads, rolls, muffins, crackers, and pancakes</w:t>
      </w:r>
      <w:r w:rsidR="00A2510F" w:rsidRPr="008B1E7C">
        <w:rPr>
          <w:rFonts w:cs="Arial"/>
          <w:sz w:val="20"/>
        </w:rPr>
        <w:t xml:space="preserve">) by weight (ounces) and groups H-I (e.g., cooked cereal grains like rice, pasta, and quinoa) by volume (cups), based on the required quantity for 1 oz eq (refer to the CSDE’s </w:t>
      </w:r>
      <w:hyperlink r:id="rId17" w:history="1">
        <w:r w:rsidR="00A2510F" w:rsidRPr="008B1E7C">
          <w:rPr>
            <w:rFonts w:cs="Arial"/>
            <w:i/>
            <w:color w:val="0000FF"/>
            <w:sz w:val="20"/>
          </w:rPr>
          <w:t>Grain Ounce Equivalents for the National School Lunch Program and School Breakfast Program Meal Patterns for Grades K-12</w:t>
        </w:r>
      </w:hyperlink>
      <w:r w:rsidR="00A2510F" w:rsidRPr="008B1E7C">
        <w:rPr>
          <w:rFonts w:cs="Arial"/>
          <w:iCs/>
          <w:sz w:val="20"/>
        </w:rPr>
        <w:t>)</w:t>
      </w:r>
      <w:r w:rsidR="00A2510F" w:rsidRPr="008B1E7C">
        <w:rPr>
          <w:rFonts w:cs="Arial"/>
          <w:i/>
          <w:sz w:val="20"/>
        </w:rPr>
        <w:t xml:space="preserve"> </w:t>
      </w:r>
      <w:r w:rsidR="00A2510F" w:rsidRPr="008B1E7C">
        <w:rPr>
          <w:rFonts w:cs="Arial"/>
          <w:sz w:val="20"/>
        </w:rPr>
        <w:t xml:space="preserve">or the minimum creditable grains per serving (refer to the CSDE’s resource, </w:t>
      </w:r>
      <w:hyperlink r:id="rId18" w:history="1">
        <w:r w:rsidR="00A2510F" w:rsidRPr="008B1E7C">
          <w:rPr>
            <w:rFonts w:cs="Arial"/>
            <w:i/>
            <w:color w:val="0000FF"/>
            <w:sz w:val="20"/>
          </w:rPr>
          <w:t>Calculation Methods for Grain Ounce Equivalents for the National School Lunch Program and School Breakfast Program Meal Patterns for Grades K-12</w:t>
        </w:r>
      </w:hyperlink>
      <w:r w:rsidR="00A2510F" w:rsidRPr="008B1E7C">
        <w:rPr>
          <w:rFonts w:cs="Arial"/>
          <w:i/>
          <w:sz w:val="20"/>
        </w:rPr>
        <w:t xml:space="preserve">, </w:t>
      </w:r>
      <w:r w:rsidR="00A2510F" w:rsidRPr="008B1E7C">
        <w:rPr>
          <w:rFonts w:cs="Arial"/>
          <w:sz w:val="20"/>
        </w:rPr>
        <w:t>and visit the “</w:t>
      </w:r>
      <w:hyperlink r:id="rId19" w:anchor="OunceEquivalents" w:history="1">
        <w:r w:rsidR="00A2510F" w:rsidRPr="008B1E7C">
          <w:rPr>
            <w:rFonts w:cs="Arial"/>
            <w:color w:val="0000FF"/>
            <w:sz w:val="20"/>
          </w:rPr>
          <w:t>Ounce Equivalents</w:t>
        </w:r>
      </w:hyperlink>
      <w:r w:rsidR="00A2510F" w:rsidRPr="008B1E7C">
        <w:rPr>
          <w:rFonts w:cs="Arial"/>
          <w:sz w:val="20"/>
        </w:rPr>
        <w:t xml:space="preserve">” section of the </w:t>
      </w:r>
      <w:r w:rsidR="00A2510F" w:rsidRPr="008B1E7C">
        <w:rPr>
          <w:rFonts w:cs="Arial"/>
          <w:color w:val="0A0A0A"/>
          <w:sz w:val="20"/>
        </w:rPr>
        <w:t>CSDE’s Crediting Foods in School Nutrition Programs webpage).</w:t>
      </w:r>
      <w:r w:rsidR="00A2510F" w:rsidRPr="008B1E7C">
        <w:rPr>
          <w:rFonts w:cs="Arial"/>
          <w:sz w:val="20"/>
        </w:rPr>
        <w:t xml:space="preserve"> </w:t>
      </w:r>
      <w:bookmarkStart w:id="26" w:name="_Hlk175736343"/>
      <w:bookmarkStart w:id="27" w:name="_Hlk175646721"/>
      <w:r w:rsidR="00A2510F" w:rsidRPr="008B1E7C">
        <w:rPr>
          <w:rFonts w:cs="Arial"/>
          <w:sz w:val="20"/>
        </w:rPr>
        <w:t xml:space="preserve">The oz eq for commercial processed products with insufficient information to determine crediting must be based on the product’s PFS (refer to the CSDE’s </w:t>
      </w:r>
      <w:hyperlink r:id="rId20" w:history="1">
        <w:r w:rsidR="00A2510F" w:rsidRPr="008B1E7C">
          <w:rPr>
            <w:rStyle w:val="Hyperlink"/>
            <w:rFonts w:cs="Arial"/>
            <w:i/>
            <w:iCs/>
            <w:sz w:val="20"/>
          </w:rPr>
          <w:t>When Commercial Grain Products Require a Product Formulation Statement to Credit in the School Nutrition Programs</w:t>
        </w:r>
      </w:hyperlink>
      <w:r w:rsidR="00A2510F" w:rsidRPr="008B1E7C">
        <w:rPr>
          <w:rFonts w:cs="Arial"/>
          <w:sz w:val="20"/>
        </w:rPr>
        <w:t xml:space="preserve">). </w:t>
      </w:r>
      <w:bookmarkEnd w:id="26"/>
      <w:r w:rsidR="00A2510F" w:rsidRPr="008B1E7C">
        <w:rPr>
          <w:rFonts w:cs="Arial"/>
          <w:color w:val="000000"/>
          <w:sz w:val="20"/>
        </w:rPr>
        <w:t xml:space="preserve">Indicate if grains are whole grain-rich (WGR) (refer to </w:t>
      </w:r>
      <w:r w:rsidR="00A2510F" w:rsidRPr="008B1E7C">
        <w:rPr>
          <w:rFonts w:cs="Arial"/>
          <w:sz w:val="20"/>
        </w:rPr>
        <w:t xml:space="preserve">the </w:t>
      </w:r>
      <w:r w:rsidR="00A2510F" w:rsidRPr="008B1E7C">
        <w:rPr>
          <w:rFonts w:cs="Arial"/>
          <w:color w:val="000000"/>
          <w:sz w:val="20"/>
        </w:rPr>
        <w:t>“</w:t>
      </w:r>
      <w:hyperlink r:id="rId21" w:anchor="WGR" w:history="1">
        <w:r w:rsidR="00A2510F" w:rsidRPr="008B1E7C">
          <w:rPr>
            <w:rStyle w:val="Hyperlink"/>
            <w:rFonts w:cs="Arial"/>
            <w:sz w:val="20"/>
          </w:rPr>
          <w:t>Whole Grain-rich Requirement</w:t>
        </w:r>
      </w:hyperlink>
      <w:r w:rsidR="00A2510F" w:rsidRPr="008B1E7C">
        <w:rPr>
          <w:rFonts w:cs="Arial"/>
          <w:color w:val="000000"/>
          <w:sz w:val="20"/>
        </w:rPr>
        <w:t>” section of the CSDE’s Crediting Foods in School Nutrition Programs webpage).</w:t>
      </w:r>
      <w:bookmarkEnd w:id="25"/>
      <w:bookmarkEnd w:id="27"/>
    </w:p>
    <w:p w14:paraId="4B8A5A5C" w14:textId="67623623" w:rsidR="00C45881" w:rsidRPr="008B1E7C" w:rsidRDefault="00C45881" w:rsidP="00654F89">
      <w:pPr>
        <w:pStyle w:val="StyleBodyTextIndent2Before12ptAfter0ptLinespaci"/>
        <w:numPr>
          <w:ilvl w:val="0"/>
          <w:numId w:val="4"/>
        </w:numPr>
        <w:rPr>
          <w:rFonts w:cs="Arial"/>
          <w:b/>
          <w:sz w:val="20"/>
        </w:rPr>
      </w:pPr>
      <w:r w:rsidRPr="008B1E7C">
        <w:rPr>
          <w:rFonts w:cs="Arial"/>
          <w:b/>
          <w:bCs/>
          <w:color w:val="000000"/>
          <w:sz w:val="20"/>
        </w:rPr>
        <w:t xml:space="preserve">Vegetables (cups): </w:t>
      </w:r>
      <w:bookmarkStart w:id="28" w:name="_Hlk175727421"/>
      <w:r w:rsidRPr="008B1E7C">
        <w:rPr>
          <w:rFonts w:cs="Arial"/>
          <w:color w:val="000000"/>
          <w:sz w:val="20"/>
        </w:rPr>
        <w:t xml:space="preserve">Include the form of the food, e.g., fresh, frozen, canned, or dried. For lunch, indicate the vegetable subgroup contribution (refer to the CSDE’s </w:t>
      </w:r>
      <w:hyperlink r:id="rId22" w:history="1">
        <w:r w:rsidRPr="008B1E7C">
          <w:rPr>
            <w:rStyle w:val="Hyperlink"/>
            <w:rFonts w:cs="Arial"/>
            <w:i/>
            <w:iCs/>
            <w:sz w:val="20"/>
          </w:rPr>
          <w:t>Vegetable Subgroups in the National School Lunch Program</w:t>
        </w:r>
      </w:hyperlink>
      <w:r w:rsidR="002A6589" w:rsidRPr="008B1E7C">
        <w:rPr>
          <w:rStyle w:val="Hyperlink"/>
          <w:rFonts w:cs="Arial"/>
          <w:i/>
          <w:iCs/>
          <w:sz w:val="20"/>
        </w:rPr>
        <w:t>.</w:t>
      </w:r>
      <w:r w:rsidR="002800A6" w:rsidRPr="008B1E7C">
        <w:rPr>
          <w:rStyle w:val="Hyperlink"/>
          <w:rFonts w:cs="Arial"/>
          <w:i/>
          <w:iCs/>
          <w:sz w:val="20"/>
        </w:rPr>
        <w:t xml:space="preserve"> </w:t>
      </w:r>
      <w:r w:rsidR="002800A6" w:rsidRPr="008B1E7C">
        <w:rPr>
          <w:rStyle w:val="Hyperlink"/>
          <w:rFonts w:cs="Arial"/>
          <w:color w:val="auto"/>
          <w:sz w:val="20"/>
        </w:rPr>
        <w:t>Include all vegetable juices.</w:t>
      </w:r>
      <w:r w:rsidR="002800A6" w:rsidRPr="008B1E7C">
        <w:rPr>
          <w:rStyle w:val="Hyperlink"/>
          <w:rFonts w:cs="Arial"/>
          <w:i/>
          <w:iCs/>
          <w:color w:val="auto"/>
          <w:sz w:val="20"/>
        </w:rPr>
        <w:t xml:space="preserve"> </w:t>
      </w:r>
      <w:bookmarkEnd w:id="28"/>
    </w:p>
    <w:p w14:paraId="3AECF859" w14:textId="27BE7345" w:rsidR="002A6589" w:rsidRPr="008B1E7C" w:rsidRDefault="002A6589" w:rsidP="002A6589">
      <w:pPr>
        <w:pStyle w:val="StyleBodyTextIndent2Before12ptAfter0ptLinespaci"/>
        <w:numPr>
          <w:ilvl w:val="0"/>
          <w:numId w:val="2"/>
        </w:numPr>
        <w:ind w:left="720"/>
        <w:rPr>
          <w:rFonts w:cs="Arial"/>
          <w:b/>
          <w:sz w:val="20"/>
        </w:rPr>
      </w:pPr>
      <w:r w:rsidRPr="008B1E7C">
        <w:rPr>
          <w:rFonts w:cs="Arial"/>
          <w:b/>
          <w:bCs/>
          <w:color w:val="000000"/>
          <w:sz w:val="20"/>
        </w:rPr>
        <w:t xml:space="preserve">Fruits (cups): </w:t>
      </w:r>
      <w:r w:rsidRPr="008B1E7C">
        <w:rPr>
          <w:rFonts w:cs="Arial"/>
          <w:sz w:val="20"/>
        </w:rPr>
        <w:t>Include the form of the food (e.g., fresh, frozen, canned, or dried) and packing medium (e.g., canned in juice or light syrup, or frozen with added sugar).</w:t>
      </w:r>
      <w:r w:rsidR="002800A6" w:rsidRPr="008B1E7C">
        <w:rPr>
          <w:rFonts w:cs="Arial"/>
          <w:sz w:val="20"/>
        </w:rPr>
        <w:t xml:space="preserve"> </w:t>
      </w:r>
      <w:bookmarkStart w:id="29" w:name="_Hlk175661520"/>
      <w:r w:rsidR="002800A6" w:rsidRPr="008B1E7C">
        <w:rPr>
          <w:rStyle w:val="Hyperlink"/>
          <w:rFonts w:cs="Arial"/>
          <w:color w:val="auto"/>
          <w:sz w:val="20"/>
        </w:rPr>
        <w:t>Include all fruit juices.</w:t>
      </w:r>
      <w:bookmarkEnd w:id="29"/>
    </w:p>
    <w:p w14:paraId="15B94E4C" w14:textId="41D956F2" w:rsidR="00C45881" w:rsidRPr="008B1E7C" w:rsidRDefault="00C45881" w:rsidP="00C45881">
      <w:pPr>
        <w:pStyle w:val="StyleBodyTextIndent2Before12ptAfter0ptLinespaci"/>
        <w:numPr>
          <w:ilvl w:val="0"/>
          <w:numId w:val="2"/>
        </w:numPr>
        <w:ind w:left="720"/>
        <w:rPr>
          <w:rFonts w:cs="Arial"/>
          <w:b/>
          <w:sz w:val="20"/>
        </w:rPr>
      </w:pPr>
      <w:r w:rsidRPr="008B1E7C">
        <w:rPr>
          <w:rFonts w:cs="Arial"/>
          <w:b/>
          <w:sz w:val="20"/>
        </w:rPr>
        <w:t>Milk (cups):</w:t>
      </w:r>
      <w:r w:rsidRPr="008B1E7C">
        <w:rPr>
          <w:rFonts w:cs="Arial"/>
          <w:sz w:val="20"/>
        </w:rPr>
        <w:t xml:space="preserve"> List all milk choices. Meals must </w:t>
      </w:r>
      <w:r w:rsidR="00A2510F" w:rsidRPr="008B1E7C">
        <w:rPr>
          <w:rFonts w:cs="Arial"/>
          <w:sz w:val="20"/>
        </w:rPr>
        <w:t xml:space="preserve">offer </w:t>
      </w:r>
      <w:r w:rsidRPr="008B1E7C">
        <w:rPr>
          <w:rFonts w:cs="Arial"/>
          <w:sz w:val="20"/>
        </w:rPr>
        <w:t>a variety (at least two choices) of low-fat or fat-free milk, either unflavored or flavored. At least one choice must be unflavored.</w:t>
      </w:r>
    </w:p>
    <w:p w14:paraId="00FD690B" w14:textId="2BE3EE33" w:rsidR="00C45881" w:rsidRPr="008B1E7C" w:rsidRDefault="00DF693C" w:rsidP="00DF693C">
      <w:pPr>
        <w:pStyle w:val="StyleBodyTextIndent2Before12ptAfter0ptLinespaci"/>
        <w:ind w:left="0"/>
        <w:rPr>
          <w:rFonts w:cs="Arial"/>
          <w:sz w:val="20"/>
        </w:rPr>
      </w:pPr>
      <w:r w:rsidRPr="008B1E7C">
        <w:rPr>
          <w:rFonts w:cs="Arial"/>
          <w:b/>
          <w:sz w:val="20"/>
        </w:rPr>
        <w:br w:type="column"/>
      </w:r>
      <w:bookmarkStart w:id="30" w:name="_Hlk175492570"/>
      <w:bookmarkStart w:id="31" w:name="_Hlk175661550"/>
      <w:bookmarkEnd w:id="22"/>
      <w:r w:rsidR="00C45881" w:rsidRPr="008B1E7C">
        <w:rPr>
          <w:rFonts w:cs="Arial"/>
          <w:b/>
          <w:sz w:val="20"/>
        </w:rPr>
        <w:t xml:space="preserve">Column 5 </w:t>
      </w:r>
      <w:r w:rsidR="00C45881" w:rsidRPr="008B1E7C">
        <w:rPr>
          <w:rFonts w:cs="Arial"/>
          <w:b/>
          <w:sz w:val="20"/>
        </w:rPr>
        <w:sym w:font="Symbol" w:char="F02D"/>
      </w:r>
      <w:r w:rsidR="00C45881" w:rsidRPr="008B1E7C">
        <w:rPr>
          <w:rFonts w:cs="Arial"/>
          <w:b/>
          <w:sz w:val="20"/>
        </w:rPr>
        <w:t xml:space="preserve"> Temperatures:</w:t>
      </w:r>
      <w:r w:rsidR="00C45881" w:rsidRPr="008B1E7C">
        <w:rPr>
          <w:rFonts w:cs="Arial"/>
          <w:sz w:val="20"/>
        </w:rPr>
        <w:t xml:space="preserve"> </w:t>
      </w:r>
      <w:bookmarkEnd w:id="30"/>
      <w:r w:rsidR="00C45881" w:rsidRPr="008B1E7C">
        <w:rPr>
          <w:rFonts w:cs="Arial"/>
          <w:i/>
          <w:sz w:val="20"/>
        </w:rPr>
        <w:t>Complete this section throughout the meal service.</w:t>
      </w:r>
      <w:r w:rsidR="00C45881" w:rsidRPr="008B1E7C">
        <w:rPr>
          <w:rFonts w:cs="Arial"/>
          <w:sz w:val="20"/>
        </w:rPr>
        <w:t xml:space="preserve"> </w:t>
      </w:r>
      <w:bookmarkStart w:id="32" w:name="_Hlk175728519"/>
      <w:r w:rsidR="008245FC" w:rsidRPr="008B1E7C">
        <w:rPr>
          <w:rFonts w:cs="Arial"/>
          <w:sz w:val="20"/>
        </w:rPr>
        <w:t>For Time/Temperature Control for Safety Food (TCS), formerly known as potentially hazardous foods, l</w:t>
      </w:r>
      <w:r w:rsidR="00C45881" w:rsidRPr="008B1E7C">
        <w:rPr>
          <w:rFonts w:cs="Arial"/>
          <w:sz w:val="20"/>
        </w:rPr>
        <w:t xml:space="preserve">ist each food’s temperature and the time it was taken. Hold hot foods at 135 °F or above. Hold cold foods at 41 °F or below. Take corrective action if a food is not at target temperature. For more information, visit the CSDE’s </w:t>
      </w:r>
      <w:hyperlink r:id="rId23" w:history="1">
        <w:r w:rsidR="00C45881" w:rsidRPr="008B1E7C">
          <w:rPr>
            <w:rStyle w:val="Hyperlink"/>
            <w:rFonts w:cs="Arial"/>
            <w:sz w:val="20"/>
          </w:rPr>
          <w:t>Food Safety for Child Nutrition Programs</w:t>
        </w:r>
      </w:hyperlink>
      <w:r w:rsidR="00C45881" w:rsidRPr="008B1E7C">
        <w:rPr>
          <w:rFonts w:cs="Arial"/>
          <w:sz w:val="20"/>
        </w:rPr>
        <w:t xml:space="preserve"> webpage.</w:t>
      </w:r>
      <w:bookmarkEnd w:id="32"/>
    </w:p>
    <w:p w14:paraId="14B37DA7" w14:textId="374318D9" w:rsidR="00C45881" w:rsidRPr="008B1E7C" w:rsidRDefault="00C45881" w:rsidP="00C45881">
      <w:pPr>
        <w:pStyle w:val="StyleBodyTextIndent2Left0Before6ptAfter0pt"/>
        <w:spacing w:before="240"/>
        <w:rPr>
          <w:rFonts w:cs="Arial"/>
        </w:rPr>
      </w:pPr>
      <w:bookmarkStart w:id="33" w:name="_Hlk175492575"/>
      <w:bookmarkStart w:id="34" w:name="_Hlk175660437"/>
      <w:r w:rsidRPr="008B1E7C">
        <w:rPr>
          <w:rFonts w:cs="Arial"/>
          <w:b/>
        </w:rPr>
        <w:t xml:space="preserve">Column 6 </w:t>
      </w:r>
      <w:r w:rsidRPr="008B1E7C">
        <w:rPr>
          <w:rFonts w:cs="Arial"/>
          <w:b/>
        </w:rPr>
        <w:sym w:font="Symbol" w:char="F02D"/>
      </w:r>
      <w:r w:rsidRPr="008B1E7C">
        <w:rPr>
          <w:rFonts w:cs="Arial"/>
          <w:b/>
        </w:rPr>
        <w:t xml:space="preserve"> </w:t>
      </w:r>
      <w:bookmarkStart w:id="35" w:name="_Hlk175653976"/>
      <w:r w:rsidRPr="008B1E7C">
        <w:rPr>
          <w:rFonts w:cs="Arial"/>
          <w:b/>
        </w:rPr>
        <w:t xml:space="preserve">Total </w:t>
      </w:r>
      <w:bookmarkStart w:id="36" w:name="_Hlk175486594"/>
      <w:r w:rsidR="007312BC" w:rsidRPr="008B1E7C">
        <w:rPr>
          <w:rFonts w:cs="Arial"/>
          <w:b/>
        </w:rPr>
        <w:t xml:space="preserve">servings </w:t>
      </w:r>
      <w:r w:rsidRPr="008B1E7C">
        <w:rPr>
          <w:rFonts w:cs="Arial"/>
          <w:b/>
        </w:rPr>
        <w:t>prepared:</w:t>
      </w:r>
      <w:r w:rsidRPr="008B1E7C">
        <w:rPr>
          <w:rFonts w:cs="Arial"/>
        </w:rPr>
        <w:t xml:space="preserve"> </w:t>
      </w:r>
      <w:bookmarkStart w:id="37" w:name="_Hlk175725940"/>
      <w:bookmarkStart w:id="38" w:name="_Hlk175727514"/>
      <w:bookmarkEnd w:id="33"/>
      <w:bookmarkEnd w:id="36"/>
      <w:r w:rsidR="00E46E61" w:rsidRPr="008B1E7C">
        <w:rPr>
          <w:rFonts w:cs="Arial"/>
          <w:i/>
        </w:rPr>
        <w:t>Complete this section after the meal service.</w:t>
      </w:r>
      <w:r w:rsidR="00E46E61" w:rsidRPr="008B1E7C">
        <w:rPr>
          <w:rFonts w:cs="Arial"/>
        </w:rPr>
        <w:t xml:space="preserve"> </w:t>
      </w:r>
      <w:r w:rsidR="00710554" w:rsidRPr="008B1E7C">
        <w:rPr>
          <w:rFonts w:cs="Arial"/>
        </w:rPr>
        <w:t xml:space="preserve">Indicate the total </w:t>
      </w:r>
      <w:r w:rsidR="002A6589" w:rsidRPr="008B1E7C">
        <w:rPr>
          <w:rFonts w:cs="Arial"/>
        </w:rPr>
        <w:t xml:space="preserve">planned </w:t>
      </w:r>
      <w:r w:rsidR="00710554" w:rsidRPr="008B1E7C">
        <w:rPr>
          <w:rFonts w:cs="Arial"/>
        </w:rPr>
        <w:t xml:space="preserve">number of servings. </w:t>
      </w:r>
      <w:r w:rsidR="002A6589" w:rsidRPr="008B1E7C">
        <w:rPr>
          <w:rFonts w:cs="Arial"/>
          <w:iCs/>
        </w:rPr>
        <w:t>If</w:t>
      </w:r>
      <w:r w:rsidRPr="008B1E7C">
        <w:rPr>
          <w:rFonts w:cs="Arial"/>
          <w:iCs/>
        </w:rPr>
        <w:t xml:space="preserve"> any </w:t>
      </w:r>
      <w:r w:rsidR="002A6589" w:rsidRPr="008B1E7C">
        <w:rPr>
          <w:rFonts w:cs="Arial"/>
          <w:iCs/>
        </w:rPr>
        <w:t xml:space="preserve">changes occur during the meal service, update the </w:t>
      </w:r>
      <w:r w:rsidR="002A6589" w:rsidRPr="008B1E7C">
        <w:rPr>
          <w:rFonts w:cs="Arial"/>
        </w:rPr>
        <w:t xml:space="preserve">total </w:t>
      </w:r>
      <w:r w:rsidR="00710554" w:rsidRPr="008B1E7C">
        <w:rPr>
          <w:rFonts w:cs="Arial"/>
          <w:iCs/>
        </w:rPr>
        <w:t>servings</w:t>
      </w:r>
      <w:bookmarkEnd w:id="35"/>
      <w:r w:rsidR="002A6589" w:rsidRPr="008B1E7C">
        <w:rPr>
          <w:rFonts w:cs="Arial"/>
          <w:iCs/>
        </w:rPr>
        <w:t xml:space="preserve"> accordingly.</w:t>
      </w:r>
      <w:bookmarkEnd w:id="37"/>
      <w:bookmarkEnd w:id="38"/>
    </w:p>
    <w:p w14:paraId="1DA1A38D" w14:textId="1E8BFF79" w:rsidR="004341E1" w:rsidRPr="008B1E7C" w:rsidRDefault="00C45881" w:rsidP="004341E1">
      <w:pPr>
        <w:pStyle w:val="StyleBodyTextIndent2Left0Before6ptAfter0pt"/>
        <w:spacing w:before="240"/>
        <w:rPr>
          <w:rFonts w:cs="Arial"/>
        </w:rPr>
      </w:pPr>
      <w:bookmarkStart w:id="39" w:name="_Hlk175492581"/>
      <w:bookmarkStart w:id="40" w:name="_Hlk175725962"/>
      <w:r w:rsidRPr="008B1E7C">
        <w:rPr>
          <w:rFonts w:cs="Arial"/>
          <w:b/>
        </w:rPr>
        <w:t>Column 7</w:t>
      </w:r>
      <w:r w:rsidRPr="008B1E7C">
        <w:rPr>
          <w:rFonts w:cs="Arial"/>
          <w:b/>
        </w:rPr>
        <w:sym w:font="Symbol" w:char="F02D"/>
      </w:r>
      <w:r w:rsidRPr="008B1E7C">
        <w:rPr>
          <w:rFonts w:cs="Arial"/>
          <w:b/>
        </w:rPr>
        <w:t xml:space="preserve"> </w:t>
      </w:r>
      <w:bookmarkStart w:id="41" w:name="_Hlk175492716"/>
      <w:bookmarkStart w:id="42" w:name="_Hlk175492598"/>
      <w:bookmarkStart w:id="43" w:name="_Hlk175659693"/>
      <w:bookmarkEnd w:id="34"/>
      <w:bookmarkEnd w:id="39"/>
      <w:r w:rsidR="004341E1" w:rsidRPr="008B1E7C">
        <w:rPr>
          <w:rFonts w:cs="Arial"/>
          <w:b/>
        </w:rPr>
        <w:t xml:space="preserve">Servings </w:t>
      </w:r>
      <w:r w:rsidR="00D9535D" w:rsidRPr="008B1E7C">
        <w:rPr>
          <w:rFonts w:cs="Arial"/>
          <w:b/>
        </w:rPr>
        <w:t>left over</w:t>
      </w:r>
      <w:r w:rsidR="004341E1" w:rsidRPr="008B1E7C">
        <w:rPr>
          <w:rFonts w:cs="Arial"/>
          <w:b/>
        </w:rPr>
        <w:t>:</w:t>
      </w:r>
      <w:r w:rsidR="004341E1" w:rsidRPr="008B1E7C">
        <w:rPr>
          <w:rFonts w:cs="Arial"/>
        </w:rPr>
        <w:t xml:space="preserve"> </w:t>
      </w:r>
      <w:bookmarkStart w:id="44" w:name="_Hlk175727633"/>
      <w:bookmarkStart w:id="45" w:name="_Hlk175725945"/>
      <w:r w:rsidR="004341E1" w:rsidRPr="008B1E7C">
        <w:rPr>
          <w:rFonts w:cs="Arial"/>
          <w:i/>
        </w:rPr>
        <w:t>Complete this section after the meal service.</w:t>
      </w:r>
      <w:r w:rsidR="004341E1" w:rsidRPr="008B1E7C">
        <w:rPr>
          <w:rFonts w:cs="Arial"/>
        </w:rPr>
        <w:t xml:space="preserve"> </w:t>
      </w:r>
      <w:bookmarkEnd w:id="44"/>
      <w:r w:rsidR="004341E1" w:rsidRPr="008B1E7C">
        <w:rPr>
          <w:rFonts w:cs="Arial"/>
        </w:rPr>
        <w:t xml:space="preserve">Indicate the total number of servings left over for each menu item. </w:t>
      </w:r>
      <w:bookmarkEnd w:id="45"/>
    </w:p>
    <w:p w14:paraId="38183974" w14:textId="6C1554AA" w:rsidR="007312BC" w:rsidRPr="008B1E7C" w:rsidRDefault="004341E1" w:rsidP="004341E1">
      <w:pPr>
        <w:pStyle w:val="StyleBodyTextIndent2Left0Before6ptAfter0pt"/>
        <w:spacing w:before="240"/>
        <w:rPr>
          <w:rFonts w:cs="Arial"/>
        </w:rPr>
      </w:pPr>
      <w:bookmarkStart w:id="46" w:name="_Hlk175492586"/>
      <w:r w:rsidRPr="008B1E7C">
        <w:rPr>
          <w:rFonts w:cs="Arial"/>
          <w:b/>
        </w:rPr>
        <w:t xml:space="preserve">Column </w:t>
      </w:r>
      <w:r w:rsidR="00654F89" w:rsidRPr="008B1E7C">
        <w:rPr>
          <w:rFonts w:cs="Arial"/>
          <w:b/>
        </w:rPr>
        <w:t>8</w:t>
      </w:r>
      <w:r w:rsidRPr="008B1E7C">
        <w:rPr>
          <w:rFonts w:cs="Arial"/>
          <w:b/>
        </w:rPr>
        <w:t xml:space="preserve"> </w:t>
      </w:r>
      <w:r w:rsidRPr="008B1E7C">
        <w:rPr>
          <w:rFonts w:cs="Arial"/>
          <w:b/>
        </w:rPr>
        <w:sym w:font="Symbol" w:char="F02D"/>
      </w:r>
      <w:r w:rsidRPr="008B1E7C">
        <w:rPr>
          <w:rFonts w:cs="Arial"/>
          <w:b/>
        </w:rPr>
        <w:t xml:space="preserve"> Total servings selected:</w:t>
      </w:r>
      <w:r w:rsidRPr="008B1E7C">
        <w:rPr>
          <w:rFonts w:cs="Arial"/>
        </w:rPr>
        <w:t xml:space="preserve"> </w:t>
      </w:r>
      <w:bookmarkStart w:id="47" w:name="_Hlk175661603"/>
      <w:bookmarkEnd w:id="31"/>
      <w:bookmarkEnd w:id="46"/>
      <w:r w:rsidR="00A24A5B" w:rsidRPr="008B1E7C">
        <w:rPr>
          <w:rFonts w:cs="Arial"/>
          <w:i/>
          <w:iCs/>
        </w:rPr>
        <w:t>Complete this section after the meal service</w:t>
      </w:r>
      <w:bookmarkStart w:id="48" w:name="_Hlk175660464"/>
      <w:r w:rsidR="00A24A5B" w:rsidRPr="008B1E7C">
        <w:rPr>
          <w:rFonts w:cs="Arial"/>
        </w:rPr>
        <w:t xml:space="preserve">. </w:t>
      </w:r>
      <w:bookmarkStart w:id="49" w:name="_Hlk175654188"/>
      <w:r w:rsidR="00A24A5B" w:rsidRPr="008B1E7C">
        <w:rPr>
          <w:rFonts w:cs="Arial"/>
        </w:rPr>
        <w:t xml:space="preserve">Indicate the total number of servings </w:t>
      </w:r>
      <w:r w:rsidR="00A24A5B" w:rsidRPr="008B1E7C">
        <w:rPr>
          <w:rFonts w:cs="Arial"/>
          <w:bCs/>
        </w:rPr>
        <w:t>selected</w:t>
      </w:r>
      <w:r w:rsidR="00A24A5B" w:rsidRPr="008B1E7C">
        <w:rPr>
          <w:rFonts w:cs="Arial"/>
        </w:rPr>
        <w:t xml:space="preserve"> during the meal service. Subtract “Servings </w:t>
      </w:r>
      <w:r w:rsidR="00D9535D" w:rsidRPr="008B1E7C">
        <w:rPr>
          <w:rFonts w:cs="Arial"/>
        </w:rPr>
        <w:t>left over</w:t>
      </w:r>
      <w:r w:rsidR="00A24A5B" w:rsidRPr="008B1E7C">
        <w:rPr>
          <w:rFonts w:cs="Arial"/>
        </w:rPr>
        <w:t>” (column 7) from “Total servings prepared” (column 6).</w:t>
      </w:r>
      <w:bookmarkEnd w:id="48"/>
      <w:bookmarkEnd w:id="49"/>
    </w:p>
    <w:bookmarkEnd w:id="40"/>
    <w:p w14:paraId="02E1E18D" w14:textId="77777777" w:rsidR="00A24A5B" w:rsidRPr="008B1E7C" w:rsidRDefault="00A24A5B" w:rsidP="004341E1">
      <w:pPr>
        <w:pStyle w:val="StyleBodyTextIndent2Left0Before6ptAfter0pt"/>
        <w:spacing w:before="240"/>
        <w:rPr>
          <w:rFonts w:cs="Arial"/>
        </w:rPr>
      </w:pPr>
    </w:p>
    <w:bookmarkEnd w:id="5"/>
    <w:bookmarkEnd w:id="41"/>
    <w:bookmarkEnd w:id="42"/>
    <w:p w14:paraId="308FC0B4" w14:textId="27FE07A4" w:rsidR="00710554" w:rsidRPr="008B1E7C"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rPr>
      </w:pPr>
      <w:r w:rsidRPr="008B1E7C">
        <w:rPr>
          <w:rFonts w:cs="Arial"/>
        </w:rPr>
        <w:t xml:space="preserve">Indicate any additional notes about the meal service, such as substitutions made, planned use for </w:t>
      </w:r>
      <w:bookmarkEnd w:id="43"/>
      <w:r w:rsidR="00382F49" w:rsidRPr="002A6589">
        <w:t>leftovers</w:t>
      </w:r>
      <w:r w:rsidR="00382F49">
        <w:t xml:space="preserve"> (</w:t>
      </w:r>
      <w:r w:rsidR="00382F49">
        <w:rPr>
          <w:rFonts w:cs="Arial"/>
          <w:bCs/>
          <w:szCs w:val="22"/>
          <w:lang w:val="en"/>
        </w:rPr>
        <w:t xml:space="preserve">e.g., </w:t>
      </w:r>
      <w:r w:rsidR="00382F49" w:rsidRPr="001C7CE8">
        <w:rPr>
          <w:rFonts w:cs="Arial"/>
          <w:bCs/>
          <w:szCs w:val="22"/>
          <w:lang w:val="en"/>
        </w:rPr>
        <w:t>refrigerated for use in future meal</w:t>
      </w:r>
      <w:r w:rsidR="00382F49">
        <w:rPr>
          <w:rFonts w:cs="Arial"/>
          <w:bCs/>
          <w:szCs w:val="22"/>
          <w:lang w:val="en"/>
        </w:rPr>
        <w:t>s</w:t>
      </w:r>
      <w:r w:rsidR="00382F49" w:rsidRPr="001C7CE8">
        <w:rPr>
          <w:rFonts w:cs="Arial"/>
          <w:bCs/>
          <w:szCs w:val="22"/>
          <w:lang w:val="en"/>
        </w:rPr>
        <w:t>, froze</w:t>
      </w:r>
      <w:r w:rsidR="00382F49">
        <w:rPr>
          <w:rFonts w:cs="Arial"/>
          <w:bCs/>
          <w:szCs w:val="22"/>
          <w:lang w:val="en"/>
        </w:rPr>
        <w:t>n</w:t>
      </w:r>
      <w:r w:rsidR="00382F49" w:rsidRPr="001C7CE8">
        <w:rPr>
          <w:rFonts w:cs="Arial"/>
          <w:bCs/>
          <w:szCs w:val="22"/>
          <w:lang w:val="en"/>
        </w:rPr>
        <w:t xml:space="preserve"> for </w:t>
      </w:r>
      <w:r w:rsidR="00382F49" w:rsidRPr="00687812">
        <w:rPr>
          <w:rFonts w:cs="Arial"/>
          <w:bCs/>
          <w:szCs w:val="22"/>
          <w:lang w:val="en"/>
        </w:rPr>
        <w:t xml:space="preserve">future use in </w:t>
      </w:r>
      <w:r w:rsidR="00382F49">
        <w:rPr>
          <w:rFonts w:cs="Arial"/>
          <w:bCs/>
          <w:szCs w:val="22"/>
          <w:lang w:val="en"/>
        </w:rPr>
        <w:t xml:space="preserve">the </w:t>
      </w:r>
      <w:r w:rsidR="00382F49" w:rsidRPr="00687812">
        <w:rPr>
          <w:rFonts w:cs="Arial"/>
          <w:bCs/>
          <w:szCs w:val="22"/>
          <w:lang w:val="en"/>
        </w:rPr>
        <w:t>cycle menu, or discard</w:t>
      </w:r>
      <w:r w:rsidR="00382F49">
        <w:rPr>
          <w:rFonts w:cs="Arial"/>
          <w:bCs/>
          <w:szCs w:val="22"/>
          <w:lang w:val="en"/>
        </w:rPr>
        <w:t xml:space="preserve">ed) </w:t>
      </w:r>
      <w:r w:rsidR="00382F49" w:rsidRPr="002A6589">
        <w:t>and other relevant information</w:t>
      </w:r>
      <w:r w:rsidRPr="008B1E7C">
        <w:rPr>
          <w:rFonts w:cs="Arial"/>
        </w:rPr>
        <w:t>.</w:t>
      </w:r>
    </w:p>
    <w:bookmarkEnd w:id="47"/>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77D09553" w:rsidR="00C45881" w:rsidRPr="00E5216B" w:rsidRDefault="00C45881"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440" w:right="1526"/>
        <w:rPr>
          <w:rFonts w:cs="Arial"/>
          <w:sz w:val="21"/>
          <w:szCs w:val="21"/>
        </w:rPr>
      </w:pPr>
      <w:bookmarkStart w:id="50" w:name="_Hlk170637963"/>
      <w:bookmarkStart w:id="51" w:name="_Hlk175659702"/>
      <w:bookmarkEnd w:id="6"/>
      <w:bookmarkEnd w:id="19"/>
      <w:r w:rsidRPr="00E5216B">
        <w:rPr>
          <w:rFonts w:cs="Arial"/>
          <w:sz w:val="21"/>
          <w:szCs w:val="21"/>
        </w:rPr>
        <w:lastRenderedPageBreak/>
        <w:t xml:space="preserve">For more information, refer to the CSDE’s resource, </w:t>
      </w:r>
      <w:hyperlink r:id="rId24" w:history="1">
        <w:r w:rsidRPr="00E5216B">
          <w:rPr>
            <w:rStyle w:val="Hyperlink"/>
            <w:rFonts w:cs="Arial"/>
            <w:i/>
            <w:sz w:val="21"/>
            <w:szCs w:val="21"/>
          </w:rPr>
          <w:t>Requirements for Production Records in the National School Lunch Program and School Breakfast Program</w:t>
        </w:r>
      </w:hyperlink>
      <w:r w:rsidRPr="00E5216B">
        <w:rPr>
          <w:rFonts w:cs="Arial"/>
          <w:sz w:val="21"/>
          <w:szCs w:val="21"/>
        </w:rPr>
        <w:t xml:space="preserve">, and visit the CSDE’s </w:t>
      </w:r>
      <w:hyperlink r:id="rId25" w:history="1">
        <w:r w:rsidRPr="00E5216B">
          <w:rPr>
            <w:rStyle w:val="Hyperlink"/>
            <w:rFonts w:cs="Arial"/>
            <w:sz w:val="21"/>
            <w:szCs w:val="21"/>
          </w:rPr>
          <w:t>Production Records for School Nutrition Programs</w:t>
        </w:r>
      </w:hyperlink>
      <w:r w:rsidRPr="00E5216B">
        <w:rPr>
          <w:rFonts w:cs="Arial"/>
          <w:sz w:val="21"/>
          <w:szCs w:val="21"/>
        </w:rPr>
        <w:t xml:space="preserve"> website or</w:t>
      </w:r>
      <w:r w:rsidRPr="00E5216B">
        <w:rPr>
          <w:rFonts w:cs="Arial"/>
          <w:bCs/>
          <w:sz w:val="21"/>
          <w:szCs w:val="21"/>
        </w:rPr>
        <w:t xml:space="preserve"> contact the </w:t>
      </w:r>
      <w:hyperlink r:id="rId26" w:history="1">
        <w:r w:rsidRPr="00E5216B">
          <w:rPr>
            <w:rStyle w:val="Hyperlink"/>
            <w:rFonts w:cs="Arial"/>
            <w:sz w:val="21"/>
            <w:szCs w:val="21"/>
          </w:rPr>
          <w:t>school nutrition programs staff</w:t>
        </w:r>
      </w:hyperlink>
      <w:r w:rsidRPr="00E5216B">
        <w:rPr>
          <w:rFonts w:cs="Arial"/>
          <w:bCs/>
          <w:sz w:val="21"/>
          <w:szCs w:val="21"/>
        </w:rPr>
        <w:t xml:space="preserve"> </w:t>
      </w:r>
      <w:r w:rsidRPr="00E5216B">
        <w:rPr>
          <w:rFonts w:cs="Arial"/>
          <w:sz w:val="21"/>
          <w:szCs w:val="21"/>
        </w:rPr>
        <w:t>at the Connecticut State Department of Education, Bureau of Child Nutrition Programs, 450 Columbus Boulevard, Suite 504, Hartford, CT 06103-1841</w:t>
      </w:r>
      <w:r w:rsidRPr="00E5216B">
        <w:rPr>
          <w:rFonts w:cs="Arial"/>
          <w:bCs/>
          <w:sz w:val="21"/>
          <w:szCs w:val="21"/>
        </w:rPr>
        <w:t>.</w:t>
      </w:r>
      <w:bookmarkEnd w:id="50"/>
      <w:r w:rsidRPr="00E5216B">
        <w:rPr>
          <w:rFonts w:cs="Arial"/>
          <w:sz w:val="21"/>
          <w:szCs w:val="21"/>
        </w:rPr>
        <w:t xml:space="preserve"> This form is available at </w:t>
      </w:r>
      <w:hyperlink r:id="rId27" w:history="1">
        <w:r w:rsidR="00DE4DCC" w:rsidRPr="00D6220F">
          <w:rPr>
            <w:rStyle w:val="Hyperlink"/>
            <w:rFonts w:cs="Arial"/>
            <w:sz w:val="21"/>
            <w:szCs w:val="21"/>
          </w:rPr>
          <w:t>https://portal.ct.gov/-/media/sde/nutrition/nslp/forms/prodrecord/production_record_nslp_grades_K-8_option.docx</w:t>
        </w:r>
      </w:hyperlink>
      <w:r w:rsidRPr="00E5216B">
        <w:rPr>
          <w:rFonts w:cs="Arial"/>
          <w:sz w:val="21"/>
          <w:szCs w:val="21"/>
        </w:rPr>
        <w:t>.</w:t>
      </w:r>
    </w:p>
    <w:bookmarkEnd w:id="51"/>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52"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4DE99D59"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8" w:history="1">
        <w:r w:rsidR="00A30740" w:rsidRPr="00D6220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9"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30" w:history="1">
        <w:r w:rsidRPr="0072735F">
          <w:rPr>
            <w:rStyle w:val="Hyperlink"/>
            <w:rFonts w:cs="Arial"/>
            <w:sz w:val="20"/>
          </w:rPr>
          <w:t>louis.todisco@ct.gov</w:t>
        </w:r>
      </w:hyperlink>
      <w:r w:rsidRPr="0072735F">
        <w:rPr>
          <w:rFonts w:cs="Arial"/>
        </w:rPr>
        <w:t>.</w:t>
      </w:r>
      <w:bookmarkEnd w:id="0"/>
    </w:p>
    <w:bookmarkEnd w:id="52"/>
    <w:p w14:paraId="4E3F6F2C" w14:textId="210251E1" w:rsidR="00C45881" w:rsidRDefault="00C45881" w:rsidP="00C45881">
      <w:pPr>
        <w:tabs>
          <w:tab w:val="center" w:pos="10800"/>
        </w:tabs>
        <w:spacing w:after="120"/>
        <w:ind w:right="18"/>
        <w:rPr>
          <w:rFonts w:cs="Arial"/>
        </w:rPr>
      </w:pPr>
      <w:r w:rsidRPr="0072735F">
        <w:rPr>
          <w:rFonts w:cs="Arial"/>
          <w:noProof/>
        </w:rPr>
        <w:drawing>
          <wp:inline distT="0" distB="0" distL="0" distR="0" wp14:anchorId="2D769900" wp14:editId="39D863AD">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4B319FE6"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Revised August 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47767069" w:rsidR="00426B2F" w:rsidRPr="00525DE4" w:rsidRDefault="00426B2F" w:rsidP="00426B2F">
    <w:pPr>
      <w:pStyle w:val="Header"/>
      <w:tabs>
        <w:tab w:val="clear" w:pos="4320"/>
      </w:tabs>
      <w:spacing w:after="240"/>
      <w:jc w:val="center"/>
      <w:rPr>
        <w:rFonts w:cs="Arial"/>
        <w:b/>
        <w:bCs/>
        <w:sz w:val="24"/>
        <w:szCs w:val="24"/>
      </w:rPr>
    </w:pPr>
    <w:r w:rsidRPr="00314887">
      <w:rPr>
        <w:rFonts w:cs="Arial"/>
        <w:b/>
        <w:bCs/>
        <w:sz w:val="24"/>
        <w:szCs w:val="24"/>
      </w:rPr>
      <w:t>National School Lunch Program (NSLP)</w:t>
    </w:r>
    <w:r>
      <w:rPr>
        <w:rFonts w:cs="Arial"/>
        <w:b/>
        <w:bCs/>
        <w:sz w:val="24"/>
        <w:szCs w:val="24"/>
      </w:rPr>
      <w:t xml:space="preserve"> </w:t>
    </w:r>
    <w:r w:rsidRPr="00314887">
      <w:rPr>
        <w:rFonts w:cs="Arial"/>
        <w:b/>
        <w:bCs/>
        <w:sz w:val="24"/>
        <w:szCs w:val="24"/>
      </w:rPr>
      <w:t xml:space="preserve">Production Record for </w:t>
    </w:r>
    <w:r w:rsidRPr="00C45E91">
      <w:rPr>
        <w:rFonts w:cs="Arial"/>
        <w:b/>
        <w:bCs/>
        <w:sz w:val="24"/>
        <w:szCs w:val="24"/>
      </w:rPr>
      <w:t xml:space="preserve">Grades </w:t>
    </w:r>
    <w:r>
      <w:rPr>
        <w:rFonts w:cs="Arial"/>
        <w:b/>
        <w:bCs/>
        <w:sz w:val="24"/>
        <w:szCs w:val="24"/>
      </w:rPr>
      <w:t>K-8</w:t>
    </w:r>
    <w:r w:rsidR="004A33F1">
      <w:rPr>
        <w:rFonts w:cs="Arial"/>
        <w:b/>
        <w:bCs/>
        <w:sz w:val="24"/>
        <w:szCs w:val="24"/>
      </w:rPr>
      <w:t xml:space="preserve">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1506" w14:textId="77777777" w:rsidR="004A33F1" w:rsidRPr="00525DE4" w:rsidRDefault="004A33F1" w:rsidP="004A33F1">
    <w:pPr>
      <w:pStyle w:val="Header"/>
      <w:tabs>
        <w:tab w:val="clear" w:pos="4320"/>
      </w:tabs>
      <w:spacing w:after="240"/>
      <w:jc w:val="center"/>
      <w:rPr>
        <w:rFonts w:cs="Arial"/>
        <w:b/>
        <w:bCs/>
        <w:sz w:val="24"/>
        <w:szCs w:val="24"/>
      </w:rPr>
    </w:pPr>
    <w:r w:rsidRPr="00314887">
      <w:rPr>
        <w:rFonts w:cs="Arial"/>
        <w:b/>
        <w:bCs/>
        <w:sz w:val="24"/>
        <w:szCs w:val="24"/>
      </w:rPr>
      <w:t>National School Lunch Program (NSLP)</w:t>
    </w:r>
    <w:r>
      <w:rPr>
        <w:rFonts w:cs="Arial"/>
        <w:b/>
        <w:bCs/>
        <w:sz w:val="24"/>
        <w:szCs w:val="24"/>
      </w:rPr>
      <w:t xml:space="preserve"> </w:t>
    </w:r>
    <w:r w:rsidRPr="00314887">
      <w:rPr>
        <w:rFonts w:cs="Arial"/>
        <w:b/>
        <w:bCs/>
        <w:sz w:val="24"/>
        <w:szCs w:val="24"/>
      </w:rPr>
      <w:t xml:space="preserve">Production Record for </w:t>
    </w:r>
    <w:r w:rsidRPr="00C45E91">
      <w:rPr>
        <w:rFonts w:cs="Arial"/>
        <w:b/>
        <w:bCs/>
        <w:sz w:val="24"/>
        <w:szCs w:val="24"/>
      </w:rPr>
      <w:t xml:space="preserve">Grades </w:t>
    </w:r>
    <w:r>
      <w:rPr>
        <w:rFonts w:cs="Arial"/>
        <w:b/>
        <w:bCs/>
        <w:sz w:val="24"/>
        <w:szCs w:val="24"/>
      </w:rPr>
      <w:t>K-8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1zOgVPIA9FsAfs7oOroXdXlWa+861fM1WencXtNFKE6EtOVXdmtMN3f3gfJ+/j5FMmh52MPUINRijMJjJAh3A==" w:salt="vh17vvnMfmkpHnM+EuyNEA=="/>
  <w:defaultTabStop w:val="720"/>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222C1"/>
    <w:rsid w:val="00032395"/>
    <w:rsid w:val="00033228"/>
    <w:rsid w:val="00041C8E"/>
    <w:rsid w:val="00042C61"/>
    <w:rsid w:val="00050114"/>
    <w:rsid w:val="00066BA9"/>
    <w:rsid w:val="000768D6"/>
    <w:rsid w:val="000844E4"/>
    <w:rsid w:val="00093E8F"/>
    <w:rsid w:val="000C231B"/>
    <w:rsid w:val="000C34F4"/>
    <w:rsid w:val="000C6E9A"/>
    <w:rsid w:val="000D2C3B"/>
    <w:rsid w:val="00127782"/>
    <w:rsid w:val="00134623"/>
    <w:rsid w:val="00160EDB"/>
    <w:rsid w:val="00164CD6"/>
    <w:rsid w:val="00164ED3"/>
    <w:rsid w:val="001762E1"/>
    <w:rsid w:val="00182ACB"/>
    <w:rsid w:val="00187AA7"/>
    <w:rsid w:val="001B12A6"/>
    <w:rsid w:val="001D494F"/>
    <w:rsid w:val="001D68DC"/>
    <w:rsid w:val="001D6938"/>
    <w:rsid w:val="001D76D8"/>
    <w:rsid w:val="001F216F"/>
    <w:rsid w:val="002032F6"/>
    <w:rsid w:val="0020454F"/>
    <w:rsid w:val="00212572"/>
    <w:rsid w:val="002157B2"/>
    <w:rsid w:val="00221CC7"/>
    <w:rsid w:val="00222061"/>
    <w:rsid w:val="002264E1"/>
    <w:rsid w:val="00227D80"/>
    <w:rsid w:val="00235042"/>
    <w:rsid w:val="00247BBE"/>
    <w:rsid w:val="002800A6"/>
    <w:rsid w:val="00284173"/>
    <w:rsid w:val="0029333E"/>
    <w:rsid w:val="002A0F31"/>
    <w:rsid w:val="002A6589"/>
    <w:rsid w:val="002A6673"/>
    <w:rsid w:val="002B5EAC"/>
    <w:rsid w:val="002B7962"/>
    <w:rsid w:val="002C2631"/>
    <w:rsid w:val="002E6476"/>
    <w:rsid w:val="002F4339"/>
    <w:rsid w:val="00312291"/>
    <w:rsid w:val="00313C19"/>
    <w:rsid w:val="00314887"/>
    <w:rsid w:val="00337A3B"/>
    <w:rsid w:val="0034776B"/>
    <w:rsid w:val="003579D5"/>
    <w:rsid w:val="00373A42"/>
    <w:rsid w:val="00374E5C"/>
    <w:rsid w:val="00377BBD"/>
    <w:rsid w:val="00382F49"/>
    <w:rsid w:val="00395383"/>
    <w:rsid w:val="003B5E89"/>
    <w:rsid w:val="003B63AF"/>
    <w:rsid w:val="003B7030"/>
    <w:rsid w:val="003C1594"/>
    <w:rsid w:val="003C2753"/>
    <w:rsid w:val="003D099F"/>
    <w:rsid w:val="003D0D19"/>
    <w:rsid w:val="003E0130"/>
    <w:rsid w:val="003E297A"/>
    <w:rsid w:val="003E39E9"/>
    <w:rsid w:val="003E45FF"/>
    <w:rsid w:val="003F1BB0"/>
    <w:rsid w:val="00402216"/>
    <w:rsid w:val="00407D41"/>
    <w:rsid w:val="00415E7A"/>
    <w:rsid w:val="00415F8F"/>
    <w:rsid w:val="004204A4"/>
    <w:rsid w:val="00426B2F"/>
    <w:rsid w:val="004341E1"/>
    <w:rsid w:val="004344D8"/>
    <w:rsid w:val="004527D4"/>
    <w:rsid w:val="00460055"/>
    <w:rsid w:val="00462513"/>
    <w:rsid w:val="00464026"/>
    <w:rsid w:val="004747AF"/>
    <w:rsid w:val="00495186"/>
    <w:rsid w:val="004A2CD4"/>
    <w:rsid w:val="004A33F1"/>
    <w:rsid w:val="004A7420"/>
    <w:rsid w:val="004B1621"/>
    <w:rsid w:val="004B7A9F"/>
    <w:rsid w:val="004D6068"/>
    <w:rsid w:val="004E6824"/>
    <w:rsid w:val="004F7613"/>
    <w:rsid w:val="00502751"/>
    <w:rsid w:val="00503FBA"/>
    <w:rsid w:val="0050693D"/>
    <w:rsid w:val="00512374"/>
    <w:rsid w:val="00521259"/>
    <w:rsid w:val="00525DE4"/>
    <w:rsid w:val="005336FC"/>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4F89"/>
    <w:rsid w:val="006A644E"/>
    <w:rsid w:val="006A7C25"/>
    <w:rsid w:val="006C3900"/>
    <w:rsid w:val="006C51AA"/>
    <w:rsid w:val="006D1EAE"/>
    <w:rsid w:val="006D22A2"/>
    <w:rsid w:val="006D401B"/>
    <w:rsid w:val="00701DBC"/>
    <w:rsid w:val="00710554"/>
    <w:rsid w:val="00710AF1"/>
    <w:rsid w:val="0072383C"/>
    <w:rsid w:val="007242A8"/>
    <w:rsid w:val="0072735F"/>
    <w:rsid w:val="007312BC"/>
    <w:rsid w:val="00735D92"/>
    <w:rsid w:val="007422B9"/>
    <w:rsid w:val="00747419"/>
    <w:rsid w:val="007531E1"/>
    <w:rsid w:val="007635E1"/>
    <w:rsid w:val="00773CE4"/>
    <w:rsid w:val="00773F7A"/>
    <w:rsid w:val="007853AA"/>
    <w:rsid w:val="00791D51"/>
    <w:rsid w:val="007A3B28"/>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4490A"/>
    <w:rsid w:val="00844DAC"/>
    <w:rsid w:val="008515A9"/>
    <w:rsid w:val="008A3922"/>
    <w:rsid w:val="008A602A"/>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510CD"/>
    <w:rsid w:val="0096271C"/>
    <w:rsid w:val="00964B75"/>
    <w:rsid w:val="00965EBF"/>
    <w:rsid w:val="00974CD1"/>
    <w:rsid w:val="009755BF"/>
    <w:rsid w:val="0097628B"/>
    <w:rsid w:val="009811BD"/>
    <w:rsid w:val="00984944"/>
    <w:rsid w:val="009878BD"/>
    <w:rsid w:val="00994493"/>
    <w:rsid w:val="009A3257"/>
    <w:rsid w:val="009B5FEE"/>
    <w:rsid w:val="009C7856"/>
    <w:rsid w:val="009E614F"/>
    <w:rsid w:val="009F3C6A"/>
    <w:rsid w:val="009F4FB5"/>
    <w:rsid w:val="00A04B07"/>
    <w:rsid w:val="00A07EE1"/>
    <w:rsid w:val="00A13DF3"/>
    <w:rsid w:val="00A24A5B"/>
    <w:rsid w:val="00A2510F"/>
    <w:rsid w:val="00A30740"/>
    <w:rsid w:val="00A355A0"/>
    <w:rsid w:val="00A476D4"/>
    <w:rsid w:val="00A61A2A"/>
    <w:rsid w:val="00A6323B"/>
    <w:rsid w:val="00AB01A5"/>
    <w:rsid w:val="00AC28A4"/>
    <w:rsid w:val="00AC5DFB"/>
    <w:rsid w:val="00AE0B26"/>
    <w:rsid w:val="00AE2010"/>
    <w:rsid w:val="00AE7C51"/>
    <w:rsid w:val="00B00E38"/>
    <w:rsid w:val="00B05E99"/>
    <w:rsid w:val="00B152CF"/>
    <w:rsid w:val="00B22B53"/>
    <w:rsid w:val="00B33EDD"/>
    <w:rsid w:val="00B364AD"/>
    <w:rsid w:val="00B452DB"/>
    <w:rsid w:val="00B543C4"/>
    <w:rsid w:val="00B5531C"/>
    <w:rsid w:val="00B55CD5"/>
    <w:rsid w:val="00B6139C"/>
    <w:rsid w:val="00B772D3"/>
    <w:rsid w:val="00B821E3"/>
    <w:rsid w:val="00B96FD4"/>
    <w:rsid w:val="00B97A20"/>
    <w:rsid w:val="00BA035E"/>
    <w:rsid w:val="00BC24D9"/>
    <w:rsid w:val="00BC2521"/>
    <w:rsid w:val="00BD5921"/>
    <w:rsid w:val="00BD6632"/>
    <w:rsid w:val="00BD7E47"/>
    <w:rsid w:val="00BE7618"/>
    <w:rsid w:val="00C023DD"/>
    <w:rsid w:val="00C04181"/>
    <w:rsid w:val="00C05188"/>
    <w:rsid w:val="00C32BDC"/>
    <w:rsid w:val="00C35BC1"/>
    <w:rsid w:val="00C4300C"/>
    <w:rsid w:val="00C45881"/>
    <w:rsid w:val="00C45E91"/>
    <w:rsid w:val="00C46A78"/>
    <w:rsid w:val="00C52C6A"/>
    <w:rsid w:val="00C611E8"/>
    <w:rsid w:val="00C82176"/>
    <w:rsid w:val="00C87CD3"/>
    <w:rsid w:val="00CB1F7B"/>
    <w:rsid w:val="00CB4237"/>
    <w:rsid w:val="00CC4172"/>
    <w:rsid w:val="00CF2261"/>
    <w:rsid w:val="00CF5522"/>
    <w:rsid w:val="00D170B6"/>
    <w:rsid w:val="00D23659"/>
    <w:rsid w:val="00D451E2"/>
    <w:rsid w:val="00D50529"/>
    <w:rsid w:val="00D55024"/>
    <w:rsid w:val="00D6443E"/>
    <w:rsid w:val="00D67B8D"/>
    <w:rsid w:val="00D75DA5"/>
    <w:rsid w:val="00D875B4"/>
    <w:rsid w:val="00D9535D"/>
    <w:rsid w:val="00DA346A"/>
    <w:rsid w:val="00DD2B30"/>
    <w:rsid w:val="00DE4739"/>
    <w:rsid w:val="00DE4DCC"/>
    <w:rsid w:val="00DF1468"/>
    <w:rsid w:val="00DF693C"/>
    <w:rsid w:val="00E07E8A"/>
    <w:rsid w:val="00E20113"/>
    <w:rsid w:val="00E215ED"/>
    <w:rsid w:val="00E36C2A"/>
    <w:rsid w:val="00E4025A"/>
    <w:rsid w:val="00E46E61"/>
    <w:rsid w:val="00E506D9"/>
    <w:rsid w:val="00E5216B"/>
    <w:rsid w:val="00E562F4"/>
    <w:rsid w:val="00E66258"/>
    <w:rsid w:val="00E67252"/>
    <w:rsid w:val="00E77E37"/>
    <w:rsid w:val="00E92F53"/>
    <w:rsid w:val="00EA1B16"/>
    <w:rsid w:val="00EA5A13"/>
    <w:rsid w:val="00EB15B4"/>
    <w:rsid w:val="00EC0DC4"/>
    <w:rsid w:val="00EC4FE9"/>
    <w:rsid w:val="00EE447A"/>
    <w:rsid w:val="00EE54F8"/>
    <w:rsid w:val="00EF701B"/>
    <w:rsid w:val="00F02CC8"/>
    <w:rsid w:val="00F049CC"/>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ct.gov/-/media/sde/nutrition/nslp/crediting/noncreditable_foods_snp_grades_k-12.pdf" TargetMode="External"/><Relationship Id="rId18" Type="http://schemas.openxmlformats.org/officeDocument/2006/relationships/hyperlink" Target="https://portal.ct.gov/-/media/sde/nutrition/nslp/crediting/grain_calculation_snp_grades_k-12.pdf" TargetMode="External"/><Relationship Id="rId26" Type="http://schemas.openxmlformats.org/officeDocument/2006/relationships/hyperlink" Target="https://portal.ct.gov/SDE/Nutrition/Contact-Information-for-School-Nutrition-Programs" TargetMode="External"/><Relationship Id="rId3" Type="http://schemas.openxmlformats.org/officeDocument/2006/relationships/styles" Target="styles.xml"/><Relationship Id="rId21" Type="http://schemas.openxmlformats.org/officeDocument/2006/relationships/hyperlink" Target="https://portal.ct.gov/sde/nutrition/crediting-foods-in-school-nutrition-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school-nutrition-programs/documents" TargetMode="External"/><Relationship Id="rId17" Type="http://schemas.openxmlformats.org/officeDocument/2006/relationships/hyperlink" Target="https://portal.ct.gov/-/media/sde/nutrition/nslp/crediting/grain_oz_eq_snp_grades_k-12.pdf" TargetMode="External"/><Relationship Id="rId25" Type="http://schemas.openxmlformats.org/officeDocument/2006/relationships/hyperlink" Target="https://portal.ct.gov/SDE/Nutrition/Production-Records-for-School-Nutrition-Progra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ct.gov/-/media/sde/nutrition/mpg/guide_crediting_nslp_sbp_k12.pdf" TargetMode="External"/><Relationship Id="rId20" Type="http://schemas.openxmlformats.org/officeDocument/2006/relationships/hyperlink" Target="https://portal.ct.gov/-/media/sde/nutrition/nslp/crediting/when_commercial_grain_products_require_pfs_snp.pdf" TargetMode="External"/><Relationship Id="rId29"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ortal.ct.gov/-/media/SDE/Nutrition/NSLP/Forms/ProdRecord/Requirements_Production_Records_NSLP_SBP.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sde/nutrition/crediting-foods-in-school-nutrition-programs" TargetMode="External"/><Relationship Id="rId23" Type="http://schemas.openxmlformats.org/officeDocument/2006/relationships/hyperlink" Target="https://portal.ct.gov/SDE/Nutrition/Food-Safety-for-Child-Nutrition-Programs" TargetMode="External"/><Relationship Id="rId28" Type="http://schemas.openxmlformats.org/officeDocument/2006/relationships/hyperlink" Target="https://www.usda.gov/sites/default/files/documents/ad-3027.pdf" TargetMode="External"/><Relationship Id="rId10" Type="http://schemas.openxmlformats.org/officeDocument/2006/relationships/footer" Target="footer1.xml"/><Relationship Id="rId19" Type="http://schemas.openxmlformats.org/officeDocument/2006/relationships/hyperlink" Target="https://portal.ct.gov/sde/nutrition/crediting-foods-in-school-nutrition-programs/documents"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ns.usda.gov/usda-fis/usda-foods-database" TargetMode="External"/><Relationship Id="rId22" Type="http://schemas.openxmlformats.org/officeDocument/2006/relationships/hyperlink" Target="https://portal.ct.gov/-/media/sde/nutrition/nslp/crediting/vegetable_subgroups_nslp.pdf" TargetMode="External"/><Relationship Id="rId27" Type="http://schemas.openxmlformats.org/officeDocument/2006/relationships/hyperlink" Target="https://portal.ct.gov/-/media/sde/nutrition/nslp/forms/prodrecord/production_record_nslp_grades_K-8_option.docx" TargetMode="External"/><Relationship Id="rId30" Type="http://schemas.openxmlformats.org/officeDocument/2006/relationships/hyperlink" Target="mailto:louis.todisco@ct.gov" TargetMode="External"/><Relationship Id="rId8" Type="http://schemas.openxmlformats.org/officeDocument/2006/relationships/hyperlink" Target="https://portal.ct.gov/sde/nutrition/meal-patterns-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1664</Words>
  <Characters>11734</Characters>
  <Application>Microsoft Office Word</Application>
  <DocSecurity>0</DocSecurity>
  <Lines>533</Lines>
  <Paragraphs>248</Paragraphs>
  <ScaleCrop>false</ScaleCrop>
  <HeadingPairs>
    <vt:vector size="2" baseType="variant">
      <vt:variant>
        <vt:lpstr>Title</vt:lpstr>
      </vt:variant>
      <vt:variant>
        <vt:i4>1</vt:i4>
      </vt:variant>
    </vt:vector>
  </HeadingPairs>
  <TitlesOfParts>
    <vt:vector size="1" baseType="lpstr">
      <vt:lpstr>National School Lunch Program (NSLP) Production Record for Grades K-5, 6-8, and K-12</vt:lpstr>
    </vt:vector>
  </TitlesOfParts>
  <Company>CT State Deptartment of Education</Company>
  <LinksUpToDate>false</LinksUpToDate>
  <CharactersWithSpaces>13150</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Lunch Program (NSLP) Production Record for Grades K-8 Option</dc:title>
  <dc:subject/>
  <dc:creator>Fiore, Susan</dc:creator>
  <cp:keywords/>
  <cp:lastModifiedBy>Fiore, Susan</cp:lastModifiedBy>
  <cp:revision>62</cp:revision>
  <cp:lastPrinted>2024-08-27T17:45:00Z</cp:lastPrinted>
  <dcterms:created xsi:type="dcterms:W3CDTF">2024-08-26T17:34:00Z</dcterms:created>
  <dcterms:modified xsi:type="dcterms:W3CDTF">2024-08-28T19:05:00Z</dcterms:modified>
</cp:coreProperties>
</file>