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D560" w14:textId="0C3E2373" w:rsidR="002E3133" w:rsidRPr="003D0672" w:rsidRDefault="002E3133" w:rsidP="003D0672">
      <w:pPr>
        <w:spacing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Estimado padre/tutor:</w:t>
      </w:r>
    </w:p>
    <w:p w14:paraId="43CE80CB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</w:rPr>
      </w:pPr>
    </w:p>
    <w:p w14:paraId="642FB912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</w:rPr>
      </w:pPr>
      <w:r w:rsidRPr="003D0672">
        <w:rPr>
          <w:rFonts w:ascii="Garamond" w:hAnsi="Garamond"/>
          <w:lang w:val=""/>
        </w:rPr>
        <w:t>Los niños necesitan comidas saludables para aprender.</w:t>
      </w:r>
      <w:r w:rsidR="007908C8" w:rsidRPr="003D0672">
        <w:rPr>
          <w:rFonts w:ascii="Garamond" w:hAnsi="Garamond"/>
          <w:lang w:val=""/>
        </w:rPr>
        <w:t xml:space="preserve">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[</w:t>
      </w:r>
      <w:r w:rsidR="007908C8" w:rsidRPr="003D0672">
        <w:rPr>
          <w:rStyle w:val="Strong"/>
          <w:rFonts w:ascii="Garamond" w:hAnsi="Garamond"/>
          <w:color w:val="auto"/>
          <w:highlight w:val="yellow"/>
        </w:rPr>
        <w:t xml:space="preserve">insert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name of school/school district]</w:t>
      </w:r>
      <w:r w:rsidR="00CC27AA" w:rsidRPr="003D0672">
        <w:rPr>
          <w:rFonts w:ascii="Garamond" w:hAnsi="Garamond"/>
        </w:rPr>
        <w:t xml:space="preserve"> </w:t>
      </w:r>
      <w:r w:rsidRPr="003D0672">
        <w:rPr>
          <w:rFonts w:ascii="Garamond" w:hAnsi="Garamond"/>
          <w:lang w:val=""/>
        </w:rPr>
        <w:t>ofrece comidas saludables todos los días de la escuela.</w:t>
      </w:r>
      <w:r w:rsidR="007908C8" w:rsidRPr="003D0672">
        <w:rPr>
          <w:rFonts w:ascii="Garamond" w:hAnsi="Garamond"/>
          <w:lang w:val=""/>
        </w:rPr>
        <w:t xml:space="preserve"> </w:t>
      </w:r>
      <w:r w:rsidRPr="003D0672">
        <w:rPr>
          <w:rFonts w:ascii="Garamond" w:hAnsi="Garamond"/>
          <w:lang w:val=""/>
        </w:rPr>
        <w:t xml:space="preserve">Costos del desayuno $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[insert price]</w:t>
      </w:r>
      <w:r w:rsidR="00CC27AA" w:rsidRPr="003D0672">
        <w:rPr>
          <w:rStyle w:val="Strong"/>
          <w:rFonts w:ascii="Garamond" w:hAnsi="Garamond"/>
          <w:color w:val="auto"/>
        </w:rPr>
        <w:t xml:space="preserve"> </w:t>
      </w:r>
      <w:r w:rsidRPr="003D0672">
        <w:rPr>
          <w:rFonts w:ascii="Garamond" w:hAnsi="Garamond"/>
          <w:lang w:val=""/>
        </w:rPr>
        <w:t xml:space="preserve">y costos del almuerzo $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[insert price]</w:t>
      </w:r>
      <w:r w:rsidR="00CC27AA" w:rsidRPr="003D0672">
        <w:rPr>
          <w:rStyle w:val="Strong"/>
          <w:rFonts w:ascii="Garamond" w:hAnsi="Garamond"/>
          <w:color w:val="auto"/>
        </w:rPr>
        <w:t xml:space="preserve"> </w:t>
      </w:r>
      <w:r w:rsidRPr="003D0672">
        <w:rPr>
          <w:rFonts w:ascii="Garamond" w:hAnsi="Garamond"/>
          <w:b/>
          <w:bCs/>
          <w:lang w:val=""/>
        </w:rPr>
        <w:t>Es posible que sus hijos reúnan los requisitos para recibir comidas gratuitas o a precio reducido.</w:t>
      </w:r>
      <w:r w:rsidR="007908C8" w:rsidRPr="003D0672">
        <w:rPr>
          <w:rFonts w:ascii="Garamond" w:hAnsi="Garamond"/>
          <w:lang w:val=""/>
        </w:rPr>
        <w:t xml:space="preserve"> </w:t>
      </w:r>
      <w:r w:rsidRPr="003D0672">
        <w:rPr>
          <w:rFonts w:ascii="Garamond" w:hAnsi="Garamond"/>
          <w:lang w:val=""/>
        </w:rPr>
        <w:t>El precio reducido es de</w:t>
      </w:r>
      <w:r w:rsidRPr="003D0672">
        <w:rPr>
          <w:rStyle w:val="IntenseEmphasis"/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lang w:val=""/>
        </w:rPr>
        <w:t xml:space="preserve">$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[insert price]</w:t>
      </w:r>
      <w:r w:rsidR="00CC27AA" w:rsidRPr="003D0672">
        <w:rPr>
          <w:rStyle w:val="Strong"/>
          <w:rFonts w:ascii="Garamond" w:hAnsi="Garamond"/>
          <w:color w:val="auto"/>
        </w:rPr>
        <w:t xml:space="preserve"> </w:t>
      </w:r>
      <w:r w:rsidRPr="003D0672">
        <w:rPr>
          <w:rFonts w:ascii="Garamond" w:hAnsi="Garamond"/>
          <w:lang w:val=""/>
        </w:rPr>
        <w:t xml:space="preserve">para el desayuno y de $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[insert price]</w:t>
      </w:r>
      <w:r w:rsidR="00CC27AA" w:rsidRPr="003D0672">
        <w:rPr>
          <w:rStyle w:val="Strong"/>
          <w:rFonts w:ascii="Garamond" w:hAnsi="Garamond"/>
          <w:color w:val="auto"/>
        </w:rPr>
        <w:t xml:space="preserve"> </w:t>
      </w:r>
      <w:r w:rsidRPr="003D0672">
        <w:rPr>
          <w:rFonts w:ascii="Garamond" w:hAnsi="Garamond"/>
          <w:lang w:val=""/>
        </w:rPr>
        <w:t>para el almuerzo.</w:t>
      </w:r>
      <w:r w:rsidR="007908C8" w:rsidRPr="003D0672">
        <w:rPr>
          <w:rFonts w:ascii="Garamond" w:hAnsi="Garamond"/>
          <w:lang w:val=""/>
        </w:rPr>
        <w:t xml:space="preserve"> </w:t>
      </w:r>
      <w:r w:rsidRPr="003D0672">
        <w:rPr>
          <w:rFonts w:ascii="Garamond" w:hAnsi="Garamond"/>
          <w:lang w:val=""/>
        </w:rPr>
        <w:t>Este paquete incluye una solicitud para recibir beneficios de comidas gratuitas o a precio reducido, además de instrucciones detalladas.</w:t>
      </w:r>
      <w:r w:rsidR="007908C8" w:rsidRPr="003D0672">
        <w:rPr>
          <w:rFonts w:ascii="Garamond" w:hAnsi="Garamond"/>
          <w:lang w:val=""/>
        </w:rPr>
        <w:t xml:space="preserve"> </w:t>
      </w:r>
    </w:p>
    <w:p w14:paraId="15DBD2C4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  <w:bCs/>
        </w:rPr>
      </w:pPr>
    </w:p>
    <w:p w14:paraId="2D3159E8" w14:textId="4F679996" w:rsidR="00CC27AA" w:rsidRPr="003D0672" w:rsidRDefault="002E3133" w:rsidP="003D0672">
      <w:pPr>
        <w:pStyle w:val="Default"/>
        <w:spacing w:line="276" w:lineRule="auto"/>
        <w:rPr>
          <w:rFonts w:ascii="Garamond" w:hAnsi="Garamond"/>
          <w:b/>
          <w:bCs/>
        </w:rPr>
      </w:pPr>
      <w:r w:rsidRPr="003D0672">
        <w:rPr>
          <w:rFonts w:ascii="Garamond" w:hAnsi="Garamond"/>
          <w:b/>
          <w:bCs/>
          <w:lang w:val=""/>
        </w:rPr>
        <w:t>NOTA:</w:t>
      </w:r>
      <w:r w:rsidRPr="003D0672">
        <w:rPr>
          <w:rFonts w:ascii="Garamond" w:hAnsi="Garamond"/>
          <w:lang w:val=""/>
        </w:rPr>
        <w:t xml:space="preserve"> Los niños que reciben los beneficios del Programa de Asistencia Nutricional Suplementaria (SNAP) o de la Asistencia Temporal Familiar (TFA) pueden obtener la certificación directa y reunir los requisitos de forma automática para recibir comidas gratuitas sin solicitar los beneficios.</w:t>
      </w:r>
      <w:r w:rsidR="007908C8" w:rsidRPr="003D0672">
        <w:rPr>
          <w:rFonts w:ascii="Garamond" w:hAnsi="Garamond"/>
          <w:lang w:val=""/>
        </w:rPr>
        <w:t xml:space="preserve"> </w:t>
      </w:r>
      <w:r w:rsidR="009515DE" w:rsidRPr="003D0672">
        <w:rPr>
          <w:rFonts w:ascii="Garamond" w:hAnsi="Garamond"/>
          <w:lang w:val=""/>
        </w:rPr>
        <w:t xml:space="preserve">(Algunos </w:t>
      </w:r>
      <w:r w:rsidR="00D17566" w:rsidRPr="003D0672">
        <w:rPr>
          <w:rFonts w:ascii="Garamond" w:hAnsi="Garamond"/>
          <w:lang w:val=""/>
        </w:rPr>
        <w:t>niños</w:t>
      </w:r>
      <w:r w:rsidR="009515DE" w:rsidRPr="003D0672">
        <w:rPr>
          <w:rFonts w:ascii="Garamond" w:hAnsi="Garamond"/>
          <w:lang w:val=""/>
        </w:rPr>
        <w:t xml:space="preserve"> que reciben servicios de Medicaid </w:t>
      </w:r>
      <w:r w:rsidR="004D201D" w:rsidRPr="003D0672">
        <w:rPr>
          <w:rFonts w:ascii="Garamond" w:hAnsi="Garamond"/>
          <w:lang w:val=""/>
        </w:rPr>
        <w:t>(HUSKY</w:t>
      </w:r>
      <w:r w:rsidR="00B31F41" w:rsidRPr="003D0672">
        <w:rPr>
          <w:rFonts w:ascii="Garamond" w:hAnsi="Garamond"/>
          <w:lang w:val=""/>
        </w:rPr>
        <w:t xml:space="preserve"> A</w:t>
      </w:r>
      <w:r w:rsidR="004D201D" w:rsidRPr="003D0672">
        <w:rPr>
          <w:rFonts w:ascii="Garamond" w:hAnsi="Garamond"/>
          <w:lang w:val=""/>
        </w:rPr>
        <w:t xml:space="preserve">) </w:t>
      </w:r>
      <w:r w:rsidR="009515DE" w:rsidRPr="003D0672">
        <w:rPr>
          <w:rFonts w:ascii="Garamond" w:hAnsi="Garamond"/>
          <w:lang w:val=""/>
        </w:rPr>
        <w:t xml:space="preserve">pueden ser directamente certificados para comidas a precio reducido). </w:t>
      </w:r>
      <w:r w:rsidRPr="003D0672">
        <w:rPr>
          <w:rFonts w:ascii="Garamond" w:hAnsi="Garamond"/>
          <w:lang w:val=""/>
        </w:rPr>
        <w:t xml:space="preserve">Las preguntas sobre SNAP/TFA y la certificación directa deben enviarse al funcionario determinante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 xml:space="preserve">[insert </w:t>
      </w:r>
      <w:r w:rsidR="00CC27AA" w:rsidRPr="003D0672">
        <w:rPr>
          <w:rFonts w:ascii="Garamond" w:hAnsi="Garamond"/>
          <w:b/>
          <w:bCs/>
          <w:highlight w:val="yellow"/>
        </w:rPr>
        <w:t>name and telephone number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]</w:t>
      </w:r>
      <w:r w:rsidR="00CC27AA" w:rsidRPr="003D0672">
        <w:rPr>
          <w:rFonts w:ascii="Garamond" w:hAnsi="Garamond"/>
          <w:bCs/>
        </w:rPr>
        <w:t>.</w:t>
      </w:r>
      <w:r w:rsidR="007908C8" w:rsidRPr="003D0672">
        <w:rPr>
          <w:rFonts w:ascii="Garamond" w:hAnsi="Garamond"/>
          <w:b/>
          <w:bCs/>
        </w:rPr>
        <w:t xml:space="preserve"> </w:t>
      </w:r>
    </w:p>
    <w:p w14:paraId="5952F5AB" w14:textId="77777777" w:rsidR="00CC27AA" w:rsidRPr="003D0672" w:rsidRDefault="00CC27AA" w:rsidP="003D0672">
      <w:pPr>
        <w:pStyle w:val="Default"/>
        <w:spacing w:line="276" w:lineRule="auto"/>
        <w:rPr>
          <w:rFonts w:ascii="Garamond" w:hAnsi="Garamond"/>
          <w:lang w:val=""/>
        </w:rPr>
      </w:pPr>
    </w:p>
    <w:p w14:paraId="5EA77989" w14:textId="77777777" w:rsidR="00DE5EE9" w:rsidRPr="003D0672" w:rsidRDefault="00DE5EE9" w:rsidP="003D0672">
      <w:pPr>
        <w:pStyle w:val="Default"/>
        <w:spacing w:line="276" w:lineRule="auto"/>
        <w:rPr>
          <w:rFonts w:ascii="Garamond" w:hAnsi="Garamond"/>
          <w:color w:val="auto"/>
        </w:rPr>
      </w:pPr>
      <w:r w:rsidRPr="003D0672">
        <w:rPr>
          <w:rFonts w:ascii="Garamond" w:hAnsi="Garamond"/>
          <w:color w:val="auto"/>
        </w:rPr>
        <w:t xml:space="preserve">Si </w:t>
      </w:r>
      <w:proofErr w:type="spellStart"/>
      <w:r w:rsidRPr="003D0672">
        <w:rPr>
          <w:rFonts w:ascii="Garamond" w:hAnsi="Garamond"/>
          <w:color w:val="auto"/>
        </w:rPr>
        <w:t>recibió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gramStart"/>
      <w:r w:rsidRPr="003D0672">
        <w:rPr>
          <w:rFonts w:ascii="Garamond" w:hAnsi="Garamond"/>
          <w:color w:val="auto"/>
        </w:rPr>
        <w:t>un AVISO</w:t>
      </w:r>
      <w:proofErr w:type="gramEnd"/>
      <w:r w:rsidRPr="003D0672">
        <w:rPr>
          <w:rFonts w:ascii="Garamond" w:hAnsi="Garamond"/>
          <w:color w:val="auto"/>
        </w:rPr>
        <w:t xml:space="preserve"> DE CERTIFICACIÓN DIRECTA para </w:t>
      </w:r>
      <w:proofErr w:type="spellStart"/>
      <w:r w:rsidRPr="003D0672">
        <w:rPr>
          <w:rFonts w:ascii="Garamond" w:hAnsi="Garamond"/>
          <w:color w:val="auto"/>
        </w:rPr>
        <w:t>obtener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comidas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gratuitas</w:t>
      </w:r>
      <w:proofErr w:type="spellEnd"/>
      <w:r w:rsidRPr="003D0672">
        <w:rPr>
          <w:rFonts w:ascii="Garamond" w:hAnsi="Garamond"/>
          <w:color w:val="auto"/>
        </w:rPr>
        <w:t xml:space="preserve">, </w:t>
      </w:r>
      <w:r w:rsidRPr="003D0672">
        <w:rPr>
          <w:rFonts w:ascii="Garamond" w:hAnsi="Garamond"/>
          <w:b/>
          <w:bCs/>
          <w:color w:val="auto"/>
        </w:rPr>
        <w:t xml:space="preserve">no </w:t>
      </w:r>
      <w:r w:rsidRPr="003D0672">
        <w:rPr>
          <w:rFonts w:ascii="Garamond" w:hAnsi="Garamond"/>
          <w:color w:val="auto"/>
        </w:rPr>
        <w:t xml:space="preserve">complete la </w:t>
      </w:r>
      <w:proofErr w:type="spellStart"/>
      <w:r w:rsidRPr="003D0672">
        <w:rPr>
          <w:rFonts w:ascii="Garamond" w:hAnsi="Garamond"/>
          <w:color w:val="auto"/>
        </w:rPr>
        <w:t>solicitud</w:t>
      </w:r>
      <w:proofErr w:type="spellEnd"/>
      <w:r w:rsidRPr="003D0672">
        <w:rPr>
          <w:rFonts w:ascii="Garamond" w:hAnsi="Garamond"/>
          <w:color w:val="auto"/>
        </w:rPr>
        <w:t xml:space="preserve">. </w:t>
      </w:r>
      <w:proofErr w:type="spellStart"/>
      <w:r w:rsidRPr="003D0672">
        <w:rPr>
          <w:rFonts w:ascii="Garamond" w:hAnsi="Garamond"/>
          <w:color w:val="auto"/>
        </w:rPr>
        <w:t>Infórmele</w:t>
      </w:r>
      <w:proofErr w:type="spellEnd"/>
      <w:r w:rsidRPr="003D0672">
        <w:rPr>
          <w:rFonts w:ascii="Garamond" w:hAnsi="Garamond"/>
          <w:color w:val="auto"/>
        </w:rPr>
        <w:t xml:space="preserve"> a la </w:t>
      </w:r>
      <w:proofErr w:type="spellStart"/>
      <w:r w:rsidRPr="003D0672">
        <w:rPr>
          <w:rFonts w:ascii="Garamond" w:hAnsi="Garamond"/>
          <w:color w:val="auto"/>
        </w:rPr>
        <w:t>escuela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si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alguno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niños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su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grupo</w:t>
      </w:r>
      <w:proofErr w:type="spellEnd"/>
      <w:r w:rsidRPr="003D0672">
        <w:rPr>
          <w:rFonts w:ascii="Garamond" w:hAnsi="Garamond"/>
          <w:color w:val="auto"/>
        </w:rPr>
        <w:t xml:space="preserve"> familiar </w:t>
      </w:r>
      <w:r w:rsidRPr="003D0672">
        <w:rPr>
          <w:rFonts w:ascii="Garamond" w:hAnsi="Garamond"/>
          <w:b/>
          <w:bCs/>
          <w:color w:val="auto"/>
        </w:rPr>
        <w:t>no</w:t>
      </w:r>
      <w:r w:rsidRPr="003D0672">
        <w:rPr>
          <w:rFonts w:ascii="Garamond" w:hAnsi="Garamond"/>
          <w:i/>
          <w:iCs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está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incluido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la carta del </w:t>
      </w:r>
      <w:r w:rsidRPr="003D0672">
        <w:rPr>
          <w:rFonts w:ascii="Garamond" w:hAnsi="Garamond"/>
          <w:b/>
          <w:bCs/>
          <w:color w:val="auto"/>
        </w:rPr>
        <w:t xml:space="preserve">Aviso de </w:t>
      </w:r>
      <w:proofErr w:type="spellStart"/>
      <w:r w:rsidRPr="003D0672">
        <w:rPr>
          <w:rFonts w:ascii="Garamond" w:hAnsi="Garamond"/>
          <w:b/>
          <w:bCs/>
          <w:color w:val="auto"/>
        </w:rPr>
        <w:t>certificación</w:t>
      </w:r>
      <w:proofErr w:type="spellEnd"/>
      <w:r w:rsidRPr="003D0672">
        <w:rPr>
          <w:rFonts w:ascii="Garamond" w:hAnsi="Garamond"/>
          <w:b/>
          <w:bCs/>
          <w:color w:val="auto"/>
        </w:rPr>
        <w:t xml:space="preserve"> </w:t>
      </w:r>
      <w:proofErr w:type="spellStart"/>
      <w:r w:rsidRPr="003D0672">
        <w:rPr>
          <w:rFonts w:ascii="Garamond" w:hAnsi="Garamond"/>
          <w:b/>
          <w:bCs/>
          <w:color w:val="auto"/>
        </w:rPr>
        <w:t>directa</w:t>
      </w:r>
      <w:proofErr w:type="spellEnd"/>
      <w:r w:rsidRPr="003D0672">
        <w:rPr>
          <w:rFonts w:ascii="Garamond" w:hAnsi="Garamond"/>
          <w:b/>
          <w:bCs/>
          <w:color w:val="auto"/>
        </w:rPr>
        <w:t xml:space="preserve"> </w:t>
      </w:r>
      <w:r w:rsidRPr="003D0672">
        <w:rPr>
          <w:rFonts w:ascii="Garamond" w:hAnsi="Garamond"/>
          <w:color w:val="auto"/>
        </w:rPr>
        <w:t xml:space="preserve">que </w:t>
      </w:r>
      <w:proofErr w:type="spellStart"/>
      <w:r w:rsidRPr="003D0672">
        <w:rPr>
          <w:rFonts w:ascii="Garamond" w:hAnsi="Garamond"/>
          <w:color w:val="auto"/>
        </w:rPr>
        <w:t>recibió</w:t>
      </w:r>
      <w:proofErr w:type="spellEnd"/>
      <w:r w:rsidRPr="003D0672">
        <w:rPr>
          <w:rFonts w:ascii="Garamond" w:hAnsi="Garamond"/>
          <w:color w:val="auto"/>
        </w:rPr>
        <w:t xml:space="preserve">. </w:t>
      </w:r>
      <w:proofErr w:type="spellStart"/>
      <w:r w:rsidRPr="003D0672">
        <w:rPr>
          <w:rFonts w:ascii="Garamond" w:hAnsi="Garamond"/>
          <w:color w:val="auto"/>
        </w:rPr>
        <w:t>Comidas</w:t>
      </w:r>
      <w:proofErr w:type="spellEnd"/>
      <w:r w:rsidRPr="003D0672">
        <w:rPr>
          <w:rFonts w:ascii="Garamond" w:hAnsi="Garamond"/>
          <w:color w:val="auto"/>
        </w:rPr>
        <w:t xml:space="preserve"> gratis ó a </w:t>
      </w:r>
      <w:proofErr w:type="spellStart"/>
      <w:r w:rsidRPr="003D0672">
        <w:rPr>
          <w:rFonts w:ascii="Garamond" w:hAnsi="Garamond"/>
          <w:color w:val="auto"/>
        </w:rPr>
        <w:t>precio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reducido</w:t>
      </w:r>
      <w:proofErr w:type="spellEnd"/>
      <w:r w:rsidRPr="003D0672">
        <w:rPr>
          <w:rFonts w:ascii="Garamond" w:hAnsi="Garamond"/>
          <w:color w:val="auto"/>
        </w:rPr>
        <w:t xml:space="preserve"> son </w:t>
      </w:r>
      <w:proofErr w:type="spellStart"/>
      <w:r w:rsidRPr="003D0672">
        <w:rPr>
          <w:rFonts w:ascii="Garamond" w:hAnsi="Garamond"/>
          <w:color w:val="auto"/>
        </w:rPr>
        <w:t>extendidas</w:t>
      </w:r>
      <w:proofErr w:type="spellEnd"/>
      <w:r w:rsidRPr="003D0672">
        <w:rPr>
          <w:rFonts w:ascii="Garamond" w:hAnsi="Garamond"/>
          <w:color w:val="auto"/>
        </w:rPr>
        <w:t xml:space="preserve"> a </w:t>
      </w:r>
      <w:proofErr w:type="spellStart"/>
      <w:r w:rsidRPr="003D0672">
        <w:rPr>
          <w:rFonts w:ascii="Garamond" w:hAnsi="Garamond"/>
          <w:color w:val="auto"/>
        </w:rPr>
        <w:t>todos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niños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hogar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cuan</w:t>
      </w:r>
      <w:r w:rsidR="00B6097E" w:rsidRPr="003D0672">
        <w:rPr>
          <w:rFonts w:ascii="Garamond" w:hAnsi="Garamond"/>
          <w:color w:val="auto"/>
        </w:rPr>
        <w:t>do</w:t>
      </w:r>
      <w:proofErr w:type="spellEnd"/>
      <w:r w:rsidR="00B6097E" w:rsidRPr="003D0672">
        <w:rPr>
          <w:rFonts w:ascii="Garamond" w:hAnsi="Garamond"/>
          <w:color w:val="auto"/>
        </w:rPr>
        <w:t xml:space="preserve"> hay </w:t>
      </w:r>
      <w:proofErr w:type="spellStart"/>
      <w:r w:rsidR="00B6097E" w:rsidRPr="003D0672">
        <w:rPr>
          <w:rFonts w:ascii="Garamond" w:hAnsi="Garamond"/>
          <w:color w:val="auto"/>
        </w:rPr>
        <w:t>certificación</w:t>
      </w:r>
      <w:proofErr w:type="spellEnd"/>
      <w:r w:rsidR="00B6097E" w:rsidRPr="003D0672">
        <w:rPr>
          <w:rFonts w:ascii="Garamond" w:hAnsi="Garamond"/>
          <w:color w:val="auto"/>
        </w:rPr>
        <w:t xml:space="preserve"> </w:t>
      </w:r>
      <w:proofErr w:type="spellStart"/>
      <w:r w:rsidR="00B6097E" w:rsidRPr="003D0672">
        <w:rPr>
          <w:rFonts w:ascii="Garamond" w:hAnsi="Garamond"/>
          <w:color w:val="auto"/>
        </w:rPr>
        <w:t>directa</w:t>
      </w:r>
      <w:proofErr w:type="spellEnd"/>
      <w:r w:rsidR="00B6097E" w:rsidRPr="003D0672">
        <w:rPr>
          <w:rFonts w:ascii="Garamond" w:hAnsi="Garamond"/>
          <w:color w:val="auto"/>
        </w:rPr>
        <w:t>.</w:t>
      </w:r>
    </w:p>
    <w:p w14:paraId="59EE637F" w14:textId="77777777" w:rsidR="009515DE" w:rsidRPr="003D0672" w:rsidRDefault="009515DE" w:rsidP="003D0672">
      <w:pPr>
        <w:pStyle w:val="Default"/>
        <w:spacing w:line="276" w:lineRule="auto"/>
        <w:rPr>
          <w:rFonts w:ascii="Garamond" w:hAnsi="Garamond"/>
          <w:color w:val="auto"/>
        </w:rPr>
      </w:pPr>
    </w:p>
    <w:p w14:paraId="296BDA1A" w14:textId="77777777" w:rsidR="009515DE" w:rsidRPr="003D0672" w:rsidRDefault="009515DE" w:rsidP="003D0672">
      <w:pPr>
        <w:pStyle w:val="Default"/>
        <w:spacing w:line="276" w:lineRule="auto"/>
        <w:rPr>
          <w:rFonts w:ascii="Garamond" w:hAnsi="Garamond"/>
          <w:color w:val="auto"/>
        </w:rPr>
      </w:pPr>
      <w:proofErr w:type="spellStart"/>
      <w:r w:rsidRPr="003D0672">
        <w:rPr>
          <w:rFonts w:ascii="Garamond" w:hAnsi="Garamond"/>
          <w:color w:val="auto"/>
        </w:rPr>
        <w:t>Adicionalmente</w:t>
      </w:r>
      <w:proofErr w:type="spellEnd"/>
      <w:r w:rsidRPr="003D0672">
        <w:rPr>
          <w:rFonts w:ascii="Garamond" w:hAnsi="Garamond"/>
          <w:color w:val="auto"/>
        </w:rPr>
        <w:t xml:space="preserve">, </w:t>
      </w:r>
      <w:proofErr w:type="spellStart"/>
      <w:r w:rsidRPr="003D0672">
        <w:rPr>
          <w:rFonts w:ascii="Garamond" w:hAnsi="Garamond"/>
          <w:color w:val="auto"/>
        </w:rPr>
        <w:t>todos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="00D17566" w:rsidRPr="003D0672">
        <w:rPr>
          <w:rFonts w:ascii="Garamond" w:hAnsi="Garamond"/>
          <w:color w:val="auto"/>
        </w:rPr>
        <w:t>niños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edad</w:t>
      </w:r>
      <w:proofErr w:type="spellEnd"/>
      <w:r w:rsidRPr="003D0672">
        <w:rPr>
          <w:rFonts w:ascii="Garamond" w:hAnsi="Garamond"/>
          <w:color w:val="auto"/>
        </w:rPr>
        <w:t xml:space="preserve"> escolar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hogares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elegible</w:t>
      </w:r>
      <w:r w:rsidR="003C4D6B" w:rsidRPr="003D0672">
        <w:rPr>
          <w:rFonts w:ascii="Garamond" w:hAnsi="Garamond"/>
          <w:color w:val="auto"/>
        </w:rPr>
        <w:t>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por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ingreso</w:t>
      </w:r>
      <w:proofErr w:type="spellEnd"/>
      <w:r w:rsidRPr="003D0672">
        <w:rPr>
          <w:rFonts w:ascii="Garamond" w:hAnsi="Garamond"/>
          <w:color w:val="auto"/>
        </w:rPr>
        <w:t xml:space="preserve">, </w:t>
      </w:r>
      <w:proofErr w:type="spellStart"/>
      <w:r w:rsidRPr="003D0672">
        <w:rPr>
          <w:rFonts w:ascii="Garamond" w:hAnsi="Garamond"/>
          <w:color w:val="auto"/>
        </w:rPr>
        <w:t>pueden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recibir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beneficios</w:t>
      </w:r>
      <w:proofErr w:type="spellEnd"/>
      <w:r w:rsidRPr="003D0672">
        <w:rPr>
          <w:rFonts w:ascii="Garamond" w:hAnsi="Garamond"/>
          <w:color w:val="auto"/>
        </w:rPr>
        <w:t xml:space="preserve"> de leche </w:t>
      </w:r>
      <w:proofErr w:type="spellStart"/>
      <w:r w:rsidRPr="003D0672">
        <w:rPr>
          <w:rFonts w:ascii="Garamond" w:hAnsi="Garamond"/>
          <w:color w:val="auto"/>
        </w:rPr>
        <w:t>gratuita</w:t>
      </w:r>
      <w:proofErr w:type="spellEnd"/>
      <w:r w:rsidRPr="003D0672">
        <w:rPr>
          <w:rFonts w:ascii="Garamond" w:hAnsi="Garamond"/>
          <w:color w:val="auto"/>
        </w:rPr>
        <w:t xml:space="preserve"> sin </w:t>
      </w:r>
      <w:proofErr w:type="spellStart"/>
      <w:r w:rsidRPr="003D0672">
        <w:rPr>
          <w:rFonts w:ascii="Garamond" w:hAnsi="Garamond"/>
          <w:color w:val="auto"/>
        </w:rPr>
        <w:t>importar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</w:t>
      </w:r>
      <w:proofErr w:type="spellEnd"/>
      <w:r w:rsidRPr="003D0672">
        <w:rPr>
          <w:rFonts w:ascii="Garamond" w:hAnsi="Garamond"/>
          <w:color w:val="auto"/>
        </w:rPr>
        <w:t xml:space="preserve"> status </w:t>
      </w:r>
      <w:proofErr w:type="spellStart"/>
      <w:r w:rsidRPr="003D0672">
        <w:rPr>
          <w:rFonts w:ascii="Garamond" w:hAnsi="Garamond"/>
          <w:color w:val="auto"/>
        </w:rPr>
        <w:t>migratorio</w:t>
      </w:r>
      <w:proofErr w:type="spellEnd"/>
      <w:r w:rsidRPr="003D0672">
        <w:rPr>
          <w:rFonts w:ascii="Garamond" w:hAnsi="Garamond"/>
          <w:color w:val="auto"/>
        </w:rPr>
        <w:t xml:space="preserve">. El </w:t>
      </w:r>
      <w:proofErr w:type="spellStart"/>
      <w:r w:rsidRPr="003D0672">
        <w:rPr>
          <w:rFonts w:ascii="Garamond" w:hAnsi="Garamond"/>
          <w:color w:val="auto"/>
        </w:rPr>
        <w:t>distrito</w:t>
      </w:r>
      <w:proofErr w:type="spellEnd"/>
      <w:r w:rsidRPr="003D0672">
        <w:rPr>
          <w:rFonts w:ascii="Garamond" w:hAnsi="Garamond"/>
          <w:color w:val="auto"/>
        </w:rPr>
        <w:t>/</w:t>
      </w:r>
      <w:proofErr w:type="spellStart"/>
      <w:r w:rsidRPr="003D0672">
        <w:rPr>
          <w:rFonts w:ascii="Garamond" w:hAnsi="Garamond"/>
          <w:color w:val="auto"/>
        </w:rPr>
        <w:t>escuela</w:t>
      </w:r>
      <w:proofErr w:type="spellEnd"/>
      <w:r w:rsidRPr="003D0672">
        <w:rPr>
          <w:rFonts w:ascii="Garamond" w:hAnsi="Garamond"/>
          <w:color w:val="auto"/>
        </w:rPr>
        <w:t xml:space="preserve"> no </w:t>
      </w:r>
      <w:proofErr w:type="spellStart"/>
      <w:r w:rsidRPr="003D0672">
        <w:rPr>
          <w:rFonts w:ascii="Garamond" w:hAnsi="Garamond"/>
          <w:color w:val="auto"/>
        </w:rPr>
        <w:t>comparte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informaci</w:t>
      </w:r>
      <w:r w:rsidR="003C4D6B" w:rsidRPr="003D0672">
        <w:rPr>
          <w:rFonts w:ascii="Garamond" w:hAnsi="Garamond"/>
          <w:color w:val="auto"/>
        </w:rPr>
        <w:t>ó</w:t>
      </w:r>
      <w:r w:rsidRPr="003D0672">
        <w:rPr>
          <w:rFonts w:ascii="Garamond" w:hAnsi="Garamond"/>
          <w:color w:val="auto"/>
        </w:rPr>
        <w:t>n</w:t>
      </w:r>
      <w:proofErr w:type="spellEnd"/>
      <w:r w:rsidRPr="003D0672">
        <w:rPr>
          <w:rFonts w:ascii="Garamond" w:hAnsi="Garamond"/>
          <w:color w:val="auto"/>
        </w:rPr>
        <w:t xml:space="preserve"> de status </w:t>
      </w:r>
      <w:proofErr w:type="spellStart"/>
      <w:r w:rsidRPr="003D0672">
        <w:rPr>
          <w:rFonts w:ascii="Garamond" w:hAnsi="Garamond"/>
          <w:color w:val="auto"/>
        </w:rPr>
        <w:t>migratorio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curso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operaci</w:t>
      </w:r>
      <w:r w:rsidR="003C4D6B" w:rsidRPr="003D0672">
        <w:rPr>
          <w:rFonts w:ascii="Garamond" w:hAnsi="Garamond"/>
          <w:color w:val="auto"/>
        </w:rPr>
        <w:t>ó</w:t>
      </w:r>
      <w:r w:rsidRPr="003D0672">
        <w:rPr>
          <w:rFonts w:ascii="Garamond" w:hAnsi="Garamond"/>
          <w:color w:val="auto"/>
        </w:rPr>
        <w:t>n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Programas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Nutrici</w:t>
      </w:r>
      <w:r w:rsidR="003C4D6B" w:rsidRPr="003D0672">
        <w:rPr>
          <w:rFonts w:ascii="Garamond" w:hAnsi="Garamond"/>
          <w:color w:val="auto"/>
        </w:rPr>
        <w:t>ón</w:t>
      </w:r>
      <w:proofErr w:type="spellEnd"/>
      <w:r w:rsidRPr="003D0672">
        <w:rPr>
          <w:rFonts w:ascii="Garamond" w:hAnsi="Garamond"/>
          <w:color w:val="auto"/>
        </w:rPr>
        <w:t xml:space="preserve">. </w:t>
      </w:r>
    </w:p>
    <w:p w14:paraId="299ADE8E" w14:textId="77777777" w:rsidR="00492C5F" w:rsidRPr="003D0672" w:rsidRDefault="00492C5F" w:rsidP="003D067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558AF86" w14:textId="77777777" w:rsidR="008C1E58" w:rsidRPr="003D0672" w:rsidRDefault="008C1E58" w:rsidP="003D0672">
      <w:pPr>
        <w:spacing w:after="0" w:line="276" w:lineRule="auto"/>
        <w:rPr>
          <w:rFonts w:ascii="Garamond" w:hAnsi="Garamond"/>
          <w:sz w:val="24"/>
          <w:szCs w:val="24"/>
          <w:lang w:bidi="ar-SA"/>
        </w:rPr>
      </w:pPr>
      <w:r w:rsidRPr="003D0672">
        <w:rPr>
          <w:rFonts w:ascii="Garamond" w:hAnsi="Garamond"/>
          <w:sz w:val="24"/>
          <w:szCs w:val="24"/>
        </w:rPr>
        <w:t xml:space="preserve">El 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of school/school district]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E3704C" w:rsidRPr="003D0672">
        <w:rPr>
          <w:rFonts w:ascii="Garamond" w:hAnsi="Garamond"/>
          <w:sz w:val="24"/>
          <w:szCs w:val="24"/>
        </w:rPr>
        <w:t>cumple</w:t>
      </w:r>
      <w:proofErr w:type="spellEnd"/>
      <w:r w:rsidRPr="003D0672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D0672">
        <w:rPr>
          <w:rFonts w:ascii="Garamond" w:hAnsi="Garamond"/>
          <w:sz w:val="24"/>
          <w:szCs w:val="24"/>
        </w:rPr>
        <w:t>los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requisitos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federales de </w:t>
      </w:r>
      <w:proofErr w:type="spellStart"/>
      <w:r w:rsidRPr="003D0672">
        <w:rPr>
          <w:rFonts w:ascii="Garamond" w:hAnsi="Garamond"/>
          <w:sz w:val="24"/>
          <w:szCs w:val="24"/>
        </w:rPr>
        <w:t>modificar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comidas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D0672">
        <w:rPr>
          <w:rFonts w:ascii="Garamond" w:hAnsi="Garamond"/>
          <w:sz w:val="24"/>
          <w:szCs w:val="24"/>
        </w:rPr>
        <w:t>niñ</w:t>
      </w:r>
      <w:r w:rsidR="00B6097E" w:rsidRPr="003D0672">
        <w:rPr>
          <w:rFonts w:ascii="Garamond" w:hAnsi="Garamond"/>
          <w:sz w:val="24"/>
          <w:szCs w:val="24"/>
        </w:rPr>
        <w:t>os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 con </w:t>
      </w:r>
      <w:proofErr w:type="spellStart"/>
      <w:r w:rsidR="00B6097E" w:rsidRPr="003D0672">
        <w:rPr>
          <w:rFonts w:ascii="Garamond" w:hAnsi="Garamond"/>
          <w:sz w:val="24"/>
          <w:szCs w:val="24"/>
        </w:rPr>
        <w:t>necesidades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="00B6097E" w:rsidRPr="003D0672">
        <w:rPr>
          <w:rFonts w:ascii="Garamond" w:hAnsi="Garamond"/>
          <w:sz w:val="24"/>
          <w:szCs w:val="24"/>
        </w:rPr>
        <w:t>especiales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. </w:t>
      </w:r>
      <w:r w:rsidRPr="003D0672">
        <w:rPr>
          <w:rFonts w:ascii="Garamond" w:hAnsi="Garamond"/>
          <w:sz w:val="24"/>
          <w:szCs w:val="24"/>
        </w:rPr>
        <w:t xml:space="preserve">Los </w:t>
      </w:r>
      <w:proofErr w:type="spellStart"/>
      <w:r w:rsidRPr="003D0672">
        <w:rPr>
          <w:rFonts w:ascii="Garamond" w:hAnsi="Garamond"/>
          <w:sz w:val="24"/>
          <w:szCs w:val="24"/>
        </w:rPr>
        <w:t>requisitos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D0672">
        <w:rPr>
          <w:rFonts w:ascii="Garamond" w:hAnsi="Garamond"/>
          <w:sz w:val="24"/>
          <w:szCs w:val="24"/>
        </w:rPr>
        <w:t>modificación</w:t>
      </w:r>
      <w:proofErr w:type="spellEnd"/>
      <w:r w:rsidRPr="003D0672">
        <w:rPr>
          <w:rFonts w:ascii="Garamond" w:hAnsi="Garamond"/>
          <w:sz w:val="24"/>
          <w:szCs w:val="24"/>
        </w:rPr>
        <w:t xml:space="preserve"> de </w:t>
      </w:r>
      <w:proofErr w:type="spellStart"/>
      <w:r w:rsidRPr="003D0672">
        <w:rPr>
          <w:rFonts w:ascii="Garamond" w:hAnsi="Garamond"/>
          <w:sz w:val="24"/>
          <w:szCs w:val="24"/>
        </w:rPr>
        <w:t>comidas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son </w:t>
      </w:r>
      <w:proofErr w:type="spellStart"/>
      <w:r w:rsidRPr="003D0672">
        <w:rPr>
          <w:rFonts w:ascii="Garamond" w:hAnsi="Garamond"/>
          <w:sz w:val="24"/>
          <w:szCs w:val="24"/>
        </w:rPr>
        <w:t>diferentes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para </w:t>
      </w:r>
      <w:proofErr w:type="spellStart"/>
      <w:r w:rsidR="00B6097E" w:rsidRPr="003D0672">
        <w:rPr>
          <w:rFonts w:ascii="Garamond" w:hAnsi="Garamond"/>
          <w:sz w:val="24"/>
          <w:szCs w:val="24"/>
        </w:rPr>
        <w:t>niños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 con o sin </w:t>
      </w:r>
      <w:proofErr w:type="spellStart"/>
      <w:r w:rsidR="00B6097E" w:rsidRPr="003D0672">
        <w:rPr>
          <w:rFonts w:ascii="Garamond" w:hAnsi="Garamond"/>
          <w:sz w:val="24"/>
          <w:szCs w:val="24"/>
        </w:rPr>
        <w:t>incapacidades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. </w:t>
      </w:r>
      <w:r w:rsidRPr="003D0672">
        <w:rPr>
          <w:rFonts w:ascii="Garamond" w:hAnsi="Garamond"/>
          <w:sz w:val="24"/>
          <w:szCs w:val="24"/>
        </w:rPr>
        <w:t xml:space="preserve">Para </w:t>
      </w:r>
      <w:proofErr w:type="spellStart"/>
      <w:r w:rsidRPr="003D0672">
        <w:rPr>
          <w:rFonts w:ascii="Garamond" w:hAnsi="Garamond"/>
          <w:sz w:val="24"/>
          <w:szCs w:val="24"/>
        </w:rPr>
        <w:t>más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información</w:t>
      </w:r>
      <w:proofErr w:type="spellEnd"/>
      <w:r w:rsidRPr="003D0672">
        <w:rPr>
          <w:rFonts w:ascii="Garamond" w:hAnsi="Garamond"/>
          <w:sz w:val="24"/>
          <w:szCs w:val="24"/>
        </w:rPr>
        <w:t xml:space="preserve">, </w:t>
      </w:r>
      <w:proofErr w:type="spellStart"/>
      <w:r w:rsidRPr="003D0672">
        <w:rPr>
          <w:rFonts w:ascii="Garamond" w:hAnsi="Garamond"/>
          <w:sz w:val="24"/>
          <w:szCs w:val="24"/>
        </w:rPr>
        <w:t>por</w:t>
      </w:r>
      <w:proofErr w:type="spellEnd"/>
      <w:r w:rsidRPr="003D0672">
        <w:rPr>
          <w:rFonts w:ascii="Garamond" w:hAnsi="Garamond"/>
          <w:sz w:val="24"/>
          <w:szCs w:val="24"/>
        </w:rPr>
        <w:t xml:space="preserve"> favor </w:t>
      </w:r>
      <w:proofErr w:type="spellStart"/>
      <w:r w:rsidRPr="003D0672">
        <w:rPr>
          <w:rFonts w:ascii="Garamond" w:hAnsi="Garamond"/>
          <w:sz w:val="24"/>
          <w:szCs w:val="24"/>
        </w:rPr>
        <w:t>pongase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en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contacto</w:t>
      </w:r>
      <w:proofErr w:type="spellEnd"/>
      <w:r w:rsidRPr="003D0672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D0672">
        <w:rPr>
          <w:rFonts w:ascii="Garamond" w:hAnsi="Garamond"/>
          <w:sz w:val="24"/>
          <w:szCs w:val="24"/>
        </w:rPr>
        <w:t>el</w:t>
      </w:r>
      <w:proofErr w:type="spellEnd"/>
      <w:r w:rsidRPr="003D0672">
        <w:rPr>
          <w:rFonts w:ascii="Garamond" w:hAnsi="Garamond"/>
          <w:sz w:val="24"/>
          <w:szCs w:val="24"/>
        </w:rPr>
        <w:t xml:space="preserve"> director de </w:t>
      </w:r>
      <w:proofErr w:type="spellStart"/>
      <w:r w:rsidRPr="003D0672">
        <w:rPr>
          <w:rFonts w:ascii="Garamond" w:hAnsi="Garamond"/>
          <w:sz w:val="24"/>
          <w:szCs w:val="24"/>
        </w:rPr>
        <w:t>servicios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de </w:t>
      </w:r>
      <w:proofErr w:type="spellStart"/>
      <w:r w:rsidRPr="003D0672">
        <w:rPr>
          <w:rFonts w:ascii="Garamond" w:hAnsi="Garamond"/>
          <w:sz w:val="24"/>
          <w:szCs w:val="24"/>
        </w:rPr>
        <w:t>alimentos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, </w:t>
      </w:r>
      <w:r w:rsidR="00E3704C" w:rsidRPr="003D0672">
        <w:rPr>
          <w:rFonts w:ascii="Garamond" w:hAnsi="Garamond"/>
          <w:sz w:val="24"/>
          <w:szCs w:val="24"/>
        </w:rPr>
        <w:t>[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 xml:space="preserve">insert </w:t>
      </w:r>
      <w:r w:rsidR="00E3704C" w:rsidRPr="003D0672">
        <w:rPr>
          <w:rFonts w:ascii="Garamond" w:hAnsi="Garamond"/>
          <w:b/>
          <w:bCs/>
          <w:sz w:val="24"/>
          <w:szCs w:val="24"/>
          <w:highlight w:val="yellow"/>
        </w:rPr>
        <w:t>name</w:t>
      </w:r>
      <w:r w:rsidR="00E3704C" w:rsidRPr="003D0672">
        <w:rPr>
          <w:rFonts w:ascii="Garamond" w:hAnsi="Garamond"/>
          <w:b/>
          <w:bCs/>
          <w:sz w:val="24"/>
          <w:szCs w:val="24"/>
        </w:rPr>
        <w:t xml:space="preserve">] </w:t>
      </w:r>
      <w:r w:rsidR="00E3704C" w:rsidRPr="003D0672">
        <w:rPr>
          <w:rFonts w:ascii="Garamond" w:hAnsi="Garamond"/>
          <w:sz w:val="24"/>
          <w:szCs w:val="24"/>
        </w:rPr>
        <w:t>al</w:t>
      </w:r>
      <w:r w:rsidRPr="003D0672">
        <w:rPr>
          <w:rFonts w:ascii="Garamond" w:hAnsi="Garamond"/>
          <w:sz w:val="24"/>
          <w:szCs w:val="24"/>
        </w:rPr>
        <w:t xml:space="preserve"> </w:t>
      </w:r>
      <w:r w:rsidR="00E3704C" w:rsidRPr="003D0672">
        <w:rPr>
          <w:rFonts w:ascii="Garamond" w:hAnsi="Garamond"/>
          <w:b/>
          <w:bCs/>
          <w:sz w:val="24"/>
          <w:szCs w:val="24"/>
        </w:rPr>
        <w:t>[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 xml:space="preserve">insert </w:t>
      </w:r>
      <w:r w:rsidR="00E3704C" w:rsidRPr="003D0672">
        <w:rPr>
          <w:rFonts w:ascii="Garamond" w:hAnsi="Garamond"/>
          <w:b/>
          <w:bCs/>
          <w:sz w:val="24"/>
          <w:szCs w:val="24"/>
          <w:highlight w:val="yellow"/>
        </w:rPr>
        <w:t>telephone number</w:t>
      </w:r>
      <w:r w:rsidR="00E3704C" w:rsidRPr="003D0672">
        <w:rPr>
          <w:rFonts w:ascii="Garamond" w:hAnsi="Garamond"/>
          <w:sz w:val="24"/>
          <w:szCs w:val="24"/>
        </w:rPr>
        <w:t>]</w:t>
      </w:r>
      <w:r w:rsidR="00B6097E" w:rsidRPr="003D0672">
        <w:rPr>
          <w:rFonts w:ascii="Garamond" w:hAnsi="Garamond"/>
          <w:sz w:val="24"/>
          <w:szCs w:val="24"/>
        </w:rPr>
        <w:t>.</w:t>
      </w:r>
    </w:p>
    <w:p w14:paraId="26527B87" w14:textId="77777777" w:rsidR="00492C5F" w:rsidRPr="003D0672" w:rsidRDefault="00492C5F" w:rsidP="003D0672">
      <w:pPr>
        <w:pStyle w:val="Default"/>
        <w:spacing w:line="276" w:lineRule="auto"/>
        <w:rPr>
          <w:rFonts w:ascii="Garamond" w:hAnsi="Garamond"/>
          <w:color w:val="auto"/>
          <w:lang w:val=""/>
        </w:rPr>
      </w:pPr>
    </w:p>
    <w:p w14:paraId="4559A756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  <w:color w:val="auto"/>
        </w:rPr>
      </w:pPr>
      <w:r w:rsidRPr="003D0672">
        <w:rPr>
          <w:rFonts w:ascii="Garamond" w:hAnsi="Garamond"/>
          <w:color w:val="auto"/>
          <w:lang w:val=""/>
        </w:rPr>
        <w:t>Las respuestas a las preguntas frecuentes a continuación pueden ayudarlo con el proceso de solicitud.</w:t>
      </w:r>
    </w:p>
    <w:p w14:paraId="1B75580D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</w:rPr>
      </w:pPr>
    </w:p>
    <w:p w14:paraId="7FBF9AF9" w14:textId="77777777" w:rsidR="002E3133" w:rsidRPr="003D0672" w:rsidRDefault="002E3133" w:rsidP="003D0672">
      <w:pPr>
        <w:numPr>
          <w:ilvl w:val="0"/>
          <w:numId w:val="1"/>
        </w:numPr>
        <w:spacing w:after="120" w:line="276" w:lineRule="auto"/>
        <w:ind w:left="360"/>
        <w:rPr>
          <w:rStyle w:val="Emphasis"/>
          <w:rFonts w:ascii="Garamond" w:hAnsi="Garamond"/>
          <w:caps w:val="0"/>
          <w:spacing w:val="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¿Quiénes pueden recibir comidas gratuitas o a precio reducido</w:t>
      </w:r>
      <w:r w:rsidRPr="003D0672">
        <w:rPr>
          <w:rStyle w:val="Emphasis"/>
          <w:rFonts w:ascii="Garamond" w:hAnsi="Garamond"/>
          <w:sz w:val="24"/>
          <w:szCs w:val="24"/>
          <w:lang w:val=""/>
        </w:rPr>
        <w:t xml:space="preserve">? </w:t>
      </w:r>
    </w:p>
    <w:p w14:paraId="74A941C2" w14:textId="33AA1169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Todos los niños de los grupos familiares que reciben beneficios del SNAP o de la TFA reúnen los requisitos para recibir comidas gratuitas.</w:t>
      </w:r>
      <w:r w:rsidR="009515DE" w:rsidRPr="003D0672">
        <w:rPr>
          <w:rFonts w:ascii="Garamond" w:hAnsi="Garamond"/>
          <w:sz w:val="24"/>
          <w:szCs w:val="24"/>
          <w:lang w:val=""/>
        </w:rPr>
        <w:t xml:space="preserve"> Nota: Algunos estudiantes que reciben servicios de Medicaid </w:t>
      </w:r>
      <w:r w:rsidR="004D201D" w:rsidRPr="003D0672">
        <w:rPr>
          <w:rFonts w:ascii="Garamond" w:hAnsi="Garamond"/>
          <w:sz w:val="24"/>
          <w:szCs w:val="24"/>
          <w:lang w:val=""/>
        </w:rPr>
        <w:t>(HUSKY</w:t>
      </w:r>
      <w:r w:rsidR="00B31F41" w:rsidRPr="003D0672">
        <w:rPr>
          <w:rFonts w:ascii="Garamond" w:hAnsi="Garamond"/>
          <w:sz w:val="24"/>
          <w:szCs w:val="24"/>
          <w:lang w:val=""/>
        </w:rPr>
        <w:t xml:space="preserve"> A</w:t>
      </w:r>
      <w:r w:rsidR="004D201D" w:rsidRPr="003D0672">
        <w:rPr>
          <w:rFonts w:ascii="Garamond" w:hAnsi="Garamond"/>
          <w:sz w:val="24"/>
          <w:szCs w:val="24"/>
          <w:lang w:val=""/>
        </w:rPr>
        <w:t xml:space="preserve">) </w:t>
      </w:r>
      <w:r w:rsidR="009515DE" w:rsidRPr="003D0672">
        <w:rPr>
          <w:rFonts w:ascii="Garamond" w:hAnsi="Garamond"/>
          <w:sz w:val="24"/>
          <w:szCs w:val="24"/>
          <w:lang w:val=""/>
        </w:rPr>
        <w:t xml:space="preserve">pueden ser elegibles para comidas gratis o a precio reducido. </w:t>
      </w:r>
    </w:p>
    <w:p w14:paraId="1C4CA0B2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Style w:val="QuickFormat4"/>
          <w:rFonts w:ascii="Garamond" w:hAnsi="Garamond" w:cs="Times New Roman"/>
          <w:b w:val="0"/>
          <w:bCs w:val="0"/>
          <w:color w:val="auto"/>
        </w:rPr>
      </w:pPr>
      <w:r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lastRenderedPageBreak/>
        <w:t xml:space="preserve">Los niños en acogimiento familiar que se encuentran bajo la responsabilidad </w:t>
      </w:r>
      <w:r w:rsidRPr="003D0672">
        <w:rPr>
          <w:rStyle w:val="QuickFormat4"/>
          <w:rFonts w:ascii="Garamond" w:hAnsi="Garamond" w:cs="Times New Roman"/>
          <w:color w:val="auto"/>
          <w:lang w:val=""/>
        </w:rPr>
        <w:t xml:space="preserve">legal </w:t>
      </w:r>
      <w:r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de un organismo de acogimiento familiar o tribunal reúnen los requisitos para recibir comidas gratuitas. </w:t>
      </w:r>
      <w:r w:rsidR="009515DE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(Nota: </w:t>
      </w:r>
      <w:r w:rsidR="003D0D5F" w:rsidRPr="003D0672">
        <w:rPr>
          <w:rFonts w:ascii="Garamond" w:hAnsi="Garamond"/>
          <w:sz w:val="24"/>
          <w:szCs w:val="24"/>
          <w:lang w:val=""/>
        </w:rPr>
        <w:t>Ni</w:t>
      </w:r>
      <w:r w:rsidR="00812678" w:rsidRPr="003D0672">
        <w:rPr>
          <w:rFonts w:ascii="Garamond" w:hAnsi="Garamond"/>
          <w:sz w:val="24"/>
          <w:szCs w:val="24"/>
          <w:lang w:val=""/>
        </w:rPr>
        <w:t>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</w:t>
      </w:r>
      <w:r w:rsidR="009515DE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en acogimiento familiar son elegibles para co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midas gratis y pueden ser incluidos como miembros de una unidad familiar. Si la familia en acogimento familiar escoge aplicar para beneficios para otros </w:t>
      </w:r>
      <w:r w:rsidR="003D0D5F" w:rsidRPr="003D0672">
        <w:rPr>
          <w:rFonts w:ascii="Garamond" w:hAnsi="Garamond"/>
          <w:sz w:val="24"/>
          <w:szCs w:val="24"/>
          <w:lang w:val=""/>
        </w:rPr>
        <w:t>niños</w:t>
      </w:r>
      <w:r w:rsidR="003D0D5F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, i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ncluir </w:t>
      </w:r>
      <w:r w:rsidR="00812678" w:rsidRPr="003D0672">
        <w:rPr>
          <w:rFonts w:ascii="Garamond" w:hAnsi="Garamond"/>
          <w:sz w:val="24"/>
          <w:szCs w:val="24"/>
          <w:lang w:val=""/>
        </w:rPr>
        <w:t>niños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en acogimento familiar como miembros de la familia puede ayudar a otros </w:t>
      </w:r>
      <w:r w:rsidR="003D0D5F" w:rsidRPr="003D0672">
        <w:rPr>
          <w:rFonts w:ascii="Garamond" w:hAnsi="Garamond"/>
          <w:sz w:val="24"/>
          <w:szCs w:val="24"/>
          <w:lang w:val=""/>
        </w:rPr>
        <w:t>niños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</w:t>
      </w:r>
      <w:r w:rsidR="003C4D6B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a 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qualificar para beneficios. Si </w:t>
      </w:r>
      <w:r w:rsidR="003D0D5F" w:rsidRPr="003D0672">
        <w:rPr>
          <w:rFonts w:ascii="Garamond" w:hAnsi="Garamond"/>
          <w:sz w:val="24"/>
          <w:szCs w:val="24"/>
          <w:lang w:val=""/>
        </w:rPr>
        <w:t>niños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sin acogimento familiar </w:t>
      </w:r>
      <w:r w:rsidR="003C4D6B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viven 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en </w:t>
      </w:r>
      <w:r w:rsidR="003D0D5F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un hogar con acogimento familiar</w:t>
      </w:r>
      <w:r w:rsidR="003C4D6B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, ellos</w:t>
      </w:r>
      <w:r w:rsidR="003D0D5F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no son elegibles para comidas gratis o a precio reducido, el </w:t>
      </w:r>
      <w:r w:rsidR="003D0D5F" w:rsidRPr="003D0672">
        <w:rPr>
          <w:rFonts w:ascii="Garamond" w:hAnsi="Garamond"/>
          <w:sz w:val="24"/>
          <w:szCs w:val="24"/>
          <w:lang w:val=""/>
        </w:rPr>
        <w:t xml:space="preserve">niño </w:t>
      </w:r>
      <w:r w:rsidR="003C4D6B" w:rsidRPr="003D0672">
        <w:rPr>
          <w:rFonts w:ascii="Garamond" w:hAnsi="Garamond"/>
          <w:sz w:val="24"/>
          <w:szCs w:val="24"/>
          <w:lang w:val=""/>
        </w:rPr>
        <w:t xml:space="preserve">con acogimiento familiar </w:t>
      </w:r>
      <w:r w:rsidR="003D0D5F" w:rsidRPr="003D0672">
        <w:rPr>
          <w:rFonts w:ascii="Garamond" w:hAnsi="Garamond"/>
          <w:sz w:val="24"/>
          <w:szCs w:val="24"/>
          <w:lang w:val=""/>
        </w:rPr>
        <w:t>todavia cualifica para comidas gratis.</w:t>
      </w:r>
    </w:p>
    <w:p w14:paraId="42BD91D3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Style w:val="QuickFormat4"/>
          <w:rFonts w:ascii="Garamond" w:hAnsi="Garamond" w:cs="Times New Roman"/>
          <w:b w:val="0"/>
          <w:bCs w:val="0"/>
          <w:color w:val="auto"/>
        </w:rPr>
      </w:pPr>
      <w:r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Los niños que participan en el Programa Head Start de su escuela reúnen los requisitos para recibir comidas gratuitas.</w:t>
      </w:r>
    </w:p>
    <w:p w14:paraId="7D90183A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 xml:space="preserve">Los niños que cumplen con la definición de Sin </w:t>
      </w:r>
      <w:r w:rsidR="003C4D6B" w:rsidRPr="003D0672">
        <w:rPr>
          <w:rFonts w:ascii="Garamond" w:hAnsi="Garamond"/>
          <w:sz w:val="24"/>
          <w:szCs w:val="24"/>
          <w:lang w:val=""/>
        </w:rPr>
        <w:t>H</w:t>
      </w:r>
      <w:r w:rsidRPr="003D0672">
        <w:rPr>
          <w:rFonts w:ascii="Garamond" w:hAnsi="Garamond"/>
          <w:sz w:val="24"/>
          <w:szCs w:val="24"/>
          <w:lang w:val=""/>
        </w:rPr>
        <w:t>ogar o Fugados reúnen los requisitos para recibir comidas gratuitas.</w:t>
      </w:r>
    </w:p>
    <w:p w14:paraId="1BFE5B57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Los niños pueden recibir comidas gratuitas o a precio reducido si el ingreso de su grupo familiar se encuentra dentro de los límites de las Pautas de elegibilidad del ingreso federal.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Sus hijos pueden reunir los requisitos para recibir comidas gratuitas o a precio reducido si el ingreso de su grupo familiar se encuentra dentro de los límites de la siguiente tabla o si son inferiores:</w:t>
      </w:r>
    </w:p>
    <w:p w14:paraId="0802CC3C" w14:textId="77777777" w:rsidR="002E3133" w:rsidRPr="003D0672" w:rsidRDefault="002E3133" w:rsidP="003D0672">
      <w:pPr>
        <w:spacing w:after="0" w:line="276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470"/>
        <w:gridCol w:w="1726"/>
        <w:gridCol w:w="1890"/>
      </w:tblGrid>
      <w:tr w:rsidR="002E3133" w:rsidRPr="003D0672" w14:paraId="39EA1E25" w14:textId="77777777" w:rsidTr="00A92635">
        <w:trPr>
          <w:trHeight w:val="720"/>
          <w:jc w:val="center"/>
        </w:trPr>
        <w:tc>
          <w:tcPr>
            <w:tcW w:w="7693" w:type="dxa"/>
            <w:gridSpan w:val="4"/>
            <w:shd w:val="clear" w:color="auto" w:fill="FFF2CC" w:themeFill="accent4" w:themeFillTint="33"/>
            <w:vAlign w:val="center"/>
          </w:tcPr>
          <w:p w14:paraId="6E61D30A" w14:textId="0F8E3B0E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Tabla de ingresos de elegibilidad federal para comidas a precios reducidos</w:t>
            </w:r>
            <w:r w:rsidR="007908C8" w:rsidRPr="003D067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908C8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 xml:space="preserve">en </w:t>
            </w: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vigencia a partir del 7/1/20</w:t>
            </w:r>
            <w:r w:rsidR="00E3488F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2</w:t>
            </w:r>
            <w:r w:rsidR="00160059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3</w:t>
            </w: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 xml:space="preserve"> a 6/30/20</w:t>
            </w:r>
            <w:r w:rsidR="00351B28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2</w:t>
            </w:r>
            <w:r w:rsidR="00160059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4</w:t>
            </w:r>
          </w:p>
        </w:tc>
      </w:tr>
      <w:tr w:rsidR="002E3133" w:rsidRPr="003D0672" w14:paraId="63659758" w14:textId="77777777" w:rsidTr="00490E11">
        <w:trPr>
          <w:cantSplit/>
          <w:trHeight w:val="720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6593407D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Tamaño del grupo familiar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D1DED73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Anualmente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2B4026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Mensualmente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648D6CE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Semanalmente</w:t>
            </w:r>
          </w:p>
        </w:tc>
      </w:tr>
      <w:tr w:rsidR="00160059" w:rsidRPr="003D0672" w14:paraId="50D2A9BE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6BE435" w14:textId="51B904C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1EABE9" w14:textId="1473D7E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26,973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B5B748" w14:textId="03765D06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2,248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44EA05" w14:textId="735BA211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519</w:t>
            </w:r>
          </w:p>
        </w:tc>
      </w:tr>
      <w:tr w:rsidR="00160059" w:rsidRPr="003D0672" w14:paraId="79EE91F2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B564" w14:textId="572F1C4F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F3A" w14:textId="40942142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36,482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6C01" w14:textId="001F6D03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3,041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243A" w14:textId="7E6E74FB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702</w:t>
            </w:r>
          </w:p>
        </w:tc>
      </w:tr>
      <w:tr w:rsidR="00160059" w:rsidRPr="003D0672" w14:paraId="3D87481A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61D8B0" w14:textId="59FEFDBF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C2C7CE" w14:textId="4E98970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45,991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780AF1" w14:textId="29953FA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3,833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B48A8F9" w14:textId="713DFC95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885</w:t>
            </w:r>
          </w:p>
        </w:tc>
      </w:tr>
      <w:tr w:rsidR="00160059" w:rsidRPr="003D0672" w14:paraId="645B6349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D9A7" w14:textId="6246DADA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84BA" w14:textId="602429A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55,500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C216" w14:textId="7EE2D543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4,625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31F" w14:textId="5F81CED0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1,068</w:t>
            </w:r>
          </w:p>
        </w:tc>
      </w:tr>
      <w:tr w:rsidR="00160059" w:rsidRPr="003D0672" w14:paraId="3F1FC29C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CDE5C" w14:textId="07882834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EB260C" w14:textId="463118FB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65,009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B1F5DCC" w14:textId="3D81A8A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5,418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5E20DF" w14:textId="73E62A29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1,251</w:t>
            </w:r>
          </w:p>
        </w:tc>
      </w:tr>
      <w:tr w:rsidR="00160059" w:rsidRPr="003D0672" w14:paraId="61917ABB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BF8" w14:textId="0BA656F9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2602" w14:textId="05F95E9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74,518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731" w14:textId="29B36EB0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6,210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630C" w14:textId="12E9579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1,434</w:t>
            </w:r>
          </w:p>
        </w:tc>
      </w:tr>
      <w:tr w:rsidR="00160059" w:rsidRPr="003D0672" w14:paraId="5485B841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1E3AB1" w14:textId="625B1179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BE5B37" w14:textId="334305B4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84,027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BE0854" w14:textId="56D6211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7,003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D522C98" w14:textId="6317D27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1,616</w:t>
            </w:r>
          </w:p>
        </w:tc>
      </w:tr>
      <w:tr w:rsidR="00160059" w:rsidRPr="003D0672" w14:paraId="01D9EDAC" w14:textId="77777777" w:rsidTr="003D0672">
        <w:trPr>
          <w:cantSplit/>
          <w:trHeight w:val="50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8B54" w14:textId="17B01966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6B4" w14:textId="61A83AD5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93,536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9248" w14:textId="45C90DA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7,795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944B" w14:textId="04B654F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1,799</w:t>
            </w:r>
          </w:p>
        </w:tc>
      </w:tr>
      <w:tr w:rsidR="00160059" w:rsidRPr="003D0672" w14:paraId="7165BD9A" w14:textId="77777777" w:rsidTr="003D0672">
        <w:trPr>
          <w:cantSplit/>
          <w:trHeight w:val="504"/>
          <w:jc w:val="center"/>
        </w:trPr>
        <w:tc>
          <w:tcPr>
            <w:tcW w:w="2607" w:type="dxa"/>
            <w:shd w:val="clear" w:color="auto" w:fill="E2EFD9" w:themeFill="accent6" w:themeFillTint="33"/>
            <w:vAlign w:val="center"/>
          </w:tcPr>
          <w:p w14:paraId="207F8C98" w14:textId="7777777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  <w:lang w:val=""/>
              </w:rPr>
              <w:t>Cada persona adicional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16408" w14:textId="4C7F4CDE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+ 9,509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A77C51" w14:textId="09AB2AC5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+ 793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92178" w14:textId="08C58C3C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bCs/>
                <w:sz w:val="24"/>
                <w:szCs w:val="24"/>
              </w:rPr>
              <w:t>+ 183</w:t>
            </w:r>
          </w:p>
        </w:tc>
      </w:tr>
    </w:tbl>
    <w:p w14:paraId="366DF8F3" w14:textId="77777777" w:rsidR="003D0672" w:rsidRDefault="003D0672" w:rsidP="003D0672">
      <w:pPr>
        <w:spacing w:after="0" w:line="276" w:lineRule="auto"/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</w:pPr>
    </w:p>
    <w:p w14:paraId="2127FED2" w14:textId="77777777" w:rsidR="003D0672" w:rsidRDefault="003D0672">
      <w:pPr>
        <w:spacing w:after="0" w:line="240" w:lineRule="auto"/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</w:pPr>
      <w:r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br w:type="page"/>
      </w:r>
    </w:p>
    <w:p w14:paraId="767CBB6B" w14:textId="63E69D28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/>
          <w:bCs/>
          <w:spacing w:val="5"/>
          <w:sz w:val="24"/>
          <w:szCs w:val="24"/>
          <w:lang w:val="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lastRenderedPageBreak/>
        <w:t xml:space="preserve">Cómo sé si mis hijos reúnen los requisitos para calificar como Sin </w:t>
      </w:r>
      <w:r w:rsidR="003C4D6B"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H</w:t>
      </w: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ogar o Fugados?</w:t>
      </w:r>
      <w:r w:rsidR="007908C8" w:rsidRPr="003D0672">
        <w:rPr>
          <w:rStyle w:val="Emphasis"/>
          <w:rFonts w:ascii="Garamond" w:hAnsi="Garamond"/>
          <w:caps w:val="0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¿Los miembros de su grupo familiar no tienen una dirección permanente?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¿Se quedan juntos en un albergue, hotel u otro tipo de alojamiento temporario?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¿Su familia se muda todas las estaciones?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¿Alguno de los niños que reside con usted ha decidido abandonar su familia u grupo familiar anterior?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Si considera que los niños de su grupo familiar cumplen con estas descripciones y a usted no se le informó que sus hijos recibirán comidas gratuitas, llame o envíe un correo electrónico a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school or homeless liaison]</w:t>
      </w:r>
      <w:r w:rsidR="00CC27AA" w:rsidRPr="003D0672">
        <w:rPr>
          <w:rStyle w:val="Strong"/>
          <w:rFonts w:ascii="Garamond" w:hAnsi="Garamond"/>
          <w:b w:val="0"/>
          <w:color w:val="auto"/>
          <w:sz w:val="24"/>
          <w:szCs w:val="24"/>
        </w:rPr>
        <w:t>.</w:t>
      </w:r>
    </w:p>
    <w:p w14:paraId="2A2EF767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ind w:left="547"/>
        <w:rPr>
          <w:rFonts w:ascii="Garamond" w:hAnsi="Garamond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¿Debo completar una solicitud para cada niño</w:t>
      </w:r>
      <w:r w:rsidRPr="003D0672">
        <w:rPr>
          <w:rStyle w:val="Emphasis"/>
          <w:rFonts w:ascii="Garamond" w:hAnsi="Garamond"/>
          <w:sz w:val="24"/>
          <w:szCs w:val="24"/>
          <w:lang w:val=""/>
        </w:rPr>
        <w:t>?</w:t>
      </w:r>
      <w:r w:rsidR="007908C8" w:rsidRPr="003D0672">
        <w:rPr>
          <w:rStyle w:val="Emphasis"/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No.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Use </w:t>
      </w:r>
      <w:r w:rsidRPr="003D0672">
        <w:rPr>
          <w:rStyle w:val="SubtleEmphasis"/>
          <w:rFonts w:ascii="Garamond" w:hAnsi="Garamond"/>
          <w:b/>
          <w:bCs/>
          <w:i w:val="0"/>
          <w:iCs w:val="0"/>
          <w:sz w:val="24"/>
          <w:szCs w:val="24"/>
          <w:lang w:val=""/>
        </w:rPr>
        <w:t>una</w:t>
      </w:r>
      <w:r w:rsidRPr="003D0672">
        <w:rPr>
          <w:rStyle w:val="SubtleEmphasis"/>
          <w:rFonts w:ascii="Garamond" w:hAnsi="Garamond"/>
          <w:sz w:val="24"/>
          <w:szCs w:val="24"/>
          <w:lang w:val=""/>
        </w:rPr>
        <w:t xml:space="preserve"> Solicitud para recibir comidas gratuitas o a precio reducido en la escuela </w:t>
      </w:r>
      <w:r w:rsidRPr="003D0672">
        <w:rPr>
          <w:rStyle w:val="SubtleEmphasis"/>
          <w:rFonts w:ascii="Garamond" w:hAnsi="Garamond"/>
          <w:i w:val="0"/>
          <w:iCs w:val="0"/>
          <w:sz w:val="24"/>
          <w:szCs w:val="24"/>
          <w:lang w:val=""/>
        </w:rPr>
        <w:t>para todos los alumnos de su grupo familiar</w:t>
      </w:r>
      <w:r w:rsidRPr="003D0672">
        <w:rPr>
          <w:rStyle w:val="SubtleEmphasis"/>
          <w:rFonts w:ascii="Garamond" w:hAnsi="Garamond"/>
          <w:sz w:val="24"/>
          <w:szCs w:val="24"/>
          <w:lang w:val=""/>
        </w:rPr>
        <w:t>.</w:t>
      </w:r>
      <w:r w:rsidRPr="003D0672">
        <w:rPr>
          <w:rFonts w:ascii="Garamond" w:hAnsi="Garamond"/>
          <w:sz w:val="24"/>
          <w:szCs w:val="24"/>
          <w:lang w:val=""/>
        </w:rPr>
        <w:t xml:space="preserve"> No podemos aprobar una solicitud que no esté completa, así que asegúrese de completar toda la información solicitada.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Devuelva la solicitud llena a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and telephone number]</w:t>
      </w:r>
      <w:r w:rsidR="00CC27AA" w:rsidRPr="003D0672">
        <w:rPr>
          <w:rFonts w:ascii="Garamond" w:hAnsi="Garamond"/>
          <w:sz w:val="24"/>
          <w:szCs w:val="24"/>
        </w:rPr>
        <w:t>.</w:t>
      </w:r>
    </w:p>
    <w:p w14:paraId="66D5E3E3" w14:textId="77777777" w:rsidR="00E3704C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¿Debo completar una solicitud si recibí una carta este año escolar en la que se indique que mis hijos ya obtuvieron la aprobación para recibir comidas gratuitas?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No, pero lea la carta atentamente y siga las instrucciones.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Si alguno de los niños de su grupo familiar no se incluyó en su notificación de elegibilidad, comuníquese con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telephone number, and e-mail]</w:t>
      </w:r>
      <w:r w:rsidRPr="003D0672">
        <w:rPr>
          <w:rStyle w:val="Strong"/>
          <w:rFonts w:ascii="Garamond" w:hAnsi="Garamond"/>
          <w:color w:val="auto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de inmediato.</w:t>
      </w:r>
      <w:r w:rsidR="00E3704C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36946185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Style w:val="Strong"/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¿Puedo presentar la solicitud en línea?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Se recomienda que complete la solicitud electrónica en línea en lugar de una solicitud en papel si puede.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La solicitud en línea tiene los mismos requisitos y le pedirá la misma información que la solicitud en papel.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Visite </w:t>
      </w:r>
      <w:r w:rsidR="00CC27AA" w:rsidRPr="003D0672">
        <w:rPr>
          <w:rFonts w:ascii="Garamond" w:hAnsi="Garamond"/>
          <w:b/>
          <w:sz w:val="24"/>
          <w:szCs w:val="24"/>
          <w:highlight w:val="yellow"/>
        </w:rPr>
        <w:t>[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 xml:space="preserve">insert </w:t>
      </w:r>
      <w:r w:rsidR="00CC27AA" w:rsidRPr="003D0672">
        <w:rPr>
          <w:rFonts w:ascii="Garamond" w:hAnsi="Garamond"/>
          <w:b/>
          <w:sz w:val="24"/>
          <w:szCs w:val="24"/>
          <w:highlight w:val="yellow"/>
        </w:rPr>
        <w:t>web site]</w:t>
      </w:r>
      <w:r w:rsidR="00CC27AA" w:rsidRPr="003D0672">
        <w:rPr>
          <w:rFonts w:ascii="Garamond" w:hAnsi="Garamond"/>
          <w:b/>
          <w:sz w:val="24"/>
          <w:szCs w:val="24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para comenzar el proceso de solicitud en línea o para obtener más información al respecto.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Comuníquese con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telephone number, and e-mail]</w:t>
      </w:r>
      <w:r w:rsidRPr="003D0672">
        <w:rPr>
          <w:rStyle w:val="Strong"/>
          <w:rFonts w:ascii="Garamond" w:hAnsi="Garamond"/>
          <w:b w:val="0"/>
          <w:bCs w:val="0"/>
          <w:color w:val="auto"/>
          <w:sz w:val="24"/>
          <w:szCs w:val="24"/>
          <w:lang w:val=""/>
        </w:rPr>
        <w:t xml:space="preserve"> si tiene alguna consulta sobre la solicitud en línea.</w:t>
      </w:r>
    </w:p>
    <w:p w14:paraId="756DEDED" w14:textId="6D512284" w:rsidR="005A5F47" w:rsidRPr="003D0672" w:rsidRDefault="005A5F47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La solicitud de mi hijo se aprobó el año pasado.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¿Debo completar una solicitud nueva?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La solicitud de su hijo solo tiene vigencia para es</w:t>
      </w:r>
      <w:r w:rsidR="003C4D6B" w:rsidRPr="003D0672">
        <w:rPr>
          <w:rFonts w:ascii="Garamond" w:hAnsi="Garamond"/>
          <w:sz w:val="24"/>
          <w:szCs w:val="24"/>
          <w:lang w:val=""/>
        </w:rPr>
        <w:t>t</w:t>
      </w:r>
      <w:r w:rsidRPr="003D0672">
        <w:rPr>
          <w:rFonts w:ascii="Garamond" w:hAnsi="Garamond"/>
          <w:sz w:val="24"/>
          <w:szCs w:val="24"/>
          <w:lang w:val=""/>
        </w:rPr>
        <w:t xml:space="preserve">e año escolar y para los primeros días de </w:t>
      </w:r>
      <w:r w:rsidR="003C4D6B" w:rsidRPr="003D0672">
        <w:rPr>
          <w:rFonts w:ascii="Garamond" w:hAnsi="Garamond"/>
          <w:sz w:val="24"/>
          <w:szCs w:val="24"/>
          <w:lang w:val=""/>
        </w:rPr>
        <w:t xml:space="preserve">nuevo </w:t>
      </w:r>
      <w:r w:rsidRPr="003D0672">
        <w:rPr>
          <w:rFonts w:ascii="Garamond" w:hAnsi="Garamond"/>
          <w:sz w:val="24"/>
          <w:szCs w:val="24"/>
          <w:lang w:val=""/>
        </w:rPr>
        <w:t>año escolar (o hasta que una nueva solicitud sea determinada, cualquier sea primero).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Cuando el periodo temporero termina, a menos que usted sea notificado que sus </w:t>
      </w:r>
      <w:r w:rsidR="00D17566" w:rsidRPr="003D0672">
        <w:rPr>
          <w:rFonts w:ascii="Garamond" w:hAnsi="Garamond"/>
          <w:sz w:val="24"/>
          <w:szCs w:val="24"/>
          <w:lang w:val=""/>
        </w:rPr>
        <w:t>niños</w:t>
      </w:r>
      <w:r w:rsidRPr="003D0672">
        <w:rPr>
          <w:rFonts w:ascii="Garamond" w:hAnsi="Garamond"/>
          <w:sz w:val="24"/>
          <w:szCs w:val="24"/>
          <w:lang w:val=""/>
        </w:rPr>
        <w:t xml:space="preserve"> son certificados directamente o usted someta una aplicacion que ha sido aprovada, sus </w:t>
      </w:r>
      <w:r w:rsidR="00D17566" w:rsidRPr="003D0672">
        <w:rPr>
          <w:rFonts w:ascii="Garamond" w:hAnsi="Garamond"/>
          <w:sz w:val="24"/>
          <w:szCs w:val="24"/>
          <w:lang w:val=""/>
        </w:rPr>
        <w:t>niños</w:t>
      </w:r>
      <w:r w:rsidRPr="003D0672">
        <w:rPr>
          <w:rFonts w:ascii="Garamond" w:hAnsi="Garamond"/>
          <w:sz w:val="24"/>
          <w:szCs w:val="24"/>
          <w:lang w:val=""/>
        </w:rPr>
        <w:t xml:space="preserve"> deben pagar por las comidas.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El LEA no esta obligado a recordar que la eligibilidad esta vencida. Debe enviar una nueva solicitud a menos que la escuela le informe que su hijo reúne los requisitos para el nuevo año escolar.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5CA614AB" w14:textId="1D2CE630" w:rsidR="00563B35" w:rsidRPr="003D0672" w:rsidRDefault="00563B35" w:rsidP="003D0672">
      <w:pPr>
        <w:pStyle w:val="ListParagraph"/>
        <w:numPr>
          <w:ilvl w:val="0"/>
          <w:numId w:val="1"/>
        </w:numPr>
        <w:spacing w:before="240" w:after="0" w:line="276" w:lineRule="auto"/>
        <w:ind w:left="547"/>
        <w:contextualSpacing w:val="0"/>
        <w:rPr>
          <w:rFonts w:ascii="Garamond" w:hAnsi="Garamond"/>
          <w:sz w:val="24"/>
          <w:szCs w:val="24"/>
          <w:lang w:val="es-PR"/>
        </w:rPr>
      </w:pPr>
      <w:r w:rsidRPr="003D0672">
        <w:rPr>
          <w:rFonts w:ascii="Garamond" w:hAnsi="Garamond"/>
          <w:b/>
          <w:bCs/>
          <w:sz w:val="24"/>
          <w:szCs w:val="24"/>
          <w:lang w:val="es-PR"/>
        </w:rPr>
        <w:t xml:space="preserve">No he presentado una solicitud en los últimos </w:t>
      </w:r>
      <w:r w:rsidR="00F379A4" w:rsidRPr="003D0672">
        <w:rPr>
          <w:rFonts w:ascii="Garamond" w:hAnsi="Garamond"/>
          <w:b/>
          <w:bCs/>
          <w:sz w:val="24"/>
          <w:szCs w:val="24"/>
          <w:lang w:val="es-PR"/>
        </w:rPr>
        <w:t>tres</w:t>
      </w:r>
      <w:r w:rsidRPr="003D0672">
        <w:rPr>
          <w:rFonts w:ascii="Garamond" w:hAnsi="Garamond"/>
          <w:b/>
          <w:bCs/>
          <w:sz w:val="24"/>
          <w:szCs w:val="24"/>
          <w:lang w:val="es-PR"/>
        </w:rPr>
        <w:t xml:space="preserve"> años. ¿Necesito rellenar uno nuevo?</w:t>
      </w:r>
      <w:r w:rsidRPr="003D0672">
        <w:rPr>
          <w:rFonts w:ascii="Garamond" w:hAnsi="Garamond"/>
          <w:sz w:val="24"/>
          <w:szCs w:val="24"/>
          <w:lang w:val="es-PR"/>
        </w:rPr>
        <w:t xml:space="preserve"> Sí. La solicitud de su hijo(a) solo es válida para ese año escolar y hasta por 30 días hábiles en el nuevo año escolar (o hasta que se haga una nueva determinación de elegibilidad, lo que ocurra primero). Cuando finalice el período de prórroga, a menos que se le notifique que sus hijos están certificados directamente o presente una solicitud aprobada, las comidas de sus hijos deben reclamarse a la tarifa pagada. Aunque se le anima a hacerlo, la LEA no está obligada a enviar un recordatorio o un aviso de elegibilidad vencida.</w:t>
      </w:r>
    </w:p>
    <w:p w14:paraId="154D894C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lastRenderedPageBreak/>
        <w:t>Recibo el programa WIC.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¿Mis hijos pueden recibir comidas gratuitas?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Los niños de los grupos familiares que participan en el WIC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 xml:space="preserve">pueden </w:t>
      </w:r>
      <w:r w:rsidRPr="003D0672">
        <w:rPr>
          <w:rFonts w:ascii="Garamond" w:hAnsi="Garamond"/>
          <w:sz w:val="24"/>
          <w:szCs w:val="24"/>
          <w:lang w:val=""/>
        </w:rPr>
        <w:t>reunir los requisitos para recibir comidas gratuitas o a precio reducido.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Envíe una solicitud.</w:t>
      </w:r>
    </w:p>
    <w:p w14:paraId="5A98E72C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¿Se verificará la información que proporcione?</w:t>
      </w:r>
      <w:r w:rsidRPr="003D0672">
        <w:rPr>
          <w:rStyle w:val="Emphasis"/>
          <w:rFonts w:ascii="Garamond" w:hAnsi="Garamond"/>
          <w:caps w:val="0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También es posible que le pidamos que envíe un comprobante escrito del ingreso del grupo familiar que informe. </w:t>
      </w:r>
    </w:p>
    <w:p w14:paraId="36E97686" w14:textId="77777777" w:rsidR="00F97500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/>
          <w:bCs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Si no reúno los requisitos ahora, ¿puedo presentar la solicitud más adelante?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Sí, puede presentar la solicitud en cualquier momento durante el año escolar.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Por ejemplo, los niños cuyo padre, madre o tutor quede desempleado pueden reunir los requisitos para recibir comidas gratuitas </w:t>
      </w:r>
      <w:r w:rsidR="00F97500" w:rsidRPr="003D0672">
        <w:rPr>
          <w:rFonts w:ascii="Garamond" w:hAnsi="Garamond"/>
          <w:sz w:val="24"/>
          <w:szCs w:val="24"/>
          <w:lang w:val=""/>
        </w:rPr>
        <w:t>o</w:t>
      </w:r>
      <w:r w:rsidRPr="003D0672">
        <w:rPr>
          <w:rFonts w:ascii="Garamond" w:hAnsi="Garamond"/>
          <w:sz w:val="24"/>
          <w:szCs w:val="24"/>
          <w:lang w:val=""/>
        </w:rPr>
        <w:t xml:space="preserve"> a precio reducido si el ingreso del grupo familiar está por debajo del límite de ingreso.</w:t>
      </w:r>
    </w:p>
    <w:p w14:paraId="3574CFF7" w14:textId="77777777" w:rsidR="00CC27AA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Style w:val="IntenseEmphasis"/>
          <w:rFonts w:ascii="Garamond" w:hAnsi="Garamond"/>
          <w:b/>
          <w:bCs/>
          <w:i w:val="0"/>
          <w:iCs w:val="0"/>
          <w:caps w:val="0"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¿Qué sucede si no estoy de acuerdo con la decisión de la escuela sobre mi solicitud</w:t>
      </w:r>
      <w:r w:rsidRPr="003D0672">
        <w:rPr>
          <w:rStyle w:val="Emphasis"/>
          <w:rFonts w:ascii="Garamond" w:hAnsi="Garamond"/>
          <w:b/>
          <w:bCs/>
          <w:sz w:val="24"/>
          <w:szCs w:val="24"/>
          <w:lang w:val=""/>
        </w:rPr>
        <w:t>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Debe hablar con los directivos de la escuela.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También puede solicitar una audiencia llamando o escribiendo a </w:t>
      </w:r>
      <w:r w:rsidR="00CC27AA" w:rsidRPr="003D0672">
        <w:rPr>
          <w:rFonts w:ascii="Garamond" w:hAnsi="Garamond"/>
          <w:b/>
          <w:sz w:val="24"/>
          <w:szCs w:val="24"/>
          <w:highlight w:val="yellow"/>
        </w:rPr>
        <w:t>[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insert name, address, telephone number, and e-mail]</w:t>
      </w:r>
      <w:r w:rsidR="00CC27AA" w:rsidRPr="003D0672">
        <w:rPr>
          <w:rStyle w:val="IntenseEmphasis"/>
          <w:rFonts w:ascii="Garamond" w:hAnsi="Garamond"/>
          <w:sz w:val="24"/>
          <w:szCs w:val="24"/>
        </w:rPr>
        <w:t>.</w:t>
      </w:r>
    </w:p>
    <w:p w14:paraId="5D5B160A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/>
          <w:bCs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¿Puedo presentar la solicitud si alguien en mi fam</w:t>
      </w:r>
      <w:r w:rsidR="004E07D9"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 xml:space="preserve">ilia no es ciudadano de los EE. </w:t>
      </w: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UU.</w:t>
      </w:r>
      <w:r w:rsidRPr="003D0672">
        <w:rPr>
          <w:rStyle w:val="Emphasis"/>
          <w:rFonts w:ascii="Garamond" w:hAnsi="Garamond"/>
          <w:b/>
          <w:bCs/>
          <w:sz w:val="24"/>
          <w:szCs w:val="24"/>
          <w:lang w:val=""/>
        </w:rPr>
        <w:t>?</w:t>
      </w:r>
      <w:r w:rsidR="00F97500" w:rsidRPr="003D0672">
        <w:rPr>
          <w:rStyle w:val="Emphasis"/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No es necesario que usted, sus hijos u otros miembros del grupo fami</w:t>
      </w:r>
      <w:r w:rsidR="004E07D9" w:rsidRPr="003D0672">
        <w:rPr>
          <w:rFonts w:ascii="Garamond" w:hAnsi="Garamond"/>
          <w:sz w:val="24"/>
          <w:szCs w:val="24"/>
          <w:lang w:val=""/>
        </w:rPr>
        <w:t xml:space="preserve">liar sean ciudadanos de los EE. </w:t>
      </w:r>
      <w:r w:rsidRPr="003D0672">
        <w:rPr>
          <w:rFonts w:ascii="Garamond" w:hAnsi="Garamond"/>
          <w:sz w:val="24"/>
          <w:szCs w:val="24"/>
          <w:lang w:val=""/>
        </w:rPr>
        <w:t>UU. para solicitar comidas gratuitas o a precio reducido.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0A695946" w14:textId="77777777" w:rsidR="00E3704C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Cs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¿Qué sucede si mi ingreso no es siempre el mismo?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Incluya el importe que </w:t>
      </w:r>
      <w:r w:rsidR="00F97500" w:rsidRPr="003D0672">
        <w:rPr>
          <w:rFonts w:ascii="Garamond" w:hAnsi="Garamond"/>
          <w:sz w:val="24"/>
          <w:szCs w:val="24"/>
          <w:lang w:val=""/>
        </w:rPr>
        <w:t>re</w:t>
      </w:r>
      <w:r w:rsidRPr="003D0672">
        <w:rPr>
          <w:rFonts w:ascii="Garamond" w:hAnsi="Garamond"/>
          <w:sz w:val="24"/>
          <w:szCs w:val="24"/>
          <w:lang w:val=""/>
        </w:rPr>
        <w:t xml:space="preserve">cibe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normalmente</w:t>
      </w:r>
      <w:r w:rsidRPr="003D0672">
        <w:rPr>
          <w:rFonts w:ascii="Garamond" w:hAnsi="Garamond"/>
          <w:sz w:val="24"/>
          <w:szCs w:val="24"/>
          <w:lang w:val=""/>
        </w:rPr>
        <w:t>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Por ejemplo, si normalmente gana $1,000 por mes, pero no hizo algunos trabajos el mes pasado y solo ganó $900, escriba que ganó $1000 por mes.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 generalmente trabaja horas extra, incluya esta información, pero no lo haga si solo trabaja de esta forma algunas veces.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 perdió un trabajo, o le redujeron las horas o el salario, use su ingreso actual.</w:t>
      </w:r>
      <w:r w:rsidR="00E3704C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06928B87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Cs/>
          <w:spacing w:val="-10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¿Qué sucede si algunos miembros del grupo familiar no tienen ningún ingreso para informar?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Es posible que algunos miembros del grupo familiar no </w:t>
      </w:r>
      <w:r w:rsidR="00F97500" w:rsidRPr="003D0672">
        <w:rPr>
          <w:rFonts w:ascii="Garamond" w:hAnsi="Garamond"/>
          <w:sz w:val="24"/>
          <w:szCs w:val="24"/>
          <w:lang w:val=""/>
        </w:rPr>
        <w:t>re</w:t>
      </w:r>
      <w:r w:rsidRPr="003D0672">
        <w:rPr>
          <w:rFonts w:ascii="Garamond" w:hAnsi="Garamond"/>
          <w:sz w:val="24"/>
          <w:szCs w:val="24"/>
          <w:lang w:val=""/>
        </w:rPr>
        <w:t xml:space="preserve">ciban algunos tipos de ingresos que pedimos que informe en la solicitud o que no </w:t>
      </w:r>
      <w:r w:rsidR="00F97500" w:rsidRPr="003D0672">
        <w:rPr>
          <w:rFonts w:ascii="Garamond" w:hAnsi="Garamond"/>
          <w:sz w:val="24"/>
          <w:szCs w:val="24"/>
          <w:lang w:val=""/>
        </w:rPr>
        <w:t>re</w:t>
      </w:r>
      <w:r w:rsidRPr="003D0672">
        <w:rPr>
          <w:rFonts w:ascii="Garamond" w:hAnsi="Garamond"/>
          <w:sz w:val="24"/>
          <w:szCs w:val="24"/>
          <w:lang w:val=""/>
        </w:rPr>
        <w:t>ciban ningún ingreso en absoluto. De ser así, escriba “0” en el campo.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Sin embargo, si alguno de los campos de ingresos se dejan vacíos o en blanco,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 xml:space="preserve">también </w:t>
      </w:r>
      <w:r w:rsidRPr="003D0672">
        <w:rPr>
          <w:rFonts w:ascii="Garamond" w:hAnsi="Garamond"/>
          <w:sz w:val="24"/>
          <w:szCs w:val="24"/>
          <w:lang w:val=""/>
        </w:rPr>
        <w:t>se calcularán como cero.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Tenga cuidado al dejar los campos de ingresos en blanco, ya que asumiremos que lo hizo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a propósito</w:t>
      </w:r>
      <w:r w:rsidRPr="003D0672">
        <w:rPr>
          <w:rFonts w:ascii="Garamond" w:hAnsi="Garamond"/>
          <w:sz w:val="24"/>
          <w:szCs w:val="24"/>
          <w:lang w:val=""/>
        </w:rPr>
        <w:t>.</w:t>
      </w:r>
    </w:p>
    <w:p w14:paraId="3EFF7D41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Cs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Estamos en las Fuerzas Armadas. ¿Informamos nuestro ingreso de manera diferente</w:t>
      </w:r>
      <w:r w:rsidRPr="003D0672">
        <w:rPr>
          <w:rStyle w:val="Emphasis"/>
          <w:rFonts w:ascii="Garamond" w:hAnsi="Garamond"/>
          <w:sz w:val="24"/>
          <w:szCs w:val="24"/>
          <w:lang w:val=""/>
        </w:rPr>
        <w:t>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Su salario básico y los bonos en efectivo deben informarse como ingreso.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 recibe alguna asignación de valores en efectivo para viviendas fuera de la base, alimentos o vestimenta, o si recibe pagos de Asignación Suplementaria de Subsistencia Familiar, estos también deben incluirse como ingreso.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Sin embargo, si su vivienda es parte de la Iniciativa de Privatización de Viviendas Militares, no incluya su asignación para viviendas como ingreso.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 Cualquier pago por combate adicional como consecuencia del despliegue también está excluido del ingreso. </w:t>
      </w:r>
    </w:p>
    <w:p w14:paraId="1A81327F" w14:textId="77777777" w:rsidR="003D0672" w:rsidRDefault="003D0672">
      <w:pPr>
        <w:spacing w:after="0" w:line="240" w:lineRule="auto"/>
        <w:rPr>
          <w:rFonts w:ascii="Garamond" w:hAnsi="Garamond"/>
          <w:b/>
          <w:bCs/>
          <w:sz w:val="24"/>
          <w:szCs w:val="24"/>
          <w:lang w:val=""/>
        </w:rPr>
      </w:pPr>
      <w:r>
        <w:rPr>
          <w:rFonts w:ascii="Garamond" w:hAnsi="Garamond"/>
          <w:b/>
          <w:bCs/>
          <w:sz w:val="24"/>
          <w:szCs w:val="24"/>
          <w:lang w:val=""/>
        </w:rPr>
        <w:br w:type="page"/>
      </w:r>
    </w:p>
    <w:p w14:paraId="6A74FDD4" w14:textId="1667785D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Style w:val="Strong"/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lastRenderedPageBreak/>
        <w:t>¿Qué sucede si no hay suficiente espacio en la solicitud para mi familia?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Incluya a cualquier miembro adicional de su grupo familiar en una hoja aparte y adjúntela a su solicitud.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Comuníquese con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telephone number and e-mail]</w:t>
      </w:r>
      <w:r w:rsidR="00CC27AA" w:rsidRPr="003D0672">
        <w:rPr>
          <w:rStyle w:val="Strong"/>
          <w:rFonts w:ascii="Garamond" w:hAnsi="Garamond"/>
          <w:b w:val="0"/>
          <w:color w:val="auto"/>
          <w:sz w:val="24"/>
          <w:szCs w:val="24"/>
        </w:rPr>
        <w:t xml:space="preserve"> </w:t>
      </w:r>
      <w:r w:rsidRPr="003D0672">
        <w:rPr>
          <w:rStyle w:val="Strong"/>
          <w:rFonts w:ascii="Garamond" w:hAnsi="Garamond"/>
          <w:b w:val="0"/>
          <w:bCs w:val="0"/>
          <w:color w:val="auto"/>
          <w:sz w:val="24"/>
          <w:szCs w:val="24"/>
          <w:lang w:val=""/>
        </w:rPr>
        <w:t>para recibir una segunda solicitud.</w:t>
      </w:r>
    </w:p>
    <w:p w14:paraId="253A9857" w14:textId="1F971468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Mi familia necesita más ayuda.</w:t>
      </w:r>
      <w:r w:rsidR="007908C8" w:rsidRPr="003D0672">
        <w:rPr>
          <w:rStyle w:val="Emphasis"/>
          <w:rFonts w:ascii="Garamond" w:hAnsi="Garamond"/>
          <w:caps w:val="0"/>
          <w:sz w:val="24"/>
          <w:szCs w:val="24"/>
          <w:lang w:val=""/>
        </w:rPr>
        <w:t xml:space="preserve"> </w:t>
      </w: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¿Hay otros programas para los cuales podamos presentar una solicitud?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Para averiguar cómo solicitar los beneficios del SNAP y para comunicarse con la oficina del Departamento de Servicios Sociales en su ciudad, comuníquese al número de derivación gratuito de United Way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 xml:space="preserve">2-1-1 </w:t>
      </w:r>
      <w:r w:rsidRPr="003D0672">
        <w:rPr>
          <w:rFonts w:ascii="Garamond" w:hAnsi="Garamond"/>
          <w:sz w:val="24"/>
          <w:szCs w:val="24"/>
          <w:lang w:val=""/>
        </w:rPr>
        <w:t xml:space="preserve">(llamada gratuita, en todo el estado). </w:t>
      </w:r>
    </w:p>
    <w:p w14:paraId="53F311C7" w14:textId="77777777" w:rsidR="002E3133" w:rsidRPr="003D0672" w:rsidRDefault="002E3133" w:rsidP="003D0672">
      <w:pPr>
        <w:spacing w:before="200" w:after="0" w:line="276" w:lineRule="auto"/>
        <w:rPr>
          <w:rStyle w:val="IntenseEmphasis"/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Si tiene otras consultas o necesita ayuda, llame al</w:t>
      </w:r>
      <w:r w:rsidRPr="003D0672">
        <w:rPr>
          <w:rStyle w:val="SubtitleChar"/>
          <w:rFonts w:ascii="Garamond" w:hAnsi="Garamond"/>
          <w:sz w:val="24"/>
          <w:szCs w:val="24"/>
          <w:lang w:val=""/>
        </w:rPr>
        <w:t xml:space="preserve">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telephone number]</w:t>
      </w:r>
      <w:r w:rsidR="00CC27AA" w:rsidRPr="003D0672">
        <w:rPr>
          <w:rStyle w:val="IntenseEmphasis"/>
          <w:rFonts w:ascii="Garamond" w:hAnsi="Garamond"/>
          <w:sz w:val="24"/>
          <w:szCs w:val="24"/>
        </w:rPr>
        <w:t>.</w:t>
      </w:r>
    </w:p>
    <w:p w14:paraId="2EFDE6C5" w14:textId="77777777" w:rsidR="002E3133" w:rsidRPr="003D0672" w:rsidRDefault="002E3133" w:rsidP="003D0672">
      <w:pPr>
        <w:spacing w:after="0" w:line="276" w:lineRule="auto"/>
        <w:rPr>
          <w:rStyle w:val="IntenseEmphasis"/>
          <w:rFonts w:ascii="Garamond" w:hAnsi="Garamond"/>
          <w:sz w:val="24"/>
          <w:szCs w:val="24"/>
        </w:rPr>
      </w:pPr>
    </w:p>
    <w:p w14:paraId="5D8AE77C" w14:textId="77777777" w:rsidR="002E3133" w:rsidRPr="003D0672" w:rsidRDefault="002E3133" w:rsidP="003D0672">
      <w:pPr>
        <w:spacing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 xml:space="preserve">Atentamente, </w:t>
      </w:r>
    </w:p>
    <w:p w14:paraId="3B885E9D" w14:textId="77777777" w:rsidR="00CD61A3" w:rsidRPr="003D0672" w:rsidRDefault="00CD61A3" w:rsidP="003D067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9A28286" w14:textId="77777777" w:rsidR="002E3133" w:rsidRDefault="00CC27AA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  <w:r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and title]</w:t>
      </w:r>
    </w:p>
    <w:p w14:paraId="5BE3AB94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7C51DE2C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22EDE3A5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6829A09A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35BAEA10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7856AC49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4A75EA21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742CE168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4F5EC1E3" w14:textId="77777777" w:rsidR="00CC4BE4" w:rsidRPr="003D0672" w:rsidRDefault="00CC4BE4" w:rsidP="00CC4BE4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acuerdo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la ley federal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las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normas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políticas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Departamento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Agricultura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Estados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Unidos (USDA),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entidad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está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prohibida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motivos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raza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color,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origen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nacional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sexo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incluyendo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identidad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género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orientación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sexual),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discapacidad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represalia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retorsión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actividades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previas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.</w:t>
      </w:r>
    </w:p>
    <w:p w14:paraId="0140F0F8" w14:textId="77777777" w:rsidR="00CC4BE4" w:rsidRPr="003D0672" w:rsidRDefault="00CC4BE4" w:rsidP="00CC4BE4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</w:p>
    <w:p w14:paraId="336902DB" w14:textId="77777777" w:rsidR="00CC4BE4" w:rsidRPr="003D0672" w:rsidRDefault="00CC4BE4" w:rsidP="00CC4BE4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información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sobre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puede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disponible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otros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idiomas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que no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sean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inglés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. Las personas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discapacidades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que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requieren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medios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alternos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comunicación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para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obtener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información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ejemplo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Braille,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letra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grande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cinta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audio,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lenguaje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señas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americano (ASL), etc.)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comunicarse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agencia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local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estatal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responsable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administrar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o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Centro TARGET del USDA al (202) 720-2600 (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voz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TTY)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comuníquese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USDA 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través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Servicio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Federal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Retransmisión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al (800) 877-8339.</w:t>
      </w:r>
    </w:p>
    <w:p w14:paraId="0851703A" w14:textId="77777777" w:rsidR="00CC4BE4" w:rsidRPr="003D0672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6A76588C" w14:textId="77777777" w:rsidR="00C95634" w:rsidRPr="003D0672" w:rsidRDefault="00C95634" w:rsidP="003D0672">
      <w:pPr>
        <w:spacing w:after="0" w:line="276" w:lineRule="auto"/>
        <w:rPr>
          <w:rFonts w:ascii="Garamond" w:hAnsi="Garamond"/>
          <w:b/>
          <w:bCs/>
          <w:spacing w:val="5"/>
          <w:sz w:val="24"/>
          <w:szCs w:val="24"/>
        </w:rPr>
      </w:pPr>
    </w:p>
    <w:p w14:paraId="19B79918" w14:textId="77777777" w:rsidR="00CC4BE4" w:rsidRDefault="00CC4BE4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  <w:sectPr w:rsidR="00CC4BE4" w:rsidSect="003D067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152" w:bottom="1440" w:left="1152" w:header="720" w:footer="720" w:gutter="0"/>
          <w:cols w:space="720"/>
          <w:noEndnote/>
          <w:titlePg/>
        </w:sectPr>
      </w:pPr>
    </w:p>
    <w:p w14:paraId="265436D2" w14:textId="77777777" w:rsidR="003D0672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lastRenderedPageBreak/>
        <w:t xml:space="preserve">Para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presentar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queja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reclamante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llenar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un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formulario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AD-3027,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formulario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queja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USDA,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cual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puede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obtenerse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línea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: </w:t>
      </w:r>
      <w:hyperlink r:id="rId14" w:history="1">
        <w:r w:rsidRPr="003D0672">
          <w:rPr>
            <w:rStyle w:val="Hyperlink"/>
            <w:rFonts w:ascii="Garamond" w:eastAsia="Calibri" w:hAnsi="Garamond"/>
            <w:sz w:val="24"/>
            <w:szCs w:val="24"/>
            <w:u w:val="none"/>
            <w:lang w:bidi="ar-SA"/>
          </w:rPr>
          <w:t>https://www.usda.gov/sites/default/files/documents/USDAProgramComplaintForm-Spanish-Section508Compliant.pdf</w:t>
        </w:r>
      </w:hyperlink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cualquier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oficina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USDA,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llamando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al (866) 632-9992,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escribiendo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carta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dirigida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 USDA. La carta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contener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nombre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demandante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dirección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número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teléfono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descripción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escrita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acción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discriminatoria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alegada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suficiente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detalle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para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informar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Subsecretario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(ASCR)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sobre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naturaleza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fecha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presunta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violación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. 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formulario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AD-3027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completado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o la carta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presentarse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 USDA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:</w:t>
      </w:r>
    </w:p>
    <w:p w14:paraId="07C7DCBA" w14:textId="77777777" w:rsidR="003D0672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</w:p>
    <w:p w14:paraId="196B7528" w14:textId="77777777" w:rsidR="003D0672" w:rsidRPr="003D0672" w:rsidRDefault="003D0672" w:rsidP="003D0672">
      <w:pPr>
        <w:numPr>
          <w:ilvl w:val="0"/>
          <w:numId w:val="7"/>
        </w:num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correo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: U.S. Department of Agriculture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br/>
        <w:t xml:space="preserve">Office of the Assistant Secretary for Civil Rights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br/>
        <w:t xml:space="preserve">1400 Independence Avenue, SW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br/>
        <w:t>Washington, D.C. 20250-9410; o</w:t>
      </w:r>
    </w:p>
    <w:p w14:paraId="4A7A521A" w14:textId="77777777" w:rsidR="003D0672" w:rsidRPr="003D0672" w:rsidRDefault="003D0672" w:rsidP="003D0672">
      <w:pPr>
        <w:numPr>
          <w:ilvl w:val="0"/>
          <w:numId w:val="7"/>
        </w:num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fax: (833) 256-1665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(202) 690-7442; o </w:t>
      </w:r>
    </w:p>
    <w:p w14:paraId="51AC8FBA" w14:textId="77777777" w:rsidR="003D0672" w:rsidRPr="003D0672" w:rsidRDefault="003D0672" w:rsidP="003D0672">
      <w:pPr>
        <w:numPr>
          <w:ilvl w:val="0"/>
          <w:numId w:val="7"/>
        </w:num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correo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electrónico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: </w:t>
      </w:r>
      <w:hyperlink r:id="rId15" w:history="1">
        <w:r w:rsidRPr="003D0672">
          <w:rPr>
            <w:rStyle w:val="Hyperlink"/>
            <w:rFonts w:ascii="Garamond" w:eastAsia="Calibri" w:hAnsi="Garamond"/>
            <w:sz w:val="24"/>
            <w:szCs w:val="24"/>
            <w:u w:val="none"/>
            <w:lang w:bidi="ar-SA"/>
          </w:rPr>
          <w:t>program.intake@usda.gov</w:t>
        </w:r>
      </w:hyperlink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</w:p>
    <w:p w14:paraId="6412BC11" w14:textId="77777777" w:rsidR="003D0672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</w:p>
    <w:p w14:paraId="67EA2FC7" w14:textId="697AFA24" w:rsidR="002E3133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val="es-PE" w:bidi="ar-SA"/>
        </w:rPr>
      </w:pP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institución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es un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proveedor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que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ofrece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igualdad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oportunidades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.</w:t>
      </w:r>
    </w:p>
    <w:sectPr w:rsidR="002E3133" w:rsidRPr="003D0672" w:rsidSect="003D0672">
      <w:headerReference w:type="first" r:id="rId16"/>
      <w:footerReference w:type="first" r:id="rId17"/>
      <w:pgSz w:w="12240" w:h="15840" w:code="1"/>
      <w:pgMar w:top="1440" w:right="1152" w:bottom="144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CBDD" w14:textId="77777777" w:rsidR="00EA7D27" w:rsidRDefault="00EA7D27">
      <w:pPr>
        <w:spacing w:after="0" w:line="240" w:lineRule="auto"/>
      </w:pPr>
      <w:r>
        <w:separator/>
      </w:r>
    </w:p>
  </w:endnote>
  <w:endnote w:type="continuationSeparator" w:id="0">
    <w:p w14:paraId="1F6F8852" w14:textId="77777777" w:rsidR="00EA7D27" w:rsidRDefault="00E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585C" w14:textId="6B2DCBF4" w:rsidR="00CC4BE4" w:rsidRPr="00582689" w:rsidRDefault="00CC4BE4" w:rsidP="00CC4BE4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969E" w14:textId="7629AEE6" w:rsidR="00A151BF" w:rsidRPr="00A57568" w:rsidRDefault="003D0672" w:rsidP="003D0672">
    <w:pPr>
      <w:tabs>
        <w:tab w:val="center" w:pos="4680"/>
        <w:tab w:val="right" w:pos="9360"/>
      </w:tabs>
      <w:spacing w:after="0"/>
      <w:jc w:val="center"/>
      <w:rPr>
        <w:rFonts w:ascii="Symbol" w:hAnsi="Symbol"/>
        <w:sz w:val="20"/>
        <w:szCs w:val="20"/>
        <w:lang w:val=""/>
      </w:rPr>
    </w:pPr>
    <w:r w:rsidRPr="00A57568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A57568">
      <w:rPr>
        <w:rFonts w:ascii="Symbol" w:hAnsi="Symbol"/>
        <w:sz w:val="20"/>
        <w:szCs w:val="20"/>
        <w:lang w:val=""/>
      </w:rPr>
      <w:t></w:t>
    </w:r>
    <w:r w:rsidRPr="00A57568">
      <w:rPr>
        <w:rFonts w:ascii="Arial Narrow" w:hAnsi="Arial Narrow"/>
        <w:sz w:val="20"/>
        <w:szCs w:val="20"/>
        <w:lang w:val=""/>
      </w:rPr>
      <w:t xml:space="preserve"> </w:t>
    </w:r>
    <w:r w:rsidRPr="004E135F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4E135F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io </w:t>
    </w:r>
    <w:r w:rsidRPr="00A57568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 w:rsidRPr="00A57568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A57568">
      <w:rPr>
        <w:rFonts w:ascii="Symbol" w:hAnsi="Symbol"/>
        <w:sz w:val="20"/>
        <w:szCs w:val="20"/>
        <w:lang w:val=""/>
      </w:rPr>
      <w:t></w:t>
    </w:r>
    <w:r w:rsidRPr="00A57568">
      <w:rPr>
        <w:rFonts w:ascii="Arial Narrow" w:hAnsi="Arial Narrow"/>
        <w:sz w:val="20"/>
        <w:szCs w:val="20"/>
        <w:lang w:val=""/>
      </w:rPr>
      <w:t xml:space="preserve"> Página </w:t>
    </w:r>
    <w:r w:rsidRPr="00A57568">
      <w:rPr>
        <w:rFonts w:ascii="Arial Narrow" w:hAnsi="Arial Narrow"/>
        <w:sz w:val="20"/>
        <w:szCs w:val="20"/>
        <w:lang w:val=""/>
      </w:rPr>
      <w:fldChar w:fldCharType="begin"/>
    </w:r>
    <w:r w:rsidRPr="00A57568">
      <w:rPr>
        <w:rFonts w:ascii="Arial Narrow" w:hAnsi="Arial Narrow"/>
        <w:sz w:val="20"/>
        <w:szCs w:val="20"/>
        <w:lang w:val=""/>
      </w:rPr>
      <w:instrText xml:space="preserve"> PAGE </w:instrText>
    </w:r>
    <w:r w:rsidRPr="00A57568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noProof/>
        <w:sz w:val="20"/>
        <w:szCs w:val="20"/>
        <w:lang w:val=""/>
      </w:rPr>
      <w:t>1</w:t>
    </w:r>
    <w:r w:rsidRPr="00A57568">
      <w:rPr>
        <w:rFonts w:ascii="Arial Narrow" w:hAnsi="Arial Narrow"/>
        <w:sz w:val="20"/>
        <w:szCs w:val="20"/>
        <w:lang w:val=""/>
      </w:rPr>
      <w:fldChar w:fldCharType="end"/>
    </w:r>
    <w:r w:rsidRPr="00A57568">
      <w:rPr>
        <w:rFonts w:ascii="Arial Narrow" w:hAnsi="Arial Narrow"/>
        <w:sz w:val="20"/>
        <w:szCs w:val="20"/>
        <w:lang w:val=""/>
      </w:rPr>
      <w:t xml:space="preserve"> de </w:t>
    </w:r>
    <w:r w:rsidRPr="00A57568">
      <w:rPr>
        <w:rFonts w:ascii="Arial Narrow" w:hAnsi="Arial Narrow"/>
        <w:sz w:val="20"/>
        <w:szCs w:val="20"/>
        <w:lang w:val=""/>
      </w:rPr>
      <w:fldChar w:fldCharType="begin"/>
    </w:r>
    <w:r w:rsidRPr="00A57568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A57568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noProof/>
        <w:sz w:val="20"/>
        <w:szCs w:val="20"/>
        <w:lang w:val=""/>
      </w:rPr>
      <w:t>2</w:t>
    </w:r>
    <w:r w:rsidRPr="00A57568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8F7F" w14:textId="56F6402F" w:rsidR="00CC4BE4" w:rsidRPr="00582689" w:rsidRDefault="00CC4BE4" w:rsidP="00CC4BE4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5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  <w:p w14:paraId="2DF9CEE8" w14:textId="179DE7F8" w:rsidR="00CC4BE4" w:rsidRPr="00CC4BE4" w:rsidRDefault="00985792" w:rsidP="00CC4BE4">
    <w:pPr>
      <w:pStyle w:val="Footer"/>
      <w:spacing w:line="276" w:lineRule="auto"/>
      <w:jc w:val="center"/>
      <w:rPr>
        <w:rFonts w:ascii="Arial Narrow" w:hAnsi="Arial Narrow"/>
        <w:sz w:val="20"/>
        <w:szCs w:val="20"/>
      </w:rPr>
    </w:pPr>
    <w:hyperlink r:id="rId1" w:history="1">
      <w:r w:rsidR="00CC4BE4" w:rsidRPr="00BA2A14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https://portal.ct.gov/SDE/Nutrition/Eligibility-for-Free-and-Reduced-price-Meals-and-Free-Milk-in-School-Nutrition-Programs</w:t>
      </w:r>
    </w:hyperlink>
    <w:r w:rsidR="00CC4BE4" w:rsidRPr="00BA2A14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D936" w14:textId="77777777" w:rsidR="00EA7D27" w:rsidRDefault="00EA7D27">
      <w:pPr>
        <w:spacing w:after="0" w:line="240" w:lineRule="auto"/>
      </w:pPr>
      <w:r>
        <w:separator/>
      </w:r>
    </w:p>
  </w:footnote>
  <w:footnote w:type="continuationSeparator" w:id="0">
    <w:p w14:paraId="63CBAA85" w14:textId="77777777" w:rsidR="00EA7D27" w:rsidRDefault="00EA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DC51" w14:textId="77777777" w:rsidR="003D0672" w:rsidRPr="007908C8" w:rsidRDefault="003D0672" w:rsidP="003D0672">
    <w:pPr>
      <w:pStyle w:val="Default"/>
      <w:shd w:val="clear" w:color="auto" w:fill="006600"/>
      <w:spacing w:line="276" w:lineRule="auto"/>
      <w:jc w:val="center"/>
      <w:rPr>
        <w:rFonts w:ascii="Arial Narrow" w:hAnsi="Arial Narrow"/>
        <w:b/>
        <w:bCs/>
        <w:color w:val="FFFFFF"/>
        <w:sz w:val="6"/>
        <w:szCs w:val="6"/>
      </w:rPr>
    </w:pPr>
    <w:bookmarkStart w:id="0" w:name="_Hlk110604266"/>
    <w:bookmarkStart w:id="1" w:name="_Hlk110604267"/>
  </w:p>
  <w:p w14:paraId="09000E48" w14:textId="77777777" w:rsidR="003D0672" w:rsidRPr="00EB2268" w:rsidRDefault="003D0672" w:rsidP="003D0672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28"/>
        <w:szCs w:val="28"/>
        <w:lang w:val=""/>
      </w:rPr>
    </w:pPr>
    <w:r w:rsidRPr="00EB2268">
      <w:rPr>
        <w:rFonts w:ascii="Arial Narrow" w:hAnsi="Arial Narrow"/>
        <w:b/>
        <w:bCs/>
        <w:color w:val="FFFFFF"/>
        <w:sz w:val="28"/>
        <w:szCs w:val="28"/>
        <w:lang w:val=""/>
      </w:rPr>
      <w:t>Preguntas frecuentes sobre comidas gratuitas o a precio reducido en la escuela</w:t>
    </w:r>
  </w:p>
  <w:p w14:paraId="6230A790" w14:textId="77777777" w:rsidR="003D0672" w:rsidRDefault="003D0672" w:rsidP="003D0672">
    <w:pPr>
      <w:shd w:val="clear" w:color="auto" w:fill="006600"/>
      <w:autoSpaceDE w:val="0"/>
      <w:autoSpaceDN w:val="0"/>
      <w:adjustRightInd w:val="0"/>
      <w:spacing w:after="360" w:line="276" w:lineRule="auto"/>
      <w:jc w:val="center"/>
      <w:rPr>
        <w:rFonts w:ascii="Arial Narrow" w:hAnsi="Arial Narrow"/>
        <w:b/>
        <w:bCs/>
        <w:color w:val="FFFFFF"/>
        <w:sz w:val="6"/>
        <w:szCs w:val="6"/>
        <w:lang w:val=""/>
      </w:rPr>
    </w:pPr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4B45" w14:textId="77777777" w:rsidR="003D0672" w:rsidRPr="002F177F" w:rsidRDefault="003D0672" w:rsidP="003D0672">
    <w:pPr>
      <w:pStyle w:val="Default"/>
      <w:shd w:val="clear" w:color="auto" w:fill="006600"/>
      <w:spacing w:line="276" w:lineRule="auto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06FE7082" w14:textId="77777777" w:rsidR="003D0672" w:rsidRDefault="003D0672" w:rsidP="003D0672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28"/>
        <w:szCs w:val="28"/>
        <w:lang w:val="es-PR"/>
      </w:rPr>
    </w:pP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Preguntas Frecuentes Sobre Comidas Escolares Gratuitas y </w:t>
    </w:r>
    <w:r>
      <w:rPr>
        <w:rFonts w:ascii="Arial Narrow" w:hAnsi="Arial Narrow"/>
        <w:b/>
        <w:bCs/>
        <w:color w:val="FFFFFF"/>
        <w:sz w:val="28"/>
        <w:szCs w:val="28"/>
        <w:lang w:val="es-PR"/>
      </w:rPr>
      <w:br/>
    </w: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>A Precio Reducido en el</w:t>
    </w:r>
    <w:r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 </w:t>
    </w: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Programa Nacional de Almuerzos </w:t>
    </w:r>
    <w:r>
      <w:rPr>
        <w:rFonts w:ascii="Arial Narrow" w:hAnsi="Arial Narrow"/>
        <w:b/>
        <w:bCs/>
        <w:color w:val="FFFFFF"/>
        <w:sz w:val="28"/>
        <w:szCs w:val="28"/>
        <w:lang w:val="es-PR"/>
      </w:rPr>
      <w:br/>
    </w: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>Escolares Nacional y Programa de Desayuno Escolar</w:t>
    </w:r>
  </w:p>
  <w:p w14:paraId="050515F3" w14:textId="77777777" w:rsidR="00936D37" w:rsidRPr="00936D37" w:rsidRDefault="00936D37" w:rsidP="003D0672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6"/>
        <w:szCs w:val="6"/>
        <w:lang w:val="es-PR"/>
      </w:rPr>
    </w:pPr>
  </w:p>
  <w:p w14:paraId="11F89211" w14:textId="65B85DCE" w:rsidR="00936D37" w:rsidRPr="006350E9" w:rsidRDefault="00F658D5" w:rsidP="00F658D5">
    <w:pPr>
      <w:pStyle w:val="Header"/>
      <w:tabs>
        <w:tab w:val="clear" w:pos="4680"/>
      </w:tabs>
      <w:spacing w:before="120" w:after="120" w:line="276" w:lineRule="auto"/>
      <w:jc w:val="center"/>
      <w:rPr>
        <w:rFonts w:ascii="Arial Narrow" w:hAnsi="Arial Narrow"/>
        <w:b/>
        <w:bCs/>
        <w:iCs/>
        <w:sz w:val="32"/>
        <w:szCs w:val="32"/>
      </w:rPr>
    </w:pPr>
    <w:r w:rsidRPr="00F658D5">
      <w:rPr>
        <w:rFonts w:ascii="Arial Narrow" w:hAnsi="Arial Narrow"/>
        <w:b/>
        <w:bCs/>
        <w:iCs/>
        <w:sz w:val="32"/>
        <w:szCs w:val="32"/>
      </w:rPr>
      <w:t>Año escolar 2023-24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EDAE" w14:textId="77777777" w:rsidR="00985792" w:rsidRPr="007908C8" w:rsidRDefault="00985792" w:rsidP="00985792">
    <w:pPr>
      <w:pStyle w:val="Default"/>
      <w:shd w:val="clear" w:color="auto" w:fill="006600"/>
      <w:spacing w:line="276" w:lineRule="auto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3954E3F5" w14:textId="77777777" w:rsidR="00985792" w:rsidRPr="00EB2268" w:rsidRDefault="00985792" w:rsidP="00985792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28"/>
        <w:szCs w:val="28"/>
        <w:lang w:val=""/>
      </w:rPr>
    </w:pPr>
    <w:r w:rsidRPr="00EB2268">
      <w:rPr>
        <w:rFonts w:ascii="Arial Narrow" w:hAnsi="Arial Narrow"/>
        <w:b/>
        <w:bCs/>
        <w:color w:val="FFFFFF"/>
        <w:sz w:val="28"/>
        <w:szCs w:val="28"/>
        <w:lang w:val=""/>
      </w:rPr>
      <w:t>Preguntas frecuentes sobre comidas gratuitas o a precio reducido en la escuela</w:t>
    </w:r>
  </w:p>
  <w:p w14:paraId="08BA0D3E" w14:textId="77777777" w:rsidR="00985792" w:rsidRDefault="00985792" w:rsidP="00985792">
    <w:pPr>
      <w:shd w:val="clear" w:color="auto" w:fill="006600"/>
      <w:autoSpaceDE w:val="0"/>
      <w:autoSpaceDN w:val="0"/>
      <w:adjustRightInd w:val="0"/>
      <w:spacing w:after="360" w:line="276" w:lineRule="auto"/>
      <w:jc w:val="center"/>
      <w:rPr>
        <w:rFonts w:ascii="Arial Narrow" w:hAnsi="Arial Narrow"/>
        <w:b/>
        <w:bCs/>
        <w:color w:val="FFFFFF"/>
        <w:sz w:val="6"/>
        <w:szCs w:val="6"/>
        <w:lang w:val="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0D"/>
    <w:multiLevelType w:val="hybridMultilevel"/>
    <w:tmpl w:val="5CB87F2A"/>
    <w:lvl w:ilvl="0" w:tplc="17D83E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B07281A0" w:tentative="1">
      <w:start w:val="1"/>
      <w:numFmt w:val="lowerLetter"/>
      <w:lvlText w:val="%2."/>
      <w:lvlJc w:val="left"/>
      <w:pPr>
        <w:ind w:left="1440" w:hanging="360"/>
      </w:pPr>
    </w:lvl>
    <w:lvl w:ilvl="2" w:tplc="44F0301E" w:tentative="1">
      <w:start w:val="1"/>
      <w:numFmt w:val="lowerRoman"/>
      <w:lvlText w:val="%3."/>
      <w:lvlJc w:val="right"/>
      <w:pPr>
        <w:ind w:left="2160" w:hanging="180"/>
      </w:pPr>
    </w:lvl>
    <w:lvl w:ilvl="3" w:tplc="7C9A9736" w:tentative="1">
      <w:start w:val="1"/>
      <w:numFmt w:val="decimal"/>
      <w:lvlText w:val="%4."/>
      <w:lvlJc w:val="left"/>
      <w:pPr>
        <w:ind w:left="2880" w:hanging="360"/>
      </w:pPr>
    </w:lvl>
    <w:lvl w:ilvl="4" w:tplc="5D60BA4C" w:tentative="1">
      <w:start w:val="1"/>
      <w:numFmt w:val="lowerLetter"/>
      <w:lvlText w:val="%5."/>
      <w:lvlJc w:val="left"/>
      <w:pPr>
        <w:ind w:left="3600" w:hanging="360"/>
      </w:pPr>
    </w:lvl>
    <w:lvl w:ilvl="5" w:tplc="8EDE5DDC" w:tentative="1">
      <w:start w:val="1"/>
      <w:numFmt w:val="lowerRoman"/>
      <w:lvlText w:val="%6."/>
      <w:lvlJc w:val="right"/>
      <w:pPr>
        <w:ind w:left="4320" w:hanging="180"/>
      </w:pPr>
    </w:lvl>
    <w:lvl w:ilvl="6" w:tplc="50D4461A" w:tentative="1">
      <w:start w:val="1"/>
      <w:numFmt w:val="decimal"/>
      <w:lvlText w:val="%7."/>
      <w:lvlJc w:val="left"/>
      <w:pPr>
        <w:ind w:left="5040" w:hanging="360"/>
      </w:pPr>
    </w:lvl>
    <w:lvl w:ilvl="7" w:tplc="A3FEDD84" w:tentative="1">
      <w:start w:val="1"/>
      <w:numFmt w:val="lowerLetter"/>
      <w:lvlText w:val="%8."/>
      <w:lvlJc w:val="left"/>
      <w:pPr>
        <w:ind w:left="5760" w:hanging="360"/>
      </w:pPr>
    </w:lvl>
    <w:lvl w:ilvl="8" w:tplc="99FA8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5EF"/>
    <w:multiLevelType w:val="hybridMultilevel"/>
    <w:tmpl w:val="EC342D40"/>
    <w:lvl w:ilvl="0" w:tplc="D5E8A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46C8"/>
    <w:multiLevelType w:val="hybridMultilevel"/>
    <w:tmpl w:val="AAB21F1E"/>
    <w:lvl w:ilvl="0" w:tplc="3704FFEE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6FA1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2CB920" w:tentative="1">
      <w:start w:val="1"/>
      <w:numFmt w:val="lowerRoman"/>
      <w:lvlText w:val="%3."/>
      <w:lvlJc w:val="right"/>
      <w:pPr>
        <w:ind w:left="2160" w:hanging="180"/>
      </w:pPr>
    </w:lvl>
    <w:lvl w:ilvl="3" w:tplc="96104716" w:tentative="1">
      <w:start w:val="1"/>
      <w:numFmt w:val="decimal"/>
      <w:lvlText w:val="%4."/>
      <w:lvlJc w:val="left"/>
      <w:pPr>
        <w:ind w:left="2880" w:hanging="360"/>
      </w:pPr>
    </w:lvl>
    <w:lvl w:ilvl="4" w:tplc="6BD89754" w:tentative="1">
      <w:start w:val="1"/>
      <w:numFmt w:val="lowerLetter"/>
      <w:lvlText w:val="%5."/>
      <w:lvlJc w:val="left"/>
      <w:pPr>
        <w:ind w:left="3600" w:hanging="360"/>
      </w:pPr>
    </w:lvl>
    <w:lvl w:ilvl="5" w:tplc="010EE370" w:tentative="1">
      <w:start w:val="1"/>
      <w:numFmt w:val="lowerRoman"/>
      <w:lvlText w:val="%6."/>
      <w:lvlJc w:val="right"/>
      <w:pPr>
        <w:ind w:left="4320" w:hanging="180"/>
      </w:pPr>
    </w:lvl>
    <w:lvl w:ilvl="6" w:tplc="FFEA381C" w:tentative="1">
      <w:start w:val="1"/>
      <w:numFmt w:val="decimal"/>
      <w:lvlText w:val="%7."/>
      <w:lvlJc w:val="left"/>
      <w:pPr>
        <w:ind w:left="5040" w:hanging="360"/>
      </w:pPr>
    </w:lvl>
    <w:lvl w:ilvl="7" w:tplc="F48409AC" w:tentative="1">
      <w:start w:val="1"/>
      <w:numFmt w:val="lowerLetter"/>
      <w:lvlText w:val="%8."/>
      <w:lvlJc w:val="left"/>
      <w:pPr>
        <w:ind w:left="5760" w:hanging="360"/>
      </w:pPr>
    </w:lvl>
    <w:lvl w:ilvl="8" w:tplc="58B2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0006E"/>
    <w:multiLevelType w:val="hybridMultilevel"/>
    <w:tmpl w:val="F3A6CE2C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1A38"/>
    <w:multiLevelType w:val="hybridMultilevel"/>
    <w:tmpl w:val="0404821A"/>
    <w:lvl w:ilvl="0" w:tplc="89423518">
      <w:start w:val="1"/>
      <w:numFmt w:val="decimal"/>
      <w:lvlText w:val="%1."/>
      <w:lvlJc w:val="left"/>
      <w:pPr>
        <w:ind w:left="720" w:hanging="360"/>
      </w:pPr>
    </w:lvl>
    <w:lvl w:ilvl="1" w:tplc="39A60224" w:tentative="1">
      <w:start w:val="1"/>
      <w:numFmt w:val="lowerLetter"/>
      <w:lvlText w:val="%2."/>
      <w:lvlJc w:val="left"/>
      <w:pPr>
        <w:ind w:left="1440" w:hanging="360"/>
      </w:pPr>
    </w:lvl>
    <w:lvl w:ilvl="2" w:tplc="6A7A3E9A" w:tentative="1">
      <w:start w:val="1"/>
      <w:numFmt w:val="lowerRoman"/>
      <w:lvlText w:val="%3."/>
      <w:lvlJc w:val="right"/>
      <w:pPr>
        <w:ind w:left="2160" w:hanging="180"/>
      </w:pPr>
    </w:lvl>
    <w:lvl w:ilvl="3" w:tplc="0B900C54" w:tentative="1">
      <w:start w:val="1"/>
      <w:numFmt w:val="decimal"/>
      <w:lvlText w:val="%4."/>
      <w:lvlJc w:val="left"/>
      <w:pPr>
        <w:ind w:left="2880" w:hanging="360"/>
      </w:pPr>
    </w:lvl>
    <w:lvl w:ilvl="4" w:tplc="351A95AA" w:tentative="1">
      <w:start w:val="1"/>
      <w:numFmt w:val="lowerLetter"/>
      <w:lvlText w:val="%5."/>
      <w:lvlJc w:val="left"/>
      <w:pPr>
        <w:ind w:left="3600" w:hanging="360"/>
      </w:pPr>
    </w:lvl>
    <w:lvl w:ilvl="5" w:tplc="272897CE" w:tentative="1">
      <w:start w:val="1"/>
      <w:numFmt w:val="lowerRoman"/>
      <w:lvlText w:val="%6."/>
      <w:lvlJc w:val="right"/>
      <w:pPr>
        <w:ind w:left="4320" w:hanging="180"/>
      </w:pPr>
    </w:lvl>
    <w:lvl w:ilvl="6" w:tplc="4B661FE4" w:tentative="1">
      <w:start w:val="1"/>
      <w:numFmt w:val="decimal"/>
      <w:lvlText w:val="%7."/>
      <w:lvlJc w:val="left"/>
      <w:pPr>
        <w:ind w:left="5040" w:hanging="360"/>
      </w:pPr>
    </w:lvl>
    <w:lvl w:ilvl="7" w:tplc="EBD01A60" w:tentative="1">
      <w:start w:val="1"/>
      <w:numFmt w:val="lowerLetter"/>
      <w:lvlText w:val="%8."/>
      <w:lvlJc w:val="left"/>
      <w:pPr>
        <w:ind w:left="5760" w:hanging="360"/>
      </w:pPr>
    </w:lvl>
    <w:lvl w:ilvl="8" w:tplc="1B3AF1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60029">
    <w:abstractNumId w:val="5"/>
  </w:num>
  <w:num w:numId="2" w16cid:durableId="929974428">
    <w:abstractNumId w:val="6"/>
  </w:num>
  <w:num w:numId="3" w16cid:durableId="1180773796">
    <w:abstractNumId w:val="0"/>
  </w:num>
  <w:num w:numId="4" w16cid:durableId="1569539976">
    <w:abstractNumId w:val="3"/>
  </w:num>
  <w:num w:numId="5" w16cid:durableId="921992224">
    <w:abstractNumId w:val="1"/>
  </w:num>
  <w:num w:numId="6" w16cid:durableId="339166499">
    <w:abstractNumId w:val="4"/>
  </w:num>
  <w:num w:numId="7" w16cid:durableId="141003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E6"/>
    <w:rsid w:val="000000EB"/>
    <w:rsid w:val="00012D9A"/>
    <w:rsid w:val="00031E1F"/>
    <w:rsid w:val="000324E8"/>
    <w:rsid w:val="00043020"/>
    <w:rsid w:val="00053382"/>
    <w:rsid w:val="000569D1"/>
    <w:rsid w:val="000F70C0"/>
    <w:rsid w:val="00103390"/>
    <w:rsid w:val="00160059"/>
    <w:rsid w:val="00174E89"/>
    <w:rsid w:val="001C3F3B"/>
    <w:rsid w:val="001C4101"/>
    <w:rsid w:val="001C4966"/>
    <w:rsid w:val="00210B47"/>
    <w:rsid w:val="00254C8F"/>
    <w:rsid w:val="00266620"/>
    <w:rsid w:val="00276C5A"/>
    <w:rsid w:val="002903D6"/>
    <w:rsid w:val="002C126D"/>
    <w:rsid w:val="002E3133"/>
    <w:rsid w:val="002F177F"/>
    <w:rsid w:val="00306FB2"/>
    <w:rsid w:val="003361B2"/>
    <w:rsid w:val="0035051F"/>
    <w:rsid w:val="00351B28"/>
    <w:rsid w:val="00356801"/>
    <w:rsid w:val="0035769B"/>
    <w:rsid w:val="00375EE9"/>
    <w:rsid w:val="003770CC"/>
    <w:rsid w:val="00394206"/>
    <w:rsid w:val="0039672B"/>
    <w:rsid w:val="003A6A10"/>
    <w:rsid w:val="003B39F5"/>
    <w:rsid w:val="003C4D6B"/>
    <w:rsid w:val="003D0672"/>
    <w:rsid w:val="003D0D5F"/>
    <w:rsid w:val="003D1443"/>
    <w:rsid w:val="003F6B00"/>
    <w:rsid w:val="00426EF4"/>
    <w:rsid w:val="00433883"/>
    <w:rsid w:val="00490E11"/>
    <w:rsid w:val="00492C5F"/>
    <w:rsid w:val="00494CC6"/>
    <w:rsid w:val="004A6BEE"/>
    <w:rsid w:val="004C115A"/>
    <w:rsid w:val="004D0CBF"/>
    <w:rsid w:val="004D201D"/>
    <w:rsid w:val="004E07D9"/>
    <w:rsid w:val="00530E9D"/>
    <w:rsid w:val="00563B35"/>
    <w:rsid w:val="00573FD7"/>
    <w:rsid w:val="005762FC"/>
    <w:rsid w:val="00582484"/>
    <w:rsid w:val="005964D0"/>
    <w:rsid w:val="00596574"/>
    <w:rsid w:val="005A5F47"/>
    <w:rsid w:val="006305EE"/>
    <w:rsid w:val="00650BFF"/>
    <w:rsid w:val="006875F3"/>
    <w:rsid w:val="006D3F8A"/>
    <w:rsid w:val="006D451D"/>
    <w:rsid w:val="007263AA"/>
    <w:rsid w:val="007908C8"/>
    <w:rsid w:val="00812678"/>
    <w:rsid w:val="00823401"/>
    <w:rsid w:val="008253F0"/>
    <w:rsid w:val="00827F4F"/>
    <w:rsid w:val="0083141E"/>
    <w:rsid w:val="00840E02"/>
    <w:rsid w:val="008709A7"/>
    <w:rsid w:val="008A0CD4"/>
    <w:rsid w:val="008B76FE"/>
    <w:rsid w:val="008C1E58"/>
    <w:rsid w:val="008D02A7"/>
    <w:rsid w:val="008D037F"/>
    <w:rsid w:val="00931CF0"/>
    <w:rsid w:val="00936D37"/>
    <w:rsid w:val="00951092"/>
    <w:rsid w:val="009515DE"/>
    <w:rsid w:val="00954584"/>
    <w:rsid w:val="00955A45"/>
    <w:rsid w:val="0096192E"/>
    <w:rsid w:val="009738C7"/>
    <w:rsid w:val="00985792"/>
    <w:rsid w:val="009A278F"/>
    <w:rsid w:val="009A7B48"/>
    <w:rsid w:val="009D2CFD"/>
    <w:rsid w:val="00A16C27"/>
    <w:rsid w:val="00A2639C"/>
    <w:rsid w:val="00A81AC9"/>
    <w:rsid w:val="00A92635"/>
    <w:rsid w:val="00AB378C"/>
    <w:rsid w:val="00AB5422"/>
    <w:rsid w:val="00B11F3E"/>
    <w:rsid w:val="00B31F41"/>
    <w:rsid w:val="00B6097E"/>
    <w:rsid w:val="00BE71CC"/>
    <w:rsid w:val="00C035E9"/>
    <w:rsid w:val="00C619CE"/>
    <w:rsid w:val="00C95634"/>
    <w:rsid w:val="00CC27AA"/>
    <w:rsid w:val="00CC4BE4"/>
    <w:rsid w:val="00CD61A3"/>
    <w:rsid w:val="00CE48BC"/>
    <w:rsid w:val="00CF6BE1"/>
    <w:rsid w:val="00D06784"/>
    <w:rsid w:val="00D11DA9"/>
    <w:rsid w:val="00D17566"/>
    <w:rsid w:val="00D200E6"/>
    <w:rsid w:val="00D314CD"/>
    <w:rsid w:val="00D32B03"/>
    <w:rsid w:val="00D605AC"/>
    <w:rsid w:val="00D874E4"/>
    <w:rsid w:val="00D919A6"/>
    <w:rsid w:val="00D943FF"/>
    <w:rsid w:val="00D950D5"/>
    <w:rsid w:val="00DC088D"/>
    <w:rsid w:val="00DC7AE4"/>
    <w:rsid w:val="00DD00B4"/>
    <w:rsid w:val="00DD466A"/>
    <w:rsid w:val="00DE5CD1"/>
    <w:rsid w:val="00DE5EE9"/>
    <w:rsid w:val="00E11A05"/>
    <w:rsid w:val="00E24973"/>
    <w:rsid w:val="00E3488F"/>
    <w:rsid w:val="00E3704C"/>
    <w:rsid w:val="00E90E5B"/>
    <w:rsid w:val="00E921AC"/>
    <w:rsid w:val="00EA7D27"/>
    <w:rsid w:val="00EB2268"/>
    <w:rsid w:val="00EB25C0"/>
    <w:rsid w:val="00EB594D"/>
    <w:rsid w:val="00F379A4"/>
    <w:rsid w:val="00F37AC2"/>
    <w:rsid w:val="00F658D5"/>
    <w:rsid w:val="00F7673A"/>
    <w:rsid w:val="00F97500"/>
    <w:rsid w:val="00FA7432"/>
    <w:rsid w:val="00FB50A3"/>
    <w:rsid w:val="00FC61B8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6D910EB6"/>
  <w15:chartTrackingRefBased/>
  <w15:docId w15:val="{DFCDEB41-897A-41F6-B0C2-60726139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EB594D"/>
    <w:rPr>
      <w:color w:val="954F72"/>
      <w:u w:val="single"/>
    </w:rPr>
  </w:style>
  <w:style w:type="character" w:customStyle="1" w:styleId="y2iqfc">
    <w:name w:val="y2iqfc"/>
    <w:basedOn w:val="DefaultParagraphFont"/>
    <w:rsid w:val="00F37AC2"/>
  </w:style>
  <w:style w:type="character" w:styleId="UnresolvedMention">
    <w:name w:val="Unresolved Mention"/>
    <w:basedOn w:val="DefaultParagraphFont"/>
    <w:uiPriority w:val="99"/>
    <w:semiHidden/>
    <w:unhideWhenUsed/>
    <w:rsid w:val="003D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program.intake@usda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da.gov/sites/default/files/documents/USDAProgramComplaintForm-Spanish-Section508Compliant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Eligibility-for-Free-and-Reduced-price-Meals-and-Free-Milk-in-School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55D52-C78E-4932-A60D-2AF8A9B52BB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1bb7fe8-5a18-403c-91be-7de2232a3b9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2096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(FAQs) About Free and Reduced-price School Meals (Spanish)</vt:lpstr>
    </vt:vector>
  </TitlesOfParts>
  <Company>USDA-FNS</Company>
  <LinksUpToDate>false</LinksUpToDate>
  <CharactersWithSpaces>13356</CharactersWithSpaces>
  <SharedDoc>false</SharedDoc>
  <HLinks>
    <vt:vector size="12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(FAQs) About Free and Reduced-price School Meals (Spanish)</dc:title>
  <dc:subject/>
  <dc:creator>CSDE</dc:creator>
  <cp:keywords/>
  <cp:lastModifiedBy>Fiore, Susan</cp:lastModifiedBy>
  <cp:revision>9</cp:revision>
  <cp:lastPrinted>2021-06-07T15:06:00Z</cp:lastPrinted>
  <dcterms:created xsi:type="dcterms:W3CDTF">2023-06-08T21:42:00Z</dcterms:created>
  <dcterms:modified xsi:type="dcterms:W3CDTF">2023-06-16T13:09:00Z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