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DDA8D" w14:textId="75644926" w:rsidR="00170D26" w:rsidRPr="00846DCD" w:rsidRDefault="00DB5CF1" w:rsidP="004675E1">
      <w:pPr>
        <w:jc w:val="center"/>
        <w:rPr>
          <w:rFonts w:ascii="Arial" w:hAnsi="Arial" w:cs="Arial"/>
          <w:sz w:val="52"/>
          <w:szCs w:val="52"/>
        </w:rPr>
      </w:pPr>
      <w:r w:rsidRPr="00846DCD">
        <w:rPr>
          <w:rFonts w:ascii="Arial" w:hAnsi="Arial" w:cs="Arial"/>
          <w:sz w:val="52"/>
          <w:szCs w:val="52"/>
        </w:rPr>
        <w:t>FFVP Buy Local Bonus Pledge</w:t>
      </w:r>
    </w:p>
    <w:p w14:paraId="24376ECF" w14:textId="429BAEDB" w:rsidR="00FC4579" w:rsidRPr="00846DCD" w:rsidRDefault="00FC4579" w:rsidP="00FC4579">
      <w:pPr>
        <w:rPr>
          <w:rFonts w:ascii="Arial" w:hAnsi="Arial" w:cs="Arial"/>
          <w:sz w:val="28"/>
          <w:szCs w:val="28"/>
        </w:rPr>
      </w:pPr>
      <w:r w:rsidRPr="00846DCD">
        <w:rPr>
          <w:rFonts w:ascii="Arial" w:hAnsi="Arial" w:cs="Arial"/>
          <w:sz w:val="28"/>
          <w:szCs w:val="28"/>
        </w:rPr>
        <w:t xml:space="preserve">To qualify for the FFVP Buy Local Bonus, I, </w:t>
      </w:r>
      <w:r w:rsidRPr="00846DCD">
        <w:rPr>
          <w:rFonts w:ascii="Arial" w:hAnsi="Arial" w:cs="Arial"/>
          <w:sz w:val="28"/>
          <w:szCs w:val="28"/>
          <w:highlight w:val="yellow"/>
          <w:u w:val="single"/>
        </w:rPr>
        <w:t>[</w:t>
      </w:r>
      <w:r w:rsidR="00550DEE" w:rsidRPr="00846DCD">
        <w:rPr>
          <w:rFonts w:ascii="Arial" w:hAnsi="Arial" w:cs="Arial"/>
          <w:sz w:val="28"/>
          <w:szCs w:val="28"/>
          <w:highlight w:val="yellow"/>
          <w:u w:val="single"/>
        </w:rPr>
        <w:t>name of food service director</w:t>
      </w:r>
      <w:r w:rsidRPr="00846DCD">
        <w:rPr>
          <w:rFonts w:ascii="Arial" w:hAnsi="Arial" w:cs="Arial"/>
          <w:sz w:val="28"/>
          <w:szCs w:val="28"/>
          <w:highlight w:val="yellow"/>
          <w:u w:val="single"/>
        </w:rPr>
        <w:t>]</w:t>
      </w:r>
      <w:r w:rsidRPr="00846DCD">
        <w:rPr>
          <w:rFonts w:ascii="Arial" w:hAnsi="Arial" w:cs="Arial"/>
          <w:sz w:val="28"/>
          <w:szCs w:val="28"/>
        </w:rPr>
        <w:t>, hereby commit to featuring a local fruit or vegetable in the Fresh Fruit and Vegetable Program (FFVP) a total of twelve times during the 2024-25 academic year. Each featured item will be sourced from New England or New York, with no fewer than three items specifically originating from Connecticut. The selection will encompass a diverse range of local fruits and vegetables, and I will ensure that these items are promoted as local produce when served.</w:t>
      </w:r>
    </w:p>
    <w:p w14:paraId="7DA2CA05" w14:textId="52FA12A5" w:rsidR="00FC4579" w:rsidRPr="00846DCD" w:rsidRDefault="00FC4579" w:rsidP="00FC4579">
      <w:pPr>
        <w:rPr>
          <w:rFonts w:ascii="Arial" w:hAnsi="Arial" w:cs="Arial"/>
          <w:sz w:val="28"/>
          <w:szCs w:val="28"/>
        </w:rPr>
      </w:pPr>
      <w:r w:rsidRPr="00846DCD">
        <w:rPr>
          <w:rFonts w:ascii="Arial" w:hAnsi="Arial" w:cs="Arial"/>
          <w:sz w:val="28"/>
          <w:szCs w:val="28"/>
        </w:rPr>
        <w:t xml:space="preserve">For accountability, I will designate these items as "Local" (Connecticut-grown) or "Regional" (grown in New England or New York) on my monthly claim. Furthermore, I will retain and maintain relevant documentation, including menus, invoices, and promotional materials, to support this commitment and ensure compliance during </w:t>
      </w:r>
      <w:r w:rsidR="005E07EA" w:rsidRPr="00846DCD">
        <w:rPr>
          <w:rFonts w:ascii="Arial" w:hAnsi="Arial" w:cs="Arial"/>
          <w:sz w:val="28"/>
          <w:szCs w:val="28"/>
        </w:rPr>
        <w:t>my next</w:t>
      </w:r>
      <w:r w:rsidRPr="00846DCD">
        <w:rPr>
          <w:rFonts w:ascii="Arial" w:hAnsi="Arial" w:cs="Arial"/>
          <w:sz w:val="28"/>
          <w:szCs w:val="28"/>
        </w:rPr>
        <w:t xml:space="preserve"> Administrative Review.</w:t>
      </w:r>
    </w:p>
    <w:p w14:paraId="1A744630" w14:textId="7F8E18C8" w:rsidR="00C1004F" w:rsidRPr="00846DCD" w:rsidRDefault="00C1004F" w:rsidP="00FC4579">
      <w:pPr>
        <w:rPr>
          <w:rFonts w:ascii="Arial" w:hAnsi="Arial" w:cs="Arial"/>
          <w:sz w:val="28"/>
          <w:szCs w:val="28"/>
        </w:rPr>
      </w:pPr>
      <w:r w:rsidRPr="00846DCD">
        <w:rPr>
          <w:rFonts w:ascii="Arial" w:hAnsi="Arial" w:cs="Arial"/>
          <w:sz w:val="28"/>
          <w:szCs w:val="28"/>
        </w:rPr>
        <w:t xml:space="preserve">I also </w:t>
      </w:r>
      <w:r w:rsidR="004F5A8E" w:rsidRPr="00846DCD">
        <w:rPr>
          <w:rFonts w:ascii="Arial" w:hAnsi="Arial" w:cs="Arial"/>
          <w:sz w:val="28"/>
          <w:szCs w:val="28"/>
        </w:rPr>
        <w:t>commit to hosting</w:t>
      </w:r>
      <w:r w:rsidRPr="00846DCD">
        <w:rPr>
          <w:rFonts w:ascii="Arial" w:hAnsi="Arial" w:cs="Arial"/>
          <w:sz w:val="28"/>
          <w:szCs w:val="28"/>
        </w:rPr>
        <w:t xml:space="preserve"> a</w:t>
      </w:r>
      <w:r w:rsidR="009260C5" w:rsidRPr="00846DCD">
        <w:rPr>
          <w:rFonts w:ascii="Arial" w:hAnsi="Arial" w:cs="Arial"/>
          <w:sz w:val="28"/>
          <w:szCs w:val="28"/>
        </w:rPr>
        <w:t>n event or activity involving loca</w:t>
      </w:r>
      <w:r w:rsidR="00FC709E" w:rsidRPr="00846DCD">
        <w:rPr>
          <w:rFonts w:ascii="Arial" w:hAnsi="Arial" w:cs="Arial"/>
          <w:sz w:val="28"/>
          <w:szCs w:val="28"/>
        </w:rPr>
        <w:t xml:space="preserve">lly grown food </w:t>
      </w:r>
      <w:r w:rsidR="008B7650" w:rsidRPr="00846DCD">
        <w:rPr>
          <w:rFonts w:ascii="Arial" w:hAnsi="Arial" w:cs="Arial"/>
          <w:sz w:val="28"/>
          <w:szCs w:val="28"/>
        </w:rPr>
        <w:t xml:space="preserve">in each of the listed </w:t>
      </w:r>
      <w:r w:rsidR="004D769D" w:rsidRPr="00846DCD">
        <w:rPr>
          <w:rFonts w:ascii="Arial" w:hAnsi="Arial" w:cs="Arial"/>
          <w:sz w:val="28"/>
          <w:szCs w:val="28"/>
        </w:rPr>
        <w:t xml:space="preserve">schools </w:t>
      </w:r>
      <w:r w:rsidR="00FC709E" w:rsidRPr="00846DCD">
        <w:rPr>
          <w:rFonts w:ascii="Arial" w:hAnsi="Arial" w:cs="Arial"/>
          <w:sz w:val="28"/>
          <w:szCs w:val="28"/>
        </w:rPr>
        <w:t>during CT Grown for CT Kids Week</w:t>
      </w:r>
      <w:r w:rsidR="00B963DC" w:rsidRPr="00846DCD">
        <w:rPr>
          <w:rFonts w:ascii="Arial" w:hAnsi="Arial" w:cs="Arial"/>
          <w:sz w:val="28"/>
          <w:szCs w:val="28"/>
        </w:rPr>
        <w:t xml:space="preserve"> (October </w:t>
      </w:r>
      <w:r w:rsidR="00F513FF" w:rsidRPr="00846DCD">
        <w:rPr>
          <w:rFonts w:ascii="Arial" w:hAnsi="Arial" w:cs="Arial"/>
          <w:sz w:val="28"/>
          <w:szCs w:val="28"/>
        </w:rPr>
        <w:t>7-11</w:t>
      </w:r>
      <w:r w:rsidR="0075637D" w:rsidRPr="0075637D">
        <w:rPr>
          <w:rFonts w:ascii="Arial" w:hAnsi="Arial" w:cs="Arial"/>
          <w:sz w:val="28"/>
          <w:szCs w:val="28"/>
        </w:rPr>
        <w:t xml:space="preserve">, </w:t>
      </w:r>
      <w:r w:rsidR="0075637D">
        <w:rPr>
          <w:rFonts w:ascii="Arial" w:hAnsi="Arial" w:cs="Arial"/>
          <w:sz w:val="28"/>
          <w:szCs w:val="28"/>
        </w:rPr>
        <w:t>2024</w:t>
      </w:r>
      <w:r w:rsidR="00F513FF" w:rsidRPr="00846DCD">
        <w:rPr>
          <w:rFonts w:ascii="Arial" w:hAnsi="Arial" w:cs="Arial"/>
          <w:sz w:val="28"/>
          <w:szCs w:val="28"/>
        </w:rPr>
        <w:t>)</w:t>
      </w:r>
      <w:r w:rsidR="00FC709E" w:rsidRPr="00846DCD">
        <w:rPr>
          <w:rFonts w:ascii="Arial" w:hAnsi="Arial" w:cs="Arial"/>
          <w:sz w:val="28"/>
          <w:szCs w:val="28"/>
        </w:rPr>
        <w:t xml:space="preserve">. I will </w:t>
      </w:r>
      <w:r w:rsidR="00586F35" w:rsidRPr="00846DCD">
        <w:rPr>
          <w:rFonts w:ascii="Arial" w:hAnsi="Arial" w:cs="Arial"/>
          <w:sz w:val="28"/>
          <w:szCs w:val="28"/>
        </w:rPr>
        <w:t xml:space="preserve">provide </w:t>
      </w:r>
      <w:r w:rsidR="0075637D">
        <w:rPr>
          <w:rFonts w:ascii="Arial" w:hAnsi="Arial" w:cs="Arial"/>
          <w:sz w:val="28"/>
          <w:szCs w:val="28"/>
        </w:rPr>
        <w:t xml:space="preserve">the </w:t>
      </w:r>
      <w:r w:rsidR="00586F35" w:rsidRPr="00846DCD">
        <w:rPr>
          <w:rFonts w:ascii="Arial" w:hAnsi="Arial" w:cs="Arial"/>
          <w:sz w:val="28"/>
          <w:szCs w:val="28"/>
        </w:rPr>
        <w:t>CSDE with the details regarding</w:t>
      </w:r>
      <w:r w:rsidR="004D769D" w:rsidRPr="00846DCD">
        <w:rPr>
          <w:rFonts w:ascii="Arial" w:hAnsi="Arial" w:cs="Arial"/>
          <w:sz w:val="28"/>
          <w:szCs w:val="28"/>
        </w:rPr>
        <w:t xml:space="preserve"> each school’s </w:t>
      </w:r>
      <w:r w:rsidR="004F5A8E" w:rsidRPr="00846DCD">
        <w:rPr>
          <w:rFonts w:ascii="Arial" w:hAnsi="Arial" w:cs="Arial"/>
          <w:sz w:val="28"/>
          <w:szCs w:val="28"/>
        </w:rPr>
        <w:t>CTG4CTKW activity</w:t>
      </w:r>
      <w:r w:rsidR="000C6FFD" w:rsidRPr="00846DCD">
        <w:rPr>
          <w:rFonts w:ascii="Arial" w:hAnsi="Arial" w:cs="Arial"/>
          <w:sz w:val="28"/>
          <w:szCs w:val="28"/>
        </w:rPr>
        <w:t xml:space="preserve"> by September 20, 2024</w:t>
      </w:r>
      <w:r w:rsidR="00586F35" w:rsidRPr="00846DCD">
        <w:rPr>
          <w:rFonts w:ascii="Arial" w:hAnsi="Arial" w:cs="Arial"/>
          <w:sz w:val="28"/>
          <w:szCs w:val="28"/>
        </w:rPr>
        <w:t>.</w:t>
      </w:r>
    </w:p>
    <w:p w14:paraId="50F4FD08" w14:textId="1671786F" w:rsidR="00DB5CF1" w:rsidRPr="00846DCD" w:rsidRDefault="00DB5CF1">
      <w:pPr>
        <w:rPr>
          <w:rFonts w:ascii="Arial" w:hAnsi="Arial" w:cs="Arial"/>
          <w:sz w:val="28"/>
          <w:szCs w:val="28"/>
        </w:rPr>
      </w:pPr>
    </w:p>
    <w:p w14:paraId="5A78F8D1" w14:textId="166B655F" w:rsidR="00DB5CF1" w:rsidRPr="00846DCD" w:rsidRDefault="004675E1" w:rsidP="00806202">
      <w:pPr>
        <w:tabs>
          <w:tab w:val="left" w:pos="9180"/>
          <w:tab w:val="left" w:pos="9900"/>
        </w:tabs>
        <w:rPr>
          <w:rFonts w:ascii="Arial" w:hAnsi="Arial" w:cs="Arial"/>
          <w:sz w:val="28"/>
          <w:szCs w:val="28"/>
        </w:rPr>
      </w:pPr>
      <w:r w:rsidRPr="00846DCD">
        <w:rPr>
          <w:rFonts w:ascii="Arial" w:hAnsi="Arial" w:cs="Arial"/>
          <w:sz w:val="28"/>
          <w:szCs w:val="28"/>
        </w:rPr>
        <w:t>________________________________________________</w:t>
      </w:r>
      <w:r w:rsidR="00D24D1F" w:rsidRPr="00846DCD">
        <w:rPr>
          <w:rFonts w:ascii="Arial" w:hAnsi="Arial" w:cs="Arial"/>
          <w:sz w:val="28"/>
          <w:szCs w:val="28"/>
        </w:rPr>
        <w:t>_________</w:t>
      </w:r>
      <w:r w:rsidRPr="00846DCD">
        <w:rPr>
          <w:rFonts w:ascii="Arial" w:hAnsi="Arial" w:cs="Arial"/>
          <w:sz w:val="28"/>
          <w:szCs w:val="28"/>
        </w:rPr>
        <w:tab/>
        <w:t>_______________</w:t>
      </w:r>
    </w:p>
    <w:p w14:paraId="301B7302" w14:textId="1ECF6BE8" w:rsidR="00806202" w:rsidRDefault="00DB5CF1" w:rsidP="00806202">
      <w:pPr>
        <w:tabs>
          <w:tab w:val="left" w:pos="9180"/>
          <w:tab w:val="left" w:pos="9900"/>
        </w:tabs>
        <w:rPr>
          <w:rFonts w:ascii="Arial" w:hAnsi="Arial" w:cs="Arial"/>
          <w:sz w:val="28"/>
          <w:szCs w:val="28"/>
        </w:rPr>
      </w:pPr>
      <w:r w:rsidRPr="00846DCD">
        <w:rPr>
          <w:rFonts w:ascii="Arial" w:hAnsi="Arial" w:cs="Arial"/>
          <w:sz w:val="28"/>
          <w:szCs w:val="28"/>
        </w:rPr>
        <w:t>Food Service Director Signature</w:t>
      </w:r>
      <w:r w:rsidR="00F706EA">
        <w:rPr>
          <w:rFonts w:ascii="Arial" w:hAnsi="Arial" w:cs="Arial"/>
          <w:sz w:val="28"/>
          <w:szCs w:val="28"/>
        </w:rPr>
        <w:tab/>
      </w:r>
      <w:r w:rsidR="004675E1" w:rsidRPr="00846DCD">
        <w:rPr>
          <w:rFonts w:ascii="Arial" w:hAnsi="Arial" w:cs="Arial"/>
          <w:sz w:val="28"/>
          <w:szCs w:val="28"/>
        </w:rPr>
        <w:t>Date</w:t>
      </w:r>
    </w:p>
    <w:p w14:paraId="3843EDE2" w14:textId="77777777" w:rsidR="00806202" w:rsidRDefault="00806202" w:rsidP="00806202">
      <w:pPr>
        <w:tabs>
          <w:tab w:val="left" w:pos="9180"/>
          <w:tab w:val="left" w:pos="9900"/>
        </w:tabs>
        <w:rPr>
          <w:rFonts w:ascii="Arial" w:hAnsi="Arial" w:cs="Arial"/>
          <w:sz w:val="28"/>
          <w:szCs w:val="28"/>
        </w:rPr>
      </w:pPr>
    </w:p>
    <w:p w14:paraId="442A8136" w14:textId="311CA8EE" w:rsidR="00806202" w:rsidRDefault="004675E1" w:rsidP="00806202">
      <w:pPr>
        <w:tabs>
          <w:tab w:val="left" w:pos="9180"/>
          <w:tab w:val="left" w:pos="9900"/>
        </w:tabs>
        <w:rPr>
          <w:rFonts w:ascii="Arial" w:hAnsi="Arial" w:cs="Arial"/>
          <w:sz w:val="28"/>
          <w:szCs w:val="28"/>
        </w:rPr>
      </w:pPr>
      <w:r w:rsidRPr="00846DCD">
        <w:rPr>
          <w:rFonts w:ascii="Arial" w:hAnsi="Arial" w:cs="Arial"/>
          <w:sz w:val="28"/>
          <w:szCs w:val="28"/>
        </w:rPr>
        <w:t>________________________________________________</w:t>
      </w:r>
      <w:r w:rsidR="00D24D1F" w:rsidRPr="00846DCD">
        <w:rPr>
          <w:rFonts w:ascii="Arial" w:hAnsi="Arial" w:cs="Arial"/>
          <w:sz w:val="28"/>
          <w:szCs w:val="28"/>
        </w:rPr>
        <w:t>_________</w:t>
      </w:r>
      <w:r w:rsidRPr="00846DCD">
        <w:rPr>
          <w:rFonts w:ascii="Arial" w:hAnsi="Arial" w:cs="Arial"/>
          <w:sz w:val="28"/>
          <w:szCs w:val="28"/>
        </w:rPr>
        <w:tab/>
        <w:t>________________</w:t>
      </w:r>
    </w:p>
    <w:p w14:paraId="7229D819" w14:textId="632BB519" w:rsidR="004675E1" w:rsidRPr="00846DCD" w:rsidRDefault="004675E1" w:rsidP="00806202">
      <w:pPr>
        <w:tabs>
          <w:tab w:val="left" w:pos="9180"/>
          <w:tab w:val="left" w:pos="9900"/>
        </w:tabs>
        <w:rPr>
          <w:rFonts w:ascii="Arial" w:hAnsi="Arial" w:cs="Arial"/>
          <w:sz w:val="28"/>
          <w:szCs w:val="28"/>
        </w:rPr>
      </w:pPr>
      <w:r w:rsidRPr="00846DCD">
        <w:rPr>
          <w:rFonts w:ascii="Arial" w:hAnsi="Arial" w:cs="Arial"/>
          <w:sz w:val="28"/>
          <w:szCs w:val="28"/>
        </w:rPr>
        <w:t>Jennifer Bove, Education Services Specialist, CSDE</w:t>
      </w:r>
      <w:r w:rsidR="00F706EA">
        <w:rPr>
          <w:rFonts w:ascii="Arial" w:hAnsi="Arial" w:cs="Arial"/>
          <w:sz w:val="28"/>
          <w:szCs w:val="28"/>
        </w:rPr>
        <w:tab/>
      </w:r>
      <w:r w:rsidRPr="00846DCD">
        <w:rPr>
          <w:rFonts w:ascii="Arial" w:hAnsi="Arial" w:cs="Arial"/>
          <w:sz w:val="28"/>
          <w:szCs w:val="28"/>
        </w:rPr>
        <w:t>Date</w:t>
      </w:r>
    </w:p>
    <w:p w14:paraId="7C75605A" w14:textId="77777777" w:rsidR="00846DCD" w:rsidRDefault="00846DCD">
      <w:pPr>
        <w:rPr>
          <w:rFonts w:ascii="Arial" w:hAnsi="Arial" w:cs="Arial"/>
          <w:sz w:val="30"/>
          <w:szCs w:val="30"/>
        </w:rPr>
      </w:pPr>
      <w:r>
        <w:rPr>
          <w:rFonts w:ascii="Arial" w:hAnsi="Arial" w:cs="Arial"/>
          <w:sz w:val="30"/>
          <w:szCs w:val="30"/>
        </w:rPr>
        <w:br w:type="page"/>
      </w:r>
    </w:p>
    <w:p w14:paraId="7EA3DFBD" w14:textId="6BC622E5" w:rsidR="00D24D1F" w:rsidRPr="00846DCD" w:rsidRDefault="006933A7">
      <w:pPr>
        <w:rPr>
          <w:rFonts w:ascii="Arial" w:hAnsi="Arial" w:cs="Arial"/>
          <w:sz w:val="30"/>
          <w:szCs w:val="30"/>
        </w:rPr>
      </w:pPr>
      <w:r w:rsidRPr="00846DCD">
        <w:rPr>
          <w:rFonts w:ascii="Arial" w:hAnsi="Arial" w:cs="Arial"/>
          <w:sz w:val="30"/>
          <w:szCs w:val="30"/>
        </w:rPr>
        <w:lastRenderedPageBreak/>
        <w:t xml:space="preserve">The following schools in </w:t>
      </w:r>
      <w:r w:rsidRPr="00846DCD">
        <w:rPr>
          <w:rFonts w:ascii="Arial" w:hAnsi="Arial" w:cs="Arial"/>
          <w:sz w:val="30"/>
          <w:szCs w:val="30"/>
          <w:highlight w:val="yellow"/>
          <w:u w:val="single"/>
        </w:rPr>
        <w:t>[</w:t>
      </w:r>
      <w:r w:rsidR="00550DEE" w:rsidRPr="00846DCD">
        <w:rPr>
          <w:rFonts w:ascii="Arial" w:hAnsi="Arial" w:cs="Arial"/>
          <w:sz w:val="30"/>
          <w:szCs w:val="30"/>
          <w:highlight w:val="yellow"/>
          <w:u w:val="single"/>
        </w:rPr>
        <w:t>name of district</w:t>
      </w:r>
      <w:r w:rsidRPr="00846DCD">
        <w:rPr>
          <w:rFonts w:ascii="Arial" w:hAnsi="Arial" w:cs="Arial"/>
          <w:sz w:val="30"/>
          <w:szCs w:val="30"/>
          <w:highlight w:val="yellow"/>
          <w:u w:val="single"/>
        </w:rPr>
        <w:t>]</w:t>
      </w:r>
      <w:r w:rsidRPr="00846DCD">
        <w:rPr>
          <w:rFonts w:ascii="Arial" w:hAnsi="Arial" w:cs="Arial"/>
          <w:sz w:val="30"/>
          <w:szCs w:val="30"/>
        </w:rPr>
        <w:t xml:space="preserve"> will be participating in the Buy Local Bonus Pledge:</w:t>
      </w:r>
    </w:p>
    <w:p w14:paraId="3D465A79" w14:textId="77777777" w:rsidR="006933A7" w:rsidRPr="00846DCD" w:rsidRDefault="006933A7">
      <w:pPr>
        <w:rPr>
          <w:rFonts w:ascii="Arial" w:hAnsi="Arial" w:cs="Arial"/>
          <w:sz w:val="16"/>
          <w:szCs w:val="16"/>
        </w:rPr>
      </w:pPr>
    </w:p>
    <w:p w14:paraId="4209B506" w14:textId="0E2DC750" w:rsidR="006933A7" w:rsidRPr="00846DCD" w:rsidRDefault="00846DCD" w:rsidP="006024E8">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w:t>
      </w:r>
      <w:r w:rsidR="00DD2234">
        <w:rPr>
          <w:rFonts w:ascii="Arial" w:hAnsi="Arial" w:cs="Arial"/>
          <w:sz w:val="30"/>
          <w:szCs w:val="30"/>
        </w:rPr>
        <w:t>__</w:t>
      </w:r>
    </w:p>
    <w:p w14:paraId="10E2826E"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464136CF"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128638B3"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426FDD25"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4FEFA440"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508CC84C"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72229ED6"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34F39E64"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62B0DF88"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57C03045"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00E309FD"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03A03C13"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25D6F7AB"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5FB674F3" w14:textId="77777777" w:rsidR="00DD2234" w:rsidRPr="00846DCD"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p>
    <w:p w14:paraId="591098BB" w14:textId="15BACC98" w:rsidR="008F5E88" w:rsidRDefault="00DD2234" w:rsidP="00DD2234">
      <w:pPr>
        <w:jc w:val="center"/>
        <w:rPr>
          <w:rFonts w:ascii="Arial" w:hAnsi="Arial" w:cs="Arial"/>
          <w:sz w:val="30"/>
          <w:szCs w:val="30"/>
        </w:rPr>
      </w:pPr>
      <w:r>
        <w:rPr>
          <w:rFonts w:ascii="Arial" w:hAnsi="Arial" w:cs="Arial"/>
          <w:sz w:val="30"/>
          <w:szCs w:val="30"/>
        </w:rPr>
        <w:t>_______________________________</w:t>
      </w:r>
      <w:r>
        <w:rPr>
          <w:rFonts w:ascii="Arial" w:hAnsi="Arial" w:cs="Arial"/>
          <w:sz w:val="30"/>
          <w:szCs w:val="30"/>
        </w:rPr>
        <w:tab/>
      </w:r>
      <w:r>
        <w:rPr>
          <w:rFonts w:ascii="Arial" w:hAnsi="Arial" w:cs="Arial"/>
          <w:sz w:val="30"/>
          <w:szCs w:val="30"/>
        </w:rPr>
        <w:tab/>
        <w:t>_______________________________</w:t>
      </w:r>
      <w:r w:rsidR="008F5E88">
        <w:rPr>
          <w:rFonts w:ascii="Arial" w:hAnsi="Arial" w:cs="Arial"/>
          <w:sz w:val="30"/>
          <w:szCs w:val="30"/>
        </w:rPr>
        <w:br w:type="page"/>
      </w:r>
    </w:p>
    <w:p w14:paraId="75A68A6B" w14:textId="77777777" w:rsidR="00F23EFD" w:rsidRDefault="00F23EFD" w:rsidP="00F23EFD">
      <w:pPr>
        <w:shd w:val="clear" w:color="auto" w:fill="FFFFFF"/>
        <w:spacing w:line="288" w:lineRule="auto"/>
        <w:rPr>
          <w:rFonts w:ascii="Arial" w:hAnsi="Arial" w:cs="Arial"/>
          <w:color w:val="1B1B1B"/>
        </w:rPr>
        <w:sectPr w:rsidR="00F23EFD" w:rsidSect="004675E1">
          <w:pgSz w:w="15840" w:h="12240" w:orient="landscape"/>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pPr>
      <w:bookmarkStart w:id="0" w:name="_Hlk165801459"/>
      <w:bookmarkStart w:id="1" w:name="_Hlk164836432"/>
      <w:bookmarkStart w:id="2" w:name="_Hlk164352359"/>
    </w:p>
    <w:p w14:paraId="51E9A934" w14:textId="77777777" w:rsidR="00F23EFD" w:rsidRPr="00F23EFD" w:rsidRDefault="00F23EFD" w:rsidP="00F23EFD">
      <w:pPr>
        <w:shd w:val="clear" w:color="auto" w:fill="FFFFFF"/>
        <w:spacing w:before="240" w:line="288" w:lineRule="auto"/>
        <w:rPr>
          <w:rFonts w:ascii="Arial" w:hAnsi="Arial" w:cs="Arial"/>
          <w:color w:val="1B1B1B"/>
        </w:rPr>
      </w:pPr>
      <w:r w:rsidRPr="00F23EFD">
        <w:rPr>
          <w:rFonts w:ascii="Arial" w:hAnsi="Arial" w:cs="Arial"/>
          <w:color w:val="1B1B1B"/>
        </w:rPr>
        <w:lastRenderedPageBreak/>
        <w:t xml:space="preserve">In accordance with federal civil rights law and U.S. Department of Agriculture (USDA) civil rights regulations and policies, this institution is prohibited from discriminating </w:t>
      </w:r>
      <w:proofErr w:type="gramStart"/>
      <w:r w:rsidRPr="00F23EFD">
        <w:rPr>
          <w:rFonts w:ascii="Arial" w:hAnsi="Arial" w:cs="Arial"/>
          <w:color w:val="1B1B1B"/>
        </w:rPr>
        <w:t>on the basis of</w:t>
      </w:r>
      <w:proofErr w:type="gramEnd"/>
      <w:r w:rsidRPr="00F23EFD">
        <w:rPr>
          <w:rFonts w:ascii="Arial" w:hAnsi="Arial" w:cs="Arial"/>
          <w:color w:val="1B1B1B"/>
        </w:rPr>
        <w:t xml:space="preserve"> race, color, national origin, sex (including gender identity and sexual orientation), disability, age, or reprisal or retaliation for prior civil rights activity.</w:t>
      </w:r>
    </w:p>
    <w:p w14:paraId="6E4339AF" w14:textId="77777777" w:rsidR="00F23EFD" w:rsidRPr="00F23EFD" w:rsidRDefault="00F23EFD" w:rsidP="00F23EFD">
      <w:pPr>
        <w:shd w:val="clear" w:color="auto" w:fill="FFFFFF"/>
        <w:spacing w:before="240" w:line="288" w:lineRule="auto"/>
        <w:rPr>
          <w:rFonts w:ascii="Arial" w:hAnsi="Arial" w:cs="Arial"/>
          <w:color w:val="1B1B1B"/>
        </w:rPr>
      </w:pPr>
      <w:r w:rsidRPr="00F23EFD">
        <w:rPr>
          <w:rFonts w:ascii="Arial" w:hAnsi="Arial" w:cs="Arial"/>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5A61B14" w14:textId="77777777" w:rsidR="00F23EFD" w:rsidRPr="00F23EFD" w:rsidRDefault="00F23EFD" w:rsidP="00F23EFD">
      <w:pPr>
        <w:shd w:val="clear" w:color="auto" w:fill="FFFFFF"/>
        <w:spacing w:before="240" w:after="120" w:line="288" w:lineRule="auto"/>
        <w:rPr>
          <w:rFonts w:ascii="Arial" w:hAnsi="Arial" w:cs="Arial"/>
          <w:color w:val="1B1B1B"/>
        </w:rPr>
      </w:pPr>
      <w:r w:rsidRPr="00F23EFD">
        <w:rPr>
          <w:rFonts w:ascii="Arial" w:hAnsi="Arial" w:cs="Arial"/>
          <w:color w:val="1B1B1B"/>
        </w:rPr>
        <w:t xml:space="preserve">To file a program discrimination complaint, a Complainant should complete a Form AD-3027, USDA Program Discrimination Complaint Form which can be obtained online at: </w:t>
      </w:r>
      <w:hyperlink r:id="rId8" w:history="1">
        <w:r w:rsidRPr="00F23EFD">
          <w:rPr>
            <w:rFonts w:ascii="Arial" w:hAnsi="Arial" w:cs="Arial"/>
            <w:color w:val="0000FF"/>
          </w:rPr>
          <w:t>https://www.usda.gov/sites/default/files/documents/ad-3027.pdf</w:t>
        </w:r>
      </w:hyperlink>
      <w:r w:rsidRPr="00F23EFD">
        <w:rPr>
          <w:rFonts w:ascii="Arial" w:hAnsi="Arial" w:cs="Arial"/>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06982DD" w14:textId="77777777" w:rsidR="00F23EFD" w:rsidRPr="00F23EFD" w:rsidRDefault="00F23EFD" w:rsidP="00F23EFD">
      <w:pPr>
        <w:numPr>
          <w:ilvl w:val="0"/>
          <w:numId w:val="1"/>
        </w:numPr>
        <w:shd w:val="clear" w:color="auto" w:fill="FFFFFF"/>
        <w:spacing w:after="0" w:line="288" w:lineRule="auto"/>
        <w:rPr>
          <w:rFonts w:ascii="Arial" w:hAnsi="Arial" w:cs="Arial"/>
          <w:color w:val="1B1B1B"/>
        </w:rPr>
      </w:pPr>
      <w:r w:rsidRPr="00F23EFD">
        <w:rPr>
          <w:rFonts w:ascii="Arial" w:hAnsi="Arial" w:cs="Arial"/>
          <w:color w:val="1B1B1B"/>
        </w:rPr>
        <w:t>mail: U.S. Department of Agriculture</w:t>
      </w:r>
      <w:r w:rsidRPr="00F23EFD">
        <w:rPr>
          <w:rFonts w:ascii="Arial" w:hAnsi="Arial" w:cs="Arial"/>
          <w:color w:val="1B1B1B"/>
        </w:rPr>
        <w:br/>
        <w:t>Office of the Assistant Secretary for Civil Rights</w:t>
      </w:r>
      <w:r w:rsidRPr="00F23EFD">
        <w:rPr>
          <w:rFonts w:ascii="Arial" w:hAnsi="Arial" w:cs="Arial"/>
          <w:color w:val="1B1B1B"/>
        </w:rPr>
        <w:br/>
        <w:t>1400 Independence Avenue, SW</w:t>
      </w:r>
      <w:r w:rsidRPr="00F23EFD">
        <w:rPr>
          <w:rFonts w:ascii="Arial" w:hAnsi="Arial" w:cs="Arial"/>
          <w:color w:val="1B1B1B"/>
        </w:rPr>
        <w:br/>
        <w:t>Washington, D.C. 20250-9410; or</w:t>
      </w:r>
    </w:p>
    <w:p w14:paraId="7ACE45C1" w14:textId="77777777" w:rsidR="00F23EFD" w:rsidRPr="00F23EFD" w:rsidRDefault="00F23EFD" w:rsidP="00F23EFD">
      <w:pPr>
        <w:numPr>
          <w:ilvl w:val="0"/>
          <w:numId w:val="1"/>
        </w:numPr>
        <w:shd w:val="clear" w:color="auto" w:fill="FFFFFF"/>
        <w:spacing w:after="0" w:line="288" w:lineRule="auto"/>
        <w:rPr>
          <w:rFonts w:ascii="Arial" w:hAnsi="Arial" w:cs="Arial"/>
          <w:color w:val="1B1B1B"/>
        </w:rPr>
      </w:pPr>
      <w:r w:rsidRPr="00F23EFD">
        <w:rPr>
          <w:rFonts w:ascii="Arial" w:hAnsi="Arial" w:cs="Arial"/>
          <w:color w:val="1B1B1B"/>
        </w:rPr>
        <w:t>fax: (833) 256-1665 or (202) 690-7442; or</w:t>
      </w:r>
    </w:p>
    <w:p w14:paraId="5656E56A" w14:textId="77777777" w:rsidR="00F23EFD" w:rsidRPr="00F23EFD" w:rsidRDefault="00F23EFD" w:rsidP="00F23EFD">
      <w:pPr>
        <w:numPr>
          <w:ilvl w:val="0"/>
          <w:numId w:val="1"/>
        </w:numPr>
        <w:shd w:val="clear" w:color="auto" w:fill="FFFFFF"/>
        <w:spacing w:after="0" w:line="288" w:lineRule="auto"/>
        <w:rPr>
          <w:rFonts w:ascii="Arial" w:hAnsi="Arial" w:cs="Arial"/>
          <w:color w:val="1B1B1B"/>
        </w:rPr>
      </w:pPr>
      <w:r w:rsidRPr="00F23EFD">
        <w:rPr>
          <w:rFonts w:ascii="Arial" w:hAnsi="Arial" w:cs="Arial"/>
          <w:color w:val="1B1B1B"/>
        </w:rPr>
        <w:t>email:</w:t>
      </w:r>
      <w:r w:rsidRPr="00F23EFD">
        <w:rPr>
          <w:rFonts w:ascii="Arial" w:hAnsi="Arial" w:cs="Arial"/>
          <w:b/>
          <w:bCs/>
          <w:color w:val="1B1B1B"/>
        </w:rPr>
        <w:t xml:space="preserve"> </w:t>
      </w:r>
      <w:hyperlink r:id="rId9" w:history="1">
        <w:r w:rsidRPr="00F23EFD">
          <w:rPr>
            <w:rFonts w:ascii="Arial" w:hAnsi="Arial" w:cs="Arial"/>
            <w:color w:val="0000FF"/>
          </w:rPr>
          <w:t>program.intake@usda.gov</w:t>
        </w:r>
      </w:hyperlink>
    </w:p>
    <w:p w14:paraId="5EABE75A" w14:textId="77777777" w:rsidR="00F23EFD" w:rsidRPr="00F23EFD" w:rsidRDefault="00F23EFD" w:rsidP="00F23EFD">
      <w:pPr>
        <w:shd w:val="clear" w:color="auto" w:fill="FFFFFF"/>
        <w:spacing w:line="288" w:lineRule="auto"/>
        <w:rPr>
          <w:rFonts w:ascii="Arial" w:hAnsi="Arial" w:cs="Arial"/>
          <w:color w:val="1B1B1B"/>
        </w:rPr>
      </w:pPr>
    </w:p>
    <w:p w14:paraId="03D74B5B" w14:textId="77777777" w:rsidR="00F23EFD" w:rsidRPr="00F23EFD" w:rsidRDefault="00F23EFD" w:rsidP="00F23EFD">
      <w:pPr>
        <w:tabs>
          <w:tab w:val="left" w:pos="5834"/>
        </w:tabs>
        <w:spacing w:line="288" w:lineRule="auto"/>
        <w:rPr>
          <w:rFonts w:ascii="Arial" w:hAnsi="Arial" w:cs="Arial"/>
          <w:color w:val="1B1B1B"/>
        </w:rPr>
      </w:pPr>
      <w:r w:rsidRPr="00F23EFD">
        <w:rPr>
          <w:rFonts w:ascii="Arial" w:hAnsi="Arial" w:cs="Arial"/>
          <w:color w:val="1B1B1B"/>
        </w:rPr>
        <w:t>This institution is an equal opportunity provider.</w:t>
      </w:r>
    </w:p>
    <w:p w14:paraId="3A47AE39" w14:textId="5F3D36A1" w:rsidR="006024E8" w:rsidRPr="00F23EFD" w:rsidRDefault="00F23EFD" w:rsidP="00F23EFD">
      <w:pPr>
        <w:tabs>
          <w:tab w:val="left" w:pos="5834"/>
        </w:tabs>
        <w:spacing w:after="120" w:line="288" w:lineRule="auto"/>
        <w:ind w:left="115"/>
        <w:rPr>
          <w:rFonts w:ascii="Arial" w:hAnsi="Arial" w:cs="Arial"/>
          <w:color w:val="0000FF"/>
        </w:rPr>
      </w:pPr>
      <w:r w:rsidRPr="00F23EFD">
        <w:rPr>
          <w:rFonts w:ascii="Arial" w:hAnsi="Arial" w:cs="Arial"/>
        </w:rPr>
        <w:br w:type="column"/>
      </w:r>
      <w:r w:rsidRPr="00F23EFD">
        <w:rPr>
          <w:rFonts w:ascii="Arial" w:hAnsi="Arial" w:cs="Arial"/>
        </w:rPr>
        <w:t xml:space="preserve">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10" w:history="1">
        <w:r w:rsidRPr="00F23EFD">
          <w:rPr>
            <w:rFonts w:ascii="Arial" w:hAnsi="Arial" w:cs="Arial"/>
            <w:color w:val="0000FF"/>
          </w:rPr>
          <w:t>louis.todisco@ct.gov</w:t>
        </w:r>
      </w:hyperlink>
      <w:bookmarkEnd w:id="0"/>
      <w:r w:rsidRPr="00F23EFD">
        <w:rPr>
          <w:rFonts w:ascii="Arial" w:hAnsi="Arial" w:cs="Arial"/>
          <w:color w:val="0000FF"/>
        </w:rPr>
        <w:t>.</w:t>
      </w:r>
      <w:bookmarkEnd w:id="1"/>
      <w:bookmarkEnd w:id="2"/>
    </w:p>
    <w:sectPr w:rsidR="006024E8" w:rsidRPr="00F23EFD" w:rsidSect="00F23EFD">
      <w:type w:val="continuous"/>
      <w:pgSz w:w="15840" w:h="12240" w:orient="landscape"/>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num="2" w:space="432" w:equalWidth="0">
        <w:col w:w="7920" w:space="432"/>
        <w:col w:w="46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C5D5C"/>
    <w:multiLevelType w:val="multilevel"/>
    <w:tmpl w:val="93CC7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6715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F1"/>
    <w:rsid w:val="00003538"/>
    <w:rsid w:val="000C1A3B"/>
    <w:rsid w:val="000C6FFD"/>
    <w:rsid w:val="000D07E8"/>
    <w:rsid w:val="00131F9D"/>
    <w:rsid w:val="00170D26"/>
    <w:rsid w:val="002E4B46"/>
    <w:rsid w:val="00441C37"/>
    <w:rsid w:val="004675E1"/>
    <w:rsid w:val="004D769D"/>
    <w:rsid w:val="004F5A8E"/>
    <w:rsid w:val="005246B3"/>
    <w:rsid w:val="00550DEE"/>
    <w:rsid w:val="00586F35"/>
    <w:rsid w:val="005C6E25"/>
    <w:rsid w:val="005E07EA"/>
    <w:rsid w:val="005F587A"/>
    <w:rsid w:val="005F6C03"/>
    <w:rsid w:val="006024E8"/>
    <w:rsid w:val="006933A7"/>
    <w:rsid w:val="0075637D"/>
    <w:rsid w:val="007F6D29"/>
    <w:rsid w:val="00806202"/>
    <w:rsid w:val="008242D6"/>
    <w:rsid w:val="00846DCD"/>
    <w:rsid w:val="008B7650"/>
    <w:rsid w:val="008F5E88"/>
    <w:rsid w:val="009260C5"/>
    <w:rsid w:val="00A32B98"/>
    <w:rsid w:val="00AF4876"/>
    <w:rsid w:val="00B963DC"/>
    <w:rsid w:val="00BA2AC3"/>
    <w:rsid w:val="00BB2765"/>
    <w:rsid w:val="00C1004F"/>
    <w:rsid w:val="00D24D1F"/>
    <w:rsid w:val="00D74F30"/>
    <w:rsid w:val="00DB55A8"/>
    <w:rsid w:val="00DB5CF1"/>
    <w:rsid w:val="00DD2234"/>
    <w:rsid w:val="00F23EFD"/>
    <w:rsid w:val="00F513FF"/>
    <w:rsid w:val="00F706EA"/>
    <w:rsid w:val="00FC4579"/>
    <w:rsid w:val="00FC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1399"/>
  <w15:chartTrackingRefBased/>
  <w15:docId w15:val="{3625947E-7076-40B6-B36B-7B3FEC6B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CF1"/>
    <w:rPr>
      <w:rFonts w:eastAsiaTheme="majorEastAsia" w:cstheme="majorBidi"/>
      <w:color w:val="272727" w:themeColor="text1" w:themeTint="D8"/>
    </w:rPr>
  </w:style>
  <w:style w:type="paragraph" w:styleId="Title">
    <w:name w:val="Title"/>
    <w:basedOn w:val="Normal"/>
    <w:next w:val="Normal"/>
    <w:link w:val="TitleChar"/>
    <w:uiPriority w:val="10"/>
    <w:qFormat/>
    <w:rsid w:val="00DB5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CF1"/>
    <w:pPr>
      <w:spacing w:before="160"/>
      <w:jc w:val="center"/>
    </w:pPr>
    <w:rPr>
      <w:i/>
      <w:iCs/>
      <w:color w:val="404040" w:themeColor="text1" w:themeTint="BF"/>
    </w:rPr>
  </w:style>
  <w:style w:type="character" w:customStyle="1" w:styleId="QuoteChar">
    <w:name w:val="Quote Char"/>
    <w:basedOn w:val="DefaultParagraphFont"/>
    <w:link w:val="Quote"/>
    <w:uiPriority w:val="29"/>
    <w:rsid w:val="00DB5CF1"/>
    <w:rPr>
      <w:i/>
      <w:iCs/>
      <w:color w:val="404040" w:themeColor="text1" w:themeTint="BF"/>
    </w:rPr>
  </w:style>
  <w:style w:type="paragraph" w:styleId="ListParagraph">
    <w:name w:val="List Paragraph"/>
    <w:basedOn w:val="Normal"/>
    <w:uiPriority w:val="34"/>
    <w:qFormat/>
    <w:rsid w:val="00DB5CF1"/>
    <w:pPr>
      <w:ind w:left="720"/>
      <w:contextualSpacing/>
    </w:pPr>
  </w:style>
  <w:style w:type="character" w:styleId="IntenseEmphasis">
    <w:name w:val="Intense Emphasis"/>
    <w:basedOn w:val="DefaultParagraphFont"/>
    <w:uiPriority w:val="21"/>
    <w:qFormat/>
    <w:rsid w:val="00DB5CF1"/>
    <w:rPr>
      <w:i/>
      <w:iCs/>
      <w:color w:val="0F4761" w:themeColor="accent1" w:themeShade="BF"/>
    </w:rPr>
  </w:style>
  <w:style w:type="paragraph" w:styleId="IntenseQuote">
    <w:name w:val="Intense Quote"/>
    <w:basedOn w:val="Normal"/>
    <w:next w:val="Normal"/>
    <w:link w:val="IntenseQuoteChar"/>
    <w:uiPriority w:val="30"/>
    <w:qFormat/>
    <w:rsid w:val="00DB5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CF1"/>
    <w:rPr>
      <w:i/>
      <w:iCs/>
      <w:color w:val="0F4761" w:themeColor="accent1" w:themeShade="BF"/>
    </w:rPr>
  </w:style>
  <w:style w:type="character" w:styleId="IntenseReference">
    <w:name w:val="Intense Reference"/>
    <w:basedOn w:val="DefaultParagraphFont"/>
    <w:uiPriority w:val="32"/>
    <w:qFormat/>
    <w:rsid w:val="00DB5C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2202">
      <w:bodyDiv w:val="1"/>
      <w:marLeft w:val="0"/>
      <w:marRight w:val="0"/>
      <w:marTop w:val="0"/>
      <w:marBottom w:val="0"/>
      <w:divBdr>
        <w:top w:val="none" w:sz="0" w:space="0" w:color="auto"/>
        <w:left w:val="none" w:sz="0" w:space="0" w:color="auto"/>
        <w:bottom w:val="none" w:sz="0" w:space="0" w:color="auto"/>
        <w:right w:val="none" w:sz="0" w:space="0" w:color="auto"/>
      </w:divBdr>
    </w:div>
    <w:div w:id="524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ouis.todisco@ct.gov" TargetMode="External"/><Relationship Id="rId4" Type="http://schemas.openxmlformats.org/officeDocument/2006/relationships/numbering" Target="numbering.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0fe4a-3755-4ee8-946e-d237f306d7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97415908B5CB4C9F0F292E54280CEB" ma:contentTypeVersion="10" ma:contentTypeDescription="Create a new document." ma:contentTypeScope="" ma:versionID="9821e2b3379dc0ccfb868f139de289e3">
  <xsd:schema xmlns:xsd="http://www.w3.org/2001/XMLSchema" xmlns:xs="http://www.w3.org/2001/XMLSchema" xmlns:p="http://schemas.microsoft.com/office/2006/metadata/properties" xmlns:ns2="1340fe4a-3755-4ee8-946e-d237f306d731" targetNamespace="http://schemas.microsoft.com/office/2006/metadata/properties" ma:root="true" ma:fieldsID="0aff51ea529c59c375880487c7309594" ns2:_="">
    <xsd:import namespace="1340fe4a-3755-4ee8-946e-d237f306d7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0fe4a-3755-4ee8-946e-d237f306d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BC689-6390-45BA-88E9-3067073AD7A5}">
  <ds:schemaRefs>
    <ds:schemaRef ds:uri="http://schemas.microsoft.com/office/2006/metadata/properties"/>
    <ds:schemaRef ds:uri="http://schemas.microsoft.com/office/infopath/2007/PartnerControls"/>
    <ds:schemaRef ds:uri="1340fe4a-3755-4ee8-946e-d237f306d731"/>
  </ds:schemaRefs>
</ds:datastoreItem>
</file>

<file path=customXml/itemProps2.xml><?xml version="1.0" encoding="utf-8"?>
<ds:datastoreItem xmlns:ds="http://schemas.openxmlformats.org/officeDocument/2006/customXml" ds:itemID="{FF409A48-37FA-4E17-B206-5211B6C0D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0fe4a-3755-4ee8-946e-d237f306d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EBF9B1-B9A7-42B1-B7F1-66F161D1A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684</Words>
  <Characters>5055</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Bove, Jennifer</dc:creator>
  <cp:keywords/>
  <dc:description/>
  <cp:lastModifiedBy>Fiore, Susan</cp:lastModifiedBy>
  <cp:revision>36</cp:revision>
  <dcterms:created xsi:type="dcterms:W3CDTF">2024-07-26T15:04:00Z</dcterms:created>
  <dcterms:modified xsi:type="dcterms:W3CDTF">2024-09-04T17:48:00Z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0x0101007297415908B5CB4C9F0F292E54280CEB</vt:lpwstr>
  </property>
  <property fmtid="{D5CDD505-2E9C-101B-9397-08002B2CF9AE}" pid="3" name="MediaServiceImageTags">
    <vt:lpwstr/>
  </property>
</Properties>
</file>