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2437"/>
        <w:gridCol w:w="5468"/>
      </w:tblGrid>
      <w:tr w:rsidR="00E520FA" w:rsidRPr="00E520FA" w14:paraId="6EB2AF1E" w14:textId="77777777" w:rsidTr="007D4249">
        <w:trPr>
          <w:trHeight w:val="480"/>
        </w:trPr>
        <w:tc>
          <w:tcPr>
            <w:tcW w:w="1093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AEEF"/>
          </w:tcPr>
          <w:p w14:paraId="18BB960C" w14:textId="77777777" w:rsidR="0046716F" w:rsidRPr="00E520FA" w:rsidRDefault="0046716F" w:rsidP="00791143">
            <w:pPr>
              <w:keepNext/>
              <w:keepLine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</w:pPr>
            <w:r w:rsidRPr="00E520FA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Mid-Year Check-in: Reflection, Adjustment(s), &amp; Next Steps</w:t>
            </w:r>
          </w:p>
          <w:p w14:paraId="6F78033A" w14:textId="3017BF0C" w:rsidR="0046716F" w:rsidRPr="00E520FA" w:rsidRDefault="0046716F" w:rsidP="007911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520FA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Completed by </w:t>
            </w:r>
            <w:r w:rsidR="00913BEC" w:rsidRPr="00E520FA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Educator</w:t>
            </w:r>
          </w:p>
          <w:p w14:paraId="605CA415" w14:textId="77777777" w:rsidR="00671298" w:rsidRPr="00E520FA" w:rsidRDefault="00671298" w:rsidP="007911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14:paraId="6A20C31A" w14:textId="77777777" w:rsidR="0046716F" w:rsidRPr="00E520FA" w:rsidRDefault="0046716F" w:rsidP="00791143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E520FA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Non-negotiable Process Element of the CT Guidelines (2023)</w:t>
            </w:r>
          </w:p>
          <w:p w14:paraId="05E9A02E" w14:textId="45AC4BF4" w:rsidR="0046716F" w:rsidRPr="00E520FA" w:rsidRDefault="0046716F" w:rsidP="00791143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20FA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u w:val="single"/>
              </w:rPr>
              <w:t>See Sample Reflection Questions</w:t>
            </w:r>
            <w:r w:rsidRPr="00E520FA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&amp;</w:t>
            </w:r>
            <w:r w:rsidRPr="00E520F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520FA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u w:val="single"/>
              </w:rPr>
              <w:t>Professional Learning &amp; Action Questions</w:t>
            </w:r>
          </w:p>
        </w:tc>
      </w:tr>
      <w:tr w:rsidR="00E520FA" w:rsidRPr="00E520FA" w14:paraId="74799686" w14:textId="77777777" w:rsidTr="00E024F8">
        <w:trPr>
          <w:trHeight w:val="480"/>
        </w:trPr>
        <w:tc>
          <w:tcPr>
            <w:tcW w:w="54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ECFF"/>
          </w:tcPr>
          <w:p w14:paraId="2732D30D" w14:textId="51CA7CC4" w:rsidR="00671298" w:rsidRPr="00E520FA" w:rsidRDefault="00671298" w:rsidP="0067129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</w:pPr>
            <w:r w:rsidRPr="00E520FA">
              <w:rPr>
                <w:rFonts w:ascii="Arial" w:eastAsia="Arial" w:hAnsi="Arial" w:cs="Arial"/>
                <w:b/>
                <w:color w:val="000000" w:themeColor="text1"/>
              </w:rPr>
              <w:t xml:space="preserve">Name: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281239478"/>
                <w:placeholder>
                  <w:docPart w:val="109E6E1EB8554914B826A83FB3353858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Pr="00E520F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4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ECFF"/>
          </w:tcPr>
          <w:p w14:paraId="0D14DD47" w14:textId="43EB4FBD" w:rsidR="00671298" w:rsidRPr="00E520FA" w:rsidRDefault="00671298" w:rsidP="0067129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</w:pPr>
            <w:r w:rsidRPr="00E520FA">
              <w:rPr>
                <w:rFonts w:ascii="Arial" w:eastAsia="Arial" w:hAnsi="Arial" w:cs="Arial"/>
                <w:b/>
                <w:color w:val="000000" w:themeColor="text1"/>
              </w:rPr>
              <w:t xml:space="preserve">Location: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-235019170"/>
                <w:placeholder>
                  <w:docPart w:val="ED413F2B20FB4E1BA49B32732D1E7BEA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Pr="00E520F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E520FA" w:rsidRPr="00E520FA" w14:paraId="20114BE0" w14:textId="77777777" w:rsidTr="00791143">
        <w:trPr>
          <w:trHeight w:val="1166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F50AC2" w14:textId="4FCFE896" w:rsidR="0046716F" w:rsidRPr="00E520FA" w:rsidRDefault="00555B18" w:rsidP="00791143">
            <w:pPr>
              <w:spacing w:line="276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E520F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has been your progress to-date on your professional learning and how do you know?</w:t>
            </w:r>
          </w:p>
        </w:tc>
        <w:tc>
          <w:tcPr>
            <w:tcW w:w="7905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E8B190" w14:textId="77777777" w:rsidR="0046716F" w:rsidRPr="00EC4BD5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EC4BD5">
              <w:rPr>
                <w:rFonts w:ascii="Arial" w:eastAsia="Arial" w:hAnsi="Arial" w:cs="Arial"/>
                <w:b/>
                <w:color w:val="000000" w:themeColor="text1"/>
              </w:rPr>
              <w:t xml:space="preserve">Self-Reflection: 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-1295745026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  <w:i/>
              </w:rPr>
            </w:sdtEndPr>
            <w:sdtContent>
              <w:p w14:paraId="6EAA8DDD" w14:textId="7A27F0C6" w:rsidR="0046716F" w:rsidRPr="00EC4BD5" w:rsidRDefault="00225045" w:rsidP="00791143">
                <w:pPr>
                  <w:spacing w:line="276" w:lineRule="auto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EC4BD5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E520FA" w:rsidRPr="00E520FA" w14:paraId="43AA69F7" w14:textId="77777777" w:rsidTr="00791143">
        <w:trPr>
          <w:trHeight w:val="1149"/>
        </w:trPr>
        <w:tc>
          <w:tcPr>
            <w:tcW w:w="1093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FBA9707" w14:textId="77777777" w:rsidR="0046716F" w:rsidRPr="00E520FA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E520FA">
              <w:rPr>
                <w:rFonts w:ascii="Arial" w:eastAsia="Arial" w:hAnsi="Arial" w:cs="Arial"/>
                <w:b/>
                <w:color w:val="000000" w:themeColor="text1"/>
              </w:rPr>
              <w:t>Links to Evidence: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203910438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DefaultParagraphFont"/>
                <w:rFonts w:ascii="Calibri" w:eastAsia="Arial" w:hAnsi="Calibri"/>
                <w:b/>
              </w:rPr>
            </w:sdtEndPr>
            <w:sdtContent>
              <w:p w14:paraId="52989C20" w14:textId="4C6A85D1" w:rsidR="00E81753" w:rsidRPr="00E520FA" w:rsidRDefault="00EC4BD5" w:rsidP="00225045">
                <w:pPr>
                  <w:pStyle w:val="ListParagraph"/>
                  <w:numPr>
                    <w:ilvl w:val="0"/>
                    <w:numId w:val="6"/>
                  </w:numPr>
                  <w:spacing w:line="276" w:lineRule="auto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</w:p>
            </w:sdtContent>
          </w:sdt>
        </w:tc>
      </w:tr>
    </w:tbl>
    <w:p w14:paraId="7BB0099C" w14:textId="77777777" w:rsidR="0046716F" w:rsidRPr="00E520FA" w:rsidRDefault="0046716F" w:rsidP="0046716F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5"/>
      </w:tblGrid>
      <w:tr w:rsidR="00E520FA" w:rsidRPr="00E520FA" w14:paraId="265E3A95" w14:textId="77777777" w:rsidTr="00E520FA">
        <w:trPr>
          <w:trHeight w:val="480"/>
        </w:trPr>
        <w:tc>
          <w:tcPr>
            <w:tcW w:w="10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AEEF"/>
          </w:tcPr>
          <w:p w14:paraId="2B6DA08E" w14:textId="77777777" w:rsidR="0046716F" w:rsidRPr="00E520FA" w:rsidRDefault="0046716F" w:rsidP="00E024F8">
            <w:pPr>
              <w:keepNext/>
              <w:keepLines/>
              <w:shd w:val="clear" w:color="auto" w:fill="00AEEF"/>
              <w:spacing w:after="80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E520F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Mid-Year Conference</w:t>
            </w:r>
          </w:p>
          <w:p w14:paraId="27B53D3B" w14:textId="77777777" w:rsidR="0046716F" w:rsidRPr="00E520FA" w:rsidRDefault="0046716F" w:rsidP="00E024F8">
            <w:pPr>
              <w:shd w:val="clear" w:color="auto" w:fill="00AEEF"/>
              <w:spacing w:line="276" w:lineRule="auto"/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E520FA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Completed by Evaluator (</w:t>
            </w:r>
            <w:r w:rsidRPr="00E520FA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u w:val="single"/>
              </w:rPr>
              <w:t>by March1</w:t>
            </w:r>
            <w:r w:rsidRPr="00E520FA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)</w:t>
            </w:r>
          </w:p>
          <w:p w14:paraId="6EFACB82" w14:textId="5C6D4A2A" w:rsidR="0046716F" w:rsidRPr="00E520FA" w:rsidRDefault="0046716F" w:rsidP="0079114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520FA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Date: </w:t>
            </w:r>
            <w:sdt>
              <w:sdtPr>
                <w:rPr>
                  <w:rStyle w:val="Style1"/>
                  <w:rFonts w:cs="Arial"/>
                  <w:color w:val="000000" w:themeColor="text1"/>
                </w:rPr>
                <w:id w:val="-1644877071"/>
                <w:placeholder>
                  <w:docPart w:val="DefaultPlaceholder_-1854013437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eastAsia="Arial" w:hAnsi="Calibri"/>
                  <w:b w:val="0"/>
                  <w:bCs/>
                  <w:i/>
                  <w:sz w:val="24"/>
                  <w:szCs w:val="24"/>
                </w:rPr>
              </w:sdtEndPr>
              <w:sdtContent>
                <w:r w:rsidR="006D3032" w:rsidRPr="00E520FA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</w:p>
        </w:tc>
      </w:tr>
      <w:tr w:rsidR="00E520FA" w:rsidRPr="00E520FA" w14:paraId="51B2322C" w14:textId="77777777" w:rsidTr="00791143">
        <w:trPr>
          <w:trHeight w:val="480"/>
        </w:trPr>
        <w:tc>
          <w:tcPr>
            <w:tcW w:w="10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7FA1F74" w14:textId="78748D45" w:rsidR="0046716F" w:rsidRPr="00E520FA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E520FA">
              <w:rPr>
                <w:rFonts w:ascii="Arial" w:eastAsia="Arial" w:hAnsi="Arial" w:cs="Arial"/>
                <w:b/>
                <w:color w:val="000000" w:themeColor="text1"/>
              </w:rPr>
              <w:t xml:space="preserve">Feedback to </w:t>
            </w:r>
            <w:r w:rsidR="003D0682" w:rsidRPr="00E520FA">
              <w:rPr>
                <w:rFonts w:ascii="Arial" w:eastAsia="Arial" w:hAnsi="Arial" w:cs="Arial"/>
                <w:b/>
                <w:color w:val="000000" w:themeColor="text1"/>
              </w:rPr>
              <w:t>Leade</w:t>
            </w:r>
            <w:r w:rsidRPr="00E520FA">
              <w:rPr>
                <w:rFonts w:ascii="Arial" w:eastAsia="Arial" w:hAnsi="Arial" w:cs="Arial"/>
                <w:b/>
                <w:color w:val="000000" w:themeColor="text1"/>
              </w:rPr>
              <w:t>r</w:t>
            </w:r>
            <w:r w:rsidRPr="00E520FA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Pr="00E520F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Feedback regarding progress on professional learning and progress toward goa(s)l. Include change in tiered supports, if recommended.</w:t>
            </w:r>
            <w:r w:rsidRPr="00E520FA">
              <w:rPr>
                <w:rFonts w:ascii="Arial" w:eastAsia="Arial" w:hAnsi="Arial" w:cs="Arial"/>
                <w:color w:val="000000" w:themeColor="text1"/>
              </w:rPr>
              <w:t>)</w:t>
            </w:r>
            <w:r w:rsidRPr="00E520FA">
              <w:rPr>
                <w:rFonts w:ascii="Arial" w:eastAsia="Arial" w:hAnsi="Arial" w:cs="Arial"/>
                <w:b/>
                <w:color w:val="000000" w:themeColor="text1"/>
              </w:rPr>
              <w:t xml:space="preserve">: 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116649934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ascii="Calibri" w:eastAsia="Arial" w:hAnsi="Calibri"/>
                <w:i/>
              </w:rPr>
            </w:sdtEndPr>
            <w:sdtContent>
              <w:p w14:paraId="22E4AE87" w14:textId="15C46BDD" w:rsidR="006D3032" w:rsidRPr="00E520FA" w:rsidRDefault="006D3032" w:rsidP="00791143">
                <w:pPr>
                  <w:spacing w:line="276" w:lineRule="auto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EC4BD5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219556E5" w14:textId="77777777" w:rsidR="0046716F" w:rsidRPr="00E520FA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79335A0B" w14:textId="77777777" w:rsidR="0046716F" w:rsidRPr="00E520FA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42124372" w14:textId="77777777" w:rsidR="0046716F" w:rsidRPr="00E520FA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</w:tbl>
    <w:p w14:paraId="77DEC68A" w14:textId="77777777" w:rsidR="00B725B3" w:rsidRDefault="00B725B3"/>
    <w:sectPr w:rsidR="00B725B3" w:rsidSect="00974A9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C6AE" w14:textId="77777777" w:rsidR="00DF38A4" w:rsidRDefault="00DF38A4" w:rsidP="00974A96">
      <w:pPr>
        <w:spacing w:after="0" w:line="240" w:lineRule="auto"/>
      </w:pPr>
      <w:r>
        <w:separator/>
      </w:r>
    </w:p>
  </w:endnote>
  <w:endnote w:type="continuationSeparator" w:id="0">
    <w:p w14:paraId="0BA645F3" w14:textId="77777777" w:rsidR="00DF38A4" w:rsidRDefault="00DF38A4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33E9" w14:textId="77777777" w:rsidR="00DF38A4" w:rsidRDefault="00DF38A4" w:rsidP="00974A96">
      <w:pPr>
        <w:spacing w:after="0" w:line="240" w:lineRule="auto"/>
      </w:pPr>
      <w:r>
        <w:separator/>
      </w:r>
    </w:p>
  </w:footnote>
  <w:footnote w:type="continuationSeparator" w:id="0">
    <w:p w14:paraId="305658FD" w14:textId="77777777" w:rsidR="00DF38A4" w:rsidRDefault="00DF38A4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61A1E"/>
    <w:multiLevelType w:val="hybridMultilevel"/>
    <w:tmpl w:val="6AB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5"/>
  </w:num>
  <w:num w:numId="3" w16cid:durableId="330835193">
    <w:abstractNumId w:val="3"/>
  </w:num>
  <w:num w:numId="4" w16cid:durableId="1355039741">
    <w:abstractNumId w:val="4"/>
  </w:num>
  <w:num w:numId="5" w16cid:durableId="984747914">
    <w:abstractNumId w:val="2"/>
  </w:num>
  <w:num w:numId="6" w16cid:durableId="199572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C6F8E"/>
    <w:rsid w:val="00184617"/>
    <w:rsid w:val="00225045"/>
    <w:rsid w:val="003D0682"/>
    <w:rsid w:val="004341AA"/>
    <w:rsid w:val="0046716F"/>
    <w:rsid w:val="00485F3A"/>
    <w:rsid w:val="00555B18"/>
    <w:rsid w:val="00671298"/>
    <w:rsid w:val="006D3032"/>
    <w:rsid w:val="006D7138"/>
    <w:rsid w:val="00755963"/>
    <w:rsid w:val="007D4249"/>
    <w:rsid w:val="008E1ED0"/>
    <w:rsid w:val="00913BEC"/>
    <w:rsid w:val="00974A96"/>
    <w:rsid w:val="00B725B3"/>
    <w:rsid w:val="00B874AD"/>
    <w:rsid w:val="00D63A41"/>
    <w:rsid w:val="00DF38A4"/>
    <w:rsid w:val="00E024F8"/>
    <w:rsid w:val="00E520FA"/>
    <w:rsid w:val="00E81753"/>
    <w:rsid w:val="00EB3CF8"/>
    <w:rsid w:val="00EC4BD5"/>
    <w:rsid w:val="00EF1D91"/>
    <w:rsid w:val="00F41BB3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  <w:style w:type="paragraph" w:styleId="ListParagraph">
    <w:name w:val="List Paragraph"/>
    <w:basedOn w:val="Normal"/>
    <w:uiPriority w:val="34"/>
    <w:qFormat/>
    <w:rsid w:val="006D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961D-3CD2-4050-8F17-C89E7E8D7E68}"/>
      </w:docPartPr>
      <w:docPartBody>
        <w:p w:rsidR="002E094F" w:rsidRDefault="002E094F">
          <w:r w:rsidRPr="00FE54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9E6E1EB8554914B826A83FB3353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F056-4B12-4F90-B5C0-6B732DD2EA49}"/>
      </w:docPartPr>
      <w:docPartBody>
        <w:p w:rsidR="00CA2D9C" w:rsidRDefault="00CA2D9C" w:rsidP="00CA2D9C">
          <w:pPr>
            <w:pStyle w:val="109E6E1EB8554914B826A83FB3353858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13F2B20FB4E1BA49B32732D1E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8F8F-2226-44FF-8796-836338866CB2}"/>
      </w:docPartPr>
      <w:docPartBody>
        <w:p w:rsidR="00CA2D9C" w:rsidRDefault="00CA2D9C" w:rsidP="00CA2D9C">
          <w:pPr>
            <w:pStyle w:val="ED413F2B20FB4E1BA49B32732D1E7BEA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24715F"/>
    <w:rsid w:val="002E094F"/>
    <w:rsid w:val="00CA2D9C"/>
    <w:rsid w:val="00CA533E"/>
    <w:rsid w:val="00D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D9C"/>
    <w:rPr>
      <w:color w:val="808080"/>
    </w:rPr>
  </w:style>
  <w:style w:type="paragraph" w:customStyle="1" w:styleId="109E6E1EB8554914B826A83FB3353858">
    <w:name w:val="109E6E1EB8554914B826A83FB3353858"/>
    <w:rsid w:val="00CA2D9C"/>
  </w:style>
  <w:style w:type="paragraph" w:customStyle="1" w:styleId="ED413F2B20FB4E1BA49B32732D1E7BEA">
    <w:name w:val="ED413F2B20FB4E1BA49B32732D1E7BEA"/>
    <w:rsid w:val="00CA2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11</cp:revision>
  <dcterms:created xsi:type="dcterms:W3CDTF">2024-01-17T19:13:00Z</dcterms:created>
  <dcterms:modified xsi:type="dcterms:W3CDTF">2024-02-05T17:56:00Z</dcterms:modified>
</cp:coreProperties>
</file>