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B63" w:rsidRDefault="000E0BCC">
      <w:pPr>
        <w:jc w:val="center"/>
        <w:rPr>
          <w:rFonts w:ascii="Times New Roman" w:eastAsia="Times New Roman" w:hAnsi="Times New Roman" w:cs="Times New Roman"/>
          <w:b/>
        </w:rPr>
      </w:pPr>
      <w:r>
        <w:rPr>
          <w:rFonts w:ascii="Times New Roman" w:eastAsia="Times New Roman" w:hAnsi="Times New Roman" w:cs="Times New Roman"/>
          <w:b/>
        </w:rPr>
        <w:t>Main Problem #1</w:t>
      </w:r>
    </w:p>
    <w:p w:rsidR="00D46B63" w:rsidRDefault="000E0BCC">
      <w:pPr>
        <w:rPr>
          <w:rFonts w:ascii="Times New Roman" w:eastAsia="Times New Roman" w:hAnsi="Times New Roman" w:cs="Times New Roman"/>
        </w:rPr>
      </w:pPr>
      <w:r>
        <w:rPr>
          <w:rFonts w:ascii="Times New Roman" w:eastAsia="Times New Roman" w:hAnsi="Times New Roman" w:cs="Times New Roman"/>
        </w:rPr>
        <w:t xml:space="preserve">Topic: </w:t>
      </w:r>
      <w:r>
        <w:rPr>
          <w:rFonts w:ascii="Times New Roman" w:eastAsia="Times New Roman" w:hAnsi="Times New Roman" w:cs="Times New Roman"/>
          <w:i/>
        </w:rPr>
        <w:t>Finding Equivalent Fractions</w:t>
      </w:r>
    </w:p>
    <w:p w:rsidR="00D46B63" w:rsidRDefault="00D46B63">
      <w:pPr>
        <w:rPr>
          <w:rFonts w:ascii="Times New Roman" w:eastAsia="Times New Roman" w:hAnsi="Times New Roman" w:cs="Times New Roman"/>
        </w:rPr>
      </w:pPr>
    </w:p>
    <w:p w:rsidR="00D46B63" w:rsidRDefault="000E0BCC">
      <w:pPr>
        <w:rPr>
          <w:rFonts w:ascii="Times New Roman" w:eastAsia="Times New Roman" w:hAnsi="Times New Roman" w:cs="Times New Roman"/>
        </w:rPr>
      </w:pPr>
      <w:r>
        <w:rPr>
          <w:rFonts w:ascii="Times New Roman" w:eastAsia="Times New Roman" w:hAnsi="Times New Roman" w:cs="Times New Roman"/>
        </w:rPr>
        <w:t>Problem: You and your friend Nigel are two of the best jet fighters in the British Royal Air Force. Your captain calls you both to try out the new jet fighters by going on a test run. The captain gives you the signal and the both of you fly off at the same</w:t>
      </w:r>
      <w:r>
        <w:rPr>
          <w:rFonts w:ascii="Times New Roman" w:eastAsia="Times New Roman" w:hAnsi="Times New Roman" w:cs="Times New Roman"/>
        </w:rPr>
        <w:t xml:space="preserve"> time and cruise at the same speed. After a half hour of flying, you notice that your gas meter hasn’t change, therefore you conclude that must be a problem with it. You call Nigel about the problem and he tells you not to worry because he will keep track </w:t>
      </w:r>
      <w:r>
        <w:rPr>
          <w:rFonts w:ascii="Times New Roman" w:eastAsia="Times New Roman" w:hAnsi="Times New Roman" w:cs="Times New Roman"/>
        </w:rPr>
        <w:t xml:space="preserve">of the amount of gas. </w:t>
      </w:r>
    </w:p>
    <w:p w:rsidR="00D46B63" w:rsidRDefault="000E0BCC">
      <w:pPr>
        <w:rPr>
          <w:rFonts w:ascii="Times New Roman" w:eastAsia="Times New Roman" w:hAnsi="Times New Roman" w:cs="Times New Roman"/>
        </w:rPr>
      </w:pPr>
      <w:r>
        <w:rPr>
          <w:rFonts w:ascii="Times New Roman" w:eastAsia="Times New Roman" w:hAnsi="Times New Roman" w:cs="Times New Roman"/>
          <w:noProof/>
          <w:lang w:val="en-US"/>
        </w:rPr>
        <mc:AlternateContent>
          <mc:Choice Requires="wpg">
            <w:drawing>
              <wp:inline distT="114300" distB="114300" distL="114300" distR="114300">
                <wp:extent cx="5943600" cy="1308100"/>
                <wp:effectExtent l="0" t="0" r="0" b="0"/>
                <wp:docPr id="1" name=""/>
                <wp:cNvGraphicFramePr/>
                <a:graphic xmlns:a="http://schemas.openxmlformats.org/drawingml/2006/main">
                  <a:graphicData uri="http://schemas.microsoft.com/office/word/2010/wordprocessingGroup">
                    <wpg:wgp>
                      <wpg:cNvGrpSpPr/>
                      <wpg:grpSpPr>
                        <a:xfrm>
                          <a:off x="0" y="0"/>
                          <a:ext cx="5943600" cy="1308100"/>
                          <a:chOff x="533400" y="409875"/>
                          <a:chExt cx="6077025" cy="1323900"/>
                        </a:xfrm>
                      </wpg:grpSpPr>
                      <wps:wsp>
                        <wps:cNvPr id="2" name="Round Same Side Corner Rectangle 2"/>
                        <wps:cNvSpPr/>
                        <wps:spPr>
                          <a:xfrm rot="10800000">
                            <a:off x="1162050" y="752475"/>
                            <a:ext cx="1819200" cy="981300"/>
                          </a:xfrm>
                          <a:prstGeom prst="round2SameRect">
                            <a:avLst>
                              <a:gd name="adj1" fmla="val 16667"/>
                              <a:gd name="adj2" fmla="val 50000"/>
                            </a:avLst>
                          </a:prstGeom>
                          <a:solidFill>
                            <a:srgbClr val="FFFFFF"/>
                          </a:solidFill>
                          <a:ln w="9525" cap="flat" cmpd="sng">
                            <a:solidFill>
                              <a:srgbClr val="000000"/>
                            </a:solidFill>
                            <a:prstDash val="solid"/>
                            <a:round/>
                            <a:headEnd type="none" w="med" len="med"/>
                            <a:tailEnd type="none" w="med" len="med"/>
                          </a:ln>
                        </wps:spPr>
                        <wps:txbx>
                          <w:txbxContent>
                            <w:p w:rsidR="00D46B63" w:rsidRDefault="00D46B63">
                              <w:pPr>
                                <w:spacing w:line="240" w:lineRule="auto"/>
                                <w:textDirection w:val="btLr"/>
                              </w:pPr>
                            </w:p>
                          </w:txbxContent>
                        </wps:txbx>
                        <wps:bodyPr wrap="square" lIns="91425" tIns="91425" rIns="91425" bIns="91425" anchor="ctr" anchorCtr="0"/>
                      </wps:wsp>
                      <wps:wsp>
                        <wps:cNvPr id="3" name="Text Box 3"/>
                        <wps:cNvSpPr txBox="1"/>
                        <wps:spPr>
                          <a:xfrm>
                            <a:off x="533400" y="409875"/>
                            <a:ext cx="3143100" cy="1323900"/>
                          </a:xfrm>
                          <a:prstGeom prst="rect">
                            <a:avLst/>
                          </a:prstGeom>
                          <a:noFill/>
                          <a:ln>
                            <a:noFill/>
                          </a:ln>
                        </wps:spPr>
                        <wps:txbx>
                          <w:txbxContent>
                            <w:p w:rsidR="00D46B63" w:rsidRDefault="000E0BCC">
                              <w:pPr>
                                <w:spacing w:line="240" w:lineRule="auto"/>
                                <w:textDirection w:val="btLr"/>
                              </w:pPr>
                              <w:r>
                                <w:rPr>
                                  <w:sz w:val="28"/>
                                </w:rPr>
                                <w:tab/>
                              </w:r>
                              <w:r>
                                <w:rPr>
                                  <w:sz w:val="28"/>
                                </w:rPr>
                                <w:tab/>
                                <w:t xml:space="preserve">      12/24</w:t>
                              </w:r>
                            </w:p>
                            <w:p w:rsidR="00D46B63" w:rsidRDefault="00D46B63">
                              <w:pPr>
                                <w:spacing w:line="240" w:lineRule="auto"/>
                                <w:textDirection w:val="btLr"/>
                              </w:pPr>
                            </w:p>
                            <w:p w:rsidR="00D46B63" w:rsidRDefault="00D46B63">
                              <w:pPr>
                                <w:spacing w:line="240" w:lineRule="auto"/>
                                <w:textDirection w:val="btLr"/>
                              </w:pPr>
                            </w:p>
                            <w:p w:rsidR="00D46B63" w:rsidRDefault="00D46B63">
                              <w:pPr>
                                <w:spacing w:line="240" w:lineRule="auto"/>
                                <w:textDirection w:val="btLr"/>
                              </w:pPr>
                            </w:p>
                            <w:p w:rsidR="00D46B63" w:rsidRDefault="000E0BCC">
                              <w:pPr>
                                <w:spacing w:line="240" w:lineRule="auto"/>
                                <w:textDirection w:val="btLr"/>
                              </w:pPr>
                              <w:r>
                                <w:rPr>
                                  <w:sz w:val="28"/>
                                </w:rPr>
                                <w:t xml:space="preserve">  0/24</w:t>
                              </w:r>
                              <w:r>
                                <w:rPr>
                                  <w:sz w:val="28"/>
                                </w:rPr>
                                <w:tab/>
                              </w:r>
                              <w:r>
                                <w:rPr>
                                  <w:sz w:val="28"/>
                                </w:rPr>
                                <w:tab/>
                              </w:r>
                              <w:r>
                                <w:rPr>
                                  <w:sz w:val="28"/>
                                </w:rPr>
                                <w:tab/>
                              </w:r>
                              <w:r>
                                <w:rPr>
                                  <w:sz w:val="28"/>
                                </w:rPr>
                                <w:tab/>
                              </w:r>
                              <w:r>
                                <w:rPr>
                                  <w:sz w:val="28"/>
                                </w:rPr>
                                <w:tab/>
                                <w:t xml:space="preserve">   24/24</w:t>
                              </w:r>
                            </w:p>
                          </w:txbxContent>
                        </wps:txbx>
                        <wps:bodyPr wrap="square" lIns="91425" tIns="91425" rIns="91425" bIns="91425" anchor="t" anchorCtr="0"/>
                      </wps:wsp>
                      <wps:wsp>
                        <wps:cNvPr id="4" name="Straight Arrow Connector 4"/>
                        <wps:cNvCnPr/>
                        <wps:spPr>
                          <a:xfrm rot="10800000" flipH="1">
                            <a:off x="2104950" y="1066875"/>
                            <a:ext cx="576300" cy="666900"/>
                          </a:xfrm>
                          <a:prstGeom prst="straightConnector1">
                            <a:avLst/>
                          </a:prstGeom>
                          <a:noFill/>
                          <a:ln w="9525" cap="flat" cmpd="sng">
                            <a:solidFill>
                              <a:srgbClr val="000000"/>
                            </a:solidFill>
                            <a:prstDash val="solid"/>
                            <a:round/>
                            <a:headEnd type="none" w="lg" len="lg"/>
                            <a:tailEnd type="triangle" w="lg" len="lg"/>
                          </a:ln>
                        </wps:spPr>
                        <wps:bodyPr/>
                      </wps:wsp>
                      <wps:wsp>
                        <wps:cNvPr id="5" name="Round Same Side Corner Rectangle 5"/>
                        <wps:cNvSpPr/>
                        <wps:spPr>
                          <a:xfrm rot="10800000">
                            <a:off x="4333875" y="752475"/>
                            <a:ext cx="1819200" cy="981300"/>
                          </a:xfrm>
                          <a:prstGeom prst="round2SameRect">
                            <a:avLst>
                              <a:gd name="adj1" fmla="val 16667"/>
                              <a:gd name="adj2" fmla="val 50000"/>
                            </a:avLst>
                          </a:prstGeom>
                          <a:solidFill>
                            <a:srgbClr val="FFFFFF"/>
                          </a:solidFill>
                          <a:ln w="9525" cap="flat" cmpd="sng">
                            <a:solidFill>
                              <a:srgbClr val="000000"/>
                            </a:solidFill>
                            <a:prstDash val="solid"/>
                            <a:round/>
                            <a:headEnd type="none" w="med" len="med"/>
                            <a:tailEnd type="none" w="med" len="med"/>
                          </a:ln>
                        </wps:spPr>
                        <wps:txbx>
                          <w:txbxContent>
                            <w:p w:rsidR="00D46B63" w:rsidRDefault="00D46B63">
                              <w:pPr>
                                <w:spacing w:line="240" w:lineRule="auto"/>
                                <w:textDirection w:val="btLr"/>
                              </w:pPr>
                            </w:p>
                          </w:txbxContent>
                        </wps:txbx>
                        <wps:bodyPr wrap="square" lIns="91425" tIns="91425" rIns="91425" bIns="91425" anchor="ctr" anchorCtr="0"/>
                      </wps:wsp>
                      <wps:wsp>
                        <wps:cNvPr id="6" name="Text Box 6"/>
                        <wps:cNvSpPr txBox="1"/>
                        <wps:spPr>
                          <a:xfrm>
                            <a:off x="3781425" y="409875"/>
                            <a:ext cx="2829000" cy="1323900"/>
                          </a:xfrm>
                          <a:prstGeom prst="rect">
                            <a:avLst/>
                          </a:prstGeom>
                          <a:noFill/>
                          <a:ln>
                            <a:noFill/>
                          </a:ln>
                        </wps:spPr>
                        <wps:txbx>
                          <w:txbxContent>
                            <w:p w:rsidR="00D46B63" w:rsidRDefault="000E0BCC">
                              <w:pPr>
                                <w:spacing w:line="240" w:lineRule="auto"/>
                                <w:textDirection w:val="btLr"/>
                              </w:pPr>
                              <w:r>
                                <w:rPr>
                                  <w:sz w:val="28"/>
                                </w:rPr>
                                <w:tab/>
                              </w:r>
                              <w:r>
                                <w:rPr>
                                  <w:sz w:val="28"/>
                                </w:rPr>
                                <w:tab/>
                                <w:t xml:space="preserve">      4/8</w:t>
                              </w:r>
                            </w:p>
                            <w:p w:rsidR="00D46B63" w:rsidRDefault="00D46B63">
                              <w:pPr>
                                <w:spacing w:line="240" w:lineRule="auto"/>
                                <w:textDirection w:val="btLr"/>
                              </w:pPr>
                            </w:p>
                            <w:p w:rsidR="00D46B63" w:rsidRDefault="00D46B63">
                              <w:pPr>
                                <w:spacing w:line="240" w:lineRule="auto"/>
                                <w:textDirection w:val="btLr"/>
                              </w:pPr>
                            </w:p>
                            <w:p w:rsidR="00D46B63" w:rsidRDefault="00D46B63">
                              <w:pPr>
                                <w:spacing w:line="240" w:lineRule="auto"/>
                                <w:textDirection w:val="btLr"/>
                              </w:pPr>
                            </w:p>
                            <w:p w:rsidR="00D46B63" w:rsidRDefault="000E0BCC">
                              <w:pPr>
                                <w:spacing w:line="240" w:lineRule="auto"/>
                                <w:textDirection w:val="btLr"/>
                              </w:pPr>
                              <w:r>
                                <w:rPr>
                                  <w:sz w:val="28"/>
                                </w:rPr>
                                <w:t xml:space="preserve">  0/8</w:t>
                              </w:r>
                              <w:r>
                                <w:rPr>
                                  <w:sz w:val="28"/>
                                </w:rPr>
                                <w:tab/>
                              </w:r>
                              <w:r>
                                <w:rPr>
                                  <w:sz w:val="28"/>
                                </w:rPr>
                                <w:tab/>
                              </w:r>
                              <w:r>
                                <w:rPr>
                                  <w:sz w:val="28"/>
                                </w:rPr>
                                <w:tab/>
                              </w:r>
                              <w:r>
                                <w:rPr>
                                  <w:sz w:val="28"/>
                                </w:rPr>
                                <w:tab/>
                                <w:t xml:space="preserve">           8/8</w:t>
                              </w:r>
                            </w:p>
                          </w:txbxContent>
                        </wps:txbx>
                        <wps:bodyPr wrap="square" lIns="91425" tIns="91425" rIns="91425" bIns="91425" anchor="t" anchorCtr="0"/>
                      </wps:wsp>
                      <wps:wsp>
                        <wps:cNvPr id="7" name="Straight Arrow Connector 7"/>
                        <wps:cNvCnPr/>
                        <wps:spPr>
                          <a:xfrm rot="10800000" flipH="1">
                            <a:off x="5195925" y="1066875"/>
                            <a:ext cx="576300" cy="666900"/>
                          </a:xfrm>
                          <a:prstGeom prst="straightConnector1">
                            <a:avLst/>
                          </a:prstGeom>
                          <a:noFill/>
                          <a:ln w="9525" cap="flat" cmpd="sng">
                            <a:solidFill>
                              <a:srgbClr val="000000"/>
                            </a:solidFill>
                            <a:prstDash val="solid"/>
                            <a:round/>
                            <a:headEnd type="none" w="lg" len="lg"/>
                            <a:tailEnd type="triangle" w="lg" len="lg"/>
                          </a:ln>
                        </wps:spPr>
                        <wps:bodyPr/>
                      </wps:wsp>
                    </wpg:wgp>
                  </a:graphicData>
                </a:graphic>
              </wp:inline>
            </w:drawing>
          </mc:Choice>
          <mc:Fallback>
            <w:pict>
              <v:group id="_x0000_s1026" style="width:468pt;height:103pt;mso-position-horizontal-relative:char;mso-position-vertical-relative:line" coordorigin="5334,4098" coordsize="60770,1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S/GgQAAF8RAAAOAAAAZHJzL2Uyb0RvYy54bWzsWG1v2zYQ/j5g/4HQ98V6tyXEKbakyQYM&#10;W1F3P4CWqJeBIjWSiZx/3zuKkmV3Qbc2XYOh/mCLFHW8e+655yhfvjp0nDwwpVsptl5w4XuEiUKW&#10;rai33h/vbn/YeEQbKkrKpWBb75Fp79XV999dDn3OQtlIXjJFwIjQ+dBvvcaYPl+tdNGwjuoL2TMB&#10;NyupOmpgqOpVqegA1ju+Cn0/XQ1Slb2SBdMaZm/Gm96VtV9VrDC/V5VmhvCtB74Z+63s9x6/V1eX&#10;NK8V7Zu2cG7QT/Cio62ATWdTN9RQcq/aD0x1baGklpW5KGS3klXVFszGANEE/lk0d0re9zaWOh/q&#10;foYJoD3D6ZPNFr89vFGkLSF3HhG0gxQhJkNf53DrTvW7/o1yE/U4wjAPlerwFwIgB4vm44wmOxhS&#10;wGSSxVHqA+gF3AsifxPAwOJdNJAUfC6JohhXwILYzzbrZLr/2tlI/fXaD5PJRhhlo43V5MIKPZ0d&#10;G3pgkT4CpT8PqF1De2bx14iGAyqcgHor70VJdgAa2bUlI9dSCSDzWyAdFTVnJByhtA/POOpcA6QT&#10;iERJ4GTgb3z8WAo5TIMgDf1kBGedhPEEzgRvsAkyqIARmmwDAFt0Z2Ro3itt7pjsCF5sPSCTKEN0&#10;Fz20W9GHX7WxtC1d8mn5JxCh6jhUwQPlJEjTdD1mpV6sAQyOaxLrOmQW9nYW4WraHc1rydvytuXc&#10;DlS9v+aKgPmtd2s/uAE8crKMCzJsvSyx2acgDRWnBqLteiCrFrUN4OQJvTRs8ZwQOVmGjt1Q3YwO&#10;2FtjgBYgS9CG0fI15NY89lAQApTLQ2c6VnqEMxA6vLIrDW35P1kJ0XEBQSJDx/zjlTnsD2AGL/ey&#10;fASCDSBFEN5f91TBnvwXARTOghhBMMuBWg72ywEVRSNB4QqjPDIOro1VPATZVci45xcvlWgqlXfI&#10;2p/kgUQIGzoB9YQlQcwBplF93PyyOJAtrhqeUIqpGKIgjlBenNZ8qBNHPk7VcFIDCM1xCe4rJPIV&#10;5sfELSaeTqXTURfJs2cU2P+V8xlP+dwZRdu6MeRHpeQAyicE4CkViac8Qn6vhWsdE+VH0T6TPFLx&#10;tv8ZGbBIdxj4cebEL/DTdG4NU8KTdYqCZ/MNEnXeFo65dOnWzuHZ03E7K1cfSf6LkyFeOxWCC0vQ&#10;UxEyqrXtx0rW2dq/5+7IVIThv5UHELXxyPHRTmoPBgvZcCW2FIszWi3IFEdRhATCY8a3Tvr/7aRW&#10;fucz17PL70toqOlUMXNDTReC+28aarTejMeKs7P3JLDhJgRRfREddT4zPHtKv35HXU8JfbKj2tO3&#10;k77P6KhJkCUZHiPxZexbRz092J91SZp/gY5q31ThLd6eNN0/Dvg3wXJsO/Dxf5Gr9wAAAP//AwBQ&#10;SwMEFAAGAAgAAAAhAEUtcDPbAAAABQEAAA8AAABkcnMvZG93bnJldi54bWxMj0FLw0AQhe+C/2EZ&#10;wZvdpMWiMZtSinoqgq0g3qbZaRKanQ3ZbZL+e0cvehnm8YY338tXk2vVQH1oPBtIZwko4tLbhisD&#10;H/uXuwdQISJbbD2TgQsFWBXXVzlm1o/8TsMuVkpCOGRooI6xy7QOZU0Ow8x3xOIdfe8wiuwrbXsc&#10;Jdy1ep4kS+2wYflQY0ebmsrT7uwMvI44rhfp87A9HTeXr/392+c2JWNub6b1E6hIU/w7hh98QYdC&#10;mA7+zDao1oAUib9TvMfFUuTBwDyRRRe5/k9ffAMAAP//AwBQSwECLQAUAAYACAAAACEAtoM4kv4A&#10;AADhAQAAEwAAAAAAAAAAAAAAAAAAAAAAW0NvbnRlbnRfVHlwZXNdLnhtbFBLAQItABQABgAIAAAA&#10;IQA4/SH/1gAAAJQBAAALAAAAAAAAAAAAAAAAAC8BAABfcmVscy8ucmVsc1BLAQItABQABgAIAAAA&#10;IQAfjmS/GgQAAF8RAAAOAAAAAAAAAAAAAAAAAC4CAABkcnMvZTJvRG9jLnhtbFBLAQItABQABgAI&#10;AAAAIQBFLXAz2wAAAAUBAAAPAAAAAAAAAAAAAAAAAHQGAABkcnMvZG93bnJldi54bWxQSwUGAAAA&#10;AAQABADzAAAAfAcAAAAA&#10;">
                <v:shape id="Round Same Side Corner Rectangle 2" o:spid="_x0000_s1027" style="position:absolute;left:11620;top:7524;width:18192;height:9813;rotation:180;visibility:visible;mso-wrap-style:square;v-text-anchor:middle" coordsize="1819200,98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MXcQA&#10;AADaAAAADwAAAGRycy9kb3ducmV2LnhtbESPS2vDMBCE74X8B7GB3ho5gZTiRDZ5NJCeWru+5LZY&#10;60dirYylOu6/rwqFHoeZ+YbZppPpxEiDay0rWC4iEMSl1S3XCorP09MLCOeRNXaWScE3OUiT2cMW&#10;Y23vnNGY+1oECLsYFTTe97GUrmzIoFvYnjh4lR0M+iCHWuoB7wFuOrmKomdpsOWw0GBPh4bKW/5l&#10;FGRVsc9ej2/r5XS9fFTtWLzn50Kpx/m024DwNPn/8F/7rBWs4PdKu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gzF3EAAAA2gAAAA8AAAAAAAAAAAAAAAAAmAIAAGRycy9k&#10;b3ducmV2LnhtbFBLBQYAAAAABAAEAPUAAACJAwAAAAA=&#10;" adj="-11796480,,5400" path="m163553,l1655647,v90328,,163553,73225,163553,163553l1819200,490650v,270979,-219671,490650,-490650,490650l490650,981300c219671,981300,,761629,,490650l,163553c,73225,73225,,163553,xe">
                  <v:stroke joinstyle="round"/>
                  <v:formulas/>
                  <v:path arrowok="t" o:connecttype="custom" o:connectlocs="163553,0;1655647,0;1819200,163553;1819200,490650;1328550,981300;490650,981300;0,490650;0,163553;163553,0" o:connectangles="0,0,0,0,0,0,0,0,0" textboxrect="0,0,1819200,981300"/>
                  <v:textbox inset="2.53958mm,2.53958mm,2.53958mm,2.53958mm">
                    <w:txbxContent>
                      <w:p w:rsidR="00D46B63" w:rsidRDefault="00D46B63">
                        <w:pPr>
                          <w:spacing w:line="240" w:lineRule="auto"/>
                          <w:textDirection w:val="btLr"/>
                        </w:pPr>
                      </w:p>
                    </w:txbxContent>
                  </v:textbox>
                </v:shape>
                <v:shapetype id="_x0000_t202" coordsize="21600,21600" o:spt="202" path="m,l,21600r21600,l21600,xe">
                  <v:stroke joinstyle="miter"/>
                  <v:path gradientshapeok="t" o:connecttype="rect"/>
                </v:shapetype>
                <v:shape id="Text Box 3" o:spid="_x0000_s1028" type="#_x0000_t202" style="position:absolute;left:5334;top:4098;width:31431;height:1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24cYA&#10;AADaAAAADwAAAGRycy9kb3ducmV2LnhtbESPQUsDMRSE74L/ITzBi9hsK5S6bVqk0FIKRdyK6O2x&#10;ebtJ3bxsN7Fd/fWNIHgcZuYbZrboXSNO1AXrWcFwkIEgLr22XCt43a/uJyBCRNbYeCYF3xRgMb++&#10;mmGu/Zlf6FTEWiQIhxwVmBjbXMpQGnIYBr4lTl7lO4cxya6WusNzgrtGjrJsLB1aTgsGW1oaKj+L&#10;L6fg8e39rvqw5qdePx/G1abY2eN2p9TtTf80BRGpj//hv/ZGK3iA3yvpBs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H24cYAAADaAAAADwAAAAAAAAAAAAAAAACYAgAAZHJz&#10;L2Rvd25yZXYueG1sUEsFBgAAAAAEAAQA9QAAAIsDAAAAAA==&#10;" filled="f" stroked="f">
                  <v:textbox inset="2.53958mm,2.53958mm,2.53958mm,2.53958mm">
                    <w:txbxContent>
                      <w:p w:rsidR="00D46B63" w:rsidRDefault="000E0BCC">
                        <w:pPr>
                          <w:spacing w:line="240" w:lineRule="auto"/>
                          <w:textDirection w:val="btLr"/>
                        </w:pPr>
                        <w:r>
                          <w:rPr>
                            <w:sz w:val="28"/>
                          </w:rPr>
                          <w:tab/>
                        </w:r>
                        <w:r>
                          <w:rPr>
                            <w:sz w:val="28"/>
                          </w:rPr>
                          <w:tab/>
                          <w:t xml:space="preserve">      12/24</w:t>
                        </w:r>
                      </w:p>
                      <w:p w:rsidR="00D46B63" w:rsidRDefault="00D46B63">
                        <w:pPr>
                          <w:spacing w:line="240" w:lineRule="auto"/>
                          <w:textDirection w:val="btLr"/>
                        </w:pPr>
                      </w:p>
                      <w:p w:rsidR="00D46B63" w:rsidRDefault="00D46B63">
                        <w:pPr>
                          <w:spacing w:line="240" w:lineRule="auto"/>
                          <w:textDirection w:val="btLr"/>
                        </w:pPr>
                      </w:p>
                      <w:p w:rsidR="00D46B63" w:rsidRDefault="00D46B63">
                        <w:pPr>
                          <w:spacing w:line="240" w:lineRule="auto"/>
                          <w:textDirection w:val="btLr"/>
                        </w:pPr>
                      </w:p>
                      <w:p w:rsidR="00D46B63" w:rsidRDefault="000E0BCC">
                        <w:pPr>
                          <w:spacing w:line="240" w:lineRule="auto"/>
                          <w:textDirection w:val="btLr"/>
                        </w:pPr>
                        <w:r>
                          <w:rPr>
                            <w:sz w:val="28"/>
                          </w:rPr>
                          <w:t xml:space="preserve">  0/24</w:t>
                        </w:r>
                        <w:r>
                          <w:rPr>
                            <w:sz w:val="28"/>
                          </w:rPr>
                          <w:tab/>
                        </w:r>
                        <w:r>
                          <w:rPr>
                            <w:sz w:val="28"/>
                          </w:rPr>
                          <w:tab/>
                        </w:r>
                        <w:r>
                          <w:rPr>
                            <w:sz w:val="28"/>
                          </w:rPr>
                          <w:tab/>
                        </w:r>
                        <w:r>
                          <w:rPr>
                            <w:sz w:val="28"/>
                          </w:rPr>
                          <w:tab/>
                        </w:r>
                        <w:r>
                          <w:rPr>
                            <w:sz w:val="28"/>
                          </w:rPr>
                          <w:tab/>
                          <w:t xml:space="preserve">   24/24</w:t>
                        </w:r>
                      </w:p>
                    </w:txbxContent>
                  </v:textbox>
                </v:shape>
                <v:shapetype id="_x0000_t32" coordsize="21600,21600" o:spt="32" o:oned="t" path="m,l21600,21600e" filled="f">
                  <v:path arrowok="t" fillok="f" o:connecttype="none"/>
                  <o:lock v:ext="edit" shapetype="t"/>
                </v:shapetype>
                <v:shape id="Straight Arrow Connector 4" o:spid="_x0000_s1029" type="#_x0000_t32" style="position:absolute;left:21049;top:10668;width:5763;height:6669;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38rMMAAADaAAAADwAAAGRycy9kb3ducmV2LnhtbESPT4vCMBTE74LfITzBm6YuiyvVKKuw&#10;rBeF9c+y3h7Nsy3bvJQk2vrtjSB4HGbmN8xs0ZpKXMn50rKC0TABQZxZXXKu4LD/GkxA+ICssbJM&#10;Cm7kYTHvdmaYatvwD113IRcRwj5FBUUIdSqlzwoy6Ie2Jo7e2TqDIUqXS+2wiXBTybckGUuDJceF&#10;AmtaFZT97y5GwfHjb3Jero7jrd070/xuvk9Zw0r1e+3nFESgNrzCz/ZaK3iHx5V4A+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N/KzDAAAA2gAAAA8AAAAAAAAAAAAA&#10;AAAAoQIAAGRycy9kb3ducmV2LnhtbFBLBQYAAAAABAAEAPkAAACRAwAAAAA=&#10;">
                  <v:stroke startarrowwidth="wide" startarrowlength="long" endarrow="block" endarrowwidth="wide" endarrowlength="long"/>
                </v:shape>
                <v:shape id="Round Same Side Corner Rectangle 5" o:spid="_x0000_s1030" style="position:absolute;left:43338;top:7524;width:18192;height:9813;rotation:180;visibility:visible;mso-wrap-style:square;v-text-anchor:middle" coordsize="1819200,98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UKcMA&#10;AADaAAAADwAAAGRycy9kb3ducmV2LnhtbESPS4vCQBCE74L/YWjBm05cUCTrKPsS9LQm5rK3JtN5&#10;7GZ6QmaM8d/vCILHoqq+oja7wTSip87VlhUs5hEI4tzqmksF2Xk/W4NwHlljY5kU3MjBbjsebTDW&#10;9soJ9akvRYCwi1FB5X0bS+nyigy6uW2Jg1fYzqAPsiul7vAa4KaRL1G0kgZrDgsVtvRRUf6XXoyC&#10;pMjek6/P43Ix/P6cirrPvtNDptR0Mry9gvA0+Gf40T5oBUu4Xwk3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lUKcMAAADaAAAADwAAAAAAAAAAAAAAAACYAgAAZHJzL2Rv&#10;d25yZXYueG1sUEsFBgAAAAAEAAQA9QAAAIgDAAAAAA==&#10;" adj="-11796480,,5400" path="m163553,l1655647,v90328,,163553,73225,163553,163553l1819200,490650v,270979,-219671,490650,-490650,490650l490650,981300c219671,981300,,761629,,490650l,163553c,73225,73225,,163553,xe">
                  <v:stroke joinstyle="round"/>
                  <v:formulas/>
                  <v:path arrowok="t" o:connecttype="custom" o:connectlocs="163553,0;1655647,0;1819200,163553;1819200,490650;1328550,981300;490650,981300;0,490650;0,163553;163553,0" o:connectangles="0,0,0,0,0,0,0,0,0" textboxrect="0,0,1819200,981300"/>
                  <v:textbox inset="2.53958mm,2.53958mm,2.53958mm,2.53958mm">
                    <w:txbxContent>
                      <w:p w:rsidR="00D46B63" w:rsidRDefault="00D46B63">
                        <w:pPr>
                          <w:spacing w:line="240" w:lineRule="auto"/>
                          <w:textDirection w:val="btLr"/>
                        </w:pPr>
                      </w:p>
                    </w:txbxContent>
                  </v:textbox>
                </v:shape>
                <v:shape id="Text Box 6" o:spid="_x0000_s1031" type="#_x0000_t202" style="position:absolute;left:37814;top:4098;width:28290;height:1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VecYA&#10;AADaAAAADwAAAGRycy9kb3ducmV2LnhtbESPQUsDMRSE74L/IbxCL9Jm7WHRbdNSBKUIRVxLaW+P&#10;zdtNdPOybmK7+utNQfA4zMw3zGI1uFacqA/Ws4LbaQaCuPLacqNg9/Y4uQMRIrLG1jMp+KYAq+X1&#10;1QIL7c/8SqcyNiJBOBSowMTYFVKGypDDMPUdcfJq3zuMSfaN1D2eE9y1cpZluXRoOS0Y7OjBUPVR&#10;fjkF9/vDTX205qd5ennP6025tZ/PW6XGo2E9BxFpiP/hv/ZGK8jhciXdAL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ZVecYAAADaAAAADwAAAAAAAAAAAAAAAACYAgAAZHJz&#10;L2Rvd25yZXYueG1sUEsFBgAAAAAEAAQA9QAAAIsDAAAAAA==&#10;" filled="f" stroked="f">
                  <v:textbox inset="2.53958mm,2.53958mm,2.53958mm,2.53958mm">
                    <w:txbxContent>
                      <w:p w:rsidR="00D46B63" w:rsidRDefault="000E0BCC">
                        <w:pPr>
                          <w:spacing w:line="240" w:lineRule="auto"/>
                          <w:textDirection w:val="btLr"/>
                        </w:pPr>
                        <w:r>
                          <w:rPr>
                            <w:sz w:val="28"/>
                          </w:rPr>
                          <w:tab/>
                        </w:r>
                        <w:r>
                          <w:rPr>
                            <w:sz w:val="28"/>
                          </w:rPr>
                          <w:tab/>
                          <w:t xml:space="preserve">      4/8</w:t>
                        </w:r>
                      </w:p>
                      <w:p w:rsidR="00D46B63" w:rsidRDefault="00D46B63">
                        <w:pPr>
                          <w:spacing w:line="240" w:lineRule="auto"/>
                          <w:textDirection w:val="btLr"/>
                        </w:pPr>
                      </w:p>
                      <w:p w:rsidR="00D46B63" w:rsidRDefault="00D46B63">
                        <w:pPr>
                          <w:spacing w:line="240" w:lineRule="auto"/>
                          <w:textDirection w:val="btLr"/>
                        </w:pPr>
                      </w:p>
                      <w:p w:rsidR="00D46B63" w:rsidRDefault="00D46B63">
                        <w:pPr>
                          <w:spacing w:line="240" w:lineRule="auto"/>
                          <w:textDirection w:val="btLr"/>
                        </w:pPr>
                      </w:p>
                      <w:p w:rsidR="00D46B63" w:rsidRDefault="000E0BCC">
                        <w:pPr>
                          <w:spacing w:line="240" w:lineRule="auto"/>
                          <w:textDirection w:val="btLr"/>
                        </w:pPr>
                        <w:r>
                          <w:rPr>
                            <w:sz w:val="28"/>
                          </w:rPr>
                          <w:t xml:space="preserve">  0/8</w:t>
                        </w:r>
                        <w:r>
                          <w:rPr>
                            <w:sz w:val="28"/>
                          </w:rPr>
                          <w:tab/>
                        </w:r>
                        <w:r>
                          <w:rPr>
                            <w:sz w:val="28"/>
                          </w:rPr>
                          <w:tab/>
                        </w:r>
                        <w:r>
                          <w:rPr>
                            <w:sz w:val="28"/>
                          </w:rPr>
                          <w:tab/>
                        </w:r>
                        <w:r>
                          <w:rPr>
                            <w:sz w:val="28"/>
                          </w:rPr>
                          <w:tab/>
                          <w:t xml:space="preserve">           8/8</w:t>
                        </w:r>
                      </w:p>
                    </w:txbxContent>
                  </v:textbox>
                </v:shape>
                <v:shape id="Straight Arrow Connector 7" o:spid="_x0000_s1032" type="#_x0000_t32" style="position:absolute;left:51959;top:10668;width:5763;height:6669;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9i28IAAADaAAAADwAAAGRycy9kb3ducmV2LnhtbESPQYvCMBSE78L+h/AWvGm6HlSqUVRY&#10;3IuCui56ezTPtti8lCRr6783guBxmJlvmOm8NZW4kfOlZQVf/QQEcWZ1ybmC38N3bwzCB2SNlWVS&#10;cCcP89lHZ4qptg3v6LYPuYgQ9ikqKEKoUyl9VpBB37c1cfQu1hkMUbpcaodNhJtKDpJkKA2WHBcK&#10;rGlVUHbd/xsFx9FpfFmujsOtPTjT/G3W56xhpbqf7WICIlAb3uFX+0c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B9i28IAAADaAAAADwAAAAAAAAAAAAAA&#10;AAChAgAAZHJzL2Rvd25yZXYueG1sUEsFBgAAAAAEAAQA+QAAAJADAAAAAA==&#10;">
                  <v:stroke startarrowwidth="wide" startarrowlength="long" endarrow="block" endarrowwidth="wide" endarrowlength="long"/>
                </v:shape>
                <w10:anchorlock/>
              </v:group>
            </w:pict>
          </mc:Fallback>
        </mc:AlternateContent>
      </w:r>
    </w:p>
    <w:p w:rsidR="00D46B63" w:rsidRDefault="000E0BC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Nigel’s Gas Meter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Your Gas Meter</w:t>
      </w:r>
    </w:p>
    <w:p w:rsidR="00D46B63" w:rsidRDefault="00D46B63">
      <w:pPr>
        <w:rPr>
          <w:rFonts w:ascii="Times New Roman" w:eastAsia="Times New Roman" w:hAnsi="Times New Roman" w:cs="Times New Roman"/>
        </w:rPr>
      </w:pPr>
    </w:p>
    <w:p w:rsidR="00D46B63" w:rsidRDefault="000E0BCC">
      <w:pPr>
        <w:rPr>
          <w:rFonts w:ascii="Times New Roman" w:eastAsia="Times New Roman" w:hAnsi="Times New Roman" w:cs="Times New Roman"/>
        </w:rPr>
      </w:pPr>
      <w:r>
        <w:rPr>
          <w:rFonts w:ascii="Times New Roman" w:eastAsia="Times New Roman" w:hAnsi="Times New Roman" w:cs="Times New Roman"/>
        </w:rPr>
        <w:t>Q1. If Nigel says that he has</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 xml:space="preserve">of gas left in his engine, what fraction does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 xml:space="preserve"> represent on his Gas Mete</w:t>
      </w:r>
      <w:r>
        <w:rPr>
          <w:rFonts w:ascii="Times New Roman" w:eastAsia="Times New Roman" w:hAnsi="Times New Roman" w:cs="Times New Roman"/>
        </w:rPr>
        <w:t>r? What about on your gas meter?</w:t>
      </w:r>
    </w:p>
    <w:p w:rsidR="00D46B63" w:rsidRDefault="00D46B63">
      <w:pPr>
        <w:rPr>
          <w:rFonts w:ascii="Times New Roman" w:eastAsia="Times New Roman" w:hAnsi="Times New Roman" w:cs="Times New Roman"/>
        </w:rPr>
      </w:pPr>
    </w:p>
    <w:p w:rsidR="00D46B63" w:rsidRDefault="000E0BCC">
      <w:pPr>
        <w:rPr>
          <w:rFonts w:ascii="Times New Roman" w:eastAsia="Times New Roman" w:hAnsi="Times New Roman" w:cs="Times New Roman"/>
        </w:rPr>
      </w:pPr>
      <w:r>
        <w:rPr>
          <w:rFonts w:ascii="Times New Roman" w:eastAsia="Times New Roman" w:hAnsi="Times New Roman" w:cs="Times New Roman"/>
        </w:rPr>
        <w:t>Q2. If Nigel says that he has</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oMath>
      <w:r>
        <w:rPr>
          <w:rFonts w:ascii="Times New Roman" w:eastAsia="Times New Roman" w:hAnsi="Times New Roman" w:cs="Times New Roman"/>
        </w:rPr>
        <w:t xml:space="preserve">of gas left in his engine, what fraction does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oMath>
      <w:r>
        <w:rPr>
          <w:rFonts w:ascii="Times New Roman" w:eastAsia="Times New Roman" w:hAnsi="Times New Roman" w:cs="Times New Roman"/>
        </w:rPr>
        <w:t xml:space="preserve"> represent on his Gas Meter?</w:t>
      </w:r>
    </w:p>
    <w:p w:rsidR="00D46B63" w:rsidRDefault="000E0BCC">
      <w:pPr>
        <w:rPr>
          <w:rFonts w:ascii="Times New Roman" w:eastAsia="Times New Roman" w:hAnsi="Times New Roman" w:cs="Times New Roman"/>
        </w:rPr>
      </w:pPr>
      <w:r>
        <w:rPr>
          <w:rFonts w:ascii="Times New Roman" w:eastAsia="Times New Roman" w:hAnsi="Times New Roman" w:cs="Times New Roman"/>
        </w:rPr>
        <w:t>What about on your gas meter?</w:t>
      </w:r>
    </w:p>
    <w:p w:rsidR="00D46B63" w:rsidRDefault="00D46B63">
      <w:pPr>
        <w:rPr>
          <w:rFonts w:ascii="Times New Roman" w:eastAsia="Times New Roman" w:hAnsi="Times New Roman" w:cs="Times New Roman"/>
        </w:rPr>
      </w:pPr>
    </w:p>
    <w:p w:rsidR="00D46B63" w:rsidRDefault="000E0BCC">
      <w:pPr>
        <w:rPr>
          <w:rFonts w:ascii="Times New Roman" w:eastAsia="Times New Roman" w:hAnsi="Times New Roman" w:cs="Times New Roman"/>
        </w:rPr>
      </w:pPr>
      <w:r>
        <w:rPr>
          <w:rFonts w:ascii="Times New Roman" w:eastAsia="Times New Roman" w:hAnsi="Times New Roman" w:cs="Times New Roman"/>
        </w:rPr>
        <w:t xml:space="preserve"> Q3. Repeat question 1 and 2 but this time, Nigel’s Gas Meter reads in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16</m:t>
            </m:r>
          </m:den>
        </m:f>
      </m:oMath>
      <w:r>
        <w:rPr>
          <w:rFonts w:ascii="Times New Roman" w:eastAsia="Times New Roman" w:hAnsi="Times New Roman" w:cs="Times New Roman"/>
        </w:rPr>
        <w:t xml:space="preserve"> and yours reads in</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32</m:t>
            </m:r>
          </m:den>
        </m:f>
      </m:oMath>
      <w:r>
        <w:rPr>
          <w:rFonts w:ascii="Times New Roman" w:eastAsia="Times New Roman" w:hAnsi="Times New Roman" w:cs="Times New Roman"/>
        </w:rPr>
        <w:t xml:space="preserve"> . </w:t>
      </w:r>
    </w:p>
    <w:p w:rsidR="00D46B63" w:rsidRDefault="000E0BCC">
      <w:pPr>
        <w:rPr>
          <w:rFonts w:ascii="Times New Roman" w:eastAsia="Times New Roman" w:hAnsi="Times New Roman" w:cs="Times New Roman"/>
        </w:rPr>
      </w:pPr>
      <w:r>
        <w:pict>
          <v:rect id="_x0000_i1025" style="width:0;height:1.5pt" o:hralign="center" o:hrstd="t" o:hr="t" fillcolor="#a0a0a0" stroked="f"/>
        </w:pict>
      </w:r>
    </w:p>
    <w:p w:rsidR="00D46B63" w:rsidRDefault="00D46B63">
      <w:pPr>
        <w:rPr>
          <w:rFonts w:ascii="Times New Roman" w:eastAsia="Times New Roman" w:hAnsi="Times New Roman" w:cs="Times New Roman"/>
        </w:rPr>
      </w:pPr>
    </w:p>
    <w:p w:rsidR="00D46B63" w:rsidRDefault="000E0BCC">
      <w:pPr>
        <w:rPr>
          <w:rFonts w:ascii="Times New Roman" w:eastAsia="Times New Roman" w:hAnsi="Times New Roman" w:cs="Times New Roman"/>
        </w:rPr>
      </w:pPr>
      <w:r>
        <w:rPr>
          <w:rFonts w:ascii="Times New Roman" w:eastAsia="Times New Roman" w:hAnsi="Times New Roman" w:cs="Times New Roman"/>
          <w:b/>
        </w:rPr>
        <w:t xml:space="preserve">Note: </w:t>
      </w:r>
      <w:r>
        <w:rPr>
          <w:rFonts w:ascii="Times New Roman" w:eastAsia="Times New Roman" w:hAnsi="Times New Roman" w:cs="Times New Roman"/>
        </w:rPr>
        <w:t xml:space="preserve">To represent one fraction in terms of another, students should think about what the value of </w:t>
      </w:r>
      <w:r>
        <w:rPr>
          <w:rFonts w:ascii="Times New Roman" w:eastAsia="Times New Roman" w:hAnsi="Times New Roman" w:cs="Times New Roman"/>
          <w:i/>
        </w:rPr>
        <w:t>n</w:t>
      </w:r>
      <w:r>
        <w:rPr>
          <w:rFonts w:ascii="Times New Roman" w:eastAsia="Times New Roman" w:hAnsi="Times New Roman" w:cs="Times New Roman"/>
        </w:rPr>
        <w:t xml:space="preserve"> should be so that </w:t>
      </w:r>
      <m:oMath>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n</m:t>
            </m:r>
          </m:den>
        </m:f>
      </m:oMath>
      <w:r>
        <w:rPr>
          <w:rFonts w:ascii="Times New Roman" w:eastAsia="Times New Roman" w:hAnsi="Times New Roman" w:cs="Times New Roman"/>
        </w:rPr>
        <w:t xml:space="preserve">times the fraction with the smallest denominator results in a fraction whose denominator is that of the </w:t>
      </w:r>
      <w:r>
        <w:rPr>
          <w:rFonts w:ascii="Times New Roman" w:eastAsia="Times New Roman" w:hAnsi="Times New Roman" w:cs="Times New Roman"/>
        </w:rPr>
        <w:t xml:space="preserve">second biggest. This is one approach to solving these questions if students have yet to review division of fractions. </w:t>
      </w:r>
    </w:p>
    <w:p w:rsidR="00D46B63" w:rsidRDefault="00D46B63">
      <w:pPr>
        <w:rPr>
          <w:rFonts w:ascii="Times New Roman" w:eastAsia="Times New Roman" w:hAnsi="Times New Roman" w:cs="Times New Roman"/>
        </w:rPr>
      </w:pPr>
    </w:p>
    <w:p w:rsidR="00D46B63" w:rsidRDefault="000E0BCC">
      <w:pPr>
        <w:rPr>
          <w:rFonts w:ascii="Times New Roman" w:eastAsia="Times New Roman" w:hAnsi="Times New Roman" w:cs="Times New Roman"/>
        </w:rPr>
      </w:pPr>
      <w:r>
        <w:rPr>
          <w:rFonts w:ascii="Times New Roman" w:eastAsia="Times New Roman" w:hAnsi="Times New Roman" w:cs="Times New Roman"/>
        </w:rPr>
        <w:t xml:space="preserve">This approach will be used to solve the problems. Answers are in </w:t>
      </w:r>
      <w:r>
        <w:rPr>
          <w:rFonts w:ascii="Times New Roman" w:eastAsia="Times New Roman" w:hAnsi="Times New Roman" w:cs="Times New Roman"/>
          <w:color w:val="FF0000"/>
        </w:rPr>
        <w:t>red</w:t>
      </w:r>
      <w:r>
        <w:rPr>
          <w:rFonts w:ascii="Times New Roman" w:eastAsia="Times New Roman" w:hAnsi="Times New Roman" w:cs="Times New Roman"/>
        </w:rPr>
        <w:t xml:space="preserve">. </w:t>
      </w:r>
    </w:p>
    <w:p w:rsidR="00D46B63" w:rsidRDefault="00D46B63">
      <w:pPr>
        <w:rPr>
          <w:rFonts w:ascii="Times New Roman" w:eastAsia="Times New Roman" w:hAnsi="Times New Roman" w:cs="Times New Roman"/>
        </w:rPr>
      </w:pPr>
    </w:p>
    <w:p w:rsidR="00D46B63" w:rsidRDefault="000E0BCC">
      <w:pPr>
        <w:rPr>
          <w:rFonts w:ascii="Times New Roman" w:eastAsia="Times New Roman" w:hAnsi="Times New Roman" w:cs="Times New Roman"/>
        </w:rPr>
      </w:pPr>
      <w:r>
        <w:rPr>
          <w:rFonts w:ascii="Times New Roman" w:eastAsia="Times New Roman" w:hAnsi="Times New Roman" w:cs="Times New Roman"/>
        </w:rPr>
        <w:t xml:space="preserve">A1. Nigel: </w:t>
      </w:r>
      <w:r>
        <w:rPr>
          <w:rFonts w:ascii="Times New Roman" w:eastAsia="Times New Roman" w:hAnsi="Times New Roman" w:cs="Times New Roman"/>
          <w:i/>
        </w:rPr>
        <w:t>n</w:t>
      </w:r>
      <w:r>
        <w:rPr>
          <w:rFonts w:ascii="Times New Roman" w:eastAsia="Times New Roman" w:hAnsi="Times New Roman" w:cs="Times New Roman"/>
        </w:rPr>
        <w:t xml:space="preserve">=6. Therefore,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 xml:space="preserve">translates to </w:t>
      </w:r>
      <m:oMath>
        <m:f>
          <m:fPr>
            <m:ctrlPr>
              <w:rPr>
                <w:rFonts w:ascii="Times New Roman" w:eastAsia="Times New Roman" w:hAnsi="Times New Roman" w:cs="Times New Roman"/>
                <w:color w:val="FF0000"/>
              </w:rPr>
            </m:ctrlPr>
          </m:fPr>
          <m:num>
            <m:r>
              <w:rPr>
                <w:rFonts w:ascii="Times New Roman" w:eastAsia="Times New Roman" w:hAnsi="Times New Roman" w:cs="Times New Roman"/>
                <w:color w:val="FF0000"/>
              </w:rPr>
              <m:t>18</m:t>
            </m:r>
          </m:num>
          <m:den>
            <m:r>
              <w:rPr>
                <w:rFonts w:ascii="Times New Roman" w:eastAsia="Times New Roman" w:hAnsi="Times New Roman" w:cs="Times New Roman"/>
                <w:color w:val="FF0000"/>
              </w:rPr>
              <m:t>24</m:t>
            </m:r>
          </m:den>
        </m:f>
      </m:oMath>
      <w:proofErr w:type="gramStart"/>
      <w:r>
        <w:rPr>
          <w:rFonts w:ascii="Times New Roman" w:eastAsia="Times New Roman" w:hAnsi="Times New Roman" w:cs="Times New Roman"/>
        </w:rPr>
        <w:t xml:space="preserve">since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18</m:t>
            </m:r>
          </m:num>
          <m:den>
            <m:r>
              <w:rPr>
                <w:rFonts w:ascii="Times New Roman" w:eastAsia="Times New Roman" w:hAnsi="Times New Roman" w:cs="Times New Roman"/>
              </w:rPr>
              <m:t>24</m:t>
            </m:r>
          </m:den>
        </m:f>
      </m:oMath>
      <w:r>
        <w:rPr>
          <w:rFonts w:ascii="Times New Roman" w:eastAsia="Times New Roman" w:hAnsi="Times New Roman" w:cs="Times New Roman"/>
        </w:rPr>
        <w:t xml:space="preserve">. </w:t>
      </w:r>
    </w:p>
    <w:p w:rsidR="00D46B63" w:rsidRDefault="000E0BCC">
      <w:pPr>
        <w:rPr>
          <w:rFonts w:ascii="Times New Roman" w:eastAsia="Times New Roman" w:hAnsi="Times New Roman" w:cs="Times New Roman"/>
        </w:rPr>
      </w:pPr>
      <w:r>
        <w:rPr>
          <w:rFonts w:ascii="Times New Roman" w:eastAsia="Times New Roman" w:hAnsi="Times New Roman" w:cs="Times New Roman"/>
        </w:rPr>
        <w:t xml:space="preserve">       You: </w:t>
      </w:r>
      <w:r>
        <w:rPr>
          <w:rFonts w:ascii="Times New Roman" w:eastAsia="Times New Roman" w:hAnsi="Times New Roman" w:cs="Times New Roman"/>
          <w:i/>
        </w:rPr>
        <w:t>n</w:t>
      </w:r>
      <w:r>
        <w:rPr>
          <w:rFonts w:ascii="Times New Roman" w:eastAsia="Times New Roman" w:hAnsi="Times New Roman" w:cs="Times New Roman"/>
        </w:rPr>
        <w:t xml:space="preserve">=2. Therefore,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 xml:space="preserve">translates to </w:t>
      </w:r>
      <m:oMath>
        <m:f>
          <m:fPr>
            <m:ctrlPr>
              <w:rPr>
                <w:rFonts w:ascii="Times New Roman" w:eastAsia="Times New Roman" w:hAnsi="Times New Roman" w:cs="Times New Roman"/>
                <w:color w:val="FF0000"/>
              </w:rPr>
            </m:ctrlPr>
          </m:fPr>
          <m:num>
            <m:r>
              <w:rPr>
                <w:rFonts w:ascii="Times New Roman" w:eastAsia="Times New Roman" w:hAnsi="Times New Roman" w:cs="Times New Roman"/>
                <w:color w:val="FF0000"/>
              </w:rPr>
              <m:t>6</m:t>
            </m:r>
          </m:num>
          <m:den>
            <m:r>
              <w:rPr>
                <w:rFonts w:ascii="Times New Roman" w:eastAsia="Times New Roman" w:hAnsi="Times New Roman" w:cs="Times New Roman"/>
                <w:color w:val="FF0000"/>
              </w:rPr>
              <m:t>8</m:t>
            </m:r>
          </m:den>
        </m:f>
      </m:oMath>
      <w:proofErr w:type="gramStart"/>
      <w:r>
        <w:rPr>
          <w:rFonts w:ascii="Times New Roman" w:eastAsia="Times New Roman" w:hAnsi="Times New Roman" w:cs="Times New Roman"/>
        </w:rPr>
        <w:t xml:space="preserve">since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8</m:t>
            </m:r>
          </m:den>
        </m:f>
      </m:oMath>
      <w:r>
        <w:rPr>
          <w:rFonts w:ascii="Times New Roman" w:eastAsia="Times New Roman" w:hAnsi="Times New Roman" w:cs="Times New Roman"/>
        </w:rPr>
        <w:t xml:space="preserve">. </w:t>
      </w:r>
    </w:p>
    <w:p w:rsidR="00D46B63" w:rsidRDefault="00D46B63">
      <w:pPr>
        <w:rPr>
          <w:rFonts w:ascii="Times New Roman" w:eastAsia="Times New Roman" w:hAnsi="Times New Roman" w:cs="Times New Roman"/>
        </w:rPr>
      </w:pPr>
    </w:p>
    <w:p w:rsidR="00D46B63" w:rsidRDefault="000E0BCC">
      <w:pPr>
        <w:rPr>
          <w:rFonts w:ascii="Times New Roman" w:eastAsia="Times New Roman" w:hAnsi="Times New Roman" w:cs="Times New Roman"/>
        </w:rPr>
      </w:pPr>
      <w:r>
        <w:rPr>
          <w:rFonts w:ascii="Times New Roman" w:eastAsia="Times New Roman" w:hAnsi="Times New Roman" w:cs="Times New Roman"/>
        </w:rPr>
        <w:t xml:space="preserve">A2. Nigel: </w:t>
      </w:r>
      <w:r>
        <w:rPr>
          <w:rFonts w:ascii="Times New Roman" w:eastAsia="Times New Roman" w:hAnsi="Times New Roman" w:cs="Times New Roman"/>
          <w:i/>
        </w:rPr>
        <w:t>n</w:t>
      </w:r>
      <w:r>
        <w:rPr>
          <w:rFonts w:ascii="Times New Roman" w:eastAsia="Times New Roman" w:hAnsi="Times New Roman" w:cs="Times New Roman"/>
        </w:rPr>
        <w:t xml:space="preserve">=3. Therefore,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oMath>
      <w:r>
        <w:rPr>
          <w:rFonts w:ascii="Times New Roman" w:eastAsia="Times New Roman" w:hAnsi="Times New Roman" w:cs="Times New Roman"/>
        </w:rPr>
        <w:t xml:space="preserve">translates to </w:t>
      </w:r>
      <m:oMath>
        <m:f>
          <m:fPr>
            <m:ctrlPr>
              <w:rPr>
                <w:rFonts w:ascii="Times New Roman" w:eastAsia="Times New Roman" w:hAnsi="Times New Roman" w:cs="Times New Roman"/>
                <w:color w:val="FF0000"/>
              </w:rPr>
            </m:ctrlPr>
          </m:fPr>
          <m:num>
            <m:r>
              <w:rPr>
                <w:rFonts w:ascii="Times New Roman" w:eastAsia="Times New Roman" w:hAnsi="Times New Roman" w:cs="Times New Roman"/>
                <w:color w:val="FF0000"/>
              </w:rPr>
              <m:t>3</m:t>
            </m:r>
          </m:num>
          <m:den>
            <m:r>
              <w:rPr>
                <w:rFonts w:ascii="Times New Roman" w:eastAsia="Times New Roman" w:hAnsi="Times New Roman" w:cs="Times New Roman"/>
                <w:color w:val="FF0000"/>
              </w:rPr>
              <m:t>24</m:t>
            </m:r>
          </m:den>
        </m:f>
      </m:oMath>
      <w:proofErr w:type="gramStart"/>
      <w:r>
        <w:rPr>
          <w:rFonts w:ascii="Times New Roman" w:eastAsia="Times New Roman" w:hAnsi="Times New Roman" w:cs="Times New Roman"/>
        </w:rPr>
        <w:t xml:space="preserve">since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24</m:t>
            </m:r>
          </m:den>
        </m:f>
      </m:oMath>
      <w:r>
        <w:rPr>
          <w:rFonts w:ascii="Times New Roman" w:eastAsia="Times New Roman" w:hAnsi="Times New Roman" w:cs="Times New Roman"/>
        </w:rPr>
        <w:t xml:space="preserve">. </w:t>
      </w:r>
    </w:p>
    <w:p w:rsidR="00D46B63" w:rsidRDefault="000E0BCC">
      <w:pPr>
        <w:rPr>
          <w:rFonts w:ascii="Times New Roman" w:eastAsia="Times New Roman" w:hAnsi="Times New Roman" w:cs="Times New Roman"/>
        </w:rPr>
      </w:pPr>
      <w:r>
        <w:rPr>
          <w:rFonts w:ascii="Times New Roman" w:eastAsia="Times New Roman" w:hAnsi="Times New Roman" w:cs="Times New Roman"/>
        </w:rPr>
        <w:t xml:space="preserve">       You: </w:t>
      </w:r>
      <w:r>
        <w:rPr>
          <w:rFonts w:ascii="Times New Roman" w:eastAsia="Times New Roman" w:hAnsi="Times New Roman" w:cs="Times New Roman"/>
          <w:i/>
        </w:rPr>
        <w:t>n</w:t>
      </w:r>
      <w:r>
        <w:rPr>
          <w:rFonts w:ascii="Times New Roman" w:eastAsia="Times New Roman" w:hAnsi="Times New Roman" w:cs="Times New Roman"/>
        </w:rPr>
        <w:t xml:space="preserve">=1. Therefore,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oMath>
      <w:r>
        <w:rPr>
          <w:rFonts w:ascii="Times New Roman" w:eastAsia="Times New Roman" w:hAnsi="Times New Roman" w:cs="Times New Roman"/>
        </w:rPr>
        <w:t xml:space="preserve">translates to </w:t>
      </w:r>
      <m:oMath>
        <m:f>
          <m:fPr>
            <m:ctrlPr>
              <w:rPr>
                <w:rFonts w:ascii="Times New Roman" w:eastAsia="Times New Roman" w:hAnsi="Times New Roman" w:cs="Times New Roman"/>
                <w:color w:val="FF0000"/>
              </w:rPr>
            </m:ctrlPr>
          </m:fPr>
          <m:num>
            <m:r>
              <w:rPr>
                <w:rFonts w:ascii="Times New Roman" w:eastAsia="Times New Roman" w:hAnsi="Times New Roman" w:cs="Times New Roman"/>
                <w:color w:val="FF0000"/>
              </w:rPr>
              <m:t>1</m:t>
            </m:r>
          </m:num>
          <m:den>
            <m:r>
              <w:rPr>
                <w:rFonts w:ascii="Times New Roman" w:eastAsia="Times New Roman" w:hAnsi="Times New Roman" w:cs="Times New Roman"/>
                <w:color w:val="FF0000"/>
              </w:rPr>
              <m:t>8</m:t>
            </m:r>
          </m:den>
        </m:f>
      </m:oMath>
      <w:proofErr w:type="gramStart"/>
      <w:r>
        <w:rPr>
          <w:rFonts w:ascii="Times New Roman" w:eastAsia="Times New Roman" w:hAnsi="Times New Roman" w:cs="Times New Roman"/>
        </w:rPr>
        <w:t xml:space="preserve">since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1</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oMath>
      <w:r>
        <w:rPr>
          <w:rFonts w:ascii="Times New Roman" w:eastAsia="Times New Roman" w:hAnsi="Times New Roman" w:cs="Times New Roman"/>
        </w:rPr>
        <w:t xml:space="preserve">. </w:t>
      </w:r>
    </w:p>
    <w:p w:rsidR="00D46B63" w:rsidRDefault="00D46B63">
      <w:pPr>
        <w:rPr>
          <w:rFonts w:ascii="Times New Roman" w:eastAsia="Times New Roman" w:hAnsi="Times New Roman" w:cs="Times New Roman"/>
        </w:rPr>
      </w:pPr>
    </w:p>
    <w:p w:rsidR="00D46B63" w:rsidRDefault="00D46B63">
      <w:pPr>
        <w:rPr>
          <w:rFonts w:ascii="Times New Roman" w:eastAsia="Times New Roman" w:hAnsi="Times New Roman" w:cs="Times New Roman"/>
        </w:rPr>
      </w:pPr>
    </w:p>
    <w:p w:rsidR="00D46B63" w:rsidRDefault="000E0BCC">
      <w:pPr>
        <w:rPr>
          <w:rFonts w:ascii="Times New Roman" w:eastAsia="Times New Roman" w:hAnsi="Times New Roman" w:cs="Times New Roman"/>
        </w:rPr>
      </w:pPr>
      <w:r>
        <w:rPr>
          <w:rFonts w:ascii="Times New Roman" w:eastAsia="Times New Roman" w:hAnsi="Times New Roman" w:cs="Times New Roman"/>
        </w:rPr>
        <w:t>A3. (Part 1)</w:t>
      </w:r>
    </w:p>
    <w:p w:rsidR="00D46B63" w:rsidRDefault="000E0BCC">
      <w:pPr>
        <w:ind w:firstLine="720"/>
        <w:rPr>
          <w:rFonts w:ascii="Times New Roman" w:eastAsia="Times New Roman" w:hAnsi="Times New Roman" w:cs="Times New Roman"/>
        </w:rPr>
      </w:pPr>
      <w:r>
        <w:rPr>
          <w:rFonts w:ascii="Times New Roman" w:eastAsia="Times New Roman" w:hAnsi="Times New Roman" w:cs="Times New Roman"/>
        </w:rPr>
        <w:t xml:space="preserve">Nigel: </w:t>
      </w:r>
      <w:r>
        <w:rPr>
          <w:rFonts w:ascii="Times New Roman" w:eastAsia="Times New Roman" w:hAnsi="Times New Roman" w:cs="Times New Roman"/>
          <w:i/>
        </w:rPr>
        <w:t>n</w:t>
      </w:r>
      <w:r>
        <w:rPr>
          <w:rFonts w:ascii="Times New Roman" w:eastAsia="Times New Roman" w:hAnsi="Times New Roman" w:cs="Times New Roman"/>
        </w:rPr>
        <w:t xml:space="preserve">=4. Therefore,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 xml:space="preserve">translates to </w:t>
      </w:r>
      <m:oMath>
        <m:f>
          <m:fPr>
            <m:ctrlPr>
              <w:rPr>
                <w:rFonts w:ascii="Times New Roman" w:eastAsia="Times New Roman" w:hAnsi="Times New Roman" w:cs="Times New Roman"/>
                <w:color w:val="FF0000"/>
              </w:rPr>
            </m:ctrlPr>
          </m:fPr>
          <m:num>
            <m:r>
              <w:rPr>
                <w:rFonts w:ascii="Times New Roman" w:eastAsia="Times New Roman" w:hAnsi="Times New Roman" w:cs="Times New Roman"/>
                <w:color w:val="FF0000"/>
              </w:rPr>
              <m:t>12</m:t>
            </m:r>
          </m:num>
          <m:den>
            <m:r>
              <w:rPr>
                <w:rFonts w:ascii="Times New Roman" w:eastAsia="Times New Roman" w:hAnsi="Times New Roman" w:cs="Times New Roman"/>
                <w:color w:val="FF0000"/>
              </w:rPr>
              <m:t>16</m:t>
            </m:r>
          </m:den>
        </m:f>
      </m:oMath>
      <w:proofErr w:type="gramStart"/>
      <w:r>
        <w:rPr>
          <w:rFonts w:ascii="Times New Roman" w:eastAsia="Times New Roman" w:hAnsi="Times New Roman" w:cs="Times New Roman"/>
        </w:rPr>
        <w:t>sinc</w:t>
      </w:r>
      <w:r>
        <w:rPr>
          <w:rFonts w:ascii="Times New Roman" w:eastAsia="Times New Roman" w:hAnsi="Times New Roman" w:cs="Times New Roman"/>
        </w:rPr>
        <w:t xml:space="preserve">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12</m:t>
            </m:r>
          </m:num>
          <m:den>
            <m:r>
              <w:rPr>
                <w:rFonts w:ascii="Times New Roman" w:eastAsia="Times New Roman" w:hAnsi="Times New Roman" w:cs="Times New Roman"/>
              </w:rPr>
              <m:t>16</m:t>
            </m:r>
          </m:den>
        </m:f>
      </m:oMath>
      <w:r>
        <w:rPr>
          <w:rFonts w:ascii="Times New Roman" w:eastAsia="Times New Roman" w:hAnsi="Times New Roman" w:cs="Times New Roman"/>
        </w:rPr>
        <w:t xml:space="preserve">. </w:t>
      </w:r>
    </w:p>
    <w:p w:rsidR="00D46B63" w:rsidRDefault="000E0BCC">
      <w:pPr>
        <w:ind w:firstLine="720"/>
        <w:rPr>
          <w:rFonts w:ascii="Times New Roman" w:eastAsia="Times New Roman" w:hAnsi="Times New Roman" w:cs="Times New Roman"/>
        </w:rPr>
      </w:pPr>
      <w:r>
        <w:rPr>
          <w:rFonts w:ascii="Times New Roman" w:eastAsia="Times New Roman" w:hAnsi="Times New Roman" w:cs="Times New Roman"/>
        </w:rPr>
        <w:t xml:space="preserve">You: </w:t>
      </w:r>
      <w:r>
        <w:rPr>
          <w:rFonts w:ascii="Times New Roman" w:eastAsia="Times New Roman" w:hAnsi="Times New Roman" w:cs="Times New Roman"/>
          <w:i/>
        </w:rPr>
        <w:t>n</w:t>
      </w:r>
      <w:r>
        <w:rPr>
          <w:rFonts w:ascii="Times New Roman" w:eastAsia="Times New Roman" w:hAnsi="Times New Roman" w:cs="Times New Roman"/>
        </w:rPr>
        <w:t xml:space="preserve">=8. Therefore, </w:t>
      </w:r>
      <m:oMath>
        <m:f>
          <m:fPr>
            <m:ctrlPr>
              <w:rPr>
                <w:rFonts w:ascii="Times New Roman" w:eastAsia="Times New Roman" w:hAnsi="Times New Roman" w:cs="Times New Roman"/>
              </w:rPr>
            </m:ctrlPr>
          </m:fPr>
          <m:num>
            <m:r>
              <w:rPr>
                <w:rFonts w:ascii="Times New Roman" w:eastAsia="Times New Roman" w:hAnsi="Times New Roman" w:cs="Times New Roman"/>
              </w:rPr>
              <m:t>24</m:t>
            </m:r>
          </m:num>
          <m:den>
            <m:r>
              <w:rPr>
                <w:rFonts w:ascii="Times New Roman" w:eastAsia="Times New Roman" w:hAnsi="Times New Roman" w:cs="Times New Roman"/>
              </w:rPr>
              <m:t>32</m:t>
            </m:r>
          </m:den>
        </m:f>
      </m:oMath>
      <w:r>
        <w:rPr>
          <w:rFonts w:ascii="Times New Roman" w:eastAsia="Times New Roman" w:hAnsi="Times New Roman" w:cs="Times New Roman"/>
        </w:rPr>
        <w:t xml:space="preserve">translates to </w:t>
      </w:r>
      <m:oMath>
        <m:f>
          <m:fPr>
            <m:ctrlPr>
              <w:rPr>
                <w:rFonts w:ascii="Times New Roman" w:eastAsia="Times New Roman" w:hAnsi="Times New Roman" w:cs="Times New Roman"/>
                <w:color w:val="FF0000"/>
              </w:rPr>
            </m:ctrlPr>
          </m:fPr>
          <m:num>
            <m:r>
              <w:rPr>
                <w:rFonts w:ascii="Times New Roman" w:eastAsia="Times New Roman" w:hAnsi="Times New Roman" w:cs="Times New Roman"/>
                <w:color w:val="FF0000"/>
              </w:rPr>
              <m:t>6</m:t>
            </m:r>
          </m:num>
          <m:den>
            <m:r>
              <w:rPr>
                <w:rFonts w:ascii="Times New Roman" w:eastAsia="Times New Roman" w:hAnsi="Times New Roman" w:cs="Times New Roman"/>
                <w:color w:val="FF0000"/>
              </w:rPr>
              <m:t>8</m:t>
            </m:r>
          </m:den>
        </m:f>
      </m:oMath>
      <w:proofErr w:type="gramStart"/>
      <w:r>
        <w:rPr>
          <w:rFonts w:ascii="Times New Roman" w:eastAsia="Times New Roman" w:hAnsi="Times New Roman" w:cs="Times New Roman"/>
        </w:rPr>
        <w:t xml:space="preserve">since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24</m:t>
            </m:r>
          </m:num>
          <m:den>
            <m:r>
              <w:rPr>
                <w:rFonts w:ascii="Times New Roman" w:eastAsia="Times New Roman" w:hAnsi="Times New Roman" w:cs="Times New Roman"/>
              </w:rPr>
              <m:t>32</m:t>
            </m:r>
          </m:den>
        </m:f>
      </m:oMath>
      <w:r>
        <w:rPr>
          <w:rFonts w:ascii="Times New Roman" w:eastAsia="Times New Roman" w:hAnsi="Times New Roman" w:cs="Times New Roman"/>
        </w:rPr>
        <w:t xml:space="preserve">. </w:t>
      </w:r>
    </w:p>
    <w:p w:rsidR="00D46B63" w:rsidRDefault="00D46B63">
      <w:pPr>
        <w:ind w:firstLine="720"/>
        <w:rPr>
          <w:rFonts w:ascii="Times New Roman" w:eastAsia="Times New Roman" w:hAnsi="Times New Roman" w:cs="Times New Roman"/>
        </w:rPr>
      </w:pPr>
    </w:p>
    <w:p w:rsidR="00D46B63" w:rsidRDefault="000E0BCC">
      <w:pPr>
        <w:rPr>
          <w:rFonts w:ascii="Times New Roman" w:eastAsia="Times New Roman" w:hAnsi="Times New Roman" w:cs="Times New Roman"/>
        </w:rPr>
      </w:pPr>
      <w:r>
        <w:rPr>
          <w:rFonts w:ascii="Times New Roman" w:eastAsia="Times New Roman" w:hAnsi="Times New Roman" w:cs="Times New Roman"/>
        </w:rPr>
        <w:t xml:space="preserve">       (Part 2)</w:t>
      </w:r>
    </w:p>
    <w:p w:rsidR="00D46B63" w:rsidRDefault="000E0BCC">
      <w:pPr>
        <w:ind w:firstLine="720"/>
        <w:rPr>
          <w:rFonts w:ascii="Times New Roman" w:eastAsia="Times New Roman" w:hAnsi="Times New Roman" w:cs="Times New Roman"/>
        </w:rPr>
      </w:pPr>
      <w:r>
        <w:rPr>
          <w:rFonts w:ascii="Times New Roman" w:eastAsia="Times New Roman" w:hAnsi="Times New Roman" w:cs="Times New Roman"/>
        </w:rPr>
        <w:t xml:space="preserve">Nigel: </w:t>
      </w:r>
      <w:r>
        <w:rPr>
          <w:rFonts w:ascii="Times New Roman" w:eastAsia="Times New Roman" w:hAnsi="Times New Roman" w:cs="Times New Roman"/>
          <w:i/>
        </w:rPr>
        <w:t>n</w:t>
      </w:r>
      <w:r>
        <w:rPr>
          <w:rFonts w:ascii="Times New Roman" w:eastAsia="Times New Roman" w:hAnsi="Times New Roman" w:cs="Times New Roman"/>
        </w:rPr>
        <w:t xml:space="preserve">=2. Therefore,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oMath>
      <w:r>
        <w:rPr>
          <w:rFonts w:ascii="Times New Roman" w:eastAsia="Times New Roman" w:hAnsi="Times New Roman" w:cs="Times New Roman"/>
        </w:rPr>
        <w:t xml:space="preserve">translates to </w:t>
      </w:r>
      <m:oMath>
        <m:f>
          <m:fPr>
            <m:ctrlPr>
              <w:rPr>
                <w:rFonts w:ascii="Times New Roman" w:eastAsia="Times New Roman" w:hAnsi="Times New Roman" w:cs="Times New Roman"/>
                <w:color w:val="FF0000"/>
              </w:rPr>
            </m:ctrlPr>
          </m:fPr>
          <m:num>
            <m:r>
              <w:rPr>
                <w:rFonts w:ascii="Times New Roman" w:eastAsia="Times New Roman" w:hAnsi="Times New Roman" w:cs="Times New Roman"/>
                <w:color w:val="FF0000"/>
              </w:rPr>
              <m:t>2</m:t>
            </m:r>
          </m:num>
          <m:den>
            <m:r>
              <w:rPr>
                <w:rFonts w:ascii="Times New Roman" w:eastAsia="Times New Roman" w:hAnsi="Times New Roman" w:cs="Times New Roman"/>
                <w:color w:val="FF0000"/>
              </w:rPr>
              <m:t>16</m:t>
            </m:r>
          </m:den>
        </m:f>
      </m:oMath>
      <w:proofErr w:type="gramStart"/>
      <w:r>
        <w:rPr>
          <w:rFonts w:ascii="Times New Roman" w:eastAsia="Times New Roman" w:hAnsi="Times New Roman" w:cs="Times New Roman"/>
        </w:rPr>
        <w:t xml:space="preserve">since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16</m:t>
            </m:r>
          </m:den>
        </m:f>
      </m:oMath>
      <w:r>
        <w:rPr>
          <w:rFonts w:ascii="Times New Roman" w:eastAsia="Times New Roman" w:hAnsi="Times New Roman" w:cs="Times New Roman"/>
        </w:rPr>
        <w:t xml:space="preserve">. </w:t>
      </w:r>
    </w:p>
    <w:p w:rsidR="00D46B63" w:rsidRDefault="000E0BCC">
      <w:pPr>
        <w:rPr>
          <w:rFonts w:ascii="Times New Roman" w:eastAsia="Times New Roman" w:hAnsi="Times New Roman" w:cs="Times New Roman"/>
        </w:rPr>
      </w:pPr>
      <w:r>
        <w:rPr>
          <w:rFonts w:ascii="Times New Roman" w:eastAsia="Times New Roman" w:hAnsi="Times New Roman" w:cs="Times New Roman"/>
        </w:rPr>
        <w:t xml:space="preserve">             You: </w:t>
      </w:r>
      <w:r>
        <w:rPr>
          <w:rFonts w:ascii="Times New Roman" w:eastAsia="Times New Roman" w:hAnsi="Times New Roman" w:cs="Times New Roman"/>
          <w:i/>
        </w:rPr>
        <w:t>n</w:t>
      </w:r>
      <w:r>
        <w:rPr>
          <w:rFonts w:ascii="Times New Roman" w:eastAsia="Times New Roman" w:hAnsi="Times New Roman" w:cs="Times New Roman"/>
        </w:rPr>
        <w:t xml:space="preserve">=4. Therefore,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oMath>
      <w:r>
        <w:rPr>
          <w:rFonts w:ascii="Times New Roman" w:eastAsia="Times New Roman" w:hAnsi="Times New Roman" w:cs="Times New Roman"/>
        </w:rPr>
        <w:t xml:space="preserve">translates to </w:t>
      </w:r>
      <m:oMath>
        <m:f>
          <m:fPr>
            <m:ctrlPr>
              <w:rPr>
                <w:rFonts w:ascii="Times New Roman" w:eastAsia="Times New Roman" w:hAnsi="Times New Roman" w:cs="Times New Roman"/>
                <w:color w:val="FF0000"/>
              </w:rPr>
            </m:ctrlPr>
          </m:fPr>
          <m:num>
            <m:r>
              <w:rPr>
                <w:rFonts w:ascii="Times New Roman" w:eastAsia="Times New Roman" w:hAnsi="Times New Roman" w:cs="Times New Roman"/>
                <w:color w:val="FF0000"/>
              </w:rPr>
              <m:t>4</m:t>
            </m:r>
          </m:num>
          <m:den>
            <m:r>
              <w:rPr>
                <w:rFonts w:ascii="Times New Roman" w:eastAsia="Times New Roman" w:hAnsi="Times New Roman" w:cs="Times New Roman"/>
                <w:color w:val="FF0000"/>
              </w:rPr>
              <m:t>32</m:t>
            </m:r>
          </m:den>
        </m:f>
      </m:oMath>
      <w:proofErr w:type="gramStart"/>
      <w:r>
        <w:rPr>
          <w:rFonts w:ascii="Times New Roman" w:eastAsia="Times New Roman" w:hAnsi="Times New Roman" w:cs="Times New Roman"/>
        </w:rPr>
        <w:t xml:space="preserve">since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32</m:t>
            </m:r>
          </m:den>
        </m:f>
      </m:oMath>
      <w:r>
        <w:rPr>
          <w:rFonts w:ascii="Times New Roman" w:eastAsia="Times New Roman" w:hAnsi="Times New Roman" w:cs="Times New Roman"/>
        </w:rPr>
        <w:t xml:space="preserve">. </w:t>
      </w:r>
    </w:p>
    <w:p w:rsidR="00D46B63" w:rsidRDefault="00D46B63">
      <w:pPr>
        <w:rPr>
          <w:rFonts w:ascii="Times New Roman" w:eastAsia="Times New Roman" w:hAnsi="Times New Roman" w:cs="Times New Roman"/>
        </w:rPr>
      </w:pPr>
    </w:p>
    <w:p w:rsidR="00D46B63" w:rsidRDefault="00D46B63">
      <w:pPr>
        <w:rPr>
          <w:rFonts w:ascii="Times New Roman" w:eastAsia="Times New Roman" w:hAnsi="Times New Roman" w:cs="Times New Roman"/>
        </w:rPr>
      </w:pPr>
    </w:p>
    <w:sectPr w:rsidR="00D46B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BCC" w:rsidRDefault="000E0BCC" w:rsidP="000E0BCC">
      <w:pPr>
        <w:spacing w:line="240" w:lineRule="auto"/>
      </w:pPr>
      <w:r>
        <w:separator/>
      </w:r>
    </w:p>
  </w:endnote>
  <w:endnote w:type="continuationSeparator" w:id="0">
    <w:p w:rsidR="000E0BCC" w:rsidRDefault="000E0BCC" w:rsidP="000E0B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BCC" w:rsidRDefault="000E0B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BCC" w:rsidRPr="00BD7A0B" w:rsidRDefault="000E0BCC" w:rsidP="000E0BCC">
    <w:pPr>
      <w:rPr>
        <w:i/>
        <w:sz w:val="18"/>
      </w:rPr>
    </w:pPr>
    <w:r w:rsidRPr="00BD7A0B">
      <w:rPr>
        <w:i/>
        <w:sz w:val="18"/>
      </w:rPr>
      <w:t>Created through a Connecticut Department of Education Math Science Partnership Grant</w:t>
    </w:r>
  </w:p>
  <w:p w:rsidR="000E0BCC" w:rsidRDefault="000E0BCC">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BCC" w:rsidRDefault="000E0B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BCC" w:rsidRDefault="000E0BCC" w:rsidP="000E0BCC">
      <w:pPr>
        <w:spacing w:line="240" w:lineRule="auto"/>
      </w:pPr>
      <w:r>
        <w:separator/>
      </w:r>
    </w:p>
  </w:footnote>
  <w:footnote w:type="continuationSeparator" w:id="0">
    <w:p w:rsidR="000E0BCC" w:rsidRDefault="000E0BCC" w:rsidP="000E0B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BCC" w:rsidRDefault="000E0B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BCC" w:rsidRDefault="000E0B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BCC" w:rsidRDefault="000E0B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46B63"/>
    <w:rsid w:val="000E0BCC"/>
    <w:rsid w:val="00D4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B319323-CC0B-4AA0-A98C-2A5FF04A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E0BCC"/>
    <w:pPr>
      <w:tabs>
        <w:tab w:val="center" w:pos="4680"/>
        <w:tab w:val="right" w:pos="9360"/>
      </w:tabs>
      <w:spacing w:line="240" w:lineRule="auto"/>
    </w:pPr>
  </w:style>
  <w:style w:type="character" w:customStyle="1" w:styleId="HeaderChar">
    <w:name w:val="Header Char"/>
    <w:basedOn w:val="DefaultParagraphFont"/>
    <w:link w:val="Header"/>
    <w:uiPriority w:val="99"/>
    <w:rsid w:val="000E0BCC"/>
  </w:style>
  <w:style w:type="paragraph" w:styleId="Footer">
    <w:name w:val="footer"/>
    <w:basedOn w:val="Normal"/>
    <w:link w:val="FooterChar"/>
    <w:uiPriority w:val="99"/>
    <w:unhideWhenUsed/>
    <w:rsid w:val="000E0BCC"/>
    <w:pPr>
      <w:tabs>
        <w:tab w:val="center" w:pos="4680"/>
        <w:tab w:val="right" w:pos="9360"/>
      </w:tabs>
      <w:spacing w:line="240" w:lineRule="auto"/>
    </w:pPr>
  </w:style>
  <w:style w:type="character" w:customStyle="1" w:styleId="FooterChar">
    <w:name w:val="Footer Char"/>
    <w:basedOn w:val="DefaultParagraphFont"/>
    <w:link w:val="Footer"/>
    <w:uiPriority w:val="99"/>
    <w:rsid w:val="000E0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2017-10-24T12:46:00Z</dcterms:created>
  <dcterms:modified xsi:type="dcterms:W3CDTF">2017-10-24T12:46:00Z</dcterms:modified>
</cp:coreProperties>
</file>