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BB84F" w14:textId="77777777" w:rsidR="007E43EA" w:rsidRDefault="007E43EA" w:rsidP="007C4E0D">
      <w:pPr>
        <w:jc w:val="center"/>
        <w:rPr>
          <w:rFonts w:ascii="Times New Roman" w:hAnsi="Times New Roman" w:cs="Times New Roman"/>
          <w:b/>
          <w:sz w:val="28"/>
          <w:szCs w:val="28"/>
        </w:rPr>
      </w:pPr>
      <w:bookmarkStart w:id="0" w:name="_GoBack"/>
      <w:bookmarkEnd w:id="0"/>
    </w:p>
    <w:p w14:paraId="2BA10EA4" w14:textId="71710B4F" w:rsidR="00850BF3" w:rsidRPr="007E43EA" w:rsidRDefault="007E43EA" w:rsidP="007C4E0D">
      <w:pPr>
        <w:jc w:val="center"/>
        <w:rPr>
          <w:rFonts w:ascii="Times New Roman" w:hAnsi="Times New Roman" w:cs="Times New Roman"/>
          <w:b/>
          <w:sz w:val="28"/>
          <w:szCs w:val="28"/>
        </w:rPr>
      </w:pPr>
      <w:r>
        <w:rPr>
          <w:rFonts w:ascii="Times New Roman" w:hAnsi="Times New Roman" w:cs="Times New Roman"/>
          <w:b/>
          <w:sz w:val="28"/>
          <w:szCs w:val="28"/>
        </w:rPr>
        <w:t xml:space="preserve">Activity 5.5.3 </w:t>
      </w:r>
      <w:r w:rsidR="007C4E0D" w:rsidRPr="007E43EA">
        <w:rPr>
          <w:rFonts w:ascii="Times New Roman" w:hAnsi="Times New Roman" w:cs="Times New Roman"/>
          <w:b/>
          <w:sz w:val="28"/>
          <w:szCs w:val="28"/>
        </w:rPr>
        <w:t xml:space="preserve">Super Bugs and </w:t>
      </w:r>
      <w:r w:rsidR="003E50C3" w:rsidRPr="007E43EA">
        <w:rPr>
          <w:rFonts w:ascii="Times New Roman" w:hAnsi="Times New Roman" w:cs="Times New Roman"/>
          <w:b/>
          <w:sz w:val="28"/>
          <w:szCs w:val="28"/>
        </w:rPr>
        <w:t xml:space="preserve">the </w:t>
      </w:r>
      <w:r w:rsidR="007C4E0D" w:rsidRPr="007E43EA">
        <w:rPr>
          <w:rFonts w:ascii="Times New Roman" w:hAnsi="Times New Roman" w:cs="Times New Roman"/>
          <w:b/>
          <w:sz w:val="28"/>
          <w:szCs w:val="28"/>
        </w:rPr>
        <w:t>Spread of Diseases</w:t>
      </w:r>
    </w:p>
    <w:p w14:paraId="5CBB7029" w14:textId="451DFD40" w:rsidR="007C4E0D" w:rsidRPr="007E43EA" w:rsidRDefault="007C4E0D" w:rsidP="007C4E0D">
      <w:pPr>
        <w:rPr>
          <w:rFonts w:ascii="Times New Roman" w:hAnsi="Times New Roman" w:cs="Times New Roman"/>
          <w:sz w:val="24"/>
          <w:szCs w:val="24"/>
        </w:rPr>
      </w:pPr>
      <w:r w:rsidRPr="007E43EA">
        <w:rPr>
          <w:rFonts w:ascii="Times New Roman" w:hAnsi="Times New Roman" w:cs="Times New Roman"/>
          <w:sz w:val="24"/>
          <w:szCs w:val="24"/>
        </w:rPr>
        <w:t>Government agencies and pharmaceutical companies have been warning us about it for years, and now their projections have become a reality…THE SUPER BUG IS HERE! (</w:t>
      </w:r>
      <w:hyperlink r:id="rId7" w:history="1">
        <w:r w:rsidR="00D444D6" w:rsidRPr="007E43EA">
          <w:rPr>
            <w:rStyle w:val="Hyperlink"/>
            <w:rFonts w:ascii="Times New Roman" w:hAnsi="Times New Roman" w:cs="Times New Roman"/>
            <w:sz w:val="24"/>
            <w:szCs w:val="24"/>
          </w:rPr>
          <w:t>Time</w:t>
        </w:r>
        <w:r w:rsidR="00E7510F" w:rsidRPr="007E43EA">
          <w:rPr>
            <w:rStyle w:val="Hyperlink"/>
            <w:rFonts w:ascii="Times New Roman" w:hAnsi="Times New Roman" w:cs="Times New Roman"/>
            <w:sz w:val="24"/>
            <w:szCs w:val="24"/>
          </w:rPr>
          <w:t xml:space="preserve"> Article</w:t>
        </w:r>
      </w:hyperlink>
      <w:r w:rsidR="00E7510F" w:rsidRPr="007E43EA">
        <w:rPr>
          <w:rFonts w:ascii="Times New Roman" w:hAnsi="Times New Roman" w:cs="Times New Roman"/>
          <w:sz w:val="24"/>
          <w:szCs w:val="24"/>
        </w:rPr>
        <w:t>)</w:t>
      </w:r>
      <w:r w:rsidRPr="007E43EA">
        <w:rPr>
          <w:rFonts w:ascii="Times New Roman" w:hAnsi="Times New Roman" w:cs="Times New Roman"/>
          <w:sz w:val="24"/>
          <w:szCs w:val="24"/>
        </w:rPr>
        <w:t xml:space="preserve"> </w:t>
      </w:r>
      <w:r w:rsidR="00E7510F" w:rsidRPr="007E43EA">
        <w:rPr>
          <w:rFonts w:ascii="Times New Roman" w:hAnsi="Times New Roman" w:cs="Times New Roman"/>
          <w:sz w:val="24"/>
          <w:szCs w:val="24"/>
        </w:rPr>
        <w:t xml:space="preserve">This strain of antibiotic resistant bacteria has elevated the need for research on the spread of diseases so that the impact on the population is as limited as possible.  Disease forming bacteria and viruses are dubbed pathogens, many of which lead to minor complications while others spawn life-threatening infections. </w:t>
      </w:r>
    </w:p>
    <w:p w14:paraId="11298654" w14:textId="741B0176" w:rsidR="003E50C3" w:rsidRPr="007E43EA" w:rsidRDefault="00E7510F" w:rsidP="007C4E0D">
      <w:pPr>
        <w:rPr>
          <w:rFonts w:ascii="Times New Roman" w:hAnsi="Times New Roman" w:cs="Times New Roman"/>
          <w:sz w:val="24"/>
          <w:szCs w:val="24"/>
        </w:rPr>
      </w:pPr>
      <w:r w:rsidRPr="007E43EA">
        <w:rPr>
          <w:rFonts w:ascii="Times New Roman" w:hAnsi="Times New Roman" w:cs="Times New Roman"/>
          <w:sz w:val="24"/>
          <w:szCs w:val="24"/>
        </w:rPr>
        <w:t xml:space="preserve">To better understand the spread of disease, consider the following scenario:  </w:t>
      </w:r>
    </w:p>
    <w:p w14:paraId="26D2CE6C" w14:textId="556E07DD" w:rsidR="007E43EA" w:rsidRDefault="00E7510F" w:rsidP="007E43EA">
      <w:pPr>
        <w:ind w:left="360"/>
        <w:rPr>
          <w:rFonts w:ascii="Times New Roman" w:hAnsi="Times New Roman" w:cs="Times New Roman"/>
          <w:sz w:val="24"/>
          <w:szCs w:val="24"/>
        </w:rPr>
      </w:pPr>
      <w:r w:rsidRPr="007E43EA">
        <w:rPr>
          <w:rFonts w:ascii="Times New Roman" w:hAnsi="Times New Roman" w:cs="Times New Roman"/>
          <w:sz w:val="24"/>
          <w:szCs w:val="24"/>
        </w:rPr>
        <w:t xml:space="preserve">Your school sponsors a field trip to the New Britain Museum of American Art (NBMAA).  </w:t>
      </w:r>
      <w:r w:rsidR="009E2C27" w:rsidRPr="007E43EA">
        <w:rPr>
          <w:rFonts w:ascii="Times New Roman" w:hAnsi="Times New Roman" w:cs="Times New Roman"/>
          <w:sz w:val="24"/>
          <w:szCs w:val="24"/>
        </w:rPr>
        <w:t xml:space="preserve">Unknown to your chaperones and the administration at the museum, an </w:t>
      </w:r>
      <w:hyperlink r:id="rId8" w:history="1">
        <w:r w:rsidR="009E2C27" w:rsidRPr="007E43EA">
          <w:rPr>
            <w:rStyle w:val="Hyperlink"/>
            <w:rFonts w:ascii="Times New Roman" w:hAnsi="Times New Roman" w:cs="Times New Roman"/>
            <w:sz w:val="24"/>
            <w:szCs w:val="24"/>
          </w:rPr>
          <w:t>indirectly transmitted</w:t>
        </w:r>
      </w:hyperlink>
      <w:r w:rsidR="009E2C27" w:rsidRPr="007E43EA">
        <w:rPr>
          <w:rFonts w:ascii="Times New Roman" w:hAnsi="Times New Roman" w:cs="Times New Roman"/>
          <w:sz w:val="24"/>
          <w:szCs w:val="24"/>
        </w:rPr>
        <w:t xml:space="preserve"> disease is currently spreading at the museum.  You and your classmates are about to walk into an</w:t>
      </w:r>
      <w:r w:rsidR="007E43EA">
        <w:rPr>
          <w:rFonts w:ascii="Times New Roman" w:hAnsi="Times New Roman" w:cs="Times New Roman"/>
          <w:sz w:val="24"/>
          <w:szCs w:val="24"/>
        </w:rPr>
        <w:t xml:space="preserve"> “artistic petri dish” that is sp</w:t>
      </w:r>
      <w:r w:rsidR="009E2C27" w:rsidRPr="007E43EA">
        <w:rPr>
          <w:rFonts w:ascii="Times New Roman" w:hAnsi="Times New Roman" w:cs="Times New Roman"/>
          <w:sz w:val="24"/>
          <w:szCs w:val="24"/>
        </w:rPr>
        <w:t xml:space="preserve">reading this infectious disease.  Suppose the spread of the illness in the museum is modeled by the exponential equation </w:t>
      </w:r>
      <w:r w:rsidR="00D3160C" w:rsidRPr="007E43EA">
        <w:rPr>
          <w:rFonts w:ascii="Times New Roman" w:hAnsi="Times New Roman" w:cs="Times New Roman"/>
          <w:position w:val="-36"/>
          <w:sz w:val="24"/>
          <w:szCs w:val="24"/>
        </w:rPr>
        <w:object w:dxaOrig="1560" w:dyaOrig="740" w14:anchorId="670F34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6.5pt" o:ole="">
            <v:imagedata r:id="rId9" o:title=""/>
          </v:shape>
          <o:OLEObject Type="Embed" ProgID="Equation.DSMT4" ShapeID="_x0000_i1025" DrawAspect="Content" ObjectID="_1528891728" r:id="rId10"/>
        </w:object>
      </w:r>
      <w:r w:rsidR="009E2C27" w:rsidRPr="007E43EA">
        <w:rPr>
          <w:rFonts w:ascii="Times New Roman" w:hAnsi="Times New Roman" w:cs="Times New Roman"/>
          <w:sz w:val="24"/>
          <w:szCs w:val="24"/>
        </w:rPr>
        <w:t xml:space="preserve"> where P(t) is the total number of</w:t>
      </w:r>
      <w:r w:rsidR="007E43EA">
        <w:rPr>
          <w:rFonts w:ascii="Times New Roman" w:hAnsi="Times New Roman" w:cs="Times New Roman"/>
          <w:sz w:val="24"/>
          <w:szCs w:val="24"/>
        </w:rPr>
        <w:t xml:space="preserve"> people infected after t hours.</w:t>
      </w:r>
    </w:p>
    <w:p w14:paraId="04396CFD" w14:textId="31FBE026" w:rsidR="009E2C27" w:rsidRPr="007E43EA" w:rsidRDefault="00D3160C" w:rsidP="007E43EA">
      <w:pPr>
        <w:ind w:left="360"/>
        <w:rPr>
          <w:rFonts w:ascii="Times New Roman" w:hAnsi="Times New Roman" w:cs="Times New Roman"/>
          <w:sz w:val="24"/>
          <w:szCs w:val="24"/>
        </w:rPr>
      </w:pPr>
      <w:r w:rsidRPr="007E43EA">
        <w:rPr>
          <w:rFonts w:ascii="Times New Roman" w:hAnsi="Times New Roman" w:cs="Times New Roman"/>
          <w:sz w:val="24"/>
          <w:szCs w:val="24"/>
        </w:rPr>
        <w:t>Throughout this problem, assume that a large number of visitors have made plans to attend the museum</w:t>
      </w:r>
      <w:r w:rsidR="00DE009E" w:rsidRPr="007E43EA">
        <w:rPr>
          <w:rFonts w:ascii="Times New Roman" w:hAnsi="Times New Roman" w:cs="Times New Roman"/>
          <w:sz w:val="24"/>
          <w:szCs w:val="24"/>
        </w:rPr>
        <w:t>’</w:t>
      </w:r>
      <w:r w:rsidRPr="007E43EA">
        <w:rPr>
          <w:rFonts w:ascii="Times New Roman" w:hAnsi="Times New Roman" w:cs="Times New Roman"/>
          <w:sz w:val="24"/>
          <w:szCs w:val="24"/>
        </w:rPr>
        <w:t>s full day activities.</w:t>
      </w:r>
    </w:p>
    <w:p w14:paraId="2A16E095" w14:textId="77777777" w:rsidR="009E2C27" w:rsidRPr="007E43EA" w:rsidRDefault="009E2C27" w:rsidP="009E2C27">
      <w:pPr>
        <w:pStyle w:val="ListParagraph"/>
        <w:numPr>
          <w:ilvl w:val="0"/>
          <w:numId w:val="2"/>
        </w:numPr>
        <w:rPr>
          <w:rFonts w:ascii="Times New Roman" w:hAnsi="Times New Roman" w:cs="Times New Roman"/>
          <w:sz w:val="24"/>
          <w:szCs w:val="24"/>
        </w:rPr>
      </w:pPr>
      <w:r w:rsidRPr="007E43EA">
        <w:rPr>
          <w:rFonts w:ascii="Times New Roman" w:hAnsi="Times New Roman" w:cs="Times New Roman"/>
          <w:sz w:val="24"/>
          <w:szCs w:val="24"/>
        </w:rPr>
        <w:t>Prior to walking into the museum, estimate the total number of people infected with the disease.  Show how you arrived at your answer and round to the nearest whole person.</w:t>
      </w:r>
    </w:p>
    <w:p w14:paraId="4AB27039" w14:textId="77777777" w:rsidR="009E2C27" w:rsidRPr="007E43EA" w:rsidRDefault="009E2C27" w:rsidP="009E2C27">
      <w:pPr>
        <w:rPr>
          <w:rFonts w:ascii="Times New Roman" w:hAnsi="Times New Roman" w:cs="Times New Roman"/>
          <w:sz w:val="24"/>
          <w:szCs w:val="24"/>
        </w:rPr>
      </w:pPr>
    </w:p>
    <w:p w14:paraId="3A88081C" w14:textId="77777777" w:rsidR="009E2C27" w:rsidRPr="007E43EA" w:rsidRDefault="009E2C27" w:rsidP="009E2C27">
      <w:pPr>
        <w:rPr>
          <w:rFonts w:ascii="Times New Roman" w:hAnsi="Times New Roman" w:cs="Times New Roman"/>
          <w:sz w:val="24"/>
          <w:szCs w:val="24"/>
        </w:rPr>
      </w:pPr>
    </w:p>
    <w:p w14:paraId="3F4D5B57" w14:textId="77777777" w:rsidR="00481284" w:rsidRPr="007E43EA" w:rsidRDefault="00481284" w:rsidP="009E2C27">
      <w:pPr>
        <w:rPr>
          <w:rFonts w:ascii="Times New Roman" w:hAnsi="Times New Roman" w:cs="Times New Roman"/>
          <w:sz w:val="24"/>
          <w:szCs w:val="24"/>
        </w:rPr>
      </w:pPr>
    </w:p>
    <w:p w14:paraId="0FABE601" w14:textId="77777777" w:rsidR="009E2C27" w:rsidRPr="007E43EA" w:rsidRDefault="009E2C27" w:rsidP="009E2C27">
      <w:pPr>
        <w:rPr>
          <w:rFonts w:ascii="Times New Roman" w:hAnsi="Times New Roman" w:cs="Times New Roman"/>
          <w:sz w:val="24"/>
          <w:szCs w:val="24"/>
        </w:rPr>
      </w:pPr>
    </w:p>
    <w:p w14:paraId="50A360F2" w14:textId="77777777" w:rsidR="009E2C27" w:rsidRPr="007E43EA" w:rsidRDefault="009E2C27" w:rsidP="009E2C27">
      <w:pPr>
        <w:pStyle w:val="ListParagraph"/>
        <w:numPr>
          <w:ilvl w:val="0"/>
          <w:numId w:val="2"/>
        </w:numPr>
        <w:rPr>
          <w:rFonts w:ascii="Times New Roman" w:hAnsi="Times New Roman" w:cs="Times New Roman"/>
          <w:sz w:val="24"/>
          <w:szCs w:val="24"/>
        </w:rPr>
      </w:pPr>
      <w:r w:rsidRPr="007E43EA">
        <w:rPr>
          <w:rFonts w:ascii="Times New Roman" w:hAnsi="Times New Roman" w:cs="Times New Roman"/>
          <w:sz w:val="24"/>
          <w:szCs w:val="24"/>
        </w:rPr>
        <w:t xml:space="preserve">Doctors have determined that this particular pathogen does not present symptoms to those who contracted the disease for a minimum of </w:t>
      </w:r>
      <w:r w:rsidR="00D3160C" w:rsidRPr="007E43EA">
        <w:rPr>
          <w:rFonts w:ascii="Times New Roman" w:hAnsi="Times New Roman" w:cs="Times New Roman"/>
          <w:sz w:val="24"/>
          <w:szCs w:val="24"/>
        </w:rPr>
        <w:t>six</w:t>
      </w:r>
      <w:r w:rsidRPr="007E43EA">
        <w:rPr>
          <w:rFonts w:ascii="Times New Roman" w:hAnsi="Times New Roman" w:cs="Times New Roman"/>
          <w:sz w:val="24"/>
          <w:szCs w:val="24"/>
        </w:rPr>
        <w:t xml:space="preserve"> hours.  </w:t>
      </w:r>
      <w:r w:rsidR="00D3160C" w:rsidRPr="007E43EA">
        <w:rPr>
          <w:rFonts w:ascii="Times New Roman" w:hAnsi="Times New Roman" w:cs="Times New Roman"/>
          <w:sz w:val="24"/>
          <w:szCs w:val="24"/>
        </w:rPr>
        <w:t>How many individuals will unknowingly have the disease before showing signs of having it?</w:t>
      </w:r>
    </w:p>
    <w:p w14:paraId="26CB00AD" w14:textId="77777777" w:rsidR="00D3160C" w:rsidRPr="007E43EA" w:rsidRDefault="00D3160C" w:rsidP="00D3160C">
      <w:pPr>
        <w:rPr>
          <w:rFonts w:ascii="Times New Roman" w:hAnsi="Times New Roman" w:cs="Times New Roman"/>
          <w:sz w:val="24"/>
          <w:szCs w:val="24"/>
        </w:rPr>
      </w:pPr>
    </w:p>
    <w:p w14:paraId="13AF846B" w14:textId="77777777" w:rsidR="00481284" w:rsidRPr="007E43EA" w:rsidRDefault="00481284" w:rsidP="00D3160C">
      <w:pPr>
        <w:rPr>
          <w:rFonts w:ascii="Times New Roman" w:hAnsi="Times New Roman" w:cs="Times New Roman"/>
          <w:sz w:val="24"/>
          <w:szCs w:val="24"/>
        </w:rPr>
      </w:pPr>
    </w:p>
    <w:p w14:paraId="54E5C1BE" w14:textId="77777777" w:rsidR="00D3160C" w:rsidRPr="007E43EA" w:rsidRDefault="00D3160C" w:rsidP="00D3160C">
      <w:pPr>
        <w:rPr>
          <w:rFonts w:ascii="Times New Roman" w:hAnsi="Times New Roman" w:cs="Times New Roman"/>
          <w:sz w:val="24"/>
          <w:szCs w:val="24"/>
        </w:rPr>
      </w:pPr>
    </w:p>
    <w:p w14:paraId="0D466826" w14:textId="77777777" w:rsidR="00D3160C" w:rsidRPr="007E43EA" w:rsidRDefault="00D3160C" w:rsidP="00D3160C">
      <w:pPr>
        <w:pStyle w:val="ListParagraph"/>
        <w:numPr>
          <w:ilvl w:val="0"/>
          <w:numId w:val="2"/>
        </w:numPr>
        <w:rPr>
          <w:rFonts w:ascii="Times New Roman" w:hAnsi="Times New Roman" w:cs="Times New Roman"/>
          <w:sz w:val="24"/>
          <w:szCs w:val="24"/>
        </w:rPr>
      </w:pPr>
      <w:r w:rsidRPr="007E43EA">
        <w:rPr>
          <w:rFonts w:ascii="Times New Roman" w:hAnsi="Times New Roman" w:cs="Times New Roman"/>
          <w:sz w:val="24"/>
          <w:szCs w:val="24"/>
        </w:rPr>
        <w:t>Several days after the first case is diagnosed, the State of Connecticut Department of Health wants to determine the maximum number of infected visitors.  Determine this number, and explain or show work that supports your claim.</w:t>
      </w:r>
    </w:p>
    <w:p w14:paraId="61163047" w14:textId="77777777" w:rsidR="00D3160C" w:rsidRPr="007E43EA" w:rsidRDefault="00D3160C" w:rsidP="00D3160C">
      <w:pPr>
        <w:rPr>
          <w:rFonts w:ascii="Times New Roman" w:hAnsi="Times New Roman" w:cs="Times New Roman"/>
          <w:sz w:val="24"/>
          <w:szCs w:val="24"/>
        </w:rPr>
      </w:pPr>
    </w:p>
    <w:p w14:paraId="69AD0414" w14:textId="77777777" w:rsidR="00481284" w:rsidRPr="007E43EA" w:rsidRDefault="00481284" w:rsidP="00D3160C">
      <w:pPr>
        <w:rPr>
          <w:rFonts w:ascii="Times New Roman" w:hAnsi="Times New Roman" w:cs="Times New Roman"/>
          <w:sz w:val="24"/>
          <w:szCs w:val="24"/>
        </w:rPr>
      </w:pPr>
    </w:p>
    <w:p w14:paraId="2B46EFA8" w14:textId="77777777" w:rsidR="00D3160C" w:rsidRPr="007E43EA" w:rsidRDefault="00D3160C" w:rsidP="00D3160C">
      <w:pPr>
        <w:rPr>
          <w:rFonts w:ascii="Times New Roman" w:hAnsi="Times New Roman" w:cs="Times New Roman"/>
          <w:sz w:val="24"/>
          <w:szCs w:val="24"/>
        </w:rPr>
      </w:pPr>
    </w:p>
    <w:p w14:paraId="5B64CE08" w14:textId="77777777" w:rsidR="00D3160C" w:rsidRPr="007E43EA" w:rsidRDefault="00D3160C" w:rsidP="00D3160C">
      <w:pPr>
        <w:pStyle w:val="ListParagraph"/>
        <w:numPr>
          <w:ilvl w:val="0"/>
          <w:numId w:val="2"/>
        </w:numPr>
        <w:rPr>
          <w:rFonts w:ascii="Times New Roman" w:hAnsi="Times New Roman" w:cs="Times New Roman"/>
          <w:sz w:val="24"/>
          <w:szCs w:val="24"/>
        </w:rPr>
      </w:pPr>
      <w:r w:rsidRPr="007E43EA">
        <w:rPr>
          <w:rFonts w:ascii="Times New Roman" w:hAnsi="Times New Roman" w:cs="Times New Roman"/>
          <w:sz w:val="24"/>
          <w:szCs w:val="24"/>
        </w:rPr>
        <w:lastRenderedPageBreak/>
        <w:t>Using your understanding of functions, explain how you know that the answer found in #3 is maximum value.</w:t>
      </w:r>
    </w:p>
    <w:p w14:paraId="28357C0F" w14:textId="635F0AB9" w:rsidR="00651A43" w:rsidRPr="007E43EA" w:rsidRDefault="00651A43" w:rsidP="00BE45DC">
      <w:pPr>
        <w:rPr>
          <w:rFonts w:ascii="Times New Roman" w:hAnsi="Times New Roman" w:cs="Times New Roman"/>
          <w:sz w:val="24"/>
          <w:szCs w:val="24"/>
        </w:rPr>
      </w:pPr>
    </w:p>
    <w:p w14:paraId="3FFEFB89" w14:textId="11FA089B" w:rsidR="00481284" w:rsidRPr="007E43EA" w:rsidRDefault="00481284" w:rsidP="00BE45DC">
      <w:pPr>
        <w:rPr>
          <w:rFonts w:ascii="Times New Roman" w:hAnsi="Times New Roman" w:cs="Times New Roman"/>
          <w:sz w:val="24"/>
          <w:szCs w:val="24"/>
        </w:rPr>
      </w:pPr>
    </w:p>
    <w:p w14:paraId="1FC6355E" w14:textId="77777777" w:rsidR="00481284" w:rsidRPr="007E43EA" w:rsidRDefault="00481284" w:rsidP="00BE45DC">
      <w:pPr>
        <w:rPr>
          <w:rFonts w:ascii="Times New Roman" w:hAnsi="Times New Roman" w:cs="Times New Roman"/>
          <w:sz w:val="24"/>
          <w:szCs w:val="24"/>
        </w:rPr>
      </w:pPr>
    </w:p>
    <w:p w14:paraId="44EC8219" w14:textId="063B192A" w:rsidR="002240FC" w:rsidRPr="007E43EA" w:rsidRDefault="00D3160C" w:rsidP="002240FC">
      <w:pPr>
        <w:pStyle w:val="ListParagraph"/>
        <w:numPr>
          <w:ilvl w:val="0"/>
          <w:numId w:val="2"/>
        </w:numPr>
        <w:rPr>
          <w:rFonts w:ascii="Times New Roman" w:hAnsi="Times New Roman" w:cs="Times New Roman"/>
          <w:sz w:val="24"/>
          <w:szCs w:val="24"/>
        </w:rPr>
      </w:pPr>
      <w:r w:rsidRPr="007E43EA">
        <w:rPr>
          <w:rFonts w:ascii="Times New Roman" w:hAnsi="Times New Roman" w:cs="Times New Roman"/>
          <w:sz w:val="24"/>
          <w:szCs w:val="24"/>
        </w:rPr>
        <w:t xml:space="preserve">The state health officials recommend that a public venue, like the NBMAA, </w:t>
      </w:r>
      <w:r w:rsidR="00865A58" w:rsidRPr="007E43EA">
        <w:rPr>
          <w:rFonts w:ascii="Times New Roman" w:hAnsi="Times New Roman" w:cs="Times New Roman"/>
          <w:sz w:val="24"/>
          <w:szCs w:val="24"/>
        </w:rPr>
        <w:t>notify its guests of an outbreak, if more than 25 visitors are identified with having the pathogen.  Assuming a new test identifies infected individuals instantane</w:t>
      </w:r>
      <w:r w:rsidR="007E43EA">
        <w:rPr>
          <w:rFonts w:ascii="Times New Roman" w:hAnsi="Times New Roman" w:cs="Times New Roman"/>
          <w:sz w:val="24"/>
          <w:szCs w:val="24"/>
        </w:rPr>
        <w:t>ously, how many minutes would pass</w:t>
      </w:r>
      <w:r w:rsidR="00865A58" w:rsidRPr="007E43EA">
        <w:rPr>
          <w:rFonts w:ascii="Times New Roman" w:hAnsi="Times New Roman" w:cs="Times New Roman"/>
          <w:sz w:val="24"/>
          <w:szCs w:val="24"/>
        </w:rPr>
        <w:t xml:space="preserve"> be</w:t>
      </w:r>
      <w:r w:rsidR="00DE009E" w:rsidRPr="007E43EA">
        <w:rPr>
          <w:rFonts w:ascii="Times New Roman" w:hAnsi="Times New Roman" w:cs="Times New Roman"/>
          <w:sz w:val="24"/>
          <w:szCs w:val="24"/>
        </w:rPr>
        <w:t>fore</w:t>
      </w:r>
      <w:r w:rsidR="00865A58" w:rsidRPr="007E43EA">
        <w:rPr>
          <w:rFonts w:ascii="Times New Roman" w:hAnsi="Times New Roman" w:cs="Times New Roman"/>
          <w:sz w:val="24"/>
          <w:szCs w:val="24"/>
        </w:rPr>
        <w:t xml:space="preserve"> they would need to notify the visitors?  Show all work and round your answer to the nearest minute.</w:t>
      </w:r>
    </w:p>
    <w:p w14:paraId="4CB23A0D" w14:textId="77777777" w:rsidR="00BE45DC" w:rsidRPr="007E43EA" w:rsidRDefault="00BE45DC" w:rsidP="00BE45DC">
      <w:pPr>
        <w:pStyle w:val="ListParagraph"/>
        <w:rPr>
          <w:rFonts w:ascii="Times New Roman" w:hAnsi="Times New Roman" w:cs="Times New Roman"/>
          <w:sz w:val="24"/>
          <w:szCs w:val="24"/>
        </w:rPr>
      </w:pPr>
    </w:p>
    <w:p w14:paraId="579F1C9A" w14:textId="7F3D0E63" w:rsidR="00481284" w:rsidRPr="007E43EA" w:rsidRDefault="00481284" w:rsidP="00BE45DC">
      <w:pPr>
        <w:pStyle w:val="ListParagraph"/>
        <w:rPr>
          <w:rFonts w:ascii="Times New Roman" w:hAnsi="Times New Roman" w:cs="Times New Roman"/>
          <w:sz w:val="24"/>
          <w:szCs w:val="24"/>
        </w:rPr>
      </w:pPr>
    </w:p>
    <w:p w14:paraId="3F035E14" w14:textId="77777777" w:rsidR="00481284" w:rsidRPr="007E43EA" w:rsidRDefault="00481284" w:rsidP="00BE45DC">
      <w:pPr>
        <w:pStyle w:val="ListParagraph"/>
        <w:rPr>
          <w:rFonts w:ascii="Times New Roman" w:hAnsi="Times New Roman" w:cs="Times New Roman"/>
          <w:sz w:val="24"/>
          <w:szCs w:val="24"/>
        </w:rPr>
      </w:pPr>
    </w:p>
    <w:p w14:paraId="295CE3CD" w14:textId="77777777" w:rsidR="00481284" w:rsidRPr="007E43EA" w:rsidRDefault="00481284" w:rsidP="00BE45DC">
      <w:pPr>
        <w:pStyle w:val="ListParagraph"/>
        <w:rPr>
          <w:rFonts w:ascii="Times New Roman" w:hAnsi="Times New Roman" w:cs="Times New Roman"/>
          <w:sz w:val="24"/>
          <w:szCs w:val="24"/>
        </w:rPr>
      </w:pPr>
    </w:p>
    <w:p w14:paraId="1BE8F9AB" w14:textId="77777777" w:rsidR="00481284" w:rsidRPr="007E43EA" w:rsidRDefault="00481284" w:rsidP="00BE45DC">
      <w:pPr>
        <w:pStyle w:val="ListParagraph"/>
        <w:rPr>
          <w:rFonts w:ascii="Times New Roman" w:hAnsi="Times New Roman" w:cs="Times New Roman"/>
          <w:sz w:val="24"/>
          <w:szCs w:val="24"/>
        </w:rPr>
      </w:pPr>
    </w:p>
    <w:p w14:paraId="1ED3D474" w14:textId="77777777" w:rsidR="00481284" w:rsidRPr="007E43EA" w:rsidRDefault="00481284" w:rsidP="00BE45DC">
      <w:pPr>
        <w:pStyle w:val="ListParagraph"/>
        <w:rPr>
          <w:rFonts w:ascii="Times New Roman" w:hAnsi="Times New Roman" w:cs="Times New Roman"/>
          <w:sz w:val="24"/>
          <w:szCs w:val="24"/>
        </w:rPr>
      </w:pPr>
    </w:p>
    <w:p w14:paraId="62C92C2D" w14:textId="77FB6162" w:rsidR="00BE7FAE" w:rsidRPr="007E43EA" w:rsidRDefault="00BE7FAE" w:rsidP="00BE45DC">
      <w:pPr>
        <w:ind w:left="720" w:firstLine="45"/>
        <w:rPr>
          <w:rFonts w:ascii="Times New Roman" w:hAnsi="Times New Roman" w:cs="Times New Roman"/>
          <w:sz w:val="24"/>
          <w:szCs w:val="24"/>
        </w:rPr>
      </w:pPr>
    </w:p>
    <w:p w14:paraId="06F08157" w14:textId="4F81595E" w:rsidR="00BE7FAE" w:rsidRPr="007E43EA" w:rsidRDefault="00DE009E" w:rsidP="00DE009E">
      <w:pPr>
        <w:pStyle w:val="ListParagraph"/>
        <w:numPr>
          <w:ilvl w:val="0"/>
          <w:numId w:val="2"/>
        </w:numPr>
        <w:rPr>
          <w:rFonts w:ascii="Times New Roman" w:hAnsi="Times New Roman" w:cs="Times New Roman"/>
          <w:sz w:val="24"/>
          <w:szCs w:val="24"/>
        </w:rPr>
      </w:pPr>
      <w:r w:rsidRPr="007E43EA">
        <w:rPr>
          <w:rFonts w:ascii="Times New Roman" w:hAnsi="Times New Roman" w:cs="Times New Roman"/>
          <w:sz w:val="24"/>
          <w:szCs w:val="24"/>
        </w:rPr>
        <w:t xml:space="preserve">Often, biologists can determine a function that models the percentage of a population that is infected with a disease. </w:t>
      </w:r>
      <w:r w:rsidR="00BE7FAE" w:rsidRPr="007E43EA">
        <w:rPr>
          <w:rFonts w:ascii="Times New Roman" w:hAnsi="Times New Roman" w:cs="Times New Roman"/>
          <w:sz w:val="24"/>
          <w:szCs w:val="24"/>
        </w:rPr>
        <w:t xml:space="preserve">A biologist decides that an epidemic </w:t>
      </w:r>
      <w:proofErr w:type="gramStart"/>
      <w:r w:rsidR="00BE7FAE" w:rsidRPr="007E43EA">
        <w:rPr>
          <w:rFonts w:ascii="Times New Roman" w:hAnsi="Times New Roman" w:cs="Times New Roman"/>
          <w:sz w:val="24"/>
          <w:szCs w:val="24"/>
        </w:rPr>
        <w:t>spreads</w:t>
      </w:r>
      <w:proofErr w:type="gramEnd"/>
      <w:r w:rsidR="00BE7FAE" w:rsidRPr="007E43EA">
        <w:rPr>
          <w:rFonts w:ascii="Times New Roman" w:hAnsi="Times New Roman" w:cs="Times New Roman"/>
          <w:sz w:val="24"/>
          <w:szCs w:val="24"/>
        </w:rPr>
        <w:t xml:space="preserve"> through a population of a city according to the model</w:t>
      </w:r>
      <w:r w:rsidR="00BE7FAE" w:rsidRPr="007E43EA">
        <w:rPr>
          <w:rFonts w:ascii="Times New Roman" w:hAnsi="Times New Roman" w:cs="Times New Roman"/>
          <w:position w:val="-10"/>
          <w:sz w:val="24"/>
          <w:szCs w:val="24"/>
        </w:rPr>
        <w:object w:dxaOrig="1340" w:dyaOrig="360" w14:anchorId="1AE2C2B1">
          <v:shape id="_x0000_i1026" type="#_x0000_t75" style="width:66.5pt;height:18pt" o:ole="">
            <v:imagedata r:id="rId11" o:title=""/>
          </v:shape>
          <o:OLEObject Type="Embed" ProgID="Equation.DSMT4" ShapeID="_x0000_i1026" DrawAspect="Content" ObjectID="_1528891729" r:id="rId12"/>
        </w:object>
      </w:r>
      <w:r w:rsidR="00BE7FAE" w:rsidRPr="007E43EA">
        <w:rPr>
          <w:rFonts w:ascii="Times New Roman" w:hAnsi="Times New Roman" w:cs="Times New Roman"/>
          <w:sz w:val="24"/>
          <w:szCs w:val="24"/>
        </w:rPr>
        <w:t>, where p(t) represents that fraction of the city’s population which has come down with the disease, and t is in weeks. How long will it take for 90% of the city to become infected?</w:t>
      </w:r>
      <w:r w:rsidR="00892393" w:rsidRPr="007E43EA">
        <w:rPr>
          <w:rFonts w:ascii="Times New Roman" w:hAnsi="Times New Roman" w:cs="Times New Roman"/>
          <w:sz w:val="24"/>
          <w:szCs w:val="24"/>
        </w:rPr>
        <w:t xml:space="preserve"> Round your answer to the nearest day. </w:t>
      </w:r>
    </w:p>
    <w:p w14:paraId="539E9B34" w14:textId="77777777" w:rsidR="00BE7FAE" w:rsidRPr="007E43EA" w:rsidRDefault="00BE7FAE" w:rsidP="00BE7FAE">
      <w:pPr>
        <w:ind w:left="360" w:firstLine="360"/>
        <w:rPr>
          <w:rFonts w:ascii="Times New Roman" w:hAnsi="Times New Roman" w:cs="Times New Roman"/>
          <w:sz w:val="24"/>
          <w:szCs w:val="24"/>
        </w:rPr>
      </w:pPr>
    </w:p>
    <w:p w14:paraId="24AC9299" w14:textId="451A69C0" w:rsidR="00481284" w:rsidRPr="007E43EA" w:rsidRDefault="00481284" w:rsidP="00BE7FAE">
      <w:pPr>
        <w:ind w:left="360" w:firstLine="360"/>
        <w:rPr>
          <w:rFonts w:ascii="Times New Roman" w:hAnsi="Times New Roman" w:cs="Times New Roman"/>
          <w:sz w:val="24"/>
          <w:szCs w:val="24"/>
        </w:rPr>
      </w:pPr>
    </w:p>
    <w:p w14:paraId="509A28C2" w14:textId="77777777" w:rsidR="00481284" w:rsidRPr="007E43EA" w:rsidRDefault="00481284" w:rsidP="00BE7FAE">
      <w:pPr>
        <w:ind w:left="360" w:firstLine="360"/>
        <w:rPr>
          <w:rFonts w:ascii="Times New Roman" w:hAnsi="Times New Roman" w:cs="Times New Roman"/>
          <w:sz w:val="24"/>
          <w:szCs w:val="24"/>
        </w:rPr>
      </w:pPr>
    </w:p>
    <w:p w14:paraId="53C33CCC" w14:textId="77777777" w:rsidR="00481284" w:rsidRPr="007E43EA" w:rsidRDefault="00481284" w:rsidP="00BE7FAE">
      <w:pPr>
        <w:ind w:left="360" w:firstLine="360"/>
        <w:rPr>
          <w:rFonts w:ascii="Times New Roman" w:hAnsi="Times New Roman" w:cs="Times New Roman"/>
          <w:sz w:val="24"/>
          <w:szCs w:val="24"/>
        </w:rPr>
      </w:pPr>
    </w:p>
    <w:p w14:paraId="26449958" w14:textId="77777777" w:rsidR="00481284" w:rsidRPr="007E43EA" w:rsidRDefault="00481284" w:rsidP="00BE7FAE">
      <w:pPr>
        <w:ind w:left="360" w:firstLine="360"/>
        <w:rPr>
          <w:rFonts w:ascii="Times New Roman" w:hAnsi="Times New Roman" w:cs="Times New Roman"/>
          <w:sz w:val="24"/>
          <w:szCs w:val="24"/>
        </w:rPr>
      </w:pPr>
    </w:p>
    <w:p w14:paraId="6A113677" w14:textId="77777777" w:rsidR="00481284" w:rsidRPr="007E43EA" w:rsidRDefault="00481284" w:rsidP="00BE7FAE">
      <w:pPr>
        <w:ind w:left="360" w:firstLine="360"/>
        <w:rPr>
          <w:rFonts w:ascii="Times New Roman" w:hAnsi="Times New Roman" w:cs="Times New Roman"/>
          <w:sz w:val="24"/>
          <w:szCs w:val="24"/>
        </w:rPr>
      </w:pPr>
    </w:p>
    <w:p w14:paraId="4E8BD520" w14:textId="06B5075D" w:rsidR="00BE7FAE" w:rsidRPr="007E43EA" w:rsidRDefault="00BE7FAE" w:rsidP="007E43EA">
      <w:pPr>
        <w:ind w:left="360"/>
        <w:rPr>
          <w:rFonts w:ascii="Times New Roman" w:hAnsi="Times New Roman" w:cs="Times New Roman"/>
          <w:sz w:val="24"/>
          <w:szCs w:val="24"/>
        </w:rPr>
      </w:pPr>
      <w:r w:rsidRPr="007E43EA">
        <w:rPr>
          <w:rFonts w:ascii="Times New Roman" w:hAnsi="Times New Roman" w:cs="Times New Roman"/>
          <w:sz w:val="24"/>
          <w:szCs w:val="24"/>
        </w:rPr>
        <w:t xml:space="preserve">Knowledge of bacterial growth has lead researchers to a better understanding of how to halt the growth and at times eradicate it all together.  Bacteria self-replicate by dividing once they reach a certain size. The primary means of eradication are an alteration in the conditions where the bacteria are reproducing (i.e. remove the food supply for the bacteria) or by altering the DNA of the bacteria prior to its split, resulting in a lethal mutation.  Antibiotics are at the center of bacterial pathogen extermination.  </w:t>
      </w:r>
    </w:p>
    <w:p w14:paraId="30E90D39" w14:textId="501EAF19" w:rsidR="00245D32" w:rsidRPr="007E43EA" w:rsidRDefault="00BE7FAE" w:rsidP="007E43EA">
      <w:pPr>
        <w:ind w:left="360"/>
        <w:rPr>
          <w:rFonts w:ascii="Times New Roman" w:hAnsi="Times New Roman" w:cs="Times New Roman"/>
          <w:sz w:val="24"/>
          <w:szCs w:val="24"/>
        </w:rPr>
      </w:pPr>
      <w:r w:rsidRPr="007E43EA">
        <w:rPr>
          <w:rFonts w:ascii="Times New Roman" w:hAnsi="Times New Roman" w:cs="Times New Roman"/>
          <w:sz w:val="24"/>
          <w:szCs w:val="24"/>
        </w:rPr>
        <w:t xml:space="preserve">The half-life of a bacteria is the time required for an environmental change or DNA alteration to reduce the bacterial colony to half of its original size.  </w:t>
      </w:r>
      <w:r w:rsidR="00892393" w:rsidRPr="007E43EA">
        <w:rPr>
          <w:rFonts w:ascii="Times New Roman" w:hAnsi="Times New Roman" w:cs="Times New Roman"/>
          <w:sz w:val="24"/>
          <w:szCs w:val="24"/>
        </w:rPr>
        <w:t xml:space="preserve">Half-life models come in the form of </w:t>
      </w:r>
      <w:r w:rsidR="00892393" w:rsidRPr="007E43EA">
        <w:rPr>
          <w:rFonts w:ascii="Times New Roman" w:hAnsi="Times New Roman" w:cs="Times New Roman"/>
          <w:position w:val="-10"/>
          <w:sz w:val="24"/>
          <w:szCs w:val="24"/>
        </w:rPr>
        <w:object w:dxaOrig="1400" w:dyaOrig="360" w14:anchorId="7C630487">
          <v:shape id="_x0000_i1027" type="#_x0000_t75" style="width:69.5pt;height:18pt" o:ole="">
            <v:imagedata r:id="rId13" o:title=""/>
          </v:shape>
          <o:OLEObject Type="Embed" ProgID="Equation.DSMT4" ShapeID="_x0000_i1027" DrawAspect="Content" ObjectID="_1528891730" r:id="rId14"/>
        </w:object>
      </w:r>
      <w:r w:rsidR="00892393" w:rsidRPr="007E43EA">
        <w:rPr>
          <w:rFonts w:ascii="Times New Roman" w:hAnsi="Times New Roman" w:cs="Times New Roman"/>
          <w:sz w:val="24"/>
          <w:szCs w:val="24"/>
        </w:rPr>
        <w:t xml:space="preserve">, where A(t) denotes the colony size at time t and </w:t>
      </w:r>
      <w:proofErr w:type="gramStart"/>
      <w:r w:rsidR="00892393" w:rsidRPr="007E43EA">
        <w:rPr>
          <w:rFonts w:ascii="Times New Roman" w:hAnsi="Times New Roman" w:cs="Times New Roman"/>
          <w:sz w:val="24"/>
          <w:szCs w:val="24"/>
        </w:rPr>
        <w:t>A(</w:t>
      </w:r>
      <w:proofErr w:type="gramEnd"/>
      <w:r w:rsidR="00892393" w:rsidRPr="007E43EA">
        <w:rPr>
          <w:rFonts w:ascii="Times New Roman" w:hAnsi="Times New Roman" w:cs="Times New Roman"/>
          <w:sz w:val="24"/>
          <w:szCs w:val="24"/>
        </w:rPr>
        <w:t xml:space="preserve">0) is the size of the population prior to decay.  The difference between an exponentially decaying situation and the growth models seen in prior </w:t>
      </w:r>
      <w:r w:rsidR="00DE009E" w:rsidRPr="007E43EA">
        <w:rPr>
          <w:rFonts w:ascii="Times New Roman" w:hAnsi="Times New Roman" w:cs="Times New Roman"/>
          <w:sz w:val="24"/>
          <w:szCs w:val="24"/>
        </w:rPr>
        <w:t>problems</w:t>
      </w:r>
      <w:r w:rsidR="00892393" w:rsidRPr="007E43EA">
        <w:rPr>
          <w:rFonts w:ascii="Times New Roman" w:hAnsi="Times New Roman" w:cs="Times New Roman"/>
          <w:sz w:val="24"/>
          <w:szCs w:val="24"/>
        </w:rPr>
        <w:t xml:space="preserve">, is that in the decay setting, </w:t>
      </w:r>
      <w:r w:rsidR="00245D32" w:rsidRPr="007E43EA">
        <w:rPr>
          <w:rFonts w:ascii="Times New Roman" w:hAnsi="Times New Roman" w:cs="Times New Roman"/>
          <w:position w:val="-6"/>
          <w:sz w:val="24"/>
          <w:szCs w:val="24"/>
        </w:rPr>
        <w:object w:dxaOrig="260" w:dyaOrig="320" w14:anchorId="738E33F8">
          <v:shape id="_x0000_i1028" type="#_x0000_t75" style="width:13pt;height:15.5pt" o:ole="">
            <v:imagedata r:id="rId15" o:title=""/>
          </v:shape>
          <o:OLEObject Type="Embed" ProgID="Equation.DSMT4" ShapeID="_x0000_i1028" DrawAspect="Content" ObjectID="_1528891731" r:id="rId16"/>
        </w:object>
      </w:r>
      <w:r w:rsidR="00245D32" w:rsidRPr="007E43EA">
        <w:rPr>
          <w:rFonts w:ascii="Times New Roman" w:hAnsi="Times New Roman" w:cs="Times New Roman"/>
          <w:sz w:val="24"/>
          <w:szCs w:val="24"/>
        </w:rPr>
        <w:t xml:space="preserve">&lt; 1.  </w:t>
      </w:r>
    </w:p>
    <w:p w14:paraId="1C628EF7" w14:textId="092576DE" w:rsidR="00245D32" w:rsidRPr="007E43EA" w:rsidRDefault="00245D32" w:rsidP="00245D32">
      <w:pPr>
        <w:pStyle w:val="ListParagraph"/>
        <w:numPr>
          <w:ilvl w:val="0"/>
          <w:numId w:val="2"/>
        </w:numPr>
        <w:rPr>
          <w:rFonts w:ascii="Times New Roman" w:hAnsi="Times New Roman" w:cs="Times New Roman"/>
          <w:sz w:val="24"/>
          <w:szCs w:val="24"/>
        </w:rPr>
      </w:pPr>
      <w:r w:rsidRPr="007E43EA">
        <w:rPr>
          <w:rFonts w:ascii="Times New Roman" w:hAnsi="Times New Roman" w:cs="Times New Roman"/>
          <w:sz w:val="24"/>
          <w:szCs w:val="24"/>
        </w:rPr>
        <w:lastRenderedPageBreak/>
        <w:t xml:space="preserve">Show that if </w:t>
      </w:r>
      <w:r w:rsidRPr="007E43EA">
        <w:rPr>
          <w:rFonts w:ascii="Times New Roman" w:hAnsi="Times New Roman" w:cs="Times New Roman"/>
          <w:position w:val="-10"/>
          <w:sz w:val="24"/>
          <w:szCs w:val="24"/>
        </w:rPr>
        <w:object w:dxaOrig="1400" w:dyaOrig="360" w14:anchorId="198D1358">
          <v:shape id="_x0000_i1029" type="#_x0000_t75" style="width:69.5pt;height:18pt" o:ole="">
            <v:imagedata r:id="rId13" o:title=""/>
          </v:shape>
          <o:OLEObject Type="Embed" ProgID="Equation.DSMT4" ShapeID="_x0000_i1029" DrawAspect="Content" ObjectID="_1528891732" r:id="rId17"/>
        </w:object>
      </w:r>
      <w:r w:rsidRPr="007E43EA">
        <w:rPr>
          <w:rFonts w:ascii="Times New Roman" w:hAnsi="Times New Roman" w:cs="Times New Roman"/>
          <w:sz w:val="24"/>
          <w:szCs w:val="24"/>
        </w:rPr>
        <w:t xml:space="preserve"> and if </w:t>
      </w:r>
      <w:r w:rsidRPr="007E43EA">
        <w:rPr>
          <w:rFonts w:ascii="Times New Roman" w:hAnsi="Times New Roman" w:cs="Times New Roman"/>
          <w:position w:val="-24"/>
          <w:sz w:val="24"/>
          <w:szCs w:val="24"/>
        </w:rPr>
        <w:object w:dxaOrig="1440" w:dyaOrig="620" w14:anchorId="68B7DE4E">
          <v:shape id="_x0000_i1030" type="#_x0000_t75" style="width:1in;height:31pt" o:ole="">
            <v:imagedata r:id="rId18" o:title=""/>
          </v:shape>
          <o:OLEObject Type="Embed" ProgID="Equation.DSMT4" ShapeID="_x0000_i1030" DrawAspect="Content" ObjectID="_1528891733" r:id="rId19"/>
        </w:object>
      </w:r>
      <w:r w:rsidRPr="007E43EA">
        <w:rPr>
          <w:rFonts w:ascii="Times New Roman" w:hAnsi="Times New Roman" w:cs="Times New Roman"/>
          <w:sz w:val="24"/>
          <w:szCs w:val="24"/>
        </w:rPr>
        <w:t xml:space="preserve">[the half-life amount is one-half of the original amount] then, </w:t>
      </w:r>
      <w:r w:rsidRPr="007E43EA">
        <w:rPr>
          <w:rFonts w:ascii="Times New Roman" w:hAnsi="Times New Roman" w:cs="Times New Roman"/>
          <w:position w:val="-24"/>
          <w:sz w:val="24"/>
          <w:szCs w:val="24"/>
        </w:rPr>
        <w:object w:dxaOrig="980" w:dyaOrig="620" w14:anchorId="220833B1">
          <v:shape id="_x0000_i1031" type="#_x0000_t75" style="width:49pt;height:31pt" o:ole="">
            <v:imagedata r:id="rId20" o:title=""/>
          </v:shape>
          <o:OLEObject Type="Embed" ProgID="Equation.DSMT4" ShapeID="_x0000_i1031" DrawAspect="Content" ObjectID="_1528891734" r:id="rId21"/>
        </w:object>
      </w:r>
      <w:r w:rsidRPr="007E43EA">
        <w:rPr>
          <w:rFonts w:ascii="Times New Roman" w:hAnsi="Times New Roman" w:cs="Times New Roman"/>
          <w:sz w:val="24"/>
          <w:szCs w:val="24"/>
        </w:rPr>
        <w:t>.  Show your work.</w:t>
      </w:r>
    </w:p>
    <w:p w14:paraId="72A5D298" w14:textId="77777777" w:rsidR="00245D32" w:rsidRPr="007E43EA" w:rsidRDefault="00245D32" w:rsidP="00245D32">
      <w:pPr>
        <w:rPr>
          <w:rFonts w:ascii="Times New Roman" w:hAnsi="Times New Roman" w:cs="Times New Roman"/>
          <w:sz w:val="24"/>
          <w:szCs w:val="24"/>
        </w:rPr>
      </w:pPr>
    </w:p>
    <w:p w14:paraId="3E92A0A8" w14:textId="6E6E32AD" w:rsidR="00481284" w:rsidRPr="007E43EA" w:rsidRDefault="00481284" w:rsidP="00245D32">
      <w:pPr>
        <w:rPr>
          <w:rFonts w:ascii="Times New Roman" w:hAnsi="Times New Roman" w:cs="Times New Roman"/>
          <w:sz w:val="24"/>
          <w:szCs w:val="24"/>
        </w:rPr>
      </w:pPr>
    </w:p>
    <w:p w14:paraId="5CF6B5CB" w14:textId="43748531" w:rsidR="00564737" w:rsidRPr="007E43EA" w:rsidRDefault="00DE009E" w:rsidP="00481284">
      <w:pPr>
        <w:pStyle w:val="ListParagraph"/>
        <w:numPr>
          <w:ilvl w:val="0"/>
          <w:numId w:val="2"/>
        </w:numPr>
        <w:rPr>
          <w:rFonts w:ascii="Times New Roman" w:hAnsi="Times New Roman" w:cs="Times New Roman"/>
          <w:sz w:val="24"/>
          <w:szCs w:val="24"/>
        </w:rPr>
      </w:pPr>
      <w:r w:rsidRPr="007E43EA">
        <w:rPr>
          <w:rFonts w:ascii="Times New Roman" w:hAnsi="Times New Roman" w:cs="Times New Roman"/>
          <w:sz w:val="24"/>
          <w:szCs w:val="24"/>
        </w:rPr>
        <w:t xml:space="preserve">A </w:t>
      </w:r>
      <w:r w:rsidR="00245D32" w:rsidRPr="007E43EA">
        <w:rPr>
          <w:rFonts w:ascii="Times New Roman" w:hAnsi="Times New Roman" w:cs="Times New Roman"/>
          <w:sz w:val="24"/>
          <w:szCs w:val="24"/>
        </w:rPr>
        <w:t xml:space="preserve">known antibiotic solution claims to </w:t>
      </w:r>
      <w:r w:rsidRPr="007E43EA">
        <w:rPr>
          <w:rFonts w:ascii="Times New Roman" w:hAnsi="Times New Roman" w:cs="Times New Roman"/>
          <w:sz w:val="24"/>
          <w:szCs w:val="24"/>
        </w:rPr>
        <w:t>reduce</w:t>
      </w:r>
      <w:r w:rsidR="00245D32" w:rsidRPr="007E43EA">
        <w:rPr>
          <w:rFonts w:ascii="Times New Roman" w:hAnsi="Times New Roman" w:cs="Times New Roman"/>
          <w:sz w:val="24"/>
          <w:szCs w:val="24"/>
        </w:rPr>
        <w:t xml:space="preserve"> the half-life of the bacterial colony in the museum to </w:t>
      </w:r>
      <w:r w:rsidR="00D85BA3" w:rsidRPr="007E43EA">
        <w:rPr>
          <w:rFonts w:ascii="Times New Roman" w:hAnsi="Times New Roman" w:cs="Times New Roman"/>
          <w:sz w:val="24"/>
          <w:szCs w:val="24"/>
        </w:rPr>
        <w:t>10 days</w:t>
      </w:r>
      <w:r w:rsidR="00245D32" w:rsidRPr="007E43EA">
        <w:rPr>
          <w:rFonts w:ascii="Times New Roman" w:hAnsi="Times New Roman" w:cs="Times New Roman"/>
          <w:sz w:val="24"/>
          <w:szCs w:val="24"/>
        </w:rPr>
        <w:t xml:space="preserve">, </w:t>
      </w:r>
      <w:r w:rsidR="00D85BA3" w:rsidRPr="007E43EA">
        <w:rPr>
          <w:rFonts w:ascii="Times New Roman" w:hAnsi="Times New Roman" w:cs="Times New Roman"/>
          <w:sz w:val="24"/>
          <w:szCs w:val="24"/>
        </w:rPr>
        <w:t xml:space="preserve">and </w:t>
      </w:r>
      <w:r w:rsidRPr="007E43EA">
        <w:rPr>
          <w:rFonts w:ascii="Times New Roman" w:hAnsi="Times New Roman" w:cs="Times New Roman"/>
          <w:sz w:val="24"/>
          <w:szCs w:val="24"/>
        </w:rPr>
        <w:t>it was measured that there</w:t>
      </w:r>
      <w:r w:rsidR="00D85BA3" w:rsidRPr="007E43EA">
        <w:rPr>
          <w:rFonts w:ascii="Times New Roman" w:hAnsi="Times New Roman" w:cs="Times New Roman"/>
          <w:sz w:val="24"/>
          <w:szCs w:val="24"/>
        </w:rPr>
        <w:t xml:space="preserve"> were initially 50,000 microns of bacteria</w:t>
      </w:r>
      <w:r w:rsidRPr="007E43EA">
        <w:rPr>
          <w:rFonts w:ascii="Times New Roman" w:hAnsi="Times New Roman" w:cs="Times New Roman"/>
          <w:sz w:val="24"/>
          <w:szCs w:val="24"/>
        </w:rPr>
        <w:t xml:space="preserve"> in the museum</w:t>
      </w:r>
      <w:r w:rsidR="00D85BA3" w:rsidRPr="007E43EA">
        <w:rPr>
          <w:rFonts w:ascii="Times New Roman" w:hAnsi="Times New Roman" w:cs="Times New Roman"/>
          <w:sz w:val="24"/>
          <w:szCs w:val="24"/>
        </w:rPr>
        <w:t>.  If the safe level for this bacteria is 1,000 micr</w:t>
      </w:r>
      <w:r w:rsidRPr="007E43EA">
        <w:rPr>
          <w:rFonts w:ascii="Times New Roman" w:hAnsi="Times New Roman" w:cs="Times New Roman"/>
          <w:sz w:val="24"/>
          <w:szCs w:val="24"/>
        </w:rPr>
        <w:t>ons, when will it be safe to le</w:t>
      </w:r>
      <w:r w:rsidR="00D85BA3" w:rsidRPr="007E43EA">
        <w:rPr>
          <w:rFonts w:ascii="Times New Roman" w:hAnsi="Times New Roman" w:cs="Times New Roman"/>
          <w:sz w:val="24"/>
          <w:szCs w:val="24"/>
        </w:rPr>
        <w:t>t patrons back into the museum?</w:t>
      </w:r>
      <w:r w:rsidRPr="007E43EA">
        <w:rPr>
          <w:rFonts w:ascii="Times New Roman" w:hAnsi="Times New Roman" w:cs="Times New Roman"/>
          <w:sz w:val="24"/>
          <w:szCs w:val="24"/>
        </w:rPr>
        <w:t xml:space="preserve">  Round your answer to the nearest number of days.</w:t>
      </w:r>
      <w:r w:rsidR="00481284" w:rsidRPr="007E43EA">
        <w:rPr>
          <w:rFonts w:ascii="Times New Roman" w:hAnsi="Times New Roman" w:cs="Times New Roman"/>
          <w:sz w:val="24"/>
          <w:szCs w:val="24"/>
        </w:rPr>
        <w:t xml:space="preserve">  </w:t>
      </w:r>
      <w:r w:rsidR="00D85BA3" w:rsidRPr="007E43EA">
        <w:rPr>
          <w:rFonts w:ascii="Times New Roman" w:hAnsi="Times New Roman" w:cs="Times New Roman"/>
          <w:sz w:val="24"/>
          <w:szCs w:val="24"/>
        </w:rPr>
        <w:t xml:space="preserve">(Hint:  </w:t>
      </w:r>
      <w:r w:rsidR="00D85BA3" w:rsidRPr="007E43EA">
        <w:rPr>
          <w:rFonts w:ascii="Times New Roman" w:hAnsi="Times New Roman" w:cs="Times New Roman"/>
          <w:position w:val="-10"/>
          <w:sz w:val="24"/>
          <w:szCs w:val="24"/>
        </w:rPr>
        <w:object w:dxaOrig="2000" w:dyaOrig="360" w14:anchorId="5A23AC7D">
          <v:shape id="_x0000_i1032" type="#_x0000_t75" style="width:100pt;height:18pt" o:ole="">
            <v:imagedata r:id="rId22" o:title=""/>
          </v:shape>
          <o:OLEObject Type="Embed" ProgID="Equation.DSMT4" ShapeID="_x0000_i1032" DrawAspect="Content" ObjectID="_1528891735" r:id="rId23"/>
        </w:object>
      </w:r>
      <w:r w:rsidR="00D85BA3" w:rsidRPr="007E43EA">
        <w:rPr>
          <w:rFonts w:ascii="Times New Roman" w:hAnsi="Times New Roman" w:cs="Times New Roman"/>
          <w:sz w:val="24"/>
          <w:szCs w:val="24"/>
        </w:rPr>
        <w:t>)</w:t>
      </w:r>
    </w:p>
    <w:p w14:paraId="0AAE0EC9" w14:textId="77777777" w:rsidR="00564737" w:rsidRPr="007E43EA" w:rsidRDefault="00564737" w:rsidP="00564737">
      <w:pPr>
        <w:rPr>
          <w:rFonts w:ascii="Times New Roman" w:hAnsi="Times New Roman" w:cs="Times New Roman"/>
          <w:sz w:val="24"/>
          <w:szCs w:val="24"/>
        </w:rPr>
      </w:pPr>
    </w:p>
    <w:p w14:paraId="34E48877" w14:textId="51CFFFDC" w:rsidR="00481284" w:rsidRPr="007E43EA" w:rsidRDefault="00481284" w:rsidP="00564737">
      <w:pPr>
        <w:rPr>
          <w:rFonts w:ascii="Times New Roman" w:hAnsi="Times New Roman" w:cs="Times New Roman"/>
          <w:sz w:val="24"/>
          <w:szCs w:val="24"/>
        </w:rPr>
      </w:pPr>
    </w:p>
    <w:p w14:paraId="517D96BE" w14:textId="77777777" w:rsidR="00481284" w:rsidRPr="007E43EA" w:rsidRDefault="00481284" w:rsidP="00564737">
      <w:pPr>
        <w:rPr>
          <w:rFonts w:ascii="Times New Roman" w:hAnsi="Times New Roman" w:cs="Times New Roman"/>
          <w:sz w:val="24"/>
          <w:szCs w:val="24"/>
        </w:rPr>
      </w:pPr>
    </w:p>
    <w:p w14:paraId="2CE0CD8C" w14:textId="28940AD5" w:rsidR="00564737" w:rsidRPr="007E43EA" w:rsidRDefault="00564737" w:rsidP="00564737">
      <w:pPr>
        <w:pStyle w:val="ListParagraph"/>
        <w:numPr>
          <w:ilvl w:val="0"/>
          <w:numId w:val="2"/>
        </w:numPr>
        <w:rPr>
          <w:rFonts w:ascii="Times New Roman" w:hAnsi="Times New Roman" w:cs="Times New Roman"/>
          <w:sz w:val="24"/>
          <w:szCs w:val="24"/>
        </w:rPr>
      </w:pPr>
      <w:r w:rsidRPr="007E43EA">
        <w:rPr>
          <w:rFonts w:ascii="Times New Roman" w:hAnsi="Times New Roman" w:cs="Times New Roman"/>
          <w:sz w:val="24"/>
          <w:szCs w:val="24"/>
        </w:rPr>
        <w:t xml:space="preserve">A new strain of super bug seems to be extremely resistant to </w:t>
      </w:r>
      <w:r w:rsidR="00F86E52" w:rsidRPr="007E43EA">
        <w:rPr>
          <w:rFonts w:ascii="Times New Roman" w:hAnsi="Times New Roman" w:cs="Times New Roman"/>
          <w:sz w:val="24"/>
          <w:szCs w:val="24"/>
        </w:rPr>
        <w:t>even the strongest</w:t>
      </w:r>
      <w:r w:rsidRPr="007E43EA">
        <w:rPr>
          <w:rFonts w:ascii="Times New Roman" w:hAnsi="Times New Roman" w:cs="Times New Roman"/>
          <w:sz w:val="24"/>
          <w:szCs w:val="24"/>
        </w:rPr>
        <w:t xml:space="preserve"> antibiotics being used.  The following table shows lab readings for using </w:t>
      </w:r>
      <w:proofErr w:type="spellStart"/>
      <w:r w:rsidRPr="007E43EA">
        <w:rPr>
          <w:rFonts w:ascii="Times New Roman" w:hAnsi="Times New Roman" w:cs="Times New Roman"/>
          <w:sz w:val="24"/>
          <w:szCs w:val="24"/>
        </w:rPr>
        <w:t>Carba</w:t>
      </w:r>
      <w:r w:rsidR="00F86E52" w:rsidRPr="007E43EA">
        <w:rPr>
          <w:rFonts w:ascii="Times New Roman" w:hAnsi="Times New Roman" w:cs="Times New Roman"/>
          <w:sz w:val="24"/>
          <w:szCs w:val="24"/>
        </w:rPr>
        <w:t>penems</w:t>
      </w:r>
      <w:proofErr w:type="spellEnd"/>
      <w:r w:rsidR="00BE45DC" w:rsidRPr="007E43EA">
        <w:rPr>
          <w:rFonts w:ascii="Times New Roman" w:hAnsi="Times New Roman" w:cs="Times New Roman"/>
          <w:sz w:val="24"/>
          <w:szCs w:val="24"/>
          <w:vertAlign w:val="superscript"/>
        </w:rPr>
        <w:t>*</w:t>
      </w:r>
      <w:r w:rsidR="00F86E52" w:rsidRPr="007E43EA">
        <w:rPr>
          <w:rFonts w:ascii="Times New Roman" w:hAnsi="Times New Roman" w:cs="Times New Roman"/>
          <w:sz w:val="24"/>
          <w:szCs w:val="24"/>
        </w:rPr>
        <w:t xml:space="preserve"> (</w:t>
      </w:r>
      <w:proofErr w:type="spellStart"/>
      <w:r w:rsidR="00F86E52" w:rsidRPr="007E43EA">
        <w:rPr>
          <w:rFonts w:ascii="Times New Roman" w:hAnsi="Times New Roman" w:cs="Times New Roman"/>
          <w:sz w:val="24"/>
          <w:szCs w:val="24"/>
        </w:rPr>
        <w:t>Meropenem</w:t>
      </w:r>
      <w:proofErr w:type="spellEnd"/>
      <w:r w:rsidR="00F86E52" w:rsidRPr="007E43EA">
        <w:rPr>
          <w:rFonts w:ascii="Times New Roman" w:hAnsi="Times New Roman" w:cs="Times New Roman"/>
          <w:sz w:val="24"/>
          <w:szCs w:val="24"/>
        </w:rPr>
        <w:t xml:space="preserve"> and Imipenem), considered the world’s most potent antibiotics, on a newly unnamed super bug.</w:t>
      </w:r>
    </w:p>
    <w:tbl>
      <w:tblPr>
        <w:tblStyle w:val="TableGrid"/>
        <w:tblW w:w="0" w:type="auto"/>
        <w:jc w:val="center"/>
        <w:tblLook w:val="04A0" w:firstRow="1" w:lastRow="0" w:firstColumn="1" w:lastColumn="0" w:noHBand="0" w:noVBand="1"/>
      </w:tblPr>
      <w:tblGrid>
        <w:gridCol w:w="1544"/>
        <w:gridCol w:w="3498"/>
      </w:tblGrid>
      <w:tr w:rsidR="00BE45DC" w:rsidRPr="007E43EA" w14:paraId="1398D0DD" w14:textId="77777777" w:rsidTr="00BE45DC">
        <w:trPr>
          <w:jc w:val="center"/>
        </w:trPr>
        <w:tc>
          <w:tcPr>
            <w:tcW w:w="1544" w:type="dxa"/>
          </w:tcPr>
          <w:p w14:paraId="13DC8EF0" w14:textId="64E4FCF5" w:rsidR="00BE45DC" w:rsidRPr="007E43EA" w:rsidRDefault="00BE45DC" w:rsidP="00BE45DC">
            <w:pPr>
              <w:jc w:val="center"/>
              <w:rPr>
                <w:rFonts w:ascii="Times New Roman" w:hAnsi="Times New Roman" w:cs="Times New Roman"/>
                <w:b/>
                <w:sz w:val="24"/>
                <w:szCs w:val="24"/>
              </w:rPr>
            </w:pPr>
            <w:r w:rsidRPr="007E43EA">
              <w:rPr>
                <w:rFonts w:ascii="Times New Roman" w:hAnsi="Times New Roman" w:cs="Times New Roman"/>
                <w:b/>
                <w:sz w:val="24"/>
                <w:szCs w:val="24"/>
              </w:rPr>
              <w:t>Time (weeks)</w:t>
            </w:r>
          </w:p>
        </w:tc>
        <w:tc>
          <w:tcPr>
            <w:tcW w:w="3498" w:type="dxa"/>
          </w:tcPr>
          <w:p w14:paraId="0F643D85" w14:textId="3FC91F2B" w:rsidR="00BE45DC" w:rsidRPr="007E43EA" w:rsidRDefault="00BE45DC" w:rsidP="00BE45DC">
            <w:pPr>
              <w:jc w:val="center"/>
              <w:rPr>
                <w:rFonts w:ascii="Times New Roman" w:hAnsi="Times New Roman" w:cs="Times New Roman"/>
                <w:b/>
                <w:sz w:val="24"/>
                <w:szCs w:val="24"/>
              </w:rPr>
            </w:pPr>
            <w:r w:rsidRPr="007E43EA">
              <w:rPr>
                <w:rFonts w:ascii="Times New Roman" w:hAnsi="Times New Roman" w:cs="Times New Roman"/>
                <w:b/>
                <w:sz w:val="24"/>
                <w:szCs w:val="24"/>
              </w:rPr>
              <w:t>Thousands of Bacteria (in Microns)</w:t>
            </w:r>
          </w:p>
        </w:tc>
      </w:tr>
      <w:tr w:rsidR="00BE45DC" w:rsidRPr="007E43EA" w14:paraId="4B0E29FD" w14:textId="77777777" w:rsidTr="00BE45DC">
        <w:trPr>
          <w:jc w:val="center"/>
        </w:trPr>
        <w:tc>
          <w:tcPr>
            <w:tcW w:w="1544" w:type="dxa"/>
          </w:tcPr>
          <w:p w14:paraId="689174F1" w14:textId="21BD7822" w:rsidR="00BE45DC" w:rsidRPr="007E43EA" w:rsidRDefault="00BE45DC" w:rsidP="00BE45DC">
            <w:pPr>
              <w:jc w:val="center"/>
              <w:rPr>
                <w:rFonts w:ascii="Times New Roman" w:hAnsi="Times New Roman" w:cs="Times New Roman"/>
                <w:sz w:val="24"/>
                <w:szCs w:val="24"/>
              </w:rPr>
            </w:pPr>
            <w:r w:rsidRPr="007E43EA">
              <w:rPr>
                <w:rFonts w:ascii="Times New Roman" w:hAnsi="Times New Roman" w:cs="Times New Roman"/>
                <w:sz w:val="24"/>
                <w:szCs w:val="24"/>
              </w:rPr>
              <w:t>4</w:t>
            </w:r>
          </w:p>
        </w:tc>
        <w:tc>
          <w:tcPr>
            <w:tcW w:w="3498" w:type="dxa"/>
          </w:tcPr>
          <w:p w14:paraId="2F402668" w14:textId="7CB67D13" w:rsidR="00BE45DC" w:rsidRPr="007E43EA" w:rsidRDefault="00BE45DC" w:rsidP="00BE45DC">
            <w:pPr>
              <w:jc w:val="center"/>
              <w:rPr>
                <w:rFonts w:ascii="Times New Roman" w:hAnsi="Times New Roman" w:cs="Times New Roman"/>
                <w:sz w:val="24"/>
                <w:szCs w:val="24"/>
              </w:rPr>
            </w:pPr>
            <w:r w:rsidRPr="007E43EA">
              <w:rPr>
                <w:rFonts w:ascii="Times New Roman" w:hAnsi="Times New Roman" w:cs="Times New Roman"/>
                <w:sz w:val="24"/>
                <w:szCs w:val="24"/>
              </w:rPr>
              <w:t>15.3726</w:t>
            </w:r>
          </w:p>
        </w:tc>
      </w:tr>
      <w:tr w:rsidR="00BE45DC" w:rsidRPr="007E43EA" w14:paraId="4B8B92A8" w14:textId="77777777" w:rsidTr="00BE45DC">
        <w:trPr>
          <w:jc w:val="center"/>
        </w:trPr>
        <w:tc>
          <w:tcPr>
            <w:tcW w:w="1544" w:type="dxa"/>
          </w:tcPr>
          <w:p w14:paraId="796DB050" w14:textId="7FE9421A" w:rsidR="00BE45DC" w:rsidRPr="007E43EA" w:rsidRDefault="00BE45DC" w:rsidP="00BE45DC">
            <w:pPr>
              <w:jc w:val="center"/>
              <w:rPr>
                <w:rFonts w:ascii="Times New Roman" w:hAnsi="Times New Roman" w:cs="Times New Roman"/>
                <w:sz w:val="24"/>
                <w:szCs w:val="24"/>
              </w:rPr>
            </w:pPr>
            <w:r w:rsidRPr="007E43EA">
              <w:rPr>
                <w:rFonts w:ascii="Times New Roman" w:hAnsi="Times New Roman" w:cs="Times New Roman"/>
                <w:sz w:val="24"/>
                <w:szCs w:val="24"/>
              </w:rPr>
              <w:t>8</w:t>
            </w:r>
          </w:p>
        </w:tc>
        <w:tc>
          <w:tcPr>
            <w:tcW w:w="3498" w:type="dxa"/>
          </w:tcPr>
          <w:p w14:paraId="0011F25D" w14:textId="13D935D8" w:rsidR="00BE45DC" w:rsidRPr="007E43EA" w:rsidRDefault="00BE45DC" w:rsidP="00007A4D">
            <w:pPr>
              <w:jc w:val="center"/>
              <w:rPr>
                <w:rFonts w:ascii="Times New Roman" w:hAnsi="Times New Roman" w:cs="Times New Roman"/>
                <w:sz w:val="24"/>
                <w:szCs w:val="24"/>
              </w:rPr>
            </w:pPr>
            <w:r w:rsidRPr="007E43EA">
              <w:rPr>
                <w:rFonts w:ascii="Times New Roman" w:hAnsi="Times New Roman" w:cs="Times New Roman"/>
                <w:sz w:val="24"/>
                <w:szCs w:val="24"/>
              </w:rPr>
              <w:t>1</w:t>
            </w:r>
            <w:r w:rsidR="00007A4D" w:rsidRPr="007E43EA">
              <w:rPr>
                <w:rFonts w:ascii="Times New Roman" w:hAnsi="Times New Roman" w:cs="Times New Roman"/>
                <w:sz w:val="24"/>
                <w:szCs w:val="24"/>
              </w:rPr>
              <w:t>2</w:t>
            </w:r>
            <w:r w:rsidRPr="007E43EA">
              <w:rPr>
                <w:rFonts w:ascii="Times New Roman" w:hAnsi="Times New Roman" w:cs="Times New Roman"/>
                <w:sz w:val="24"/>
                <w:szCs w:val="24"/>
              </w:rPr>
              <w:t>.76</w:t>
            </w:r>
            <w:r w:rsidR="00007A4D" w:rsidRPr="007E43EA">
              <w:rPr>
                <w:rFonts w:ascii="Times New Roman" w:hAnsi="Times New Roman" w:cs="Times New Roman"/>
                <w:sz w:val="24"/>
                <w:szCs w:val="24"/>
              </w:rPr>
              <w:t>45</w:t>
            </w:r>
          </w:p>
        </w:tc>
      </w:tr>
      <w:tr w:rsidR="00BE45DC" w:rsidRPr="007E43EA" w14:paraId="57FE0CF8" w14:textId="77777777" w:rsidTr="00BE45DC">
        <w:trPr>
          <w:jc w:val="center"/>
        </w:trPr>
        <w:tc>
          <w:tcPr>
            <w:tcW w:w="1544" w:type="dxa"/>
          </w:tcPr>
          <w:p w14:paraId="44860BB4" w14:textId="52EF4305" w:rsidR="00BE45DC" w:rsidRPr="007E43EA" w:rsidRDefault="00BE45DC" w:rsidP="00BE45DC">
            <w:pPr>
              <w:jc w:val="center"/>
              <w:rPr>
                <w:rFonts w:ascii="Times New Roman" w:hAnsi="Times New Roman" w:cs="Times New Roman"/>
                <w:sz w:val="24"/>
                <w:szCs w:val="24"/>
              </w:rPr>
            </w:pPr>
            <w:r w:rsidRPr="007E43EA">
              <w:rPr>
                <w:rFonts w:ascii="Times New Roman" w:hAnsi="Times New Roman" w:cs="Times New Roman"/>
                <w:sz w:val="24"/>
                <w:szCs w:val="24"/>
              </w:rPr>
              <w:t>12</w:t>
            </w:r>
          </w:p>
        </w:tc>
        <w:tc>
          <w:tcPr>
            <w:tcW w:w="3498" w:type="dxa"/>
          </w:tcPr>
          <w:p w14:paraId="657BC33E" w14:textId="70DCA9AA" w:rsidR="00BE45DC" w:rsidRPr="007E43EA" w:rsidRDefault="00007A4D" w:rsidP="00BE45DC">
            <w:pPr>
              <w:jc w:val="center"/>
              <w:rPr>
                <w:rFonts w:ascii="Times New Roman" w:hAnsi="Times New Roman" w:cs="Times New Roman"/>
                <w:sz w:val="24"/>
                <w:szCs w:val="24"/>
              </w:rPr>
            </w:pPr>
            <w:r w:rsidRPr="007E43EA">
              <w:rPr>
                <w:rFonts w:ascii="Times New Roman" w:hAnsi="Times New Roman" w:cs="Times New Roman"/>
                <w:sz w:val="24"/>
                <w:szCs w:val="24"/>
              </w:rPr>
              <w:t>10.5989</w:t>
            </w:r>
          </w:p>
        </w:tc>
      </w:tr>
    </w:tbl>
    <w:p w14:paraId="4AB75937" w14:textId="77777777" w:rsidR="00F86E52" w:rsidRPr="007E43EA" w:rsidRDefault="00F86E52" w:rsidP="00F86E52">
      <w:pPr>
        <w:rPr>
          <w:rFonts w:ascii="Times New Roman" w:hAnsi="Times New Roman" w:cs="Times New Roman"/>
          <w:sz w:val="24"/>
          <w:szCs w:val="24"/>
        </w:rPr>
      </w:pPr>
    </w:p>
    <w:p w14:paraId="441E94FA" w14:textId="193848DB" w:rsidR="00BE45DC" w:rsidRPr="007E43EA" w:rsidRDefault="00BE45DC" w:rsidP="007E43EA">
      <w:pPr>
        <w:ind w:left="360"/>
        <w:rPr>
          <w:rFonts w:ascii="Times New Roman" w:hAnsi="Times New Roman" w:cs="Times New Roman"/>
          <w:sz w:val="24"/>
          <w:szCs w:val="24"/>
        </w:rPr>
      </w:pPr>
      <w:r w:rsidRPr="007E43EA">
        <w:rPr>
          <w:rFonts w:ascii="Times New Roman" w:hAnsi="Times New Roman" w:cs="Times New Roman"/>
          <w:sz w:val="24"/>
          <w:szCs w:val="24"/>
        </w:rPr>
        <w:t>Clearly, the antibiotic is work, but very slowly.  Determine the exponential decay rule that models the decay function, in the form</w:t>
      </w:r>
      <w:r w:rsidR="00007A4D" w:rsidRPr="007E43EA">
        <w:rPr>
          <w:rFonts w:ascii="Times New Roman" w:hAnsi="Times New Roman" w:cs="Times New Roman"/>
          <w:position w:val="-10"/>
          <w:sz w:val="24"/>
          <w:szCs w:val="24"/>
        </w:rPr>
        <w:object w:dxaOrig="1060" w:dyaOrig="360" w14:anchorId="69BBC092">
          <v:shape id="_x0000_i1033" type="#_x0000_t75" style="width:53.5pt;height:18pt" o:ole="">
            <v:imagedata r:id="rId24" o:title=""/>
          </v:shape>
          <o:OLEObject Type="Embed" ProgID="Equation.DSMT4" ShapeID="_x0000_i1033" DrawAspect="Content" ObjectID="_1528891736" r:id="rId25"/>
        </w:object>
      </w:r>
      <w:r w:rsidR="00007A4D" w:rsidRPr="007E43EA">
        <w:rPr>
          <w:rFonts w:ascii="Times New Roman" w:hAnsi="Times New Roman" w:cs="Times New Roman"/>
          <w:sz w:val="24"/>
          <w:szCs w:val="24"/>
        </w:rPr>
        <w:t>, where c</w:t>
      </w:r>
      <w:r w:rsidRPr="007E43EA">
        <w:rPr>
          <w:rFonts w:ascii="Times New Roman" w:hAnsi="Times New Roman" w:cs="Times New Roman"/>
          <w:sz w:val="24"/>
          <w:szCs w:val="24"/>
        </w:rPr>
        <w:t xml:space="preserve"> and k are constants.</w:t>
      </w:r>
      <w:r w:rsidR="00E07436" w:rsidRPr="007E43EA">
        <w:rPr>
          <w:rFonts w:ascii="Times New Roman" w:hAnsi="Times New Roman" w:cs="Times New Roman"/>
          <w:sz w:val="24"/>
          <w:szCs w:val="24"/>
        </w:rPr>
        <w:t xml:space="preserve"> Round your final values to </w:t>
      </w:r>
      <w:r w:rsidR="00007A4D" w:rsidRPr="007E43EA">
        <w:rPr>
          <w:rFonts w:ascii="Times New Roman" w:hAnsi="Times New Roman" w:cs="Times New Roman"/>
          <w:sz w:val="24"/>
          <w:szCs w:val="24"/>
        </w:rPr>
        <w:t>5</w:t>
      </w:r>
      <w:r w:rsidR="00E07436" w:rsidRPr="007E43EA">
        <w:rPr>
          <w:rFonts w:ascii="Times New Roman" w:hAnsi="Times New Roman" w:cs="Times New Roman"/>
          <w:sz w:val="24"/>
          <w:szCs w:val="24"/>
        </w:rPr>
        <w:t xml:space="preserve"> decimal places.  Show all work.</w:t>
      </w:r>
    </w:p>
    <w:p w14:paraId="6542A2F0" w14:textId="6502A250" w:rsidR="00481284" w:rsidRPr="007E43EA" w:rsidRDefault="00481284" w:rsidP="00F86E52">
      <w:pPr>
        <w:rPr>
          <w:rFonts w:ascii="Times New Roman" w:hAnsi="Times New Roman" w:cs="Times New Roman"/>
          <w:sz w:val="24"/>
          <w:szCs w:val="24"/>
        </w:rPr>
      </w:pPr>
    </w:p>
    <w:p w14:paraId="6EA903C6" w14:textId="77777777" w:rsidR="00481284" w:rsidRPr="007E43EA" w:rsidRDefault="00481284" w:rsidP="00F86E52">
      <w:pPr>
        <w:rPr>
          <w:rFonts w:ascii="Times New Roman" w:hAnsi="Times New Roman" w:cs="Times New Roman"/>
          <w:sz w:val="24"/>
          <w:szCs w:val="24"/>
        </w:rPr>
      </w:pPr>
    </w:p>
    <w:p w14:paraId="75B5446B" w14:textId="33977570" w:rsidR="00481284" w:rsidRPr="007E43EA" w:rsidRDefault="00481284" w:rsidP="00F86E52">
      <w:pPr>
        <w:rPr>
          <w:rFonts w:ascii="Times New Roman" w:hAnsi="Times New Roman" w:cs="Times New Roman"/>
          <w:sz w:val="24"/>
          <w:szCs w:val="24"/>
        </w:rPr>
      </w:pPr>
    </w:p>
    <w:p w14:paraId="6E8ED648" w14:textId="71FBD293" w:rsidR="00E07436" w:rsidRPr="007E43EA" w:rsidRDefault="00E07436" w:rsidP="00E07436">
      <w:pPr>
        <w:pStyle w:val="ListParagraph"/>
        <w:numPr>
          <w:ilvl w:val="0"/>
          <w:numId w:val="2"/>
        </w:numPr>
        <w:rPr>
          <w:rFonts w:ascii="Times New Roman" w:hAnsi="Times New Roman" w:cs="Times New Roman"/>
          <w:sz w:val="24"/>
          <w:szCs w:val="24"/>
        </w:rPr>
      </w:pPr>
      <w:r w:rsidRPr="007E43EA">
        <w:rPr>
          <w:rFonts w:ascii="Times New Roman" w:hAnsi="Times New Roman" w:cs="Times New Roman"/>
          <w:sz w:val="24"/>
          <w:szCs w:val="24"/>
        </w:rPr>
        <w:t xml:space="preserve">Using the </w:t>
      </w:r>
      <w:proofErr w:type="gramStart"/>
      <w:r w:rsidRPr="007E43EA">
        <w:rPr>
          <w:rFonts w:ascii="Times New Roman" w:hAnsi="Times New Roman" w:cs="Times New Roman"/>
          <w:sz w:val="24"/>
          <w:szCs w:val="24"/>
        </w:rPr>
        <w:t>equation</w:t>
      </w:r>
      <w:proofErr w:type="gramEnd"/>
      <w:r w:rsidRPr="007E43EA">
        <w:rPr>
          <w:rFonts w:ascii="Times New Roman" w:hAnsi="Times New Roman" w:cs="Times New Roman"/>
          <w:sz w:val="24"/>
          <w:szCs w:val="24"/>
        </w:rPr>
        <w:t xml:space="preserve"> you found in #9, estimate the time, in weeks, when the bacteria drop below 10,000 microns.</w:t>
      </w:r>
    </w:p>
    <w:p w14:paraId="3483B05A" w14:textId="77777777" w:rsidR="00E07436" w:rsidRPr="007E43EA" w:rsidRDefault="00E07436" w:rsidP="00E07436">
      <w:pPr>
        <w:rPr>
          <w:rFonts w:ascii="Times New Roman" w:hAnsi="Times New Roman" w:cs="Times New Roman"/>
          <w:sz w:val="24"/>
          <w:szCs w:val="24"/>
        </w:rPr>
      </w:pPr>
    </w:p>
    <w:p w14:paraId="424EA0BB" w14:textId="09CFAAE1" w:rsidR="00481284" w:rsidRPr="007E43EA" w:rsidRDefault="00481284" w:rsidP="00E07436">
      <w:pPr>
        <w:rPr>
          <w:rFonts w:ascii="Times New Roman" w:hAnsi="Times New Roman" w:cs="Times New Roman"/>
          <w:sz w:val="24"/>
          <w:szCs w:val="24"/>
        </w:rPr>
      </w:pPr>
    </w:p>
    <w:p w14:paraId="3EEC4995" w14:textId="77777777" w:rsidR="00481284" w:rsidRPr="007E43EA" w:rsidRDefault="00481284" w:rsidP="00E07436">
      <w:pPr>
        <w:rPr>
          <w:rFonts w:ascii="Times New Roman" w:hAnsi="Times New Roman" w:cs="Times New Roman"/>
          <w:sz w:val="24"/>
          <w:szCs w:val="24"/>
        </w:rPr>
      </w:pPr>
    </w:p>
    <w:p w14:paraId="39E10272" w14:textId="2F3222CB" w:rsidR="00E07436" w:rsidRPr="007E43EA" w:rsidRDefault="00E07436" w:rsidP="00E07436">
      <w:pPr>
        <w:pStyle w:val="ListParagraph"/>
        <w:numPr>
          <w:ilvl w:val="0"/>
          <w:numId w:val="2"/>
        </w:numPr>
        <w:rPr>
          <w:rFonts w:ascii="Times New Roman" w:hAnsi="Times New Roman" w:cs="Times New Roman"/>
          <w:sz w:val="24"/>
          <w:szCs w:val="24"/>
        </w:rPr>
      </w:pPr>
      <w:r w:rsidRPr="007E43EA">
        <w:rPr>
          <w:rFonts w:ascii="Times New Roman" w:hAnsi="Times New Roman" w:cs="Times New Roman"/>
          <w:sz w:val="24"/>
          <w:szCs w:val="24"/>
        </w:rPr>
        <w:t>After 8</w:t>
      </w:r>
      <w:r w:rsidR="009909B0" w:rsidRPr="007E43EA">
        <w:rPr>
          <w:rFonts w:ascii="Times New Roman" w:hAnsi="Times New Roman" w:cs="Times New Roman"/>
          <w:sz w:val="24"/>
          <w:szCs w:val="24"/>
        </w:rPr>
        <w:t xml:space="preserve"> months, how many bacteria</w:t>
      </w:r>
      <w:r w:rsidRPr="007E43EA">
        <w:rPr>
          <w:rFonts w:ascii="Times New Roman" w:hAnsi="Times New Roman" w:cs="Times New Roman"/>
          <w:sz w:val="24"/>
          <w:szCs w:val="24"/>
        </w:rPr>
        <w:t xml:space="preserve"> will be present?</w:t>
      </w:r>
    </w:p>
    <w:p w14:paraId="2D070EC3" w14:textId="77777777" w:rsidR="00E07436" w:rsidRPr="007E43EA" w:rsidRDefault="00E07436" w:rsidP="00E07436">
      <w:pPr>
        <w:pStyle w:val="ListParagraph"/>
        <w:rPr>
          <w:rFonts w:ascii="Times New Roman" w:hAnsi="Times New Roman" w:cs="Times New Roman"/>
          <w:sz w:val="24"/>
          <w:szCs w:val="24"/>
        </w:rPr>
      </w:pPr>
    </w:p>
    <w:p w14:paraId="030F3731" w14:textId="77777777" w:rsidR="00481284" w:rsidRPr="007E43EA" w:rsidRDefault="00481284" w:rsidP="00E07436">
      <w:pPr>
        <w:pStyle w:val="ListParagraph"/>
        <w:rPr>
          <w:rFonts w:ascii="Times New Roman" w:hAnsi="Times New Roman" w:cs="Times New Roman"/>
          <w:sz w:val="24"/>
          <w:szCs w:val="24"/>
        </w:rPr>
      </w:pPr>
    </w:p>
    <w:p w14:paraId="394C88A7" w14:textId="0BB9F481" w:rsidR="00481284" w:rsidRPr="007E43EA" w:rsidRDefault="00481284" w:rsidP="00E07436">
      <w:pPr>
        <w:pStyle w:val="ListParagraph"/>
        <w:rPr>
          <w:rFonts w:ascii="Times New Roman" w:hAnsi="Times New Roman" w:cs="Times New Roman"/>
          <w:sz w:val="24"/>
          <w:szCs w:val="24"/>
        </w:rPr>
      </w:pPr>
    </w:p>
    <w:p w14:paraId="2F207875" w14:textId="77777777" w:rsidR="00481284" w:rsidRPr="007E43EA" w:rsidRDefault="00481284" w:rsidP="00E07436">
      <w:pPr>
        <w:pStyle w:val="ListParagraph"/>
        <w:rPr>
          <w:rFonts w:ascii="Times New Roman" w:hAnsi="Times New Roman" w:cs="Times New Roman"/>
          <w:sz w:val="24"/>
          <w:szCs w:val="24"/>
        </w:rPr>
      </w:pPr>
    </w:p>
    <w:p w14:paraId="68D431C4" w14:textId="2F33799C" w:rsidR="009909B0" w:rsidRPr="007E43EA" w:rsidRDefault="00E07436" w:rsidP="009909B0">
      <w:pPr>
        <w:pStyle w:val="ListParagraph"/>
        <w:numPr>
          <w:ilvl w:val="0"/>
          <w:numId w:val="2"/>
        </w:numPr>
        <w:rPr>
          <w:rFonts w:ascii="Times New Roman" w:hAnsi="Times New Roman" w:cs="Times New Roman"/>
          <w:sz w:val="24"/>
          <w:szCs w:val="24"/>
        </w:rPr>
      </w:pPr>
      <w:r w:rsidRPr="007E43EA">
        <w:rPr>
          <w:rFonts w:ascii="Times New Roman" w:hAnsi="Times New Roman" w:cs="Times New Roman"/>
          <w:sz w:val="24"/>
          <w:szCs w:val="24"/>
        </w:rPr>
        <w:t xml:space="preserve">If a patient is considered </w:t>
      </w:r>
      <w:r w:rsidR="009909B0" w:rsidRPr="007E43EA">
        <w:rPr>
          <w:rFonts w:ascii="Times New Roman" w:hAnsi="Times New Roman" w:cs="Times New Roman"/>
          <w:sz w:val="24"/>
          <w:szCs w:val="24"/>
        </w:rPr>
        <w:t>“pathogen free” when less than 500 microns of the bacteria remain, how long will the patient be required to stay on the antibiotic?</w:t>
      </w:r>
    </w:p>
    <w:p w14:paraId="3F9B3D9F" w14:textId="77777777" w:rsidR="009909B0" w:rsidRPr="007E43EA" w:rsidRDefault="009909B0">
      <w:pPr>
        <w:rPr>
          <w:rFonts w:ascii="Times New Roman" w:hAnsi="Times New Roman" w:cs="Times New Roman"/>
          <w:sz w:val="24"/>
          <w:szCs w:val="24"/>
        </w:rPr>
      </w:pPr>
    </w:p>
    <w:p w14:paraId="41779327" w14:textId="2B74E7C5" w:rsidR="00481284" w:rsidRPr="009663E2" w:rsidRDefault="00481284">
      <w:pPr>
        <w:rPr>
          <w:rFonts w:ascii="Cambria" w:hAnsi="Cambria"/>
          <w:sz w:val="18"/>
        </w:rPr>
      </w:pPr>
      <w:r w:rsidRPr="009663E2">
        <w:rPr>
          <w:rFonts w:ascii="Cambria" w:hAnsi="Cambria"/>
          <w:sz w:val="18"/>
        </w:rPr>
        <w:t xml:space="preserve">* </w:t>
      </w:r>
      <w:proofErr w:type="spellStart"/>
      <w:r w:rsidRPr="009663E2">
        <w:rPr>
          <w:rFonts w:ascii="Cambria" w:hAnsi="Cambria"/>
          <w:sz w:val="18"/>
        </w:rPr>
        <w:t>Carbapenems</w:t>
      </w:r>
      <w:proofErr w:type="spellEnd"/>
      <w:r w:rsidRPr="009663E2">
        <w:rPr>
          <w:rFonts w:ascii="Cambria" w:hAnsi="Cambria"/>
          <w:sz w:val="18"/>
        </w:rPr>
        <w:t xml:space="preserve"> are the class of antibiotics that have both the highest rate of success as well as the shortest success cycle for bacterial infections.</w:t>
      </w:r>
    </w:p>
    <w:sectPr w:rsidR="00481284" w:rsidRPr="009663E2" w:rsidSect="007C4E0D">
      <w:headerReference w:type="default" r:id="rId26"/>
      <w:footerReference w:type="default" r:id="rId27"/>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3263F" w14:textId="77777777" w:rsidR="001E38B4" w:rsidRDefault="001E38B4" w:rsidP="007E43EA">
      <w:pPr>
        <w:spacing w:after="0" w:line="240" w:lineRule="auto"/>
      </w:pPr>
      <w:r>
        <w:separator/>
      </w:r>
    </w:p>
  </w:endnote>
  <w:endnote w:type="continuationSeparator" w:id="0">
    <w:p w14:paraId="3C92CEBF" w14:textId="77777777" w:rsidR="001E38B4" w:rsidRDefault="001E38B4" w:rsidP="007E4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0E7BD" w14:textId="441D6665" w:rsidR="007E43EA" w:rsidRPr="007E43EA" w:rsidRDefault="007E43EA">
    <w:pPr>
      <w:pStyle w:val="Foo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w:t>
    </w:r>
    <w:r w:rsidRPr="007E43EA">
      <w:rPr>
        <w:rFonts w:ascii="Times New Roman" w:hAnsi="Times New Roman" w:cs="Times New Roman"/>
        <w:sz w:val="20"/>
        <w:szCs w:val="20"/>
      </w:rPr>
      <w:t xml:space="preserve">Activity 5.5.3                                                                                 </w:t>
    </w:r>
    <w:r>
      <w:rPr>
        <w:rFonts w:ascii="Times New Roman" w:hAnsi="Times New Roman" w:cs="Times New Roman"/>
        <w:sz w:val="20"/>
        <w:szCs w:val="20"/>
      </w:rPr>
      <w:t xml:space="preserve">      </w:t>
    </w:r>
    <w:r w:rsidRPr="007E43EA">
      <w:rPr>
        <w:rFonts w:ascii="Times New Roman" w:hAnsi="Times New Roman" w:cs="Times New Roman"/>
        <w:sz w:val="20"/>
        <w:szCs w:val="20"/>
      </w:rPr>
      <w:t xml:space="preserve">                Connecticut Core Algebra 2 Curriculum Version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95FA6" w14:textId="77777777" w:rsidR="001E38B4" w:rsidRDefault="001E38B4" w:rsidP="007E43EA">
      <w:pPr>
        <w:spacing w:after="0" w:line="240" w:lineRule="auto"/>
      </w:pPr>
      <w:r>
        <w:separator/>
      </w:r>
    </w:p>
  </w:footnote>
  <w:footnote w:type="continuationSeparator" w:id="0">
    <w:p w14:paraId="27A0788D" w14:textId="77777777" w:rsidR="001E38B4" w:rsidRDefault="001E38B4" w:rsidP="007E4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62E2" w14:textId="12BD81E7" w:rsidR="007E43EA" w:rsidRPr="007E43EA" w:rsidRDefault="007E43EA">
    <w:pPr>
      <w:pStyle w:val="Header"/>
      <w:rPr>
        <w:rFonts w:ascii="Times New Roman" w:hAnsi="Times New Roman" w:cs="Times New Roman"/>
        <w:sz w:val="24"/>
        <w:szCs w:val="24"/>
        <w:u w:val="single"/>
      </w:rPr>
    </w:pPr>
    <w:r w:rsidRPr="007E43EA">
      <w:rPr>
        <w:rFonts w:ascii="Times New Roman" w:hAnsi="Times New Roman" w:cs="Times New Roman"/>
        <w:sz w:val="24"/>
        <w:szCs w:val="24"/>
        <w:u w:val="single"/>
      </w:rPr>
      <w:t>Name</w:t>
    </w:r>
    <w:r w:rsidRPr="007E43EA">
      <w:rPr>
        <w:rFonts w:ascii="Times New Roman" w:hAnsi="Times New Roman" w:cs="Times New Roman"/>
        <w:sz w:val="24"/>
        <w:szCs w:val="24"/>
        <w:u w:val="single"/>
      </w:rPr>
      <w:ptab w:relativeTo="margin" w:alignment="center" w:leader="none"/>
    </w:r>
    <w:r w:rsidRPr="007E43EA">
      <w:rPr>
        <w:rFonts w:ascii="Times New Roman" w:hAnsi="Times New Roman" w:cs="Times New Roman"/>
        <w:sz w:val="24"/>
        <w:szCs w:val="24"/>
        <w:u w:val="single"/>
      </w:rPr>
      <w:t>Date</w:t>
    </w:r>
    <w:r w:rsidRPr="007E43EA">
      <w:rPr>
        <w:rFonts w:ascii="Times New Roman" w:hAnsi="Times New Roman" w:cs="Times New Roman"/>
        <w:sz w:val="24"/>
        <w:szCs w:val="24"/>
        <w:u w:val="single"/>
      </w:rPr>
      <w:ptab w:relativeTo="margin" w:alignment="right" w:leader="none"/>
    </w:r>
    <w:r w:rsidRPr="007E43EA">
      <w:rPr>
        <w:rFonts w:ascii="Times New Roman" w:hAnsi="Times New Roman" w:cs="Times New Roman"/>
        <w:sz w:val="24"/>
        <w:szCs w:val="24"/>
        <w:u w:val="single"/>
      </w:rPr>
      <w:t xml:space="preserve">Page </w:t>
    </w:r>
    <w:r w:rsidRPr="007E43EA">
      <w:rPr>
        <w:rFonts w:ascii="Times New Roman" w:hAnsi="Times New Roman" w:cs="Times New Roman"/>
        <w:b/>
        <w:bCs/>
        <w:sz w:val="24"/>
        <w:szCs w:val="24"/>
        <w:u w:val="single"/>
      </w:rPr>
      <w:fldChar w:fldCharType="begin"/>
    </w:r>
    <w:r w:rsidRPr="007E43EA">
      <w:rPr>
        <w:rFonts w:ascii="Times New Roman" w:hAnsi="Times New Roman" w:cs="Times New Roman"/>
        <w:b/>
        <w:bCs/>
        <w:sz w:val="24"/>
        <w:szCs w:val="24"/>
        <w:u w:val="single"/>
      </w:rPr>
      <w:instrText xml:space="preserve"> PAGE  \* Arabic  \* MERGEFORMAT </w:instrText>
    </w:r>
    <w:r w:rsidRPr="007E43EA">
      <w:rPr>
        <w:rFonts w:ascii="Times New Roman" w:hAnsi="Times New Roman" w:cs="Times New Roman"/>
        <w:b/>
        <w:bCs/>
        <w:sz w:val="24"/>
        <w:szCs w:val="24"/>
        <w:u w:val="single"/>
      </w:rPr>
      <w:fldChar w:fldCharType="separate"/>
    </w:r>
    <w:r>
      <w:rPr>
        <w:rFonts w:ascii="Times New Roman" w:hAnsi="Times New Roman" w:cs="Times New Roman"/>
        <w:b/>
        <w:bCs/>
        <w:noProof/>
        <w:sz w:val="24"/>
        <w:szCs w:val="24"/>
        <w:u w:val="single"/>
      </w:rPr>
      <w:t>4</w:t>
    </w:r>
    <w:r w:rsidRPr="007E43EA">
      <w:rPr>
        <w:rFonts w:ascii="Times New Roman" w:hAnsi="Times New Roman" w:cs="Times New Roman"/>
        <w:b/>
        <w:bCs/>
        <w:sz w:val="24"/>
        <w:szCs w:val="24"/>
        <w:u w:val="single"/>
      </w:rPr>
      <w:fldChar w:fldCharType="end"/>
    </w:r>
    <w:r w:rsidRPr="007E43EA">
      <w:rPr>
        <w:rFonts w:ascii="Times New Roman" w:hAnsi="Times New Roman" w:cs="Times New Roman"/>
        <w:sz w:val="24"/>
        <w:szCs w:val="24"/>
        <w:u w:val="single"/>
      </w:rPr>
      <w:t xml:space="preserve"> of </w:t>
    </w:r>
    <w:r w:rsidRPr="007E43EA">
      <w:rPr>
        <w:rFonts w:ascii="Times New Roman" w:hAnsi="Times New Roman" w:cs="Times New Roman"/>
        <w:b/>
        <w:bCs/>
        <w:sz w:val="24"/>
        <w:szCs w:val="24"/>
        <w:u w:val="single"/>
      </w:rPr>
      <w:fldChar w:fldCharType="begin"/>
    </w:r>
    <w:r w:rsidRPr="007E43EA">
      <w:rPr>
        <w:rFonts w:ascii="Times New Roman" w:hAnsi="Times New Roman" w:cs="Times New Roman"/>
        <w:b/>
        <w:bCs/>
        <w:sz w:val="24"/>
        <w:szCs w:val="24"/>
        <w:u w:val="single"/>
      </w:rPr>
      <w:instrText xml:space="preserve"> NUMPAGES  \* Arabic  \* MERGEFORMAT </w:instrText>
    </w:r>
    <w:r w:rsidRPr="007E43EA">
      <w:rPr>
        <w:rFonts w:ascii="Times New Roman" w:hAnsi="Times New Roman" w:cs="Times New Roman"/>
        <w:b/>
        <w:bCs/>
        <w:sz w:val="24"/>
        <w:szCs w:val="24"/>
        <w:u w:val="single"/>
      </w:rPr>
      <w:fldChar w:fldCharType="separate"/>
    </w:r>
    <w:r>
      <w:rPr>
        <w:rFonts w:ascii="Times New Roman" w:hAnsi="Times New Roman" w:cs="Times New Roman"/>
        <w:b/>
        <w:bCs/>
        <w:noProof/>
        <w:sz w:val="24"/>
        <w:szCs w:val="24"/>
        <w:u w:val="single"/>
      </w:rPr>
      <w:t>4</w:t>
    </w:r>
    <w:r w:rsidRPr="007E43EA">
      <w:rPr>
        <w:rFonts w:ascii="Times New Roman" w:hAnsi="Times New Roman" w:cs="Times New Roman"/>
        <w:b/>
        <w:bCs/>
        <w:sz w:val="24"/>
        <w:szCs w:val="24"/>
        <w:u w:val="singl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466CB"/>
    <w:multiLevelType w:val="hybridMultilevel"/>
    <w:tmpl w:val="54F0E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7323E2"/>
    <w:multiLevelType w:val="hybridMultilevel"/>
    <w:tmpl w:val="6D6079A8"/>
    <w:lvl w:ilvl="0" w:tplc="C6646314">
      <w:start w:val="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5D5528"/>
    <w:multiLevelType w:val="hybridMultilevel"/>
    <w:tmpl w:val="359897FA"/>
    <w:lvl w:ilvl="0" w:tplc="5770D356">
      <w:start w:val="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3E5977"/>
    <w:multiLevelType w:val="hybridMultilevel"/>
    <w:tmpl w:val="EA021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E0D"/>
    <w:rsid w:val="00007A4D"/>
    <w:rsid w:val="000558A2"/>
    <w:rsid w:val="001E38B4"/>
    <w:rsid w:val="002016BC"/>
    <w:rsid w:val="002240FC"/>
    <w:rsid w:val="00245D32"/>
    <w:rsid w:val="00392FB6"/>
    <w:rsid w:val="003E50C3"/>
    <w:rsid w:val="00481284"/>
    <w:rsid w:val="004B20A4"/>
    <w:rsid w:val="004B5634"/>
    <w:rsid w:val="00564737"/>
    <w:rsid w:val="00651A43"/>
    <w:rsid w:val="00751A8E"/>
    <w:rsid w:val="007625A6"/>
    <w:rsid w:val="007C4E0D"/>
    <w:rsid w:val="007E43EA"/>
    <w:rsid w:val="00850BF3"/>
    <w:rsid w:val="00865A58"/>
    <w:rsid w:val="00866849"/>
    <w:rsid w:val="00892393"/>
    <w:rsid w:val="009663E2"/>
    <w:rsid w:val="009909B0"/>
    <w:rsid w:val="009E2C27"/>
    <w:rsid w:val="00AD2232"/>
    <w:rsid w:val="00BE45DC"/>
    <w:rsid w:val="00BE7FAE"/>
    <w:rsid w:val="00D3160C"/>
    <w:rsid w:val="00D444D6"/>
    <w:rsid w:val="00D85BA3"/>
    <w:rsid w:val="00DE009E"/>
    <w:rsid w:val="00E07436"/>
    <w:rsid w:val="00E7510F"/>
    <w:rsid w:val="00F327BA"/>
    <w:rsid w:val="00F8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C5C86"/>
  <w15:chartTrackingRefBased/>
  <w15:docId w15:val="{FB7F9C91-7AB5-43C0-A16A-40BD701D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4E0D"/>
    <w:rPr>
      <w:color w:val="0563C1" w:themeColor="hyperlink"/>
      <w:u w:val="single"/>
    </w:rPr>
  </w:style>
  <w:style w:type="paragraph" w:styleId="ListParagraph">
    <w:name w:val="List Paragraph"/>
    <w:basedOn w:val="Normal"/>
    <w:uiPriority w:val="34"/>
    <w:qFormat/>
    <w:rsid w:val="009E2C27"/>
    <w:pPr>
      <w:ind w:left="720"/>
      <w:contextualSpacing/>
    </w:pPr>
  </w:style>
  <w:style w:type="table" w:styleId="TableGrid">
    <w:name w:val="Table Grid"/>
    <w:basedOn w:val="TableNormal"/>
    <w:uiPriority w:val="39"/>
    <w:rsid w:val="00BE4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444D6"/>
    <w:rPr>
      <w:color w:val="954F72" w:themeColor="followedHyperlink"/>
      <w:u w:val="single"/>
    </w:rPr>
  </w:style>
  <w:style w:type="paragraph" w:styleId="Header">
    <w:name w:val="header"/>
    <w:basedOn w:val="Normal"/>
    <w:link w:val="HeaderChar"/>
    <w:uiPriority w:val="99"/>
    <w:unhideWhenUsed/>
    <w:rsid w:val="007E4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3EA"/>
  </w:style>
  <w:style w:type="paragraph" w:styleId="Footer">
    <w:name w:val="footer"/>
    <w:basedOn w:val="Normal"/>
    <w:link w:val="FooterChar"/>
    <w:uiPriority w:val="99"/>
    <w:unhideWhenUsed/>
    <w:rsid w:val="007E4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hss.delaware.gov/dph/files/directindtranspi.pdf" TargetMode="External"/><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hyperlink" Target="http://time.com/4362693/senators-hatch-and-bennet-stop-superbugs/" TargetMode="Externa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6.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8.wmf"/><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DeMeo</dc:creator>
  <cp:keywords/>
  <dc:description/>
  <cp:lastModifiedBy>David and Kathleen</cp:lastModifiedBy>
  <cp:revision>3</cp:revision>
  <dcterms:created xsi:type="dcterms:W3CDTF">2016-06-28T15:05:00Z</dcterms:created>
  <dcterms:modified xsi:type="dcterms:W3CDTF">2016-07-01T19:22:00Z</dcterms:modified>
</cp:coreProperties>
</file>