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FDF1C" w14:textId="35AE3004" w:rsidR="00083558" w:rsidRPr="00C63673" w:rsidRDefault="00C63673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C63673">
        <w:rPr>
          <w:b/>
          <w:sz w:val="28"/>
          <w:szCs w:val="28"/>
        </w:rPr>
        <w:t xml:space="preserve">Activity 8.4.2 </w:t>
      </w:r>
      <w:r w:rsidR="00F368F0">
        <w:rPr>
          <w:b/>
          <w:sz w:val="28"/>
          <w:szCs w:val="28"/>
        </w:rPr>
        <w:t>Area of a Circle</w:t>
      </w:r>
      <w:bookmarkStart w:id="0" w:name="_GoBack"/>
      <w:bookmarkEnd w:id="0"/>
      <w:r w:rsidR="00EA3CC2" w:rsidRPr="00C63673">
        <w:rPr>
          <w:b/>
          <w:sz w:val="28"/>
          <w:szCs w:val="28"/>
        </w:rPr>
        <w:t xml:space="preserve"> from Regular Polygons</w:t>
      </w:r>
    </w:p>
    <w:p w14:paraId="4A60C052" w14:textId="77777777" w:rsidR="009D31AB" w:rsidRDefault="009D31AB" w:rsidP="009D31AB">
      <w:pPr>
        <w:autoSpaceDE w:val="0"/>
        <w:autoSpaceDN w:val="0"/>
      </w:pPr>
    </w:p>
    <w:p w14:paraId="2C1593A6" w14:textId="67B830DB" w:rsidR="00F530DE" w:rsidRPr="00F73E9A" w:rsidRDefault="00F530DE" w:rsidP="009D31AB">
      <w:pPr>
        <w:autoSpaceDE w:val="0"/>
        <w:autoSpaceDN w:val="0"/>
      </w:pPr>
      <w:r>
        <w:t xml:space="preserve">In his book, </w:t>
      </w:r>
      <w:r w:rsidRPr="002A778A">
        <w:rPr>
          <w:i/>
        </w:rPr>
        <w:t>Journey through Genius</w:t>
      </w:r>
      <w:r w:rsidR="002A778A">
        <w:t xml:space="preserve"> (1991)</w:t>
      </w:r>
      <w:r>
        <w:t>, William Dunham described Archime</w:t>
      </w:r>
      <w:r w:rsidR="00573D38">
        <w:t xml:space="preserve">des of Syracuse (287 – 212 BC) </w:t>
      </w:r>
      <w:r>
        <w:t xml:space="preserve">as “a much revered, somewhat eccentric genius who dominated the mathematical landscape of the classical world.” </w:t>
      </w:r>
      <w:r w:rsidR="00C63673">
        <w:t xml:space="preserve">(p.84) </w:t>
      </w:r>
      <w:r>
        <w:t xml:space="preserve">Among his multiple remarkable accomplishments </w:t>
      </w:r>
      <w:r w:rsidR="002A778A">
        <w:t>Archimedes created</w:t>
      </w:r>
      <w:r>
        <w:t xml:space="preserve"> a method for estimating the area of any circle</w:t>
      </w:r>
      <w:r w:rsidR="00C63673">
        <w:t>,</w:t>
      </w:r>
      <w:r>
        <w:t xml:space="preserve"> which, at the same time, created a surprisingly accurate estimate for what we now call π (pi.)</w:t>
      </w:r>
      <w:r w:rsidR="002A778A">
        <w:t xml:space="preserve">  We will use some of his ideas but with tools he did not have.</w:t>
      </w:r>
    </w:p>
    <w:p w14:paraId="5658C0AD" w14:textId="4A29E9F5" w:rsidR="00F530DE" w:rsidRDefault="00F530DE" w:rsidP="00F530DE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ancients knew that for all circles, the ratio of the circumference to the diameter is constant.  Today we call that ratio π.</w:t>
      </w:r>
    </w:p>
    <w:p w14:paraId="74407E5C" w14:textId="7DEF008A" w:rsidR="005402B9" w:rsidRDefault="00F530DE" w:rsidP="00F530DE">
      <w:pPr>
        <w:pStyle w:val="NormalWeb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what you know about similarity, explain why this constant ratio makes sense.</w:t>
      </w:r>
      <w:r w:rsidR="00C63673">
        <w:rPr>
          <w:rFonts w:ascii="Times New Roman" w:hAnsi="Times New Roman"/>
          <w:sz w:val="24"/>
          <w:szCs w:val="24"/>
        </w:rPr>
        <w:br/>
      </w:r>
      <w:r w:rsidR="00C63673">
        <w:rPr>
          <w:rFonts w:ascii="Times New Roman" w:hAnsi="Times New Roman"/>
          <w:sz w:val="24"/>
          <w:szCs w:val="24"/>
        </w:rPr>
        <w:br/>
      </w:r>
    </w:p>
    <w:p w14:paraId="5726E487" w14:textId="0C008270" w:rsidR="00F530DE" w:rsidRPr="005402B9" w:rsidRDefault="00F530DE" w:rsidP="00F530DE">
      <w:pPr>
        <w:pStyle w:val="NormalWeb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constant ratio for any square between its perimeter and side length?</w:t>
      </w:r>
      <w:r w:rsidR="004622DF">
        <w:rPr>
          <w:rFonts w:ascii="Times New Roman" w:hAnsi="Times New Roman"/>
          <w:sz w:val="24"/>
          <w:szCs w:val="24"/>
        </w:rPr>
        <w:br/>
      </w:r>
      <w:r w:rsidR="00C63673">
        <w:rPr>
          <w:rFonts w:ascii="Times New Roman" w:hAnsi="Times New Roman"/>
          <w:sz w:val="24"/>
          <w:szCs w:val="24"/>
        </w:rPr>
        <w:br/>
      </w:r>
    </w:p>
    <w:p w14:paraId="3B02A36B" w14:textId="57A08DF9" w:rsidR="00E3770F" w:rsidRPr="00E3770F" w:rsidRDefault="00F530DE" w:rsidP="00E3770F">
      <w:pPr>
        <w:pStyle w:val="NormalWeb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constant ratio for any square between its perimeter and diagonal length?</w:t>
      </w:r>
      <w:r w:rsidR="00C63673">
        <w:rPr>
          <w:rFonts w:ascii="Times New Roman" w:hAnsi="Times New Roman"/>
          <w:sz w:val="24"/>
          <w:szCs w:val="24"/>
        </w:rPr>
        <w:br/>
      </w:r>
      <w:r w:rsidR="00E3770F">
        <w:rPr>
          <w:rFonts w:ascii="Times New Roman" w:hAnsi="Times New Roman"/>
          <w:sz w:val="24"/>
          <w:szCs w:val="24"/>
        </w:rPr>
        <w:br/>
      </w:r>
    </w:p>
    <w:p w14:paraId="47A5D740" w14:textId="661CC0DC" w:rsidR="00C63673" w:rsidRPr="004622DF" w:rsidRDefault="00F530DE" w:rsidP="00C63673">
      <w:pPr>
        <w:pStyle w:val="NormalWeb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how to derive a formula for the circumference of a circle </w:t>
      </w:r>
      <w:r w:rsidR="005C6DE6">
        <w:rPr>
          <w:rFonts w:ascii="Times New Roman" w:hAnsi="Times New Roman"/>
          <w:sz w:val="24"/>
          <w:szCs w:val="24"/>
        </w:rPr>
        <w:t xml:space="preserve">in terms of its radius </w:t>
      </w:r>
      <w:r>
        <w:rPr>
          <w:rFonts w:ascii="Times New Roman" w:hAnsi="Times New Roman"/>
          <w:sz w:val="24"/>
          <w:szCs w:val="24"/>
        </w:rPr>
        <w:t xml:space="preserve">from the constant ratio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</m:den>
        </m:f>
      </m:oMath>
      <w:r>
        <w:rPr>
          <w:rFonts w:ascii="Times New Roman" w:hAnsi="Times New Roman"/>
          <w:sz w:val="24"/>
          <w:szCs w:val="24"/>
        </w:rPr>
        <w:t>= π</w:t>
      </w:r>
      <w:r w:rsidR="00E3770F">
        <w:rPr>
          <w:rFonts w:ascii="Times New Roman" w:hAnsi="Times New Roman"/>
          <w:sz w:val="24"/>
          <w:szCs w:val="24"/>
        </w:rPr>
        <w:br/>
      </w:r>
    </w:p>
    <w:p w14:paraId="10F3BA68" w14:textId="4AA5A169" w:rsidR="005402B9" w:rsidRDefault="00067886" w:rsidP="00F530DE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this activity we are going to</w:t>
      </w:r>
      <w:r w:rsidR="005C6DE6">
        <w:rPr>
          <w:rFonts w:ascii="Times New Roman" w:hAnsi="Times New Roman"/>
          <w:sz w:val="24"/>
          <w:szCs w:val="24"/>
        </w:rPr>
        <w:t xml:space="preserve"> reconstruct Archimedes method using trigonometry, a tool not available to him.</w:t>
      </w:r>
    </w:p>
    <w:p w14:paraId="209C106E" w14:textId="57B64F83" w:rsidR="00743513" w:rsidRPr="00E3770F" w:rsidRDefault="002A778A" w:rsidP="00067886">
      <w:pPr>
        <w:pStyle w:val="NormalWeb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Archimedes’ idea was that </w:t>
      </w:r>
      <w:proofErr w:type="gramStart"/>
      <w:r>
        <w:rPr>
          <w:rFonts w:ascii="Times New Roman" w:hAnsi="Times New Roman"/>
          <w:sz w:val="24"/>
          <w:szCs w:val="24"/>
        </w:rPr>
        <w:t>the area of a circle could be</w:t>
      </w:r>
      <w:r w:rsidR="000535B0">
        <w:rPr>
          <w:rFonts w:ascii="Times New Roman" w:hAnsi="Times New Roman"/>
          <w:sz w:val="24"/>
          <w:szCs w:val="24"/>
        </w:rPr>
        <w:t xml:space="preserve"> estimated by finding areas of </w:t>
      </w:r>
      <w:proofErr w:type="spellStart"/>
      <w:r>
        <w:rPr>
          <w:rFonts w:ascii="Times New Roman" w:hAnsi="Times New Roman"/>
          <w:sz w:val="24"/>
          <w:szCs w:val="24"/>
        </w:rPr>
        <w:t>egular</w:t>
      </w:r>
      <w:proofErr w:type="spellEnd"/>
      <w:r>
        <w:rPr>
          <w:rFonts w:ascii="Times New Roman" w:hAnsi="Times New Roman"/>
          <w:sz w:val="24"/>
          <w:szCs w:val="24"/>
        </w:rPr>
        <w:t xml:space="preserve"> polygons inscribed in</w:t>
      </w:r>
      <w:r w:rsidR="0063007F">
        <w:rPr>
          <w:rFonts w:ascii="Times New Roman" w:hAnsi="Times New Roman"/>
          <w:sz w:val="24"/>
          <w:szCs w:val="24"/>
        </w:rPr>
        <w:t xml:space="preserve"> and circumscribed around a fixed</w:t>
      </w:r>
      <w:proofErr w:type="gramEnd"/>
      <w:r>
        <w:rPr>
          <w:rFonts w:ascii="Times New Roman" w:hAnsi="Times New Roman"/>
          <w:sz w:val="24"/>
          <w:szCs w:val="24"/>
        </w:rPr>
        <w:t xml:space="preserve"> circl</w:t>
      </w:r>
      <w:r w:rsidRPr="00E3770F">
        <w:rPr>
          <w:rFonts w:ascii="Times New Roman" w:hAnsi="Times New Roman"/>
          <w:sz w:val="24"/>
          <w:szCs w:val="24"/>
        </w:rPr>
        <w:t xml:space="preserve">e. </w:t>
      </w:r>
    </w:p>
    <w:p w14:paraId="5E76045C" w14:textId="7A257AE4" w:rsidR="0063007F" w:rsidRDefault="0063007F" w:rsidP="0063007F">
      <w:pPr>
        <w:pStyle w:val="NormalWeb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4E9CCCF" wp14:editId="61D4AE2D">
            <wp:simplePos x="0" y="0"/>
            <wp:positionH relativeFrom="column">
              <wp:posOffset>228600</wp:posOffset>
            </wp:positionH>
            <wp:positionV relativeFrom="paragraph">
              <wp:posOffset>58420</wp:posOffset>
            </wp:positionV>
            <wp:extent cx="1067435" cy="10623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09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623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6BC403B" wp14:editId="2A8FE092">
            <wp:simplePos x="0" y="0"/>
            <wp:positionH relativeFrom="column">
              <wp:posOffset>1371600</wp:posOffset>
            </wp:positionH>
            <wp:positionV relativeFrom="paragraph">
              <wp:posOffset>11430</wp:posOffset>
            </wp:positionV>
            <wp:extent cx="1257300" cy="1052195"/>
            <wp:effectExtent l="0" t="0" r="1270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17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521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67191E5" wp14:editId="599AA602">
            <wp:simplePos x="0" y="0"/>
            <wp:positionH relativeFrom="column">
              <wp:posOffset>2743200</wp:posOffset>
            </wp:positionH>
            <wp:positionV relativeFrom="paragraph">
              <wp:posOffset>45720</wp:posOffset>
            </wp:positionV>
            <wp:extent cx="1143000" cy="101854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26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185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1EF6D" w14:textId="77777777" w:rsidR="00E3770F" w:rsidRDefault="00E3770F" w:rsidP="00E3770F">
      <w:pPr>
        <w:pStyle w:val="NormalWeb"/>
        <w:ind w:left="810"/>
        <w:rPr>
          <w:rFonts w:ascii="Times New Roman" w:hAnsi="Times New Roman"/>
          <w:sz w:val="24"/>
          <w:szCs w:val="24"/>
        </w:rPr>
      </w:pPr>
    </w:p>
    <w:p w14:paraId="4ECB1671" w14:textId="77777777" w:rsidR="00E3770F" w:rsidRDefault="00E3770F" w:rsidP="00E3770F">
      <w:pPr>
        <w:pStyle w:val="NormalWeb"/>
        <w:ind w:left="810"/>
        <w:rPr>
          <w:rFonts w:ascii="Times New Roman" w:hAnsi="Times New Roman"/>
          <w:sz w:val="24"/>
          <w:szCs w:val="24"/>
        </w:rPr>
      </w:pPr>
    </w:p>
    <w:p w14:paraId="098041B6" w14:textId="77777777" w:rsidR="00E3770F" w:rsidRDefault="00E3770F" w:rsidP="00E3770F">
      <w:pPr>
        <w:pStyle w:val="NormalWeb"/>
        <w:ind w:left="810"/>
        <w:rPr>
          <w:rFonts w:ascii="Times New Roman" w:hAnsi="Times New Roman"/>
          <w:sz w:val="24"/>
          <w:szCs w:val="24"/>
        </w:rPr>
      </w:pPr>
    </w:p>
    <w:p w14:paraId="2EDA9A86" w14:textId="4342343C" w:rsidR="00743513" w:rsidRPr="00E3770F" w:rsidRDefault="00743513" w:rsidP="00743513">
      <w:pPr>
        <w:pStyle w:val="NormalWeb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3770F">
        <w:rPr>
          <w:rFonts w:ascii="Times New Roman" w:hAnsi="Times New Roman"/>
          <w:sz w:val="24"/>
          <w:szCs w:val="24"/>
        </w:rPr>
        <w:t>What does it mean for a polygon to be inscribed in a circle?</w:t>
      </w:r>
      <w:r w:rsidR="0032748E" w:rsidRPr="00E3770F">
        <w:rPr>
          <w:rFonts w:ascii="Times New Roman" w:hAnsi="Times New Roman"/>
          <w:sz w:val="24"/>
          <w:szCs w:val="24"/>
        </w:rPr>
        <w:br/>
      </w:r>
    </w:p>
    <w:p w14:paraId="764E6670" w14:textId="451FE09E" w:rsidR="0063007F" w:rsidRDefault="0063007F" w:rsidP="00743513">
      <w:pPr>
        <w:pStyle w:val="NormalWeb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it mean for a polygon to be circum</w:t>
      </w:r>
      <w:r w:rsidR="004622DF">
        <w:rPr>
          <w:rFonts w:ascii="Times New Roman" w:hAnsi="Times New Roman"/>
          <w:sz w:val="24"/>
          <w:szCs w:val="24"/>
        </w:rPr>
        <w:t>scribed around a circle?</w:t>
      </w:r>
    </w:p>
    <w:p w14:paraId="60E3771A" w14:textId="77777777" w:rsidR="00E3770F" w:rsidRDefault="00E3770F" w:rsidP="00E3770F">
      <w:pPr>
        <w:pStyle w:val="NormalWeb"/>
        <w:rPr>
          <w:rFonts w:ascii="Times New Roman" w:hAnsi="Times New Roman"/>
          <w:sz w:val="24"/>
          <w:szCs w:val="24"/>
        </w:rPr>
      </w:pPr>
    </w:p>
    <w:p w14:paraId="115CFCFC" w14:textId="176F6556" w:rsidR="00E3770F" w:rsidRPr="00E3770F" w:rsidRDefault="0063007F" w:rsidP="004622DF">
      <w:pPr>
        <w:pStyle w:val="NormalWeb"/>
        <w:numPr>
          <w:ilvl w:val="0"/>
          <w:numId w:val="25"/>
        </w:numPr>
        <w:ind w:left="1080"/>
        <w:rPr>
          <w:rFonts w:ascii="Times New Roman" w:hAnsi="Times New Roman"/>
          <w:sz w:val="24"/>
          <w:szCs w:val="24"/>
        </w:rPr>
      </w:pPr>
      <w:r w:rsidRPr="004622D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622DF">
        <w:rPr>
          <w:rFonts w:ascii="Times New Roman" w:hAnsi="Times New Roman"/>
          <w:sz w:val="24"/>
          <w:szCs w:val="24"/>
        </w:rPr>
        <w:t>Suppose you could find the areas of both an inscribed and a circumscribed regular polygon. How would that help you estimate the area of the circle?</w:t>
      </w:r>
      <w:r w:rsidR="00E3770F">
        <w:rPr>
          <w:rFonts w:ascii="Times New Roman" w:hAnsi="Times New Roman"/>
          <w:sz w:val="24"/>
          <w:szCs w:val="24"/>
        </w:rPr>
        <w:br/>
      </w:r>
    </w:p>
    <w:p w14:paraId="61E2A3BC" w14:textId="5C802141" w:rsidR="00E62226" w:rsidRDefault="00E62226" w:rsidP="0035391D">
      <w:pPr>
        <w:spacing w:after="200"/>
      </w:pPr>
      <w:r>
        <w:t xml:space="preserve">In Unit 5 you learned that you </w:t>
      </w:r>
      <w:proofErr w:type="gramStart"/>
      <w:r>
        <w:t>can</w:t>
      </w:r>
      <w:proofErr w:type="gramEnd"/>
      <w:r>
        <w:t xml:space="preserve"> circumscribe a circle about every triangle, but not every quadrilateral.  So in general, not all polygons have circumcircles.  </w:t>
      </w:r>
      <w:proofErr w:type="gramStart"/>
      <w:r>
        <w:t xml:space="preserve">However </w:t>
      </w:r>
      <w:r w:rsidR="000344EB">
        <w:t>,</w:t>
      </w:r>
      <w:r>
        <w:t>we</w:t>
      </w:r>
      <w:proofErr w:type="gramEnd"/>
      <w:r>
        <w:t xml:space="preserve"> can show that every regular polygon has a circumcircle.  </w:t>
      </w:r>
      <w:r w:rsidR="00E3770F">
        <w:t xml:space="preserve">For a proof, see question 11 below.  We’ll call the center of the circumscribed circle the </w:t>
      </w:r>
      <w:r w:rsidR="00E3770F" w:rsidRPr="00E3770F">
        <w:rPr>
          <w:b/>
        </w:rPr>
        <w:t>center</w:t>
      </w:r>
      <w:r w:rsidR="00E3770F">
        <w:t xml:space="preserve"> of the regular polygon.</w:t>
      </w:r>
    </w:p>
    <w:p w14:paraId="03014FCA" w14:textId="7002C17C" w:rsidR="0063007F" w:rsidRDefault="00D94239" w:rsidP="0063007F">
      <w:pPr>
        <w:pStyle w:val="NormalWeb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9BC29F2" wp14:editId="1F8740F6">
            <wp:simplePos x="0" y="0"/>
            <wp:positionH relativeFrom="column">
              <wp:posOffset>4343400</wp:posOffset>
            </wp:positionH>
            <wp:positionV relativeFrom="paragraph">
              <wp:posOffset>306705</wp:posOffset>
            </wp:positionV>
            <wp:extent cx="1714500" cy="1838325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07F">
        <w:rPr>
          <w:rFonts w:ascii="Times New Roman" w:hAnsi="Times New Roman"/>
          <w:sz w:val="24"/>
          <w:szCs w:val="24"/>
        </w:rPr>
        <w:t>3.  Let’s see how to find areas of regular polygons.</w:t>
      </w:r>
    </w:p>
    <w:p w14:paraId="4D484704" w14:textId="2DF6A33D" w:rsidR="00A93CF2" w:rsidRDefault="00802319" w:rsidP="00743513">
      <w:pPr>
        <w:pStyle w:val="ListParagraph"/>
        <w:numPr>
          <w:ilvl w:val="0"/>
          <w:numId w:val="26"/>
        </w:numPr>
      </w:pPr>
      <w:r>
        <w:t>One way to think about the area of a regular polygon is to decom</w:t>
      </w:r>
      <w:r w:rsidR="00E3770F">
        <w:t xml:space="preserve">pose it into triangles with vertices at the center. </w:t>
      </w:r>
      <w:r>
        <w:t>Think about the case of the regular pentagon.</w:t>
      </w:r>
    </w:p>
    <w:p w14:paraId="497A3726" w14:textId="49531E90" w:rsidR="00802319" w:rsidRDefault="00E3770F" w:rsidP="00802319">
      <w:r>
        <w:br/>
      </w:r>
    </w:p>
    <w:p w14:paraId="70A28DE9" w14:textId="77777777" w:rsidR="00802319" w:rsidRDefault="00802319" w:rsidP="00802319"/>
    <w:p w14:paraId="1B870ED6" w14:textId="19FF3E39" w:rsidR="00802319" w:rsidRDefault="00802319" w:rsidP="00D87E81">
      <w:pPr>
        <w:pStyle w:val="ListParagraph"/>
        <w:numPr>
          <w:ilvl w:val="0"/>
          <w:numId w:val="26"/>
        </w:numPr>
      </w:pPr>
      <w:r>
        <w:t xml:space="preserve">How many triangles are formed? </w:t>
      </w:r>
      <w:r w:rsidR="00E3770F">
        <w:br/>
      </w:r>
      <w:r w:rsidR="00E3770F">
        <w:br/>
      </w:r>
      <w:r w:rsidR="0032748E">
        <w:br/>
      </w:r>
    </w:p>
    <w:p w14:paraId="63B787DC" w14:textId="5C961092" w:rsidR="00802319" w:rsidRDefault="00802319" w:rsidP="00D87E81">
      <w:pPr>
        <w:pStyle w:val="ListParagraph"/>
        <w:numPr>
          <w:ilvl w:val="0"/>
          <w:numId w:val="26"/>
        </w:numPr>
      </w:pPr>
      <w:r>
        <w:t xml:space="preserve">What types of triangles are they?  </w:t>
      </w:r>
      <w:r w:rsidR="006E1CCD">
        <w:t>How do you know?</w:t>
      </w:r>
      <w:r w:rsidR="0032748E">
        <w:br/>
      </w:r>
      <w:r w:rsidR="0032748E">
        <w:br/>
      </w:r>
    </w:p>
    <w:p w14:paraId="69CDCCF0" w14:textId="7BD7E1EC" w:rsidR="00802319" w:rsidRDefault="006E1CCD" w:rsidP="00D87E81">
      <w:pPr>
        <w:pStyle w:val="ListParagraph"/>
        <w:numPr>
          <w:ilvl w:val="0"/>
          <w:numId w:val="26"/>
        </w:numPr>
      </w:pPr>
      <w:r>
        <w:t>How do you know the triangles</w:t>
      </w:r>
      <w:r w:rsidR="00802319">
        <w:t xml:space="preserve"> are congruent?</w:t>
      </w:r>
      <w:r w:rsidR="0032748E">
        <w:br/>
      </w:r>
      <w:r w:rsidR="0032748E">
        <w:br/>
      </w:r>
      <w:r w:rsidR="0032748E">
        <w:br/>
      </w:r>
    </w:p>
    <w:p w14:paraId="4C9E5F3C" w14:textId="40F58DF3" w:rsidR="00802319" w:rsidRDefault="00802319" w:rsidP="00D87E81">
      <w:pPr>
        <w:pStyle w:val="ListParagraph"/>
        <w:numPr>
          <w:ilvl w:val="0"/>
          <w:numId w:val="26"/>
        </w:numPr>
      </w:pPr>
      <w:r>
        <w:t xml:space="preserve">The </w:t>
      </w:r>
      <w:r w:rsidRPr="007B54DF">
        <w:rPr>
          <w:b/>
        </w:rPr>
        <w:t>apothem</w:t>
      </w:r>
      <w:r w:rsidR="002A778A">
        <w:t xml:space="preserve"> of a regular polygon </w:t>
      </w:r>
      <w:r w:rsidR="007B54DF">
        <w:t>is</w:t>
      </w:r>
      <w:r w:rsidR="002A778A">
        <w:t xml:space="preserve"> </w:t>
      </w:r>
      <w:r>
        <w:t xml:space="preserve">the </w:t>
      </w:r>
      <w:r w:rsidR="002A778A">
        <w:t xml:space="preserve">segment </w:t>
      </w:r>
      <w:r w:rsidR="00571B46">
        <w:t>from the center</w:t>
      </w:r>
      <w:r w:rsidR="002A778A">
        <w:t xml:space="preserve"> of the regular polygon</w:t>
      </w:r>
      <w:r w:rsidR="00571B46">
        <w:t xml:space="preserve"> to the midpoint of a</w:t>
      </w:r>
      <w:r w:rsidR="002A778A">
        <w:t>ny side</w:t>
      </w:r>
      <w:r w:rsidR="00571B46">
        <w:t>.</w:t>
      </w:r>
      <w:r w:rsidR="0063007F">
        <w:t xml:space="preserve">  </w:t>
      </w:r>
      <w:r w:rsidR="00571B46">
        <w:t>How do you know the apothem is also perpendicular to the side?</w:t>
      </w:r>
      <w:r w:rsidR="0032748E">
        <w:br/>
      </w:r>
      <w:r w:rsidR="0032748E">
        <w:br/>
      </w:r>
    </w:p>
    <w:p w14:paraId="06CA1110" w14:textId="77777777" w:rsidR="000535B0" w:rsidRDefault="000535B0" w:rsidP="000535B0"/>
    <w:p w14:paraId="3FD96B5B" w14:textId="77777777" w:rsidR="000535B0" w:rsidRDefault="000535B0" w:rsidP="000535B0"/>
    <w:p w14:paraId="2C3FD9CC" w14:textId="77777777" w:rsidR="000535B0" w:rsidRDefault="002A778A" w:rsidP="00D87E81">
      <w:pPr>
        <w:pStyle w:val="ListParagraph"/>
        <w:numPr>
          <w:ilvl w:val="0"/>
          <w:numId w:val="26"/>
        </w:numPr>
      </w:pPr>
      <w:r>
        <w:t xml:space="preserve">Draw the apothem </w:t>
      </w:r>
      <w:r w:rsidR="007B54DF">
        <w:t>in</w:t>
      </w:r>
      <w:r>
        <w:t xml:space="preserve"> one of the triangles.  How do you know the apothem is the same regardless of which side you draw it to</w:t>
      </w:r>
      <w:r w:rsidR="0032748E">
        <w:t>?</w:t>
      </w:r>
      <w:r w:rsidR="0032748E">
        <w:br/>
      </w:r>
    </w:p>
    <w:p w14:paraId="7360F9D8" w14:textId="2893417A" w:rsidR="002A778A" w:rsidRDefault="0032748E" w:rsidP="000535B0">
      <w:r>
        <w:br/>
      </w:r>
    </w:p>
    <w:p w14:paraId="0815370D" w14:textId="2838BC78" w:rsidR="000535B0" w:rsidRDefault="00571B46" w:rsidP="00D87E81">
      <w:pPr>
        <w:pStyle w:val="ListParagraph"/>
        <w:numPr>
          <w:ilvl w:val="0"/>
          <w:numId w:val="26"/>
        </w:numPr>
      </w:pPr>
      <w:r>
        <w:t xml:space="preserve">Let </w:t>
      </w:r>
      <w:r w:rsidRPr="00571B46">
        <w:rPr>
          <w:i/>
        </w:rPr>
        <w:t>a</w:t>
      </w:r>
      <w:r>
        <w:t xml:space="preserve"> represent the length of the apothem. Let</w:t>
      </w:r>
      <w:r w:rsidRPr="002A778A">
        <w:rPr>
          <w:i/>
        </w:rPr>
        <w:t xml:space="preserve"> s</w:t>
      </w:r>
      <w:r>
        <w:t xml:space="preserve"> represent the length of one side of the regular pentagon.  </w:t>
      </w:r>
      <w:r w:rsidR="0063007F">
        <w:t xml:space="preserve">Using </w:t>
      </w:r>
      <w:proofErr w:type="gramStart"/>
      <w:r w:rsidR="0063007F" w:rsidRPr="0063007F">
        <w:rPr>
          <w:i/>
        </w:rPr>
        <w:t>a</w:t>
      </w:r>
      <w:r w:rsidR="000344EB">
        <w:t xml:space="preserve"> </w:t>
      </w:r>
      <w:r w:rsidR="0063007F">
        <w:t>and</w:t>
      </w:r>
      <w:proofErr w:type="gramEnd"/>
      <w:r w:rsidR="0063007F">
        <w:t xml:space="preserve"> </w:t>
      </w:r>
      <w:r w:rsidR="0063007F" w:rsidRPr="0063007F">
        <w:rPr>
          <w:i/>
        </w:rPr>
        <w:t>s</w:t>
      </w:r>
      <w:r w:rsidR="0063007F">
        <w:t>, write</w:t>
      </w:r>
      <w:r>
        <w:t xml:space="preserve"> a formul</w:t>
      </w:r>
      <w:r w:rsidR="000344EB">
        <w:t>a for the area of each triangle.</w:t>
      </w:r>
      <w:r w:rsidR="0032748E">
        <w:br/>
      </w:r>
    </w:p>
    <w:p w14:paraId="7698705D" w14:textId="77777777" w:rsidR="000535B0" w:rsidRDefault="000535B0" w:rsidP="000535B0"/>
    <w:p w14:paraId="511BA2C2" w14:textId="77777777" w:rsidR="000535B0" w:rsidRDefault="000535B0" w:rsidP="000535B0"/>
    <w:p w14:paraId="62A1AD76" w14:textId="12F861F8" w:rsidR="00571B46" w:rsidRDefault="00571B46" w:rsidP="000535B0"/>
    <w:p w14:paraId="1029EB58" w14:textId="26486AA6" w:rsidR="00571B46" w:rsidRDefault="00571B46" w:rsidP="00D87E81">
      <w:pPr>
        <w:pStyle w:val="ListParagraph"/>
        <w:numPr>
          <w:ilvl w:val="0"/>
          <w:numId w:val="26"/>
        </w:numPr>
      </w:pPr>
      <w:r>
        <w:lastRenderedPageBreak/>
        <w:t>Use your formula in (</w:t>
      </w:r>
      <w:r w:rsidR="00D87E81">
        <w:t>g</w:t>
      </w:r>
      <w:r>
        <w:t>).  What is a formula for the area of the entire regular pentagon?</w:t>
      </w:r>
      <w:r w:rsidR="0032748E">
        <w:br/>
      </w:r>
    </w:p>
    <w:p w14:paraId="0D7B7282" w14:textId="127DA82A" w:rsidR="00571B46" w:rsidRDefault="00571B46" w:rsidP="000535B0">
      <w:pPr>
        <w:pStyle w:val="ListParagraph"/>
        <w:numPr>
          <w:ilvl w:val="0"/>
          <w:numId w:val="26"/>
        </w:numPr>
      </w:pPr>
      <w:r>
        <w:t xml:space="preserve">One general formula for the area of a regular polygon with apothem </w:t>
      </w:r>
      <w:proofErr w:type="gramStart"/>
      <w:r w:rsidRPr="00571B46">
        <w:rPr>
          <w:i/>
        </w:rPr>
        <w:t>a</w:t>
      </w:r>
      <w:r>
        <w:t xml:space="preserve"> is</w:t>
      </w:r>
      <w:proofErr w:type="gramEnd"/>
      <w:r>
        <w:t xml:space="preserve"> 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 w:rsidRPr="00571B46">
        <w:rPr>
          <w:i/>
        </w:rPr>
        <w:t>pa</w:t>
      </w:r>
      <w:r>
        <w:rPr>
          <w:i/>
        </w:rPr>
        <w:t xml:space="preserve"> </w:t>
      </w:r>
      <w:r>
        <w:t xml:space="preserve">where </w:t>
      </w:r>
      <w:r w:rsidRPr="00571B46">
        <w:rPr>
          <w:i/>
        </w:rPr>
        <w:t>p</w:t>
      </w:r>
      <w:r>
        <w:t xml:space="preserve"> represents the perimeter of the polygon.  Explain why this formula makes sense.  Hint:  Use your formula in (</w:t>
      </w:r>
      <w:r w:rsidR="00D87E81">
        <w:t>h</w:t>
      </w:r>
      <w:r>
        <w:t>) for the regular pentagon and see how you can generalize it.</w:t>
      </w:r>
      <w:r w:rsidR="00D94239">
        <w:br/>
      </w:r>
      <w:r w:rsidR="00D94239">
        <w:br/>
      </w:r>
      <w:r w:rsidR="00D94239">
        <w:br/>
      </w:r>
    </w:p>
    <w:p w14:paraId="53E48E5C" w14:textId="29C10987" w:rsidR="00C563AD" w:rsidRDefault="00D94239" w:rsidP="000535B0">
      <w:pPr>
        <w:pStyle w:val="ListParagraph"/>
        <w:numPr>
          <w:ilvl w:val="0"/>
          <w:numId w:val="27"/>
        </w:num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775601A" wp14:editId="587E2100">
            <wp:simplePos x="0" y="0"/>
            <wp:positionH relativeFrom="column">
              <wp:posOffset>4686300</wp:posOffset>
            </wp:positionH>
            <wp:positionV relativeFrom="paragraph">
              <wp:posOffset>3175</wp:posOffset>
            </wp:positionV>
            <wp:extent cx="1782445" cy="1600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6 at 11.26.19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600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B46">
        <w:t>Let’s begin to use Archimedes’ method.  Consider the equilateral triangle inscribed in the circle.  Let the radius of the circle be 1.</w:t>
      </w:r>
    </w:p>
    <w:p w14:paraId="5F5E57C0" w14:textId="41593B43" w:rsidR="00571B46" w:rsidRDefault="00C563AD" w:rsidP="00C563AD">
      <w:pPr>
        <w:tabs>
          <w:tab w:val="left" w:pos="4187"/>
        </w:tabs>
        <w:jc w:val="both"/>
      </w:pPr>
      <w:r>
        <w:tab/>
      </w:r>
    </w:p>
    <w:p w14:paraId="5EF481C0" w14:textId="77777777" w:rsidR="004242A4" w:rsidRDefault="00A26100" w:rsidP="00C563AD">
      <w:pPr>
        <w:pStyle w:val="ListParagraph"/>
        <w:numPr>
          <w:ilvl w:val="0"/>
          <w:numId w:val="17"/>
        </w:numPr>
        <w:tabs>
          <w:tab w:val="left" w:pos="4187"/>
        </w:tabs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144D101" wp14:editId="1FECEE6F">
            <wp:simplePos x="0" y="0"/>
            <wp:positionH relativeFrom="column">
              <wp:posOffset>4800600</wp:posOffset>
            </wp:positionH>
            <wp:positionV relativeFrom="paragraph">
              <wp:posOffset>1386840</wp:posOffset>
            </wp:positionV>
            <wp:extent cx="1584325" cy="14516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3AD">
        <w:t>Decompose the equilateral triangle into isosceles triangles.  Find the angle</w:t>
      </w:r>
      <w:r w:rsidR="005F46B7">
        <w:t xml:space="preserve"> measures</w:t>
      </w:r>
      <w:r w:rsidR="00C563AD">
        <w:t xml:space="preserve"> in the isosceles triangle.</w:t>
      </w:r>
      <w:r w:rsidR="005F46B7">
        <w:t xml:space="preserve">  Explain your reasoning.</w:t>
      </w:r>
    </w:p>
    <w:p w14:paraId="18E4700A" w14:textId="77777777" w:rsidR="004242A4" w:rsidRDefault="004242A4" w:rsidP="004242A4">
      <w:pPr>
        <w:tabs>
          <w:tab w:val="left" w:pos="4187"/>
        </w:tabs>
      </w:pPr>
    </w:p>
    <w:p w14:paraId="6FC4F46D" w14:textId="77777777" w:rsidR="004242A4" w:rsidRDefault="004242A4" w:rsidP="004242A4">
      <w:pPr>
        <w:tabs>
          <w:tab w:val="left" w:pos="4187"/>
        </w:tabs>
      </w:pPr>
    </w:p>
    <w:p w14:paraId="71E1F873" w14:textId="77777777" w:rsidR="004242A4" w:rsidRDefault="004242A4" w:rsidP="004242A4">
      <w:pPr>
        <w:tabs>
          <w:tab w:val="left" w:pos="4187"/>
        </w:tabs>
      </w:pPr>
    </w:p>
    <w:p w14:paraId="1743635E" w14:textId="6F688C8A" w:rsidR="00C563AD" w:rsidRDefault="004242A4" w:rsidP="00C563AD">
      <w:pPr>
        <w:pStyle w:val="ListParagraph"/>
        <w:numPr>
          <w:ilvl w:val="0"/>
          <w:numId w:val="17"/>
        </w:numPr>
        <w:tabs>
          <w:tab w:val="left" w:pos="4187"/>
        </w:tabs>
      </w:pPr>
      <w:r w:rsidRPr="002C6210">
        <w:t>Draw an apothem to one side of the equilateral triangle forming two right triangles.  What are the measures of the acute angles one of these triangles?</w:t>
      </w:r>
      <w:r>
        <w:t xml:space="preserve">  </w:t>
      </w:r>
      <w:r w:rsidR="0032748E">
        <w:br/>
      </w:r>
      <w:r w:rsidR="00D94239">
        <w:br/>
      </w:r>
      <w:r w:rsidR="00D94239">
        <w:br/>
      </w:r>
      <w:r w:rsidR="005F46B7">
        <w:br/>
      </w:r>
      <w:r w:rsidR="00D94239">
        <w:br/>
      </w:r>
      <w:r w:rsidR="0032748E">
        <w:br/>
      </w:r>
    </w:p>
    <w:p w14:paraId="38E5EA27" w14:textId="5EFC0719" w:rsidR="000535B0" w:rsidRDefault="00C563AD" w:rsidP="00C563AD">
      <w:pPr>
        <w:pStyle w:val="ListParagraph"/>
        <w:numPr>
          <w:ilvl w:val="0"/>
          <w:numId w:val="17"/>
        </w:numPr>
        <w:tabs>
          <w:tab w:val="left" w:pos="4187"/>
        </w:tabs>
      </w:pPr>
      <w:r>
        <w:t xml:space="preserve">Use the </w:t>
      </w:r>
      <w:r w:rsidR="00D96E60">
        <w:t>cosine</w:t>
      </w:r>
      <w:r>
        <w:t xml:space="preserve"> ratio to find</w:t>
      </w:r>
      <w:r w:rsidR="005D5AEC">
        <w:t xml:space="preserve"> an expression for</w:t>
      </w:r>
      <w:r>
        <w:t xml:space="preserve"> the height of the isosceles triangle.  </w:t>
      </w:r>
    </w:p>
    <w:p w14:paraId="05A92B45" w14:textId="77777777" w:rsidR="000535B0" w:rsidRDefault="000535B0" w:rsidP="000535B0">
      <w:pPr>
        <w:tabs>
          <w:tab w:val="left" w:pos="4187"/>
        </w:tabs>
      </w:pPr>
    </w:p>
    <w:p w14:paraId="413FDA1E" w14:textId="6754B92D" w:rsidR="00C563AD" w:rsidRDefault="0032748E" w:rsidP="000535B0">
      <w:pPr>
        <w:tabs>
          <w:tab w:val="left" w:pos="4187"/>
        </w:tabs>
      </w:pPr>
      <w:r>
        <w:br/>
      </w:r>
    </w:p>
    <w:p w14:paraId="4ED52A60" w14:textId="5D24ADD4" w:rsidR="00C563AD" w:rsidRDefault="00D96E60" w:rsidP="00C563AD">
      <w:pPr>
        <w:pStyle w:val="ListParagraph"/>
        <w:numPr>
          <w:ilvl w:val="0"/>
          <w:numId w:val="17"/>
        </w:numPr>
        <w:tabs>
          <w:tab w:val="left" w:pos="4187"/>
        </w:tabs>
      </w:pPr>
      <w:r>
        <w:t xml:space="preserve">Use the </w:t>
      </w:r>
      <w:r w:rsidR="00CD30EA">
        <w:t>sine ratio to f</w:t>
      </w:r>
      <w:r w:rsidR="002A778A">
        <w:t xml:space="preserve">ind an expression for the length of the </w:t>
      </w:r>
      <w:r w:rsidR="00C563AD">
        <w:t xml:space="preserve">base of each isosceles triangle.  </w:t>
      </w:r>
      <w:r w:rsidR="00CD30EA">
        <w:t>Hint:  Use the right triangle again.</w:t>
      </w:r>
      <w:r w:rsidR="0032748E">
        <w:br/>
      </w:r>
      <w:r w:rsidR="0032748E">
        <w:br/>
      </w:r>
      <w:r w:rsidR="00D94239">
        <w:br/>
      </w:r>
      <w:r w:rsidR="00D94239">
        <w:br/>
      </w:r>
    </w:p>
    <w:p w14:paraId="1E6329B3" w14:textId="00E6263C" w:rsidR="00C563AD" w:rsidRDefault="00C563AD" w:rsidP="00C563AD">
      <w:pPr>
        <w:pStyle w:val="ListParagraph"/>
        <w:numPr>
          <w:ilvl w:val="0"/>
          <w:numId w:val="17"/>
        </w:numPr>
        <w:tabs>
          <w:tab w:val="left" w:pos="4187"/>
        </w:tabs>
      </w:pPr>
      <w:r>
        <w:t>Find the area of each isosceles triangle.</w:t>
      </w:r>
      <w:r w:rsidR="0032748E">
        <w:br/>
      </w:r>
      <w:r w:rsidR="0032748E">
        <w:br/>
      </w:r>
      <w:r w:rsidR="000535B0">
        <w:br/>
      </w:r>
    </w:p>
    <w:p w14:paraId="4A237E57" w14:textId="4F9E929D" w:rsidR="00C563AD" w:rsidRDefault="00C563AD" w:rsidP="000535B0">
      <w:pPr>
        <w:pStyle w:val="ListParagraph"/>
        <w:numPr>
          <w:ilvl w:val="0"/>
          <w:numId w:val="17"/>
        </w:numPr>
        <w:tabs>
          <w:tab w:val="left" w:pos="4187"/>
        </w:tabs>
      </w:pPr>
      <w:r>
        <w:t>Find the area of the equilateral triangle.</w:t>
      </w:r>
      <w:r w:rsidR="000535B0">
        <w:t xml:space="preserve"> </w:t>
      </w:r>
      <w:r w:rsidR="0032748E">
        <w:br/>
      </w:r>
      <w:r w:rsidR="0032748E">
        <w:br w:type="page"/>
      </w:r>
    </w:p>
    <w:p w14:paraId="22D2CAD8" w14:textId="5378105E" w:rsidR="00C563AD" w:rsidRDefault="005F46B7" w:rsidP="005D5AEC">
      <w:pPr>
        <w:pStyle w:val="ListParagraph"/>
        <w:numPr>
          <w:ilvl w:val="0"/>
          <w:numId w:val="27"/>
        </w:numPr>
        <w:tabs>
          <w:tab w:val="left" w:pos="4187"/>
        </w:tabs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616FDD5" wp14:editId="4018CE86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600200" cy="1589405"/>
            <wp:effectExtent l="0" t="0" r="0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6 at 11.36.24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894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3AD">
        <w:t xml:space="preserve">Repeat the work from </w:t>
      </w:r>
      <w:r w:rsidR="0003241A">
        <w:t>q</w:t>
      </w:r>
      <w:r w:rsidR="0032748E">
        <w:t>uestion 4</w:t>
      </w:r>
      <w:r w:rsidR="00C563AD">
        <w:t xml:space="preserve"> with a regular pentagon inscribed in a circle. </w:t>
      </w:r>
      <w:r w:rsidR="0003241A">
        <w:t>Again, l</w:t>
      </w:r>
      <w:r w:rsidR="00C563AD">
        <w:t>et the radius of the circle</w:t>
      </w:r>
      <w:r w:rsidR="002A778A">
        <w:t xml:space="preserve"> again</w:t>
      </w:r>
      <w:r w:rsidR="00C563AD">
        <w:t xml:space="preserve"> be 1.</w:t>
      </w:r>
    </w:p>
    <w:p w14:paraId="69C23E91" w14:textId="77777777" w:rsidR="00C563AD" w:rsidRDefault="00C563AD" w:rsidP="00C563AD">
      <w:pPr>
        <w:pStyle w:val="ListParagraph"/>
        <w:tabs>
          <w:tab w:val="left" w:pos="4187"/>
        </w:tabs>
      </w:pPr>
    </w:p>
    <w:p w14:paraId="36202519" w14:textId="5F673F5D" w:rsidR="00C563AD" w:rsidRDefault="00C563AD" w:rsidP="00C563AD">
      <w:pPr>
        <w:pStyle w:val="ListParagraph"/>
        <w:numPr>
          <w:ilvl w:val="0"/>
          <w:numId w:val="19"/>
        </w:numPr>
        <w:tabs>
          <w:tab w:val="left" w:pos="4187"/>
        </w:tabs>
      </w:pPr>
      <w:r>
        <w:t>Decompose the regular pentagon into isosceles triangles.  Find the angle</w:t>
      </w:r>
      <w:r w:rsidR="005F46B7">
        <w:t xml:space="preserve"> measures</w:t>
      </w:r>
      <w:r>
        <w:t xml:space="preserve"> in the isosceles triangle.</w:t>
      </w:r>
    </w:p>
    <w:p w14:paraId="225D6C62" w14:textId="77777777" w:rsidR="000535B0" w:rsidRDefault="000535B0" w:rsidP="000535B0">
      <w:pPr>
        <w:tabs>
          <w:tab w:val="left" w:pos="4187"/>
        </w:tabs>
      </w:pPr>
    </w:p>
    <w:p w14:paraId="20748DD2" w14:textId="77777777" w:rsidR="000535B0" w:rsidRDefault="000535B0" w:rsidP="000535B0">
      <w:pPr>
        <w:tabs>
          <w:tab w:val="left" w:pos="4187"/>
        </w:tabs>
      </w:pPr>
    </w:p>
    <w:p w14:paraId="32717733" w14:textId="77777777" w:rsidR="000535B0" w:rsidRDefault="000535B0" w:rsidP="000535B0">
      <w:pPr>
        <w:tabs>
          <w:tab w:val="left" w:pos="4187"/>
        </w:tabs>
      </w:pPr>
    </w:p>
    <w:p w14:paraId="6546BF87" w14:textId="6C1BAF1C" w:rsidR="000535B0" w:rsidRDefault="000535B0" w:rsidP="00C563AD">
      <w:pPr>
        <w:pStyle w:val="ListParagraph"/>
        <w:numPr>
          <w:ilvl w:val="0"/>
          <w:numId w:val="19"/>
        </w:numPr>
        <w:tabs>
          <w:tab w:val="left" w:pos="4187"/>
        </w:tabs>
      </w:pPr>
      <w:r w:rsidRPr="002C6210">
        <w:t xml:space="preserve">Draw an apothem to one side of the </w:t>
      </w:r>
      <w:r>
        <w:t>regular pentagon</w:t>
      </w:r>
      <w:r w:rsidRPr="002C6210">
        <w:t xml:space="preserve"> forming two right triangles.  What are the measures of the acute angles one of these triangles?</w:t>
      </w:r>
      <w:r>
        <w:t xml:space="preserve">  </w:t>
      </w:r>
    </w:p>
    <w:p w14:paraId="2AF8BDD9" w14:textId="2F20524F" w:rsidR="0003241A" w:rsidRDefault="005F46B7" w:rsidP="0003241A">
      <w:pPr>
        <w:tabs>
          <w:tab w:val="left" w:pos="4187"/>
        </w:tabs>
      </w:pPr>
      <w:r>
        <w:br/>
      </w:r>
      <w:r>
        <w:br/>
      </w:r>
    </w:p>
    <w:p w14:paraId="0A3C0CC6" w14:textId="60156EE0" w:rsidR="00C563AD" w:rsidRDefault="00A26100" w:rsidP="00C563AD">
      <w:pPr>
        <w:pStyle w:val="ListParagraph"/>
        <w:numPr>
          <w:ilvl w:val="0"/>
          <w:numId w:val="19"/>
        </w:numPr>
        <w:tabs>
          <w:tab w:val="left" w:pos="4187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0F77407" wp14:editId="69F2EB9C">
            <wp:simplePos x="0" y="0"/>
            <wp:positionH relativeFrom="column">
              <wp:posOffset>4686300</wp:posOffset>
            </wp:positionH>
            <wp:positionV relativeFrom="paragraph">
              <wp:posOffset>198120</wp:posOffset>
            </wp:positionV>
            <wp:extent cx="1562100" cy="1513840"/>
            <wp:effectExtent l="0" t="0" r="12700" b="1016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3AD">
        <w:t xml:space="preserve">Use the </w:t>
      </w:r>
      <w:r w:rsidR="00D96E60">
        <w:t>co</w:t>
      </w:r>
      <w:r w:rsidR="00C563AD">
        <w:t xml:space="preserve">sine ratio to find the height of the isosceles triangle.  </w:t>
      </w:r>
      <w:r w:rsidR="002A778A">
        <w:t xml:space="preserve">Hint:  See </w:t>
      </w:r>
      <w:r w:rsidR="0003241A">
        <w:t>4</w:t>
      </w:r>
      <w:r w:rsidR="002A778A">
        <w:t>(</w:t>
      </w:r>
      <w:r w:rsidR="000535B0">
        <w:t>c</w:t>
      </w:r>
      <w:r w:rsidR="002A778A">
        <w:t xml:space="preserve">). </w:t>
      </w:r>
    </w:p>
    <w:p w14:paraId="48A624CE" w14:textId="10CC2F06" w:rsidR="0003241A" w:rsidRDefault="005F46B7" w:rsidP="0003241A">
      <w:pPr>
        <w:tabs>
          <w:tab w:val="left" w:pos="4187"/>
        </w:tabs>
      </w:pPr>
      <w:r>
        <w:br/>
      </w:r>
    </w:p>
    <w:p w14:paraId="4FB40810" w14:textId="77777777" w:rsidR="0003241A" w:rsidRDefault="0003241A" w:rsidP="0003241A">
      <w:pPr>
        <w:tabs>
          <w:tab w:val="left" w:pos="4187"/>
        </w:tabs>
      </w:pPr>
    </w:p>
    <w:p w14:paraId="3CC2AF7E" w14:textId="2B00152D" w:rsidR="00C563AD" w:rsidRDefault="00D96E60" w:rsidP="00C563AD">
      <w:pPr>
        <w:pStyle w:val="ListParagraph"/>
        <w:numPr>
          <w:ilvl w:val="0"/>
          <w:numId w:val="19"/>
        </w:numPr>
        <w:tabs>
          <w:tab w:val="left" w:pos="4187"/>
        </w:tabs>
      </w:pPr>
      <w:r>
        <w:t xml:space="preserve">Use the </w:t>
      </w:r>
      <w:r w:rsidR="00CD30EA">
        <w:t>sine ratio to f</w:t>
      </w:r>
      <w:r w:rsidR="00C563AD">
        <w:t xml:space="preserve">ind the base of each isosceles triangle.  </w:t>
      </w:r>
      <w:r w:rsidR="0003241A">
        <w:br/>
      </w:r>
      <w:r w:rsidR="0003241A">
        <w:br/>
      </w:r>
      <w:r w:rsidR="0003241A">
        <w:br/>
      </w:r>
    </w:p>
    <w:p w14:paraId="13D34B05" w14:textId="7D19B57C" w:rsidR="00C563AD" w:rsidRDefault="00C563AD" w:rsidP="00C563AD">
      <w:pPr>
        <w:pStyle w:val="ListParagraph"/>
        <w:numPr>
          <w:ilvl w:val="0"/>
          <w:numId w:val="19"/>
        </w:numPr>
        <w:tabs>
          <w:tab w:val="left" w:pos="4187"/>
        </w:tabs>
      </w:pPr>
      <w:r>
        <w:t>Find the area of each isosceles triangle.</w:t>
      </w:r>
      <w:r w:rsidR="00A26100" w:rsidRPr="00A26100">
        <w:t xml:space="preserve"> </w:t>
      </w:r>
      <w:r w:rsidR="0003241A">
        <w:br/>
      </w:r>
      <w:r w:rsidR="0003241A">
        <w:br/>
      </w:r>
      <w:r w:rsidR="0003241A">
        <w:br/>
      </w:r>
    </w:p>
    <w:p w14:paraId="14E328F0" w14:textId="174599CC" w:rsidR="00A26100" w:rsidRDefault="00C563AD" w:rsidP="00A26100">
      <w:pPr>
        <w:pStyle w:val="ListParagraph"/>
        <w:numPr>
          <w:ilvl w:val="0"/>
          <w:numId w:val="19"/>
        </w:numPr>
        <w:tabs>
          <w:tab w:val="left" w:pos="4187"/>
        </w:tabs>
      </w:pPr>
      <w:r>
        <w:t>Find the area of the regular pentagon.</w:t>
      </w:r>
      <w:r w:rsidR="00A26100">
        <w:br/>
      </w:r>
      <w:r w:rsidR="00A26100">
        <w:br/>
      </w:r>
    </w:p>
    <w:p w14:paraId="01DE0116" w14:textId="77777777" w:rsidR="00EB3E9B" w:rsidRDefault="00EB3E9B" w:rsidP="00EB3E9B">
      <w:pPr>
        <w:tabs>
          <w:tab w:val="left" w:pos="4187"/>
        </w:tabs>
      </w:pPr>
    </w:p>
    <w:p w14:paraId="610EA4B0" w14:textId="1900E10C" w:rsidR="00EB3E9B" w:rsidRDefault="00EB3E9B" w:rsidP="005D5AEC">
      <w:pPr>
        <w:pStyle w:val="ListParagraph"/>
        <w:numPr>
          <w:ilvl w:val="0"/>
          <w:numId w:val="27"/>
        </w:numPr>
        <w:tabs>
          <w:tab w:val="left" w:pos="4187"/>
        </w:tabs>
      </w:pPr>
      <w:r>
        <w:t xml:space="preserve">Let’s generalize to find a formula for the area of any regular polygon inscribed in a circle of radius 1.  Assume the regular polygon has </w:t>
      </w:r>
      <w:r w:rsidRPr="00EB3E9B">
        <w:rPr>
          <w:i/>
        </w:rPr>
        <w:t>n</w:t>
      </w:r>
      <w:r>
        <w:t xml:space="preserve"> </w:t>
      </w:r>
      <w:r w:rsidR="005F46B7">
        <w:t>sides</w:t>
      </w:r>
      <w:r>
        <w:t>.</w:t>
      </w:r>
      <w:r w:rsidR="00CC539B" w:rsidRPr="00CC539B">
        <w:rPr>
          <w:noProof/>
        </w:rPr>
        <w:t xml:space="preserve"> </w:t>
      </w:r>
      <w:r w:rsidR="00CC539B">
        <w:rPr>
          <w:noProof/>
        </w:rPr>
        <w:drawing>
          <wp:anchor distT="0" distB="0" distL="114300" distR="114300" simplePos="0" relativeHeight="251687936" behindDoc="0" locked="0" layoutInCell="1" allowOverlap="1" wp14:anchorId="75698661" wp14:editId="6C5521DC">
            <wp:simplePos x="0" y="0"/>
            <wp:positionH relativeFrom="column">
              <wp:posOffset>4800600</wp:posOffset>
            </wp:positionH>
            <wp:positionV relativeFrom="paragraph">
              <wp:posOffset>97790</wp:posOffset>
            </wp:positionV>
            <wp:extent cx="1424305" cy="208661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F9F5C" w14:textId="1DDE33BD" w:rsidR="00EB3E9B" w:rsidRDefault="00EB3E9B" w:rsidP="00EB3E9B">
      <w:pPr>
        <w:tabs>
          <w:tab w:val="left" w:pos="4187"/>
        </w:tabs>
      </w:pPr>
      <w:r>
        <w:tab/>
      </w:r>
    </w:p>
    <w:p w14:paraId="24261463" w14:textId="7666CE6C" w:rsidR="005F46B7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>
        <w:t xml:space="preserve">How many isosceles triangles will you get when you decompose the </w:t>
      </w:r>
      <w:r w:rsidRPr="00834413">
        <w:rPr>
          <w:i/>
        </w:rPr>
        <w:t>n</w:t>
      </w:r>
      <w:r>
        <w:t>-</w:t>
      </w:r>
      <w:proofErr w:type="spellStart"/>
      <w:r>
        <w:t>gon</w:t>
      </w:r>
      <w:proofErr w:type="spellEnd"/>
      <w:r>
        <w:t xml:space="preserve"> by drawing radii to each vertex?</w:t>
      </w:r>
      <w:r w:rsidR="005F46B7">
        <w:br/>
      </w:r>
      <w:r w:rsidR="005F46B7">
        <w:br/>
      </w:r>
    </w:p>
    <w:p w14:paraId="4D865964" w14:textId="1B4112FF" w:rsidR="00C563AD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>
        <w:t>What is the measure of central angle that intercepts one side of the regular polygon?</w:t>
      </w:r>
      <w:r w:rsidR="0003241A">
        <w:br/>
      </w:r>
      <w:r w:rsidR="0003241A">
        <w:br/>
      </w:r>
      <w:r w:rsidR="0003241A">
        <w:br/>
      </w:r>
    </w:p>
    <w:p w14:paraId="7698F4B6" w14:textId="2BCF160F" w:rsidR="005F46B7" w:rsidRDefault="00CC539B" w:rsidP="005F46B7">
      <w:pPr>
        <w:pStyle w:val="ListParagraph"/>
        <w:numPr>
          <w:ilvl w:val="0"/>
          <w:numId w:val="20"/>
        </w:numPr>
        <w:tabs>
          <w:tab w:val="left" w:pos="4187"/>
        </w:tabs>
      </w:pPr>
      <w:r w:rsidRPr="002C6210">
        <w:t xml:space="preserve">Draw an apothem to one side of the </w:t>
      </w:r>
      <w:r>
        <w:t>regular polygon</w:t>
      </w:r>
      <w:r w:rsidRPr="002C6210">
        <w:t xml:space="preserve"> forming two right triangles</w:t>
      </w:r>
      <w:r>
        <w:t xml:space="preserve"> with the radii and side</w:t>
      </w:r>
      <w:r w:rsidRPr="002C6210">
        <w:t xml:space="preserve">.  </w:t>
      </w:r>
      <w:r>
        <w:t xml:space="preserve">Let </w:t>
      </w:r>
      <m:oMath>
        <m:r>
          <w:rPr>
            <w:rFonts w:ascii="Cambria Math" w:hAnsi="Cambria Math"/>
          </w:rPr>
          <m:t>θ</m:t>
        </m:r>
      </m:oMath>
      <w:r>
        <w:t xml:space="preserve"> be the measure formed by the apothem and the radius.  Find </w:t>
      </w:r>
      <m:oMath>
        <m:r>
          <w:rPr>
            <w:rFonts w:ascii="Cambria Math" w:hAnsi="Cambria Math"/>
          </w:rPr>
          <m:t>θ</m:t>
        </m:r>
      </m:oMath>
      <w:r>
        <w:t xml:space="preserve"> in terms of </w:t>
      </w:r>
      <w:r>
        <w:rPr>
          <w:i/>
        </w:rPr>
        <w:t>n.</w:t>
      </w:r>
      <m:oMath>
        <m:r>
          <w:rPr>
            <w:rFonts w:ascii="Cambria Math" w:hAnsi="Cambria Math"/>
            <w:color w:val="FF0000"/>
          </w:rPr>
          <m:t xml:space="preserve"> </m:t>
        </m:r>
      </m:oMath>
    </w:p>
    <w:p w14:paraId="2E953013" w14:textId="29F78274" w:rsidR="00CC539B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>
        <w:lastRenderedPageBreak/>
        <w:t>Use the cosine ratio to find the height of each isosceles triangle.</w:t>
      </w:r>
      <w:r>
        <w:br/>
      </w:r>
      <w:r>
        <w:br/>
      </w:r>
      <w:r>
        <w:br/>
      </w:r>
    </w:p>
    <w:p w14:paraId="0BCFD3CB" w14:textId="17546965" w:rsidR="00CC539B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>
        <w:t>Use the sine ratio to find the base of each isosceles triangle.</w:t>
      </w:r>
      <w:r>
        <w:br/>
      </w:r>
      <w:r>
        <w:br/>
      </w:r>
      <w:r>
        <w:br/>
      </w:r>
    </w:p>
    <w:p w14:paraId="4D715A6D" w14:textId="1C5C0596" w:rsidR="00CC539B" w:rsidRPr="00CC539B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 w:rsidRPr="00F82E4F">
        <w:t>Find the area of each isosceles triangle.</w:t>
      </w:r>
      <w:r>
        <w:rPr>
          <w:color w:val="FF0000"/>
        </w:rPr>
        <w:t xml:space="preserve">  </w:t>
      </w:r>
      <w:r>
        <w:rPr>
          <w:color w:val="FF0000"/>
        </w:rPr>
        <w:br/>
      </w:r>
      <w:r>
        <w:rPr>
          <w:color w:val="FF0000"/>
        </w:rPr>
        <w:br/>
      </w:r>
      <w:r>
        <w:br/>
      </w:r>
    </w:p>
    <w:p w14:paraId="204CC2D6" w14:textId="6DCCEFBA" w:rsidR="00EB3E9B" w:rsidRDefault="00CC539B" w:rsidP="00EB3E9B">
      <w:pPr>
        <w:pStyle w:val="ListParagraph"/>
        <w:numPr>
          <w:ilvl w:val="0"/>
          <w:numId w:val="20"/>
        </w:numPr>
        <w:tabs>
          <w:tab w:val="left" w:pos="4187"/>
        </w:tabs>
      </w:pPr>
      <w:r>
        <w:t xml:space="preserve">Find a formula for the area of a regular </w:t>
      </w:r>
      <w:r w:rsidRPr="0003241A">
        <w:rPr>
          <w:i/>
        </w:rPr>
        <w:t>n</w:t>
      </w:r>
      <w:r>
        <w:t>-</w:t>
      </w:r>
      <w:proofErr w:type="spellStart"/>
      <w:r>
        <w:t>gon</w:t>
      </w:r>
      <w:proofErr w:type="spellEnd"/>
      <w:r>
        <w:t xml:space="preserve"> inscribed in a circle of radius 1.</w:t>
      </w:r>
      <w:r w:rsidR="005F46B7">
        <w:br/>
      </w:r>
      <w:r w:rsidR="005F46B7">
        <w:br/>
      </w:r>
      <w:r w:rsidR="005F46B7">
        <w:br/>
      </w:r>
      <w:r w:rsidR="005F46B7">
        <w:br/>
      </w:r>
    </w:p>
    <w:p w14:paraId="3ABFE4FB" w14:textId="77777777" w:rsidR="005F46B7" w:rsidRDefault="005F46B7" w:rsidP="005F46B7">
      <w:pPr>
        <w:tabs>
          <w:tab w:val="left" w:pos="4187"/>
        </w:tabs>
      </w:pPr>
    </w:p>
    <w:p w14:paraId="5325BE63" w14:textId="02AB8A25" w:rsidR="00CD30EA" w:rsidRDefault="002A778A" w:rsidP="005D5AEC">
      <w:pPr>
        <w:pStyle w:val="ListParagraph"/>
        <w:numPr>
          <w:ilvl w:val="0"/>
          <w:numId w:val="27"/>
        </w:numPr>
        <w:tabs>
          <w:tab w:val="left" w:pos="4187"/>
        </w:tabs>
      </w:pPr>
      <w:r>
        <w:t xml:space="preserve">Check </w:t>
      </w:r>
      <w:r w:rsidR="00CD30EA">
        <w:t xml:space="preserve">your formula </w:t>
      </w:r>
      <w:r>
        <w:t xml:space="preserve">for </w:t>
      </w:r>
      <w:r w:rsidR="00CD30EA">
        <w:t xml:space="preserve">a square.  Inscribe a square in a circle of radius 1. </w:t>
      </w:r>
      <w:r w:rsidR="0003241A">
        <w:br/>
      </w:r>
    </w:p>
    <w:p w14:paraId="59A2B84C" w14:textId="77777777" w:rsidR="005F46B7" w:rsidRDefault="00CD30EA" w:rsidP="00CD30EA">
      <w:pPr>
        <w:pStyle w:val="ListParagraph"/>
        <w:numPr>
          <w:ilvl w:val="0"/>
          <w:numId w:val="21"/>
        </w:numPr>
        <w:tabs>
          <w:tab w:val="left" w:pos="4187"/>
        </w:tabs>
      </w:pPr>
      <w:r>
        <w:t>Sketch your square inscribed in a circle of radius 1.</w:t>
      </w:r>
      <w:r w:rsidR="0003241A">
        <w:br/>
      </w:r>
      <w:r w:rsidR="0003241A">
        <w:br/>
      </w:r>
      <w:r w:rsidR="0003241A">
        <w:br/>
      </w:r>
      <w:r w:rsidR="0003241A">
        <w:br/>
      </w:r>
      <w:r w:rsidR="0003241A">
        <w:br/>
      </w:r>
    </w:p>
    <w:p w14:paraId="69AD32B5" w14:textId="52851752" w:rsidR="00CD30EA" w:rsidRDefault="0003241A" w:rsidP="005F46B7">
      <w:pPr>
        <w:tabs>
          <w:tab w:val="left" w:pos="4187"/>
        </w:tabs>
      </w:pPr>
      <w:r>
        <w:br/>
      </w:r>
    </w:p>
    <w:p w14:paraId="7A8C909A" w14:textId="663863C4" w:rsidR="00CD30EA" w:rsidRDefault="00CD30EA" w:rsidP="00CD30EA">
      <w:pPr>
        <w:pStyle w:val="ListParagraph"/>
        <w:numPr>
          <w:ilvl w:val="0"/>
          <w:numId w:val="21"/>
        </w:numPr>
        <w:tabs>
          <w:tab w:val="left" w:pos="4187"/>
        </w:tabs>
      </w:pPr>
      <w:r>
        <w:t>Find the area of the square without trigonometry.</w:t>
      </w:r>
      <w:r w:rsidR="0003241A">
        <w:br/>
      </w:r>
      <w:r w:rsidR="0003241A">
        <w:br/>
      </w:r>
      <w:r w:rsidR="0003241A">
        <w:br/>
      </w:r>
      <w:r w:rsidR="0003241A">
        <w:br/>
      </w:r>
    </w:p>
    <w:p w14:paraId="3374C3A3" w14:textId="77777777" w:rsidR="00CC539B" w:rsidRDefault="00CD30EA" w:rsidP="00CD30EA">
      <w:pPr>
        <w:pStyle w:val="ListParagraph"/>
        <w:numPr>
          <w:ilvl w:val="0"/>
          <w:numId w:val="21"/>
        </w:numPr>
        <w:tabs>
          <w:tab w:val="left" w:pos="4187"/>
        </w:tabs>
      </w:pPr>
      <w:r>
        <w:t xml:space="preserve">Find the area of the square using the trigonometry formula you found in </w:t>
      </w:r>
      <w:r w:rsidR="0003241A">
        <w:t>6</w:t>
      </w:r>
      <w:r w:rsidR="00CC539B">
        <w:t>(g</w:t>
      </w:r>
      <w:r>
        <w:t>).</w:t>
      </w:r>
      <w:r w:rsidR="0003241A">
        <w:br/>
      </w:r>
      <w:r w:rsidR="0003241A">
        <w:br/>
      </w:r>
    </w:p>
    <w:p w14:paraId="7B4EF846" w14:textId="21821CA2" w:rsidR="00CD30EA" w:rsidRDefault="0003241A" w:rsidP="00CC539B">
      <w:pPr>
        <w:tabs>
          <w:tab w:val="left" w:pos="4187"/>
        </w:tabs>
      </w:pPr>
      <w:r>
        <w:br/>
      </w:r>
      <w:r>
        <w:br/>
      </w:r>
    </w:p>
    <w:p w14:paraId="3D0DDFC4" w14:textId="4F1F6B40" w:rsidR="00CD30EA" w:rsidRDefault="00CD30EA" w:rsidP="00CD30EA">
      <w:pPr>
        <w:pStyle w:val="ListParagraph"/>
        <w:numPr>
          <w:ilvl w:val="0"/>
          <w:numId w:val="21"/>
        </w:numPr>
        <w:tabs>
          <w:tab w:val="left" w:pos="4187"/>
        </w:tabs>
      </w:pPr>
      <w:r>
        <w:t>Your results should agree. If not, rework your reasoning.</w:t>
      </w:r>
    </w:p>
    <w:p w14:paraId="1D57665A" w14:textId="77777777" w:rsidR="0003241A" w:rsidRDefault="0003241A" w:rsidP="0003241A">
      <w:pPr>
        <w:tabs>
          <w:tab w:val="left" w:pos="4187"/>
        </w:tabs>
      </w:pPr>
    </w:p>
    <w:p w14:paraId="7471DD01" w14:textId="77777777" w:rsidR="0003241A" w:rsidRDefault="0003241A" w:rsidP="0003241A">
      <w:pPr>
        <w:tabs>
          <w:tab w:val="left" w:pos="4187"/>
        </w:tabs>
      </w:pPr>
    </w:p>
    <w:p w14:paraId="4F387316" w14:textId="77777777" w:rsidR="0003241A" w:rsidRDefault="0003241A" w:rsidP="0003241A">
      <w:pPr>
        <w:tabs>
          <w:tab w:val="left" w:pos="4187"/>
        </w:tabs>
      </w:pPr>
    </w:p>
    <w:p w14:paraId="43A3F96B" w14:textId="77777777" w:rsidR="0003241A" w:rsidRDefault="0003241A" w:rsidP="0003241A">
      <w:pPr>
        <w:tabs>
          <w:tab w:val="left" w:pos="4187"/>
        </w:tabs>
      </w:pPr>
    </w:p>
    <w:p w14:paraId="2EB7E1F7" w14:textId="3D431933" w:rsidR="002A778A" w:rsidRDefault="002A778A" w:rsidP="002A778A">
      <w:pPr>
        <w:tabs>
          <w:tab w:val="left" w:pos="4187"/>
        </w:tabs>
      </w:pPr>
    </w:p>
    <w:p w14:paraId="741A1D7D" w14:textId="77777777" w:rsidR="00A7133E" w:rsidRDefault="00A7133E">
      <w:pPr>
        <w:spacing w:after="200" w:line="276" w:lineRule="auto"/>
      </w:pPr>
      <w:r>
        <w:br w:type="page"/>
      </w:r>
    </w:p>
    <w:p w14:paraId="0D16AE40" w14:textId="3EFBE712" w:rsidR="002A778A" w:rsidRDefault="002A778A" w:rsidP="005D5AEC">
      <w:pPr>
        <w:pStyle w:val="ListParagraph"/>
        <w:numPr>
          <w:ilvl w:val="0"/>
          <w:numId w:val="27"/>
        </w:numPr>
        <w:tabs>
          <w:tab w:val="left" w:pos="4187"/>
        </w:tabs>
      </w:pPr>
      <w:r>
        <w:lastRenderedPageBreak/>
        <w:t xml:space="preserve">Archimedes also circumscribed regular polygons around a circle.  </w:t>
      </w:r>
      <w:r w:rsidR="00F2422B">
        <w:t xml:space="preserve">Our goal now is to find an expression for any regular </w:t>
      </w:r>
      <w:r w:rsidR="00F2422B" w:rsidRPr="00F2422B">
        <w:rPr>
          <w:i/>
        </w:rPr>
        <w:t>n</w:t>
      </w:r>
      <w:r w:rsidR="00F2422B">
        <w:t xml:space="preserve">-gon circumscribed around a circle of radius 1.  </w:t>
      </w:r>
      <w:r w:rsidR="000502F7">
        <w:t>The diagram shows a regular heptagon (7 sides) but think about it as a general case.</w:t>
      </w:r>
      <w:r w:rsidR="007A1995" w:rsidRPr="007A1995">
        <w:rPr>
          <w:noProof/>
        </w:rPr>
        <w:t xml:space="preserve"> </w:t>
      </w:r>
      <w:r w:rsidR="007A1995">
        <w:rPr>
          <w:noProof/>
        </w:rPr>
        <w:drawing>
          <wp:anchor distT="0" distB="0" distL="114300" distR="114300" simplePos="0" relativeHeight="251689984" behindDoc="0" locked="0" layoutInCell="1" allowOverlap="1" wp14:anchorId="0F45089C" wp14:editId="66680104">
            <wp:simplePos x="0" y="0"/>
            <wp:positionH relativeFrom="column">
              <wp:posOffset>4171950</wp:posOffset>
            </wp:positionH>
            <wp:positionV relativeFrom="paragraph">
              <wp:posOffset>70485</wp:posOffset>
            </wp:positionV>
            <wp:extent cx="2352675" cy="2469515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28E9C" w14:textId="77777777" w:rsidR="002A778A" w:rsidRDefault="002A778A" w:rsidP="002A778A">
      <w:pPr>
        <w:pStyle w:val="ListParagraph"/>
        <w:tabs>
          <w:tab w:val="left" w:pos="4187"/>
        </w:tabs>
      </w:pPr>
    </w:p>
    <w:p w14:paraId="0440F8F4" w14:textId="4B3E5EB4" w:rsidR="00F2422B" w:rsidRDefault="00F2422B" w:rsidP="00F2422B">
      <w:pPr>
        <w:pStyle w:val="ListParagraph"/>
        <w:numPr>
          <w:ilvl w:val="0"/>
          <w:numId w:val="22"/>
        </w:numPr>
        <w:tabs>
          <w:tab w:val="left" w:pos="4187"/>
        </w:tabs>
      </w:pPr>
      <w:r>
        <w:t xml:space="preserve">Subdivide the regular </w:t>
      </w:r>
      <w:r w:rsidR="000502F7" w:rsidRPr="000502F7">
        <w:rPr>
          <w:i/>
        </w:rPr>
        <w:t>n</w:t>
      </w:r>
      <w:r w:rsidR="000502F7">
        <w:t>-gon</w:t>
      </w:r>
      <w:r>
        <w:t xml:space="preserve"> into isosceles triangles. </w:t>
      </w:r>
    </w:p>
    <w:p w14:paraId="3A330A71" w14:textId="77777777" w:rsidR="004165FC" w:rsidRDefault="004165FC" w:rsidP="004165FC">
      <w:pPr>
        <w:tabs>
          <w:tab w:val="left" w:pos="4187"/>
        </w:tabs>
      </w:pPr>
    </w:p>
    <w:p w14:paraId="6A4D0AA7" w14:textId="77777777" w:rsidR="00A7133E" w:rsidRDefault="00A7133E" w:rsidP="004165FC">
      <w:pPr>
        <w:tabs>
          <w:tab w:val="left" w:pos="4187"/>
        </w:tabs>
      </w:pPr>
    </w:p>
    <w:p w14:paraId="289E86B4" w14:textId="77777777" w:rsidR="00A7133E" w:rsidRDefault="00A7133E" w:rsidP="004165FC">
      <w:pPr>
        <w:tabs>
          <w:tab w:val="left" w:pos="4187"/>
        </w:tabs>
      </w:pPr>
    </w:p>
    <w:p w14:paraId="6A7D009F" w14:textId="77777777" w:rsidR="004165FC" w:rsidRDefault="004165FC" w:rsidP="004165FC">
      <w:pPr>
        <w:tabs>
          <w:tab w:val="left" w:pos="4187"/>
        </w:tabs>
      </w:pPr>
    </w:p>
    <w:p w14:paraId="22F99008" w14:textId="00DDEDB7" w:rsidR="00A7133E" w:rsidRDefault="007A1995" w:rsidP="00A7133E">
      <w:pPr>
        <w:pStyle w:val="ListParagraph"/>
        <w:numPr>
          <w:ilvl w:val="0"/>
          <w:numId w:val="22"/>
        </w:numPr>
        <w:tabs>
          <w:tab w:val="left" w:pos="4187"/>
        </w:tabs>
      </w:pPr>
      <w:r>
        <w:t xml:space="preserve">Write an expression for the measure of each central angle (for example </w:t>
      </w:r>
      <m:oMath>
        <m:r>
          <w:rPr>
            <w:rFonts w:ascii="Cambria Math" w:hAnsi="Cambria Math"/>
          </w:rPr>
          <m:t>∠OHB</m:t>
        </m:r>
      </m:oMath>
      <w:r w:rsidRPr="003A643E">
        <w:t xml:space="preserve"> in the figure at the right).</w:t>
      </w:r>
    </w:p>
    <w:p w14:paraId="64A27FA7" w14:textId="77777777" w:rsidR="00A7133E" w:rsidRDefault="00A7133E" w:rsidP="00A7133E">
      <w:pPr>
        <w:tabs>
          <w:tab w:val="left" w:pos="4187"/>
        </w:tabs>
      </w:pPr>
    </w:p>
    <w:p w14:paraId="490828D2" w14:textId="77777777" w:rsidR="00A7133E" w:rsidRDefault="00A7133E" w:rsidP="00A7133E">
      <w:pPr>
        <w:tabs>
          <w:tab w:val="left" w:pos="4187"/>
        </w:tabs>
      </w:pPr>
    </w:p>
    <w:p w14:paraId="4546CD6A" w14:textId="77777777" w:rsidR="00A7133E" w:rsidRDefault="00A7133E" w:rsidP="00A7133E">
      <w:pPr>
        <w:tabs>
          <w:tab w:val="left" w:pos="4187"/>
        </w:tabs>
      </w:pPr>
    </w:p>
    <w:p w14:paraId="0FA2ECF6" w14:textId="77777777" w:rsidR="00D8526E" w:rsidRDefault="00D8526E" w:rsidP="00A7133E">
      <w:pPr>
        <w:tabs>
          <w:tab w:val="left" w:pos="4187"/>
        </w:tabs>
      </w:pPr>
    </w:p>
    <w:p w14:paraId="6A73E049" w14:textId="77777777" w:rsidR="007A1995" w:rsidRPr="00CC6405" w:rsidRDefault="007A1995" w:rsidP="007A1995">
      <w:pPr>
        <w:pStyle w:val="ListParagraph"/>
        <w:numPr>
          <w:ilvl w:val="0"/>
          <w:numId w:val="22"/>
        </w:numPr>
        <w:tabs>
          <w:tab w:val="left" w:pos="4187"/>
        </w:tabs>
      </w:pPr>
      <w:r w:rsidRPr="00CC6405">
        <w:t>Draw a segment from the center of the circle to one of the points of tangency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OH</m:t>
            </m:r>
          </m:e>
        </m:acc>
      </m:oMath>
      <w:r w:rsidRPr="00CC6405">
        <w:t xml:space="preserve"> in the figure above). Explain why this forms right triangle</w:t>
      </w:r>
      <w:r>
        <w:t>s</w:t>
      </w:r>
      <w:r w:rsidRPr="00CC6405">
        <w:t xml:space="preserve"> (e.g. ∆</w:t>
      </w:r>
      <w:r w:rsidRPr="00CC6405">
        <w:rPr>
          <w:i/>
        </w:rPr>
        <w:t>OHB</w:t>
      </w:r>
      <w:r w:rsidRPr="00CC6405">
        <w:t xml:space="preserve"> in the figure)</w:t>
      </w:r>
      <w:r>
        <w:t>.</w:t>
      </w:r>
    </w:p>
    <w:p w14:paraId="716AD87C" w14:textId="77777777" w:rsidR="00A7133E" w:rsidRDefault="00A7133E" w:rsidP="00A7133E">
      <w:pPr>
        <w:tabs>
          <w:tab w:val="left" w:pos="4187"/>
        </w:tabs>
      </w:pPr>
    </w:p>
    <w:p w14:paraId="3D71FF12" w14:textId="77777777" w:rsidR="00A7133E" w:rsidRDefault="00A7133E" w:rsidP="00A7133E">
      <w:pPr>
        <w:tabs>
          <w:tab w:val="left" w:pos="4187"/>
        </w:tabs>
      </w:pPr>
    </w:p>
    <w:p w14:paraId="5912E37E" w14:textId="77777777" w:rsidR="00A7133E" w:rsidRDefault="00A7133E" w:rsidP="00A7133E">
      <w:pPr>
        <w:tabs>
          <w:tab w:val="left" w:pos="4187"/>
        </w:tabs>
      </w:pPr>
    </w:p>
    <w:p w14:paraId="78695169" w14:textId="77777777" w:rsidR="00D8526E" w:rsidRDefault="00D8526E" w:rsidP="00A7133E">
      <w:pPr>
        <w:tabs>
          <w:tab w:val="left" w:pos="4187"/>
        </w:tabs>
      </w:pPr>
    </w:p>
    <w:p w14:paraId="44AE457F" w14:textId="77777777" w:rsidR="00A7133E" w:rsidRDefault="00A7133E" w:rsidP="00A7133E">
      <w:pPr>
        <w:tabs>
          <w:tab w:val="left" w:pos="4187"/>
        </w:tabs>
      </w:pPr>
    </w:p>
    <w:p w14:paraId="59531C45" w14:textId="77777777" w:rsidR="00A7133E" w:rsidRDefault="00A7133E" w:rsidP="00A7133E">
      <w:pPr>
        <w:tabs>
          <w:tab w:val="left" w:pos="4187"/>
        </w:tabs>
      </w:pPr>
    </w:p>
    <w:p w14:paraId="6CACE21D" w14:textId="73AE99AA" w:rsidR="00A7133E" w:rsidRDefault="00D8526E" w:rsidP="00A7133E">
      <w:pPr>
        <w:pStyle w:val="ListParagraph"/>
        <w:numPr>
          <w:ilvl w:val="0"/>
          <w:numId w:val="22"/>
        </w:numPr>
        <w:tabs>
          <w:tab w:val="left" w:pos="4187"/>
        </w:tabs>
      </w:pPr>
      <w:r>
        <w:t>What role does the radius of 1 play in relation to the isosceles triangles?</w:t>
      </w:r>
      <w:r w:rsidR="00A7133E">
        <w:br/>
      </w:r>
      <w:r w:rsidR="00A7133E">
        <w:br/>
      </w:r>
    </w:p>
    <w:p w14:paraId="17A4D3D7" w14:textId="77777777" w:rsidR="00A7133E" w:rsidRDefault="00A7133E" w:rsidP="00A7133E">
      <w:pPr>
        <w:tabs>
          <w:tab w:val="left" w:pos="4187"/>
        </w:tabs>
      </w:pPr>
    </w:p>
    <w:p w14:paraId="52BE1C20" w14:textId="3F6B6F97" w:rsidR="00F2422B" w:rsidRDefault="00A7133E" w:rsidP="00A7133E">
      <w:pPr>
        <w:tabs>
          <w:tab w:val="left" w:pos="4187"/>
        </w:tabs>
      </w:pPr>
      <w:r>
        <w:br/>
      </w:r>
    </w:p>
    <w:p w14:paraId="234EEF62" w14:textId="672A4957" w:rsidR="00F2422B" w:rsidRDefault="00D8526E" w:rsidP="00F2422B">
      <w:pPr>
        <w:pStyle w:val="ListParagraph"/>
        <w:numPr>
          <w:ilvl w:val="0"/>
          <w:numId w:val="22"/>
        </w:numPr>
        <w:tabs>
          <w:tab w:val="left" w:pos="4187"/>
        </w:tabs>
      </w:pPr>
      <w:r>
        <w:t xml:space="preserve">Study the small right triangle (half the isosceles triangle). Use the tangent ratio to write an expression for the base of the triangle.  </w:t>
      </w:r>
      <w:r w:rsidR="00A7133E">
        <w:br/>
      </w:r>
      <w:r w:rsidR="00A7133E">
        <w:br/>
      </w:r>
    </w:p>
    <w:p w14:paraId="295FACBC" w14:textId="77777777" w:rsidR="00A7133E" w:rsidRDefault="00A7133E" w:rsidP="00A7133E">
      <w:pPr>
        <w:tabs>
          <w:tab w:val="left" w:pos="4187"/>
        </w:tabs>
      </w:pPr>
    </w:p>
    <w:p w14:paraId="03593069" w14:textId="77777777" w:rsidR="00D8526E" w:rsidRDefault="00D8526E" w:rsidP="00A7133E">
      <w:pPr>
        <w:tabs>
          <w:tab w:val="left" w:pos="4187"/>
        </w:tabs>
      </w:pPr>
    </w:p>
    <w:p w14:paraId="4B2B1155" w14:textId="77777777" w:rsidR="00A7133E" w:rsidRDefault="00A7133E" w:rsidP="00A7133E">
      <w:pPr>
        <w:tabs>
          <w:tab w:val="left" w:pos="4187"/>
        </w:tabs>
      </w:pPr>
    </w:p>
    <w:p w14:paraId="42360523" w14:textId="3C4021B0" w:rsidR="00F2422B" w:rsidRDefault="00F2422B" w:rsidP="00D8526E">
      <w:pPr>
        <w:pStyle w:val="ListParagraph"/>
        <w:numPr>
          <w:ilvl w:val="0"/>
          <w:numId w:val="22"/>
        </w:numPr>
        <w:tabs>
          <w:tab w:val="left" w:pos="4187"/>
        </w:tabs>
      </w:pPr>
      <w:r>
        <w:t xml:space="preserve">Find an expression for the </w:t>
      </w:r>
      <w:r w:rsidR="000502F7">
        <w:t xml:space="preserve">area of the regular </w:t>
      </w:r>
      <w:r w:rsidR="000502F7" w:rsidRPr="00D8526E">
        <w:rPr>
          <w:i/>
        </w:rPr>
        <w:t>n</w:t>
      </w:r>
      <w:r w:rsidR="000502F7">
        <w:t>-gon.</w:t>
      </w:r>
    </w:p>
    <w:p w14:paraId="4B9B63C2" w14:textId="5DB11A0E" w:rsidR="005D5AEC" w:rsidRDefault="005D5AEC">
      <w:pPr>
        <w:spacing w:after="200" w:line="276" w:lineRule="auto"/>
      </w:pPr>
      <w:r>
        <w:br w:type="page"/>
      </w:r>
    </w:p>
    <w:p w14:paraId="6E41715C" w14:textId="77777777" w:rsidR="00F2422B" w:rsidRDefault="00F2422B" w:rsidP="002A778A">
      <w:pPr>
        <w:pStyle w:val="ListParagraph"/>
        <w:tabs>
          <w:tab w:val="left" w:pos="4187"/>
        </w:tabs>
      </w:pPr>
    </w:p>
    <w:p w14:paraId="1FBF8D66" w14:textId="37B15D86" w:rsidR="00F2422B" w:rsidRDefault="00F2422B" w:rsidP="005D5AEC">
      <w:pPr>
        <w:pStyle w:val="ListParagraph"/>
        <w:numPr>
          <w:ilvl w:val="0"/>
          <w:numId w:val="27"/>
        </w:numPr>
        <w:tabs>
          <w:tab w:val="left" w:pos="4187"/>
        </w:tabs>
      </w:pPr>
      <w:r>
        <w:t xml:space="preserve">Complete </w:t>
      </w:r>
      <w:r w:rsidR="008A2C32">
        <w:t xml:space="preserve">the </w:t>
      </w:r>
      <w:r>
        <w:t>table</w:t>
      </w:r>
      <w:r w:rsidR="00573D38">
        <w:t>.</w:t>
      </w:r>
      <w:r>
        <w:t xml:space="preserve"> </w:t>
      </w:r>
    </w:p>
    <w:p w14:paraId="42051E38" w14:textId="13AE049E" w:rsidR="008A2C32" w:rsidRDefault="008A2C32" w:rsidP="008A2C32">
      <w:pPr>
        <w:pStyle w:val="ListParagraph"/>
        <w:tabs>
          <w:tab w:val="left" w:pos="4187"/>
        </w:tabs>
      </w:pPr>
      <w:r>
        <w:t xml:space="preserve">Note that (a) and (b) refer to inscribed regular polygons.  (Use </w:t>
      </w:r>
      <w:r w:rsidR="00A7133E">
        <w:t>6</w:t>
      </w:r>
      <w:r w:rsidR="007823DB">
        <w:t>(g</w:t>
      </w:r>
      <w:r>
        <w:t xml:space="preserve">).  Parts (c) and (d) refer to circumscribed polygons (Use </w:t>
      </w:r>
      <w:r w:rsidR="00A7133E">
        <w:t>8</w:t>
      </w:r>
      <w:r>
        <w:t>(</w:t>
      </w:r>
      <w:r w:rsidR="007823DB">
        <w:t>f</w:t>
      </w:r>
      <w:r>
        <w:t>)).</w:t>
      </w:r>
    </w:p>
    <w:p w14:paraId="69D35F27" w14:textId="77777777" w:rsidR="008A2C32" w:rsidRDefault="008A2C32" w:rsidP="008A2C32">
      <w:pPr>
        <w:pStyle w:val="ListParagraph"/>
        <w:tabs>
          <w:tab w:val="left" w:pos="4187"/>
        </w:tabs>
        <w:ind w:left="1080"/>
      </w:pPr>
    </w:p>
    <w:tbl>
      <w:tblPr>
        <w:tblStyle w:val="TableGrid"/>
        <w:tblW w:w="0" w:type="auto"/>
        <w:tblInd w:w="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5"/>
        <w:gridCol w:w="2039"/>
        <w:gridCol w:w="1772"/>
        <w:gridCol w:w="1750"/>
        <w:gridCol w:w="1750"/>
      </w:tblGrid>
      <w:tr w:rsidR="000502F7" w:rsidRPr="000502F7" w14:paraId="4EF76C05" w14:textId="77777777" w:rsidTr="008A2C32">
        <w:tc>
          <w:tcPr>
            <w:tcW w:w="1545" w:type="dxa"/>
          </w:tcPr>
          <w:p w14:paraId="4FBA46B7" w14:textId="3837B478" w:rsidR="000502F7" w:rsidRPr="000502F7" w:rsidRDefault="000502F7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 w:rsidRPr="000502F7">
              <w:rPr>
                <w:b/>
              </w:rPr>
              <w:t>Regular</w:t>
            </w:r>
          </w:p>
          <w:p w14:paraId="5DC3205A" w14:textId="4C133F34" w:rsidR="000502F7" w:rsidRPr="000502F7" w:rsidRDefault="000502F7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 w:rsidRPr="000502F7">
              <w:rPr>
                <w:b/>
              </w:rPr>
              <w:t>Polygon</w:t>
            </w:r>
          </w:p>
        </w:tc>
        <w:tc>
          <w:tcPr>
            <w:tcW w:w="2039" w:type="dxa"/>
          </w:tcPr>
          <w:p w14:paraId="21BD0E37" w14:textId="4F885A75" w:rsidR="000502F7" w:rsidRPr="000502F7" w:rsidRDefault="008A2C32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a. </w:t>
            </w:r>
            <w:r w:rsidR="000502F7" w:rsidRPr="000502F7">
              <w:rPr>
                <w:b/>
              </w:rPr>
              <w:t>F</w:t>
            </w:r>
            <w:r>
              <w:rPr>
                <w:b/>
              </w:rPr>
              <w:t>ormula for Inscribed P</w:t>
            </w:r>
            <w:r w:rsidR="000502F7" w:rsidRPr="000502F7">
              <w:rPr>
                <w:b/>
              </w:rPr>
              <w:t>olygon</w:t>
            </w:r>
          </w:p>
        </w:tc>
        <w:tc>
          <w:tcPr>
            <w:tcW w:w="1772" w:type="dxa"/>
          </w:tcPr>
          <w:p w14:paraId="6CD70E92" w14:textId="395F3FCD" w:rsidR="000502F7" w:rsidRPr="000502F7" w:rsidRDefault="008A2C32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="000502F7" w:rsidRPr="000502F7">
              <w:rPr>
                <w:b/>
              </w:rPr>
              <w:t>Area for Inscribed Polygon</w:t>
            </w:r>
          </w:p>
        </w:tc>
        <w:tc>
          <w:tcPr>
            <w:tcW w:w="1750" w:type="dxa"/>
          </w:tcPr>
          <w:p w14:paraId="1156F8E5" w14:textId="3CB9E86A" w:rsidR="000502F7" w:rsidRPr="000502F7" w:rsidRDefault="008A2C32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c. Formula for Circumscribed P</w:t>
            </w:r>
            <w:r w:rsidR="000502F7" w:rsidRPr="000502F7">
              <w:rPr>
                <w:b/>
              </w:rPr>
              <w:t>olygon</w:t>
            </w:r>
          </w:p>
        </w:tc>
        <w:tc>
          <w:tcPr>
            <w:tcW w:w="1750" w:type="dxa"/>
          </w:tcPr>
          <w:p w14:paraId="5097146D" w14:textId="4DB0E915" w:rsidR="000502F7" w:rsidRPr="000502F7" w:rsidRDefault="008A2C32" w:rsidP="000502F7">
            <w:pPr>
              <w:pStyle w:val="ListParagraph"/>
              <w:tabs>
                <w:tab w:val="left" w:pos="418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d. </w:t>
            </w:r>
            <w:r w:rsidR="000502F7" w:rsidRPr="000502F7">
              <w:rPr>
                <w:b/>
              </w:rPr>
              <w:t xml:space="preserve">Area for </w:t>
            </w:r>
            <w:r>
              <w:rPr>
                <w:b/>
              </w:rPr>
              <w:t>Circum</w:t>
            </w:r>
            <w:r w:rsidR="000502F7" w:rsidRPr="000502F7">
              <w:rPr>
                <w:b/>
              </w:rPr>
              <w:t>scribed Polygon</w:t>
            </w:r>
          </w:p>
        </w:tc>
      </w:tr>
      <w:tr w:rsidR="000502F7" w14:paraId="0FF1FEE5" w14:textId="77777777" w:rsidTr="008A2C32">
        <w:tc>
          <w:tcPr>
            <w:tcW w:w="1545" w:type="dxa"/>
          </w:tcPr>
          <w:p w14:paraId="2EAD7822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Equilateral triangle</w:t>
            </w:r>
          </w:p>
          <w:p w14:paraId="04F7CE2B" w14:textId="1B61CFDE" w:rsidR="000502F7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3</w:t>
            </w:r>
          </w:p>
        </w:tc>
        <w:tc>
          <w:tcPr>
            <w:tcW w:w="2039" w:type="dxa"/>
          </w:tcPr>
          <w:p w14:paraId="31ACECA3" w14:textId="48DFFC8B" w:rsidR="000502F7" w:rsidRDefault="00864128" w:rsidP="00864128">
            <w:pPr>
              <w:pStyle w:val="ListParagraph"/>
              <w:tabs>
                <w:tab w:val="left" w:pos="4187"/>
              </w:tabs>
              <w:ind w:left="0"/>
              <w:jc w:val="center"/>
            </w:pPr>
            <w:r>
              <w:t>3 sin60° cos60°</w:t>
            </w:r>
          </w:p>
        </w:tc>
        <w:tc>
          <w:tcPr>
            <w:tcW w:w="1772" w:type="dxa"/>
          </w:tcPr>
          <w:p w14:paraId="51FEF8B7" w14:textId="43B33693" w:rsidR="000502F7" w:rsidRDefault="00864128" w:rsidP="00864128">
            <w:pPr>
              <w:pStyle w:val="ListParagraph"/>
              <w:tabs>
                <w:tab w:val="left" w:pos="4187"/>
              </w:tabs>
              <w:ind w:left="0"/>
              <w:jc w:val="center"/>
            </w:pPr>
            <w:r>
              <w:t>1.299</w:t>
            </w:r>
          </w:p>
        </w:tc>
        <w:tc>
          <w:tcPr>
            <w:tcW w:w="1750" w:type="dxa"/>
          </w:tcPr>
          <w:p w14:paraId="3D98539B" w14:textId="7B652440" w:rsidR="000502F7" w:rsidRDefault="00864128" w:rsidP="00864128">
            <w:pPr>
              <w:pStyle w:val="ListParagraph"/>
              <w:tabs>
                <w:tab w:val="left" w:pos="4187"/>
              </w:tabs>
              <w:ind w:left="0"/>
              <w:jc w:val="center"/>
            </w:pPr>
            <w:r>
              <w:t>3 tan</w:t>
            </w:r>
            <w:r w:rsidR="00D8526E">
              <w:t xml:space="preserve"> </w:t>
            </w:r>
            <w:r>
              <w:t>60°</w:t>
            </w:r>
          </w:p>
        </w:tc>
        <w:tc>
          <w:tcPr>
            <w:tcW w:w="1750" w:type="dxa"/>
          </w:tcPr>
          <w:p w14:paraId="17CC33F5" w14:textId="08C1A349" w:rsidR="000502F7" w:rsidRDefault="00864128" w:rsidP="00864128">
            <w:pPr>
              <w:pStyle w:val="ListParagraph"/>
              <w:tabs>
                <w:tab w:val="left" w:pos="4187"/>
              </w:tabs>
              <w:ind w:left="0"/>
              <w:jc w:val="center"/>
            </w:pPr>
            <w:r>
              <w:t>5.196</w:t>
            </w:r>
          </w:p>
        </w:tc>
      </w:tr>
      <w:tr w:rsidR="000502F7" w14:paraId="5710E8E7" w14:textId="77777777" w:rsidTr="008A2C32">
        <w:tc>
          <w:tcPr>
            <w:tcW w:w="1545" w:type="dxa"/>
          </w:tcPr>
          <w:p w14:paraId="5B513268" w14:textId="558ADCB6" w:rsidR="000502F7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quadrilateral</w:t>
            </w:r>
            <w:r w:rsidR="000502F7">
              <w:t xml:space="preserve"> </w:t>
            </w:r>
          </w:p>
          <w:p w14:paraId="51CC5635" w14:textId="5FA294E1" w:rsidR="000502F7" w:rsidRDefault="00573D38" w:rsidP="00573D38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4</w:t>
            </w:r>
          </w:p>
        </w:tc>
        <w:tc>
          <w:tcPr>
            <w:tcW w:w="2039" w:type="dxa"/>
          </w:tcPr>
          <w:p w14:paraId="2713FFE1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454C1F4C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1459882B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49C9A021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0F5773D2" w14:textId="77777777" w:rsidTr="008A2C32">
        <w:tc>
          <w:tcPr>
            <w:tcW w:w="1545" w:type="dxa"/>
          </w:tcPr>
          <w:p w14:paraId="3C6E1A1D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Pentagon</w:t>
            </w:r>
          </w:p>
          <w:p w14:paraId="3EC3DABB" w14:textId="17EB5F38" w:rsidR="008A2C32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5</w:t>
            </w:r>
          </w:p>
        </w:tc>
        <w:tc>
          <w:tcPr>
            <w:tcW w:w="2039" w:type="dxa"/>
          </w:tcPr>
          <w:p w14:paraId="7AAB1896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10DB3ED6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46065376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7BBCA6C9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6486BD33" w14:textId="77777777" w:rsidTr="008A2C32">
        <w:tc>
          <w:tcPr>
            <w:tcW w:w="1545" w:type="dxa"/>
          </w:tcPr>
          <w:p w14:paraId="43F740D0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Hexagon</w:t>
            </w:r>
          </w:p>
          <w:p w14:paraId="2902EA13" w14:textId="17E99FAD" w:rsidR="00573D38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6</w:t>
            </w:r>
          </w:p>
        </w:tc>
        <w:tc>
          <w:tcPr>
            <w:tcW w:w="2039" w:type="dxa"/>
          </w:tcPr>
          <w:p w14:paraId="6FDAA9E0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32B3E173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39DCC1FC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650AA5C7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41240E10" w14:textId="77777777" w:rsidTr="008A2C32">
        <w:tc>
          <w:tcPr>
            <w:tcW w:w="1545" w:type="dxa"/>
          </w:tcPr>
          <w:p w14:paraId="28BDE32A" w14:textId="77777777" w:rsidR="000502F7" w:rsidRDefault="008A2C32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Heptagon</w:t>
            </w:r>
          </w:p>
          <w:p w14:paraId="6A575E5A" w14:textId="47480275" w:rsidR="00573D38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7</w:t>
            </w:r>
          </w:p>
        </w:tc>
        <w:tc>
          <w:tcPr>
            <w:tcW w:w="2039" w:type="dxa"/>
          </w:tcPr>
          <w:p w14:paraId="34CB97F6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0191761D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446CDD6C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1F775C7E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2BCEE63D" w14:textId="77777777" w:rsidTr="008A2C32">
        <w:tc>
          <w:tcPr>
            <w:tcW w:w="1545" w:type="dxa"/>
          </w:tcPr>
          <w:p w14:paraId="4E6E7396" w14:textId="77777777" w:rsidR="000502F7" w:rsidRDefault="008A2C32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Octagon</w:t>
            </w:r>
          </w:p>
          <w:p w14:paraId="267D41A7" w14:textId="626043E4" w:rsidR="00573D38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8</w:t>
            </w:r>
          </w:p>
        </w:tc>
        <w:tc>
          <w:tcPr>
            <w:tcW w:w="2039" w:type="dxa"/>
          </w:tcPr>
          <w:p w14:paraId="2E4C68CA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445CE9A8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3B7CB32D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39F29F1D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73EFF15A" w14:textId="77777777" w:rsidTr="008A2C32">
        <w:tc>
          <w:tcPr>
            <w:tcW w:w="1545" w:type="dxa"/>
          </w:tcPr>
          <w:p w14:paraId="2519FA1E" w14:textId="77777777" w:rsidR="000502F7" w:rsidRDefault="008A2C32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Nonagon</w:t>
            </w:r>
          </w:p>
          <w:p w14:paraId="53743333" w14:textId="1CE03019" w:rsidR="00573D38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9</w:t>
            </w:r>
          </w:p>
        </w:tc>
        <w:tc>
          <w:tcPr>
            <w:tcW w:w="2039" w:type="dxa"/>
          </w:tcPr>
          <w:p w14:paraId="2BDD1C4C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5C93513F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1AA0BC39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2361A47C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0502F7" w14:paraId="228312EC" w14:textId="77777777" w:rsidTr="008A2C32">
        <w:tc>
          <w:tcPr>
            <w:tcW w:w="1545" w:type="dxa"/>
          </w:tcPr>
          <w:p w14:paraId="55EE03D1" w14:textId="77777777" w:rsidR="000502F7" w:rsidRDefault="008A2C32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Decagon</w:t>
            </w:r>
          </w:p>
          <w:p w14:paraId="63931C45" w14:textId="304341A6" w:rsidR="00573D38" w:rsidRDefault="00573D38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 w:rsidRPr="00573D38">
              <w:rPr>
                <w:i/>
              </w:rPr>
              <w:t>n</w:t>
            </w:r>
            <w:proofErr w:type="gramEnd"/>
            <w:r>
              <w:t xml:space="preserve"> = 10</w:t>
            </w:r>
          </w:p>
        </w:tc>
        <w:tc>
          <w:tcPr>
            <w:tcW w:w="2039" w:type="dxa"/>
          </w:tcPr>
          <w:p w14:paraId="1DB06706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136D107F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5A1E9E45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63AA9781" w14:textId="77777777" w:rsidR="000502F7" w:rsidRDefault="000502F7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7823DB" w14:paraId="710DADF8" w14:textId="77777777" w:rsidTr="008A2C32">
        <w:tc>
          <w:tcPr>
            <w:tcW w:w="1545" w:type="dxa"/>
          </w:tcPr>
          <w:p w14:paraId="0370247A" w14:textId="77777777" w:rsid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  <w:r>
              <w:t>Regular Dodecagon</w:t>
            </w:r>
          </w:p>
          <w:p w14:paraId="3AF3993C" w14:textId="37C3AC9C" w:rsidR="007823DB" w:rsidRP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  <w:proofErr w:type="gramStart"/>
            <w:r>
              <w:rPr>
                <w:i/>
              </w:rPr>
              <w:t>n</w:t>
            </w:r>
            <w:proofErr w:type="gramEnd"/>
            <w:r>
              <w:t>= 12</w:t>
            </w:r>
          </w:p>
        </w:tc>
        <w:tc>
          <w:tcPr>
            <w:tcW w:w="2039" w:type="dxa"/>
          </w:tcPr>
          <w:p w14:paraId="2E4A7507" w14:textId="77777777" w:rsid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79786C66" w14:textId="77777777" w:rsid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1BE3839C" w14:textId="77777777" w:rsid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023CC993" w14:textId="77777777" w:rsidR="007823DB" w:rsidRDefault="007823DB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  <w:tr w:rsidR="008A2C32" w14:paraId="7F219E91" w14:textId="77777777" w:rsidTr="008A2C32">
        <w:tc>
          <w:tcPr>
            <w:tcW w:w="1545" w:type="dxa"/>
          </w:tcPr>
          <w:p w14:paraId="47CD1065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  <w:p w14:paraId="7729AB4A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2039" w:type="dxa"/>
          </w:tcPr>
          <w:p w14:paraId="149D1EA3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72" w:type="dxa"/>
          </w:tcPr>
          <w:p w14:paraId="6AAD044A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0A8A8A1D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  <w:tc>
          <w:tcPr>
            <w:tcW w:w="1750" w:type="dxa"/>
          </w:tcPr>
          <w:p w14:paraId="7FE13E57" w14:textId="77777777" w:rsidR="008A2C32" w:rsidRDefault="008A2C32" w:rsidP="000502F7">
            <w:pPr>
              <w:pStyle w:val="ListParagraph"/>
              <w:tabs>
                <w:tab w:val="left" w:pos="4187"/>
              </w:tabs>
              <w:ind w:left="0"/>
            </w:pPr>
          </w:p>
        </w:tc>
      </w:tr>
    </w:tbl>
    <w:p w14:paraId="6BE3FFD2" w14:textId="77777777" w:rsidR="000502F7" w:rsidRDefault="000502F7" w:rsidP="000502F7">
      <w:pPr>
        <w:pStyle w:val="ListParagraph"/>
        <w:tabs>
          <w:tab w:val="left" w:pos="4187"/>
        </w:tabs>
      </w:pPr>
    </w:p>
    <w:p w14:paraId="06F3D539" w14:textId="4F1F7099" w:rsidR="008A2C32" w:rsidRDefault="00A7133E" w:rsidP="007823DB">
      <w:pPr>
        <w:pStyle w:val="ListParagraph"/>
        <w:numPr>
          <w:ilvl w:val="0"/>
          <w:numId w:val="27"/>
        </w:numPr>
        <w:tabs>
          <w:tab w:val="left" w:pos="1080"/>
        </w:tabs>
      </w:pPr>
      <w:r>
        <w:t xml:space="preserve">      </w:t>
      </w:r>
      <w:r w:rsidR="008A2C32">
        <w:t>a.  What happens to the areas of the two polygons (</w:t>
      </w:r>
      <w:r w:rsidR="00D8526E">
        <w:t>inscribed and circumscribed)</w:t>
      </w:r>
      <w:r w:rsidR="007823DB">
        <w:br/>
      </w:r>
      <w:proofErr w:type="gramStart"/>
      <w:r w:rsidR="007823DB">
        <w:t xml:space="preserve">     </w:t>
      </w:r>
      <w:r w:rsidR="00D8526E">
        <w:t xml:space="preserve"> </w:t>
      </w:r>
      <w:r w:rsidR="007823DB">
        <w:t xml:space="preserve">     </w:t>
      </w:r>
      <w:r w:rsidR="00D8526E">
        <w:t>as</w:t>
      </w:r>
      <w:proofErr w:type="gramEnd"/>
      <w:r w:rsidR="00052980">
        <w:t xml:space="preserve"> </w:t>
      </w:r>
      <w:r w:rsidR="00D8526E" w:rsidRPr="007823DB">
        <w:rPr>
          <w:i/>
        </w:rPr>
        <w:t xml:space="preserve">n </w:t>
      </w:r>
      <w:r w:rsidR="008A2C32">
        <w:t>gets</w:t>
      </w:r>
      <w:r w:rsidR="00052980">
        <w:t xml:space="preserve"> l</w:t>
      </w:r>
      <w:r w:rsidR="008A2C32">
        <w:t xml:space="preserve">arger?  </w:t>
      </w:r>
      <w:r>
        <w:br/>
      </w:r>
      <w:r>
        <w:br/>
      </w:r>
      <w:r>
        <w:br/>
      </w:r>
    </w:p>
    <w:p w14:paraId="2580D91C" w14:textId="09407D16" w:rsidR="00E3770F" w:rsidRDefault="008A2C32" w:rsidP="008A2C32">
      <w:pPr>
        <w:pStyle w:val="ListParagraph"/>
        <w:numPr>
          <w:ilvl w:val="0"/>
          <w:numId w:val="24"/>
        </w:numPr>
        <w:tabs>
          <w:tab w:val="left" w:pos="4187"/>
        </w:tabs>
      </w:pPr>
      <w:r>
        <w:t xml:space="preserve"> </w:t>
      </w:r>
      <w:r w:rsidR="007823DB">
        <w:t>Choose</w:t>
      </w:r>
      <w:r>
        <w:t xml:space="preserve"> an even larger value of </w:t>
      </w:r>
      <w:r w:rsidRPr="00A7133E">
        <w:rPr>
          <w:i/>
        </w:rPr>
        <w:t>n</w:t>
      </w:r>
      <w:r>
        <w:t xml:space="preserve"> and </w:t>
      </w:r>
      <w:r w:rsidR="007823DB">
        <w:t xml:space="preserve">fill in </w:t>
      </w:r>
      <w:r>
        <w:t>one more row of the table.  What values to the inside and outside areas appear to be approaching? Why?</w:t>
      </w:r>
    </w:p>
    <w:p w14:paraId="20FF9370" w14:textId="77777777" w:rsidR="00052980" w:rsidRDefault="00052980" w:rsidP="00052980">
      <w:pPr>
        <w:tabs>
          <w:tab w:val="left" w:pos="4187"/>
        </w:tabs>
      </w:pPr>
    </w:p>
    <w:p w14:paraId="07C7FC0B" w14:textId="77777777" w:rsidR="00052980" w:rsidRDefault="00052980" w:rsidP="00052980">
      <w:pPr>
        <w:tabs>
          <w:tab w:val="left" w:pos="4187"/>
        </w:tabs>
      </w:pPr>
    </w:p>
    <w:p w14:paraId="30D96215" w14:textId="30A6620A" w:rsidR="00052980" w:rsidRDefault="00052980" w:rsidP="00052980">
      <w:pPr>
        <w:tabs>
          <w:tab w:val="left" w:pos="4187"/>
        </w:tabs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AD56B84" wp14:editId="7A0BEFCC">
            <wp:simplePos x="0" y="0"/>
            <wp:positionH relativeFrom="column">
              <wp:posOffset>4572000</wp:posOffset>
            </wp:positionH>
            <wp:positionV relativeFrom="paragraph">
              <wp:posOffset>-114300</wp:posOffset>
            </wp:positionV>
            <wp:extent cx="1634490" cy="16002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11.   Prove that every regular polygon has a circumscribed circle.</w:t>
      </w:r>
    </w:p>
    <w:p w14:paraId="53DF4615" w14:textId="77777777" w:rsidR="00052980" w:rsidRDefault="00052980" w:rsidP="00052980">
      <w:pPr>
        <w:tabs>
          <w:tab w:val="left" w:pos="4187"/>
        </w:tabs>
      </w:pPr>
    </w:p>
    <w:p w14:paraId="2E552EDD" w14:textId="7083A8EF" w:rsidR="00052980" w:rsidRDefault="00E3770F" w:rsidP="00052980">
      <w:pPr>
        <w:pStyle w:val="ListParagraph"/>
        <w:numPr>
          <w:ilvl w:val="0"/>
          <w:numId w:val="30"/>
        </w:numPr>
        <w:tabs>
          <w:tab w:val="left" w:pos="4187"/>
        </w:tabs>
      </w:pPr>
      <w:r>
        <w:t xml:space="preserve">Start with </w:t>
      </w:r>
      <w:r w:rsidR="00052980">
        <w:t xml:space="preserve">a </w:t>
      </w:r>
      <w:r>
        <w:t xml:space="preserve">regular polygon.  For our purposes we will use an octagon, </w:t>
      </w:r>
      <w:r w:rsidRPr="00052980">
        <w:rPr>
          <w:i/>
        </w:rPr>
        <w:t>ABCDEFGH.</w:t>
      </w:r>
      <w:r>
        <w:t xml:space="preserve"> </w:t>
      </w:r>
      <w:r w:rsidR="00052980">
        <w:br/>
      </w:r>
      <w:r w:rsidR="00052980">
        <w:br/>
      </w:r>
    </w:p>
    <w:p w14:paraId="3159D51C" w14:textId="7CC08B7F" w:rsidR="00E3770F" w:rsidRDefault="00052980" w:rsidP="00052980">
      <w:pPr>
        <w:pStyle w:val="ListParagraph"/>
        <w:numPr>
          <w:ilvl w:val="0"/>
          <w:numId w:val="30"/>
        </w:numPr>
        <w:tabs>
          <w:tab w:val="left" w:pos="4187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EE9FD91" wp14:editId="40B8C2DE">
            <wp:simplePos x="0" y="0"/>
            <wp:positionH relativeFrom="column">
              <wp:posOffset>4686300</wp:posOffset>
            </wp:positionH>
            <wp:positionV relativeFrom="paragraph">
              <wp:posOffset>662940</wp:posOffset>
            </wp:positionV>
            <wp:extent cx="1714500" cy="1990725"/>
            <wp:effectExtent l="0" t="0" r="1270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9D2">
        <w:t>Draw the perpendicular bisectors of two consecutive sides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 w:rsidR="001C49D2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1C49D2">
        <w:t>).  Let</w:t>
      </w:r>
      <w:r w:rsidR="001C49D2" w:rsidRPr="0010071D">
        <w:rPr>
          <w:i/>
        </w:rPr>
        <w:t xml:space="preserve"> P</w:t>
      </w:r>
      <w:r w:rsidR="001C49D2">
        <w:t xml:space="preserve"> be the point where they intersect.  Let </w:t>
      </w:r>
      <w:proofErr w:type="gramStart"/>
      <w:r w:rsidR="001C49D2" w:rsidRPr="00437C63">
        <w:rPr>
          <w:i/>
        </w:rPr>
        <w:t>I</w:t>
      </w:r>
      <w:r w:rsidR="001C49D2">
        <w:t xml:space="preserve"> and </w:t>
      </w:r>
      <w:r w:rsidR="001C49D2" w:rsidRPr="00437C63">
        <w:rPr>
          <w:i/>
        </w:rPr>
        <w:t>J</w:t>
      </w:r>
      <w:r w:rsidR="001C49D2">
        <w:t xml:space="preserve"> be the midpoints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1C49D2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1C49D2">
        <w:t xml:space="preserve"> respectively</w:t>
      </w:r>
      <w:proofErr w:type="gramEnd"/>
      <w:r w:rsidR="001C49D2">
        <w:t xml:space="preserve">.  </w:t>
      </w:r>
      <w:r w:rsidR="001C49D2">
        <w:br/>
        <w:t xml:space="preserve">Show that </w:t>
      </w:r>
      <w:r w:rsidR="001C49D2" w:rsidRPr="00437C63">
        <w:rPr>
          <w:i/>
        </w:rPr>
        <w:t>PA = PB = PC</w:t>
      </w:r>
      <w:r w:rsidR="001C49D2">
        <w:t>.</w:t>
      </w:r>
    </w:p>
    <w:p w14:paraId="627D6EDE" w14:textId="77777777" w:rsidR="00437C63" w:rsidRDefault="00437C63" w:rsidP="00437C63">
      <w:pPr>
        <w:tabs>
          <w:tab w:val="left" w:pos="4187"/>
        </w:tabs>
      </w:pPr>
    </w:p>
    <w:p w14:paraId="5332C277" w14:textId="77777777" w:rsidR="00437C63" w:rsidRDefault="00437C63" w:rsidP="00437C63">
      <w:pPr>
        <w:tabs>
          <w:tab w:val="left" w:pos="4187"/>
        </w:tabs>
      </w:pPr>
    </w:p>
    <w:p w14:paraId="5D5B4371" w14:textId="77777777" w:rsidR="00437C63" w:rsidRDefault="00437C63" w:rsidP="00437C63">
      <w:pPr>
        <w:tabs>
          <w:tab w:val="left" w:pos="4187"/>
        </w:tabs>
      </w:pPr>
    </w:p>
    <w:p w14:paraId="11373BB1" w14:textId="77777777" w:rsidR="00437C63" w:rsidRDefault="00437C63" w:rsidP="00437C63">
      <w:pPr>
        <w:tabs>
          <w:tab w:val="left" w:pos="4187"/>
        </w:tabs>
      </w:pPr>
    </w:p>
    <w:p w14:paraId="3D4F83CD" w14:textId="77777777" w:rsidR="003161B0" w:rsidRDefault="001C49D2" w:rsidP="003161B0">
      <w:pPr>
        <w:pStyle w:val="ListParagraph"/>
        <w:numPr>
          <w:ilvl w:val="0"/>
          <w:numId w:val="30"/>
        </w:numPr>
        <w:tabs>
          <w:tab w:val="left" w:pos="4187"/>
        </w:tabs>
      </w:pPr>
      <w:r>
        <w:t xml:space="preserve">Show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</m:oMath>
      <w:r>
        <w:t xml:space="preserve"> bisects </w:t>
      </w:r>
      <m:oMath>
        <m:r>
          <w:rPr>
            <w:rFonts w:ascii="Cambria Math" w:hAnsi="Cambria Math"/>
          </w:rPr>
          <m:t>∠CBA</m:t>
        </m:r>
      </m:oMath>
      <w:r>
        <w:t>.</w:t>
      </w:r>
      <w:r w:rsidR="00437C63">
        <w:br/>
      </w:r>
    </w:p>
    <w:p w14:paraId="2A73CE4F" w14:textId="2169C935" w:rsidR="001C49D2" w:rsidRDefault="00437C63" w:rsidP="003161B0">
      <w:pPr>
        <w:pStyle w:val="ListParagraph"/>
        <w:tabs>
          <w:tab w:val="left" w:pos="4187"/>
        </w:tabs>
        <w:ind w:left="360"/>
      </w:pPr>
      <w:r>
        <w:br/>
      </w:r>
      <w:r>
        <w:br/>
      </w:r>
      <w:r>
        <w:br/>
      </w:r>
      <w:r>
        <w:br/>
      </w:r>
      <w:r w:rsidR="001C49D2">
        <w:t xml:space="preserve">We have now shown that </w:t>
      </w:r>
      <w:r w:rsidR="001C49D2" w:rsidRPr="003161B0">
        <w:rPr>
          <w:i/>
        </w:rPr>
        <w:t>P</w:t>
      </w:r>
      <w:r w:rsidR="001C49D2">
        <w:t xml:space="preserve"> is the same distance from vertices </w:t>
      </w:r>
      <w:r w:rsidR="001C49D2" w:rsidRPr="003161B0">
        <w:rPr>
          <w:i/>
        </w:rPr>
        <w:t>A</w:t>
      </w:r>
      <w:r w:rsidR="001C49D2">
        <w:t xml:space="preserve">, </w:t>
      </w:r>
      <w:r w:rsidR="001C49D2" w:rsidRPr="003161B0">
        <w:rPr>
          <w:i/>
        </w:rPr>
        <w:t>B</w:t>
      </w:r>
      <w:r w:rsidR="001C49D2">
        <w:t xml:space="preserve">, and </w:t>
      </w:r>
      <w:r w:rsidR="001C49D2" w:rsidRPr="003161B0">
        <w:rPr>
          <w:i/>
        </w:rPr>
        <w:t>C</w:t>
      </w:r>
      <w:r w:rsidR="001C49D2">
        <w:t xml:space="preserve"> and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BP</m:t>
            </m:r>
          </m:e>
        </m:acc>
      </m:oMath>
      <w:r w:rsidR="003161B0">
        <w:t xml:space="preserve"> </w:t>
      </w:r>
      <w:r w:rsidR="001C49D2">
        <w:t xml:space="preserve">bisects </w:t>
      </w:r>
      <m:oMath>
        <m:r>
          <w:rPr>
            <w:rFonts w:ascii="Cambria Math" w:hAnsi="Cambria Math"/>
          </w:rPr>
          <m:t xml:space="preserve">∠CBA. </m:t>
        </m:r>
      </m:oMath>
      <w:r w:rsidR="001C49D2">
        <w:t xml:space="preserve">To complete the proof we need to show that </w:t>
      </w:r>
      <w:r w:rsidR="001C49D2" w:rsidRPr="003161B0">
        <w:rPr>
          <w:i/>
        </w:rPr>
        <w:t>P</w:t>
      </w:r>
      <w:r w:rsidR="001C49D2">
        <w:t xml:space="preserve"> is the same distance from the other vertices of the regular polygon.</w:t>
      </w:r>
    </w:p>
    <w:p w14:paraId="533D851E" w14:textId="37BE6A11" w:rsidR="00437C63" w:rsidRDefault="00437C63" w:rsidP="001C49D2">
      <w:pPr>
        <w:tabs>
          <w:tab w:val="left" w:pos="4187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CF5F2FE" wp14:editId="43B17FEE">
            <wp:simplePos x="0" y="0"/>
            <wp:positionH relativeFrom="column">
              <wp:posOffset>4457700</wp:posOffset>
            </wp:positionH>
            <wp:positionV relativeFrom="paragraph">
              <wp:posOffset>61595</wp:posOffset>
            </wp:positionV>
            <wp:extent cx="2073910" cy="2286000"/>
            <wp:effectExtent l="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3154F" w14:textId="4C96EFF0" w:rsidR="00437C63" w:rsidRDefault="003161B0" w:rsidP="00437C63">
      <w:pPr>
        <w:pStyle w:val="ListParagraph"/>
        <w:numPr>
          <w:ilvl w:val="0"/>
          <w:numId w:val="30"/>
        </w:numPr>
        <w:tabs>
          <w:tab w:val="left" w:pos="4187"/>
        </w:tabs>
      </w:pPr>
      <w:r>
        <w:t xml:space="preserve">Show that </w:t>
      </w:r>
      <m:oMath>
        <m:r>
          <w:rPr>
            <w:rFonts w:ascii="Cambria Math" w:hAnsi="Cambria Math"/>
          </w:rPr>
          <m:t>∠PCB</m:t>
        </m:r>
      </m:oMath>
      <w:r w:rsidRPr="00DC2CBF">
        <w:t xml:space="preserve"> </w:t>
      </w:r>
      <m:oMath>
        <m:r>
          <w:rPr>
            <w:rFonts w:ascii="Cambria Math" w:hAnsi="Cambria Math"/>
          </w:rPr>
          <m:t>≅∠PCD</m:t>
        </m:r>
      </m:oMath>
      <w:r w:rsidRPr="00DC2CBF">
        <w:t>.</w:t>
      </w:r>
      <w:r>
        <w:t xml:space="preserve">  </w:t>
      </w:r>
      <w:r w:rsidR="00437C63">
        <w:rPr>
          <w:i/>
        </w:rPr>
        <w:br/>
      </w:r>
    </w:p>
    <w:p w14:paraId="03B22662" w14:textId="458E29C4" w:rsidR="00437C63" w:rsidRDefault="00437C63" w:rsidP="00437C63">
      <w:pPr>
        <w:tabs>
          <w:tab w:val="left" w:pos="4187"/>
        </w:tabs>
      </w:pPr>
      <w:r>
        <w:br/>
      </w:r>
      <w:r>
        <w:br/>
      </w:r>
    </w:p>
    <w:p w14:paraId="7483E9ED" w14:textId="3D7CCD86" w:rsidR="00437C63" w:rsidRPr="00437C63" w:rsidRDefault="00437C63" w:rsidP="00437C63">
      <w:pPr>
        <w:pStyle w:val="ListParagraph"/>
        <w:numPr>
          <w:ilvl w:val="0"/>
          <w:numId w:val="30"/>
        </w:numPr>
        <w:tabs>
          <w:tab w:val="left" w:pos="4187"/>
        </w:tabs>
      </w:pPr>
      <w:r>
        <w:t xml:space="preserve">Show that </w:t>
      </w:r>
      <w:r w:rsidR="003161B0">
        <w:rPr>
          <w:i/>
        </w:rPr>
        <w:t>PC = PD</w:t>
      </w:r>
      <w:r w:rsidRPr="00437C63">
        <w:rPr>
          <w:i/>
        </w:rPr>
        <w:t>.</w:t>
      </w:r>
    </w:p>
    <w:p w14:paraId="5A235C34" w14:textId="6624E697" w:rsidR="00437C63" w:rsidRDefault="00437C63" w:rsidP="00437C63">
      <w:pPr>
        <w:tabs>
          <w:tab w:val="left" w:pos="4187"/>
        </w:tabs>
      </w:pPr>
      <w:r>
        <w:br/>
      </w:r>
      <w:r>
        <w:br/>
      </w:r>
      <w:r>
        <w:br/>
      </w:r>
      <w:r>
        <w:br/>
      </w:r>
      <w:r>
        <w:br/>
      </w:r>
    </w:p>
    <w:p w14:paraId="2A630259" w14:textId="6C7BE1B3" w:rsidR="001C49D2" w:rsidRDefault="00437C63" w:rsidP="00437C63">
      <w:pPr>
        <w:pStyle w:val="ListParagraph"/>
        <w:numPr>
          <w:ilvl w:val="0"/>
          <w:numId w:val="30"/>
        </w:numPr>
        <w:tabs>
          <w:tab w:val="left" w:pos="4187"/>
        </w:tabs>
      </w:pPr>
      <w:r>
        <w:t>Explain why steps (e) and (f) could be repeated for all the remaining vertices of the regular polygon, no matter how many sides there are.</w:t>
      </w:r>
      <w:r w:rsidR="00726087">
        <w:br/>
      </w:r>
      <w:r w:rsidR="00726087">
        <w:br/>
      </w:r>
    </w:p>
    <w:p w14:paraId="678E88E2" w14:textId="77777777" w:rsidR="001C49D2" w:rsidRDefault="001C49D2" w:rsidP="001C49D2">
      <w:pPr>
        <w:tabs>
          <w:tab w:val="left" w:pos="4187"/>
        </w:tabs>
      </w:pPr>
    </w:p>
    <w:p w14:paraId="30AF1057" w14:textId="2F859943" w:rsidR="00437C63" w:rsidRDefault="00437C63" w:rsidP="00437C63">
      <w:pPr>
        <w:pStyle w:val="ListParagraph"/>
        <w:numPr>
          <w:ilvl w:val="0"/>
          <w:numId w:val="30"/>
        </w:numPr>
        <w:tabs>
          <w:tab w:val="left" w:pos="4187"/>
        </w:tabs>
      </w:pPr>
      <w:r>
        <w:t xml:space="preserve">Explain why we now know </w:t>
      </w:r>
      <w:r w:rsidR="00726087">
        <w:t>why the circle</w:t>
      </w:r>
      <w:r>
        <w:t xml:space="preserve"> with center </w:t>
      </w:r>
      <w:r>
        <w:rPr>
          <w:i/>
        </w:rPr>
        <w:t>P</w:t>
      </w:r>
      <w:r>
        <w:t xml:space="preserve"> and radius = </w:t>
      </w:r>
      <w:r w:rsidRPr="00726087">
        <w:rPr>
          <w:i/>
        </w:rPr>
        <w:t>PA</w:t>
      </w:r>
      <w:r w:rsidR="00726087">
        <w:rPr>
          <w:i/>
        </w:rPr>
        <w:t xml:space="preserve"> </w:t>
      </w:r>
      <w:r w:rsidR="00726087">
        <w:t>will pass through all the vertices of the regular polygon.</w:t>
      </w:r>
    </w:p>
    <w:p w14:paraId="68C06129" w14:textId="1C2DE4A7" w:rsidR="008A2C32" w:rsidRPr="00C563AD" w:rsidRDefault="008A2C32" w:rsidP="00E3770F">
      <w:pPr>
        <w:spacing w:after="200" w:line="276" w:lineRule="auto"/>
      </w:pPr>
    </w:p>
    <w:sectPr w:rsidR="008A2C32" w:rsidRPr="00C563AD" w:rsidSect="00A93CF2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7823DB" w:rsidRDefault="007823DB" w:rsidP="004009B4">
      <w:r>
        <w:separator/>
      </w:r>
    </w:p>
  </w:endnote>
  <w:endnote w:type="continuationSeparator" w:id="0">
    <w:p w14:paraId="7CE09C04" w14:textId="77777777" w:rsidR="007823DB" w:rsidRDefault="007823DB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AE2322B" w:rsidR="007823DB" w:rsidRPr="004673CB" w:rsidRDefault="007823DB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8.4.2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7823DB" w:rsidRDefault="007823DB" w:rsidP="004009B4">
      <w:r>
        <w:separator/>
      </w:r>
    </w:p>
  </w:footnote>
  <w:footnote w:type="continuationSeparator" w:id="0">
    <w:p w14:paraId="4D25F339" w14:textId="77777777" w:rsidR="007823DB" w:rsidRDefault="007823DB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433EB545" w:rsidR="007823DB" w:rsidRDefault="007823DB" w:rsidP="004009B4">
        <w:pPr>
          <w:pStyle w:val="Header"/>
          <w:jc w:val="right"/>
        </w:pPr>
        <w:proofErr w:type="gramStart"/>
        <w:r>
          <w:t>Name :_</w:t>
        </w:r>
        <w:proofErr w:type="gramEnd"/>
        <w:r>
          <w:t xml:space="preserve">__________________________________________________Date:_______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368F0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368F0">
          <w:rPr>
            <w:bCs/>
            <w:noProof/>
          </w:rPr>
          <w:t>8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1B6"/>
    <w:multiLevelType w:val="multilevel"/>
    <w:tmpl w:val="AAEE0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77CA"/>
    <w:multiLevelType w:val="multilevel"/>
    <w:tmpl w:val="4B3A7244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6250"/>
    <w:multiLevelType w:val="hybridMultilevel"/>
    <w:tmpl w:val="816CA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A456B"/>
    <w:multiLevelType w:val="hybridMultilevel"/>
    <w:tmpl w:val="674A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5D62"/>
    <w:multiLevelType w:val="hybridMultilevel"/>
    <w:tmpl w:val="F09C4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24BC8"/>
    <w:multiLevelType w:val="hybridMultilevel"/>
    <w:tmpl w:val="9F0C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D6CE5"/>
    <w:multiLevelType w:val="hybridMultilevel"/>
    <w:tmpl w:val="F3525276"/>
    <w:lvl w:ilvl="0" w:tplc="DAD47D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9E590E"/>
    <w:multiLevelType w:val="hybridMultilevel"/>
    <w:tmpl w:val="4B3A7244"/>
    <w:lvl w:ilvl="0" w:tplc="EDBA911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22AD4"/>
    <w:multiLevelType w:val="hybridMultilevel"/>
    <w:tmpl w:val="9F0C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75535"/>
    <w:multiLevelType w:val="hybridMultilevel"/>
    <w:tmpl w:val="6EB0EE0C"/>
    <w:lvl w:ilvl="0" w:tplc="961AED7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B311D"/>
    <w:multiLevelType w:val="hybridMultilevel"/>
    <w:tmpl w:val="B82635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A6D52"/>
    <w:multiLevelType w:val="hybridMultilevel"/>
    <w:tmpl w:val="F438A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D49F3"/>
    <w:multiLevelType w:val="hybridMultilevel"/>
    <w:tmpl w:val="AAEE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005813"/>
    <w:multiLevelType w:val="hybridMultilevel"/>
    <w:tmpl w:val="9F0C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735CC"/>
    <w:multiLevelType w:val="hybridMultilevel"/>
    <w:tmpl w:val="32C4E14C"/>
    <w:lvl w:ilvl="0" w:tplc="E5521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2A382A"/>
    <w:multiLevelType w:val="hybridMultilevel"/>
    <w:tmpl w:val="FC563772"/>
    <w:lvl w:ilvl="0" w:tplc="0C50D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AB6838"/>
    <w:multiLevelType w:val="hybridMultilevel"/>
    <w:tmpl w:val="C98C7552"/>
    <w:lvl w:ilvl="0" w:tplc="022EDC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E34B4C"/>
    <w:multiLevelType w:val="hybridMultilevel"/>
    <w:tmpl w:val="A59009E4"/>
    <w:lvl w:ilvl="0" w:tplc="7B7CDF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2C25D5"/>
    <w:multiLevelType w:val="hybridMultilevel"/>
    <w:tmpl w:val="F42CCEAE"/>
    <w:lvl w:ilvl="0" w:tplc="67103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0F06F8"/>
    <w:multiLevelType w:val="hybridMultilevel"/>
    <w:tmpl w:val="3422804C"/>
    <w:lvl w:ilvl="0" w:tplc="DBD2B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D92DC6"/>
    <w:multiLevelType w:val="multilevel"/>
    <w:tmpl w:val="F09C4F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7F6D5EF1"/>
    <w:multiLevelType w:val="hybridMultilevel"/>
    <w:tmpl w:val="8D0EDCA0"/>
    <w:lvl w:ilvl="0" w:tplc="A01A7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28"/>
  </w:num>
  <w:num w:numId="4">
    <w:abstractNumId w:val="2"/>
  </w:num>
  <w:num w:numId="5">
    <w:abstractNumId w:val="19"/>
  </w:num>
  <w:num w:numId="6">
    <w:abstractNumId w:val="14"/>
  </w:num>
  <w:num w:numId="7">
    <w:abstractNumId w:val="21"/>
  </w:num>
  <w:num w:numId="8">
    <w:abstractNumId w:val="26"/>
  </w:num>
  <w:num w:numId="9">
    <w:abstractNumId w:val="13"/>
  </w:num>
  <w:num w:numId="10">
    <w:abstractNumId w:val="4"/>
  </w:num>
  <w:num w:numId="11">
    <w:abstractNumId w:val="0"/>
  </w:num>
  <w:num w:numId="12">
    <w:abstractNumId w:val="15"/>
  </w:num>
  <w:num w:numId="13">
    <w:abstractNumId w:val="22"/>
  </w:num>
  <w:num w:numId="14">
    <w:abstractNumId w:val="6"/>
  </w:num>
  <w:num w:numId="15">
    <w:abstractNumId w:val="9"/>
  </w:num>
  <w:num w:numId="16">
    <w:abstractNumId w:val="20"/>
  </w:num>
  <w:num w:numId="17">
    <w:abstractNumId w:val="5"/>
  </w:num>
  <w:num w:numId="18">
    <w:abstractNumId w:val="27"/>
  </w:num>
  <w:num w:numId="19">
    <w:abstractNumId w:val="11"/>
  </w:num>
  <w:num w:numId="20">
    <w:abstractNumId w:val="29"/>
  </w:num>
  <w:num w:numId="21">
    <w:abstractNumId w:val="7"/>
  </w:num>
  <w:num w:numId="22">
    <w:abstractNumId w:val="25"/>
  </w:num>
  <w:num w:numId="23">
    <w:abstractNumId w:val="16"/>
  </w:num>
  <w:num w:numId="24">
    <w:abstractNumId w:val="10"/>
  </w:num>
  <w:num w:numId="25">
    <w:abstractNumId w:val="8"/>
  </w:num>
  <w:num w:numId="26">
    <w:abstractNumId w:val="24"/>
  </w:num>
  <w:num w:numId="27">
    <w:abstractNumId w:val="23"/>
  </w:num>
  <w:num w:numId="28">
    <w:abstractNumId w:val="3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30151"/>
    <w:rsid w:val="0003241A"/>
    <w:rsid w:val="000344EB"/>
    <w:rsid w:val="000502F7"/>
    <w:rsid w:val="00052980"/>
    <w:rsid w:val="000535B0"/>
    <w:rsid w:val="00067886"/>
    <w:rsid w:val="000706E6"/>
    <w:rsid w:val="00083558"/>
    <w:rsid w:val="000917B2"/>
    <w:rsid w:val="000933CA"/>
    <w:rsid w:val="000E616B"/>
    <w:rsid w:val="000F7459"/>
    <w:rsid w:val="001553F2"/>
    <w:rsid w:val="00190099"/>
    <w:rsid w:val="0019111F"/>
    <w:rsid w:val="001C49D2"/>
    <w:rsid w:val="00200AC7"/>
    <w:rsid w:val="00253D48"/>
    <w:rsid w:val="00265286"/>
    <w:rsid w:val="002A778A"/>
    <w:rsid w:val="002C3899"/>
    <w:rsid w:val="0030468C"/>
    <w:rsid w:val="003161B0"/>
    <w:rsid w:val="00321250"/>
    <w:rsid w:val="0032748E"/>
    <w:rsid w:val="0035391D"/>
    <w:rsid w:val="00372C41"/>
    <w:rsid w:val="003A4FB7"/>
    <w:rsid w:val="003D28B6"/>
    <w:rsid w:val="004009B4"/>
    <w:rsid w:val="004165FC"/>
    <w:rsid w:val="004242A4"/>
    <w:rsid w:val="00437C63"/>
    <w:rsid w:val="004622DF"/>
    <w:rsid w:val="004673CB"/>
    <w:rsid w:val="0049492F"/>
    <w:rsid w:val="004F195A"/>
    <w:rsid w:val="004F5686"/>
    <w:rsid w:val="00501E79"/>
    <w:rsid w:val="00516E62"/>
    <w:rsid w:val="005402B9"/>
    <w:rsid w:val="00556AA5"/>
    <w:rsid w:val="00571B46"/>
    <w:rsid w:val="00573D38"/>
    <w:rsid w:val="005C6DE6"/>
    <w:rsid w:val="005D5AEC"/>
    <w:rsid w:val="005F46B7"/>
    <w:rsid w:val="00621896"/>
    <w:rsid w:val="00626BF1"/>
    <w:rsid w:val="0063007F"/>
    <w:rsid w:val="00663E51"/>
    <w:rsid w:val="00664C1E"/>
    <w:rsid w:val="0067226C"/>
    <w:rsid w:val="00675BF4"/>
    <w:rsid w:val="006A001A"/>
    <w:rsid w:val="006E1CCD"/>
    <w:rsid w:val="00726087"/>
    <w:rsid w:val="00743513"/>
    <w:rsid w:val="007473BE"/>
    <w:rsid w:val="00760E9F"/>
    <w:rsid w:val="00765453"/>
    <w:rsid w:val="007823DB"/>
    <w:rsid w:val="00785B93"/>
    <w:rsid w:val="0079341A"/>
    <w:rsid w:val="007A1995"/>
    <w:rsid w:val="007B54DF"/>
    <w:rsid w:val="007E0E22"/>
    <w:rsid w:val="00802319"/>
    <w:rsid w:val="00864128"/>
    <w:rsid w:val="008A14A0"/>
    <w:rsid w:val="008A2C32"/>
    <w:rsid w:val="008B2EA0"/>
    <w:rsid w:val="008E280E"/>
    <w:rsid w:val="00907610"/>
    <w:rsid w:val="00922863"/>
    <w:rsid w:val="0096243C"/>
    <w:rsid w:val="009D31AB"/>
    <w:rsid w:val="00A26100"/>
    <w:rsid w:val="00A30499"/>
    <w:rsid w:val="00A35F8C"/>
    <w:rsid w:val="00A52217"/>
    <w:rsid w:val="00A64CB7"/>
    <w:rsid w:val="00A7133E"/>
    <w:rsid w:val="00A93CF2"/>
    <w:rsid w:val="00AA31F9"/>
    <w:rsid w:val="00B14130"/>
    <w:rsid w:val="00B73479"/>
    <w:rsid w:val="00B7626D"/>
    <w:rsid w:val="00B806CF"/>
    <w:rsid w:val="00C563AD"/>
    <w:rsid w:val="00C63673"/>
    <w:rsid w:val="00CC539B"/>
    <w:rsid w:val="00CD30EA"/>
    <w:rsid w:val="00CF1B00"/>
    <w:rsid w:val="00CF2F27"/>
    <w:rsid w:val="00CF405C"/>
    <w:rsid w:val="00D01B29"/>
    <w:rsid w:val="00D51F9C"/>
    <w:rsid w:val="00D8526E"/>
    <w:rsid w:val="00D87E81"/>
    <w:rsid w:val="00D94239"/>
    <w:rsid w:val="00D94B44"/>
    <w:rsid w:val="00D96E60"/>
    <w:rsid w:val="00DB5A6B"/>
    <w:rsid w:val="00E3770F"/>
    <w:rsid w:val="00E47DD6"/>
    <w:rsid w:val="00E54B2D"/>
    <w:rsid w:val="00E62226"/>
    <w:rsid w:val="00E70E69"/>
    <w:rsid w:val="00EA3CC2"/>
    <w:rsid w:val="00EB3E9B"/>
    <w:rsid w:val="00F2422B"/>
    <w:rsid w:val="00F368F0"/>
    <w:rsid w:val="00F44796"/>
    <w:rsid w:val="00F460C7"/>
    <w:rsid w:val="00F530DE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501E7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1E79"/>
    <w:rPr>
      <w:color w:val="0000FF"/>
      <w:u w:val="single"/>
    </w:rPr>
  </w:style>
  <w:style w:type="table" w:styleId="TableGrid">
    <w:name w:val="Table Grid"/>
    <w:basedOn w:val="TableNormal"/>
    <w:uiPriority w:val="59"/>
    <w:rsid w:val="0005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501E7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1E79"/>
    <w:rPr>
      <w:color w:val="0000FF"/>
      <w:u w:val="single"/>
    </w:rPr>
  </w:style>
  <w:style w:type="table" w:styleId="TableGrid">
    <w:name w:val="Table Grid"/>
    <w:basedOn w:val="TableNormal"/>
    <w:uiPriority w:val="59"/>
    <w:rsid w:val="0005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112A0-2011-2441-A5D8-0381CFE1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1261</Words>
  <Characters>7190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12</cp:revision>
  <dcterms:created xsi:type="dcterms:W3CDTF">2016-07-25T22:37:00Z</dcterms:created>
  <dcterms:modified xsi:type="dcterms:W3CDTF">2016-07-29T01:15:00Z</dcterms:modified>
</cp:coreProperties>
</file>