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7784A" w14:textId="1F23CD8B" w:rsidR="00324229" w:rsidRDefault="00FE4938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6.2.2 </w:t>
      </w:r>
      <w:r w:rsidR="003A167F">
        <w:rPr>
          <w:b/>
          <w:sz w:val="28"/>
          <w:szCs w:val="28"/>
        </w:rPr>
        <w:t>Nets for Cylinders and Cones</w:t>
      </w:r>
    </w:p>
    <w:p w14:paraId="24D6AFF8" w14:textId="77777777" w:rsidR="00324229" w:rsidRDefault="00324229">
      <w:pPr>
        <w:pStyle w:val="ListParagraph"/>
        <w:ind w:left="360"/>
      </w:pPr>
    </w:p>
    <w:p w14:paraId="07DF649E" w14:textId="13EA720B" w:rsidR="00A1115A" w:rsidRDefault="00A1115A" w:rsidP="003A167F">
      <w:pPr>
        <w:rPr>
          <w:b/>
        </w:rPr>
      </w:pPr>
      <w:r>
        <w:rPr>
          <w:b/>
        </w:rPr>
        <w:t xml:space="preserve">Note:  </w:t>
      </w:r>
      <w:r w:rsidRPr="00A1115A">
        <w:t xml:space="preserve">In this activity we will consider only </w:t>
      </w:r>
      <w:r w:rsidRPr="00A1115A">
        <w:rPr>
          <w:b/>
        </w:rPr>
        <w:t>right circular cylinders</w:t>
      </w:r>
      <w:r w:rsidRPr="00A1115A">
        <w:t xml:space="preserve"> and </w:t>
      </w:r>
      <w:r w:rsidRPr="00A1115A">
        <w:rPr>
          <w:b/>
        </w:rPr>
        <w:t>right circular cones</w:t>
      </w:r>
      <w:r w:rsidRPr="00A1115A">
        <w:t>.</w:t>
      </w:r>
    </w:p>
    <w:p w14:paraId="2023AE82" w14:textId="77777777" w:rsidR="00A1115A" w:rsidRDefault="00A1115A" w:rsidP="003A167F">
      <w:pPr>
        <w:rPr>
          <w:b/>
        </w:rPr>
      </w:pPr>
    </w:p>
    <w:p w14:paraId="51FE0F31" w14:textId="77777777" w:rsidR="003A167F" w:rsidRPr="003A167F" w:rsidRDefault="003A167F" w:rsidP="003A167F">
      <w:pPr>
        <w:rPr>
          <w:b/>
        </w:rPr>
      </w:pPr>
      <w:r w:rsidRPr="003A167F">
        <w:rPr>
          <w:b/>
        </w:rPr>
        <w:t>Cylinders</w:t>
      </w:r>
    </w:p>
    <w:p w14:paraId="16813FDC" w14:textId="77777777" w:rsidR="003A167F" w:rsidRDefault="003A167F" w:rsidP="003A167F"/>
    <w:p w14:paraId="5B298147" w14:textId="1A99BA00" w:rsidR="00324229" w:rsidRDefault="00C327B1" w:rsidP="003A167F">
      <w:r>
        <w:t>Your teacher has provided you with a small can.</w:t>
      </w:r>
      <w:r w:rsidR="00FE4938">
        <w:t xml:space="preserve"> </w:t>
      </w:r>
      <w:r>
        <w:t>Your task is to make a net of a cylinder that duplicate</w:t>
      </w:r>
      <w:r w:rsidR="003A167F">
        <w:t>s</w:t>
      </w:r>
      <w:r>
        <w:t xml:space="preserve"> the surface of the cylindrical can. </w:t>
      </w:r>
    </w:p>
    <w:p w14:paraId="625165DF" w14:textId="77777777" w:rsidR="00324229" w:rsidRDefault="00324229">
      <w:pPr>
        <w:ind w:left="720"/>
      </w:pPr>
    </w:p>
    <w:p w14:paraId="70A8AA8A" w14:textId="6DF8C45D" w:rsidR="00F966D2" w:rsidRDefault="00C327B1" w:rsidP="003A167F">
      <w:pPr>
        <w:numPr>
          <w:ilvl w:val="1"/>
          <w:numId w:val="1"/>
        </w:numPr>
        <w:tabs>
          <w:tab w:val="num" w:pos="540"/>
        </w:tabs>
        <w:ind w:left="0" w:firstLine="0"/>
      </w:pPr>
      <w:r>
        <w:t xml:space="preserve">Measure the diameter of the base of the can. Use half of the diameter </w:t>
      </w:r>
      <w:r w:rsidR="003A167F">
        <w:t>for</w:t>
      </w:r>
      <w:r>
        <w:t xml:space="preserve"> the radius of the base.</w:t>
      </w:r>
      <w:r w:rsidR="00F966D2">
        <w:t xml:space="preserve"> What is the length of your radius?</w:t>
      </w:r>
      <w:r w:rsidR="003A167F">
        <w:br/>
      </w:r>
    </w:p>
    <w:p w14:paraId="452ACFA6" w14:textId="77777777" w:rsidR="00F966D2" w:rsidRDefault="00F966D2" w:rsidP="003A167F">
      <w:pPr>
        <w:tabs>
          <w:tab w:val="num" w:pos="540"/>
        </w:tabs>
        <w:ind w:left="1440" w:hanging="1080"/>
      </w:pPr>
    </w:p>
    <w:p w14:paraId="4A63732A" w14:textId="149303FF" w:rsidR="00C327B1" w:rsidRDefault="003A167F" w:rsidP="003A167F">
      <w:pPr>
        <w:numPr>
          <w:ilvl w:val="1"/>
          <w:numId w:val="1"/>
        </w:numPr>
        <w:tabs>
          <w:tab w:val="num" w:pos="540"/>
        </w:tabs>
        <w:ind w:left="0" w:firstLine="0"/>
      </w:pPr>
      <w:r>
        <w:t>On</w:t>
      </w:r>
      <w:r w:rsidR="00F966D2">
        <w:t xml:space="preserve"> a separat</w:t>
      </w:r>
      <w:r>
        <w:t xml:space="preserve">e piece of paper or card stock </w:t>
      </w:r>
      <w:r w:rsidR="00F966D2">
        <w:t>use your compass to d</w:t>
      </w:r>
      <w:r w:rsidR="00C327B1">
        <w:t>raw two circles with this radius.  These circl</w:t>
      </w:r>
      <w:r w:rsidR="00F966D2">
        <w:t>es will form the bases of our mo</w:t>
      </w:r>
      <w:r w:rsidR="00C327B1">
        <w:t>del can.</w:t>
      </w:r>
      <w:r w:rsidR="00F966D2">
        <w:t xml:space="preserve"> </w:t>
      </w:r>
    </w:p>
    <w:p w14:paraId="2C861CCF" w14:textId="2428F19E" w:rsidR="00F966D2" w:rsidRDefault="00F966D2" w:rsidP="003A167F">
      <w:pPr>
        <w:tabs>
          <w:tab w:val="num" w:pos="540"/>
        </w:tabs>
      </w:pPr>
    </w:p>
    <w:p w14:paraId="08887E1A" w14:textId="2B568B3C" w:rsidR="000C79A7" w:rsidRDefault="00203B34" w:rsidP="000C79A7">
      <w:pPr>
        <w:numPr>
          <w:ilvl w:val="1"/>
          <w:numId w:val="1"/>
        </w:numPr>
        <w:tabs>
          <w:tab w:val="num" w:pos="540"/>
        </w:tabs>
        <w:ind w:left="0" w:firstLine="0"/>
      </w:pPr>
      <w:r>
        <w:t xml:space="preserve">Now </w:t>
      </w:r>
      <w:r w:rsidR="00F966D2">
        <w:t xml:space="preserve">we need to make a rectangle that will provide the </w:t>
      </w:r>
      <w:r w:rsidR="00F966D2" w:rsidRPr="00B819C9">
        <w:rPr>
          <w:b/>
        </w:rPr>
        <w:t>lateral surface</w:t>
      </w:r>
      <w:r w:rsidR="00F966D2">
        <w:t xml:space="preserve"> of the can.</w:t>
      </w:r>
      <w:r>
        <w:t xml:space="preserve">  Think of this rectangle as the label of the can, once it has been peeled off.</w:t>
      </w:r>
    </w:p>
    <w:p w14:paraId="7B3B013F" w14:textId="77777777" w:rsidR="000C79A7" w:rsidRDefault="000C79A7" w:rsidP="000C79A7"/>
    <w:p w14:paraId="04AAC2F0" w14:textId="25E8912D" w:rsidR="000C79A7" w:rsidRDefault="000C79A7" w:rsidP="000C79A7">
      <w:pPr>
        <w:ind w:left="720"/>
      </w:pPr>
      <w:r>
        <w:t xml:space="preserve">a.  How tall should our rectangle be? </w:t>
      </w:r>
      <w:r>
        <w:br/>
      </w:r>
      <w:r>
        <w:br/>
      </w:r>
      <w:r>
        <w:br/>
        <w:t xml:space="preserve">b.  To find the width of the rectangle we need to find the circumference of our circular base.  Show your calculations here. </w:t>
      </w:r>
      <w:r>
        <w:br/>
      </w:r>
      <w:r>
        <w:br/>
      </w:r>
    </w:p>
    <w:p w14:paraId="2F989135" w14:textId="77777777" w:rsidR="000C79A7" w:rsidRDefault="000C79A7" w:rsidP="000C79A7">
      <w:pPr>
        <w:ind w:left="720"/>
      </w:pPr>
    </w:p>
    <w:p w14:paraId="37F09585" w14:textId="502F5CFE" w:rsidR="00F966D2" w:rsidRDefault="00F966D2" w:rsidP="000C79A7">
      <w:pPr>
        <w:numPr>
          <w:ilvl w:val="1"/>
          <w:numId w:val="1"/>
        </w:numPr>
        <w:tabs>
          <w:tab w:val="num" w:pos="540"/>
        </w:tabs>
        <w:ind w:left="0" w:firstLine="0"/>
      </w:pPr>
      <w:r>
        <w:t>Now use your protractor and ruler to draw a rectangle with these dimensions.</w:t>
      </w:r>
    </w:p>
    <w:p w14:paraId="05F97315" w14:textId="77777777" w:rsidR="00F966D2" w:rsidRDefault="00F966D2" w:rsidP="003A167F">
      <w:pPr>
        <w:pStyle w:val="ListParagraph"/>
        <w:tabs>
          <w:tab w:val="num" w:pos="540"/>
        </w:tabs>
        <w:ind w:left="0"/>
      </w:pPr>
    </w:p>
    <w:p w14:paraId="5A916FED" w14:textId="65E2C3E4" w:rsidR="008C6581" w:rsidRDefault="000C79A7" w:rsidP="003A167F">
      <w:pPr>
        <w:numPr>
          <w:ilvl w:val="1"/>
          <w:numId w:val="1"/>
        </w:numPr>
        <w:tabs>
          <w:tab w:val="num" w:pos="540"/>
        </w:tabs>
        <w:ind w:left="0" w:firstLine="0"/>
      </w:pPr>
      <w:r>
        <w:rPr>
          <w:noProof/>
        </w:rPr>
        <w:drawing>
          <wp:anchor distT="0" distB="0" distL="114300" distR="114300" simplePos="0" relativeHeight="251704832" behindDoc="0" locked="0" layoutInCell="1" allowOverlap="1" wp14:anchorId="0E310392" wp14:editId="4781F957">
            <wp:simplePos x="0" y="0"/>
            <wp:positionH relativeFrom="column">
              <wp:posOffset>3771900</wp:posOffset>
            </wp:positionH>
            <wp:positionV relativeFrom="paragraph">
              <wp:posOffset>40005</wp:posOffset>
            </wp:positionV>
            <wp:extent cx="2381250" cy="1971675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6D2">
        <w:t xml:space="preserve">Cut out your rectangle and circles. We can arrange these to form a </w:t>
      </w:r>
      <w:r w:rsidR="00BC7201">
        <w:t>net for a cylinder that looks something like this:</w:t>
      </w:r>
      <w:r w:rsidR="008C6581">
        <w:t xml:space="preserve"> Note that in practice we may want to add some tabs for glue.</w:t>
      </w:r>
    </w:p>
    <w:p w14:paraId="773D8723" w14:textId="77777777" w:rsidR="008C6581" w:rsidRDefault="008C6581" w:rsidP="003A167F">
      <w:pPr>
        <w:pStyle w:val="ListParagraph"/>
        <w:tabs>
          <w:tab w:val="num" w:pos="540"/>
        </w:tabs>
        <w:ind w:hanging="1080"/>
      </w:pPr>
    </w:p>
    <w:p w14:paraId="5E6246D6" w14:textId="70C58DED" w:rsidR="00BC7201" w:rsidRDefault="00BC7201" w:rsidP="003A167F">
      <w:pPr>
        <w:tabs>
          <w:tab w:val="num" w:pos="540"/>
        </w:tabs>
        <w:ind w:left="1440" w:hanging="1080"/>
      </w:pPr>
    </w:p>
    <w:p w14:paraId="71696B0D" w14:textId="77777777" w:rsidR="008C6581" w:rsidRDefault="008C6581" w:rsidP="003A167F">
      <w:pPr>
        <w:pStyle w:val="ListParagraph"/>
        <w:tabs>
          <w:tab w:val="num" w:pos="540"/>
        </w:tabs>
        <w:ind w:hanging="1080"/>
      </w:pPr>
    </w:p>
    <w:p w14:paraId="60474D94" w14:textId="77777777" w:rsidR="000C79A7" w:rsidRDefault="000C79A7" w:rsidP="003A167F">
      <w:pPr>
        <w:pStyle w:val="ListParagraph"/>
        <w:tabs>
          <w:tab w:val="num" w:pos="540"/>
        </w:tabs>
        <w:ind w:hanging="1080"/>
      </w:pPr>
    </w:p>
    <w:p w14:paraId="2A7811D7" w14:textId="77777777" w:rsidR="000C79A7" w:rsidRDefault="000C79A7" w:rsidP="003A167F">
      <w:pPr>
        <w:pStyle w:val="ListParagraph"/>
        <w:tabs>
          <w:tab w:val="num" w:pos="540"/>
        </w:tabs>
        <w:ind w:hanging="1080"/>
      </w:pPr>
    </w:p>
    <w:p w14:paraId="5B512E3C" w14:textId="77777777" w:rsidR="000C79A7" w:rsidRDefault="000C79A7" w:rsidP="003A167F">
      <w:pPr>
        <w:pStyle w:val="ListParagraph"/>
        <w:tabs>
          <w:tab w:val="num" w:pos="540"/>
        </w:tabs>
        <w:ind w:hanging="1080"/>
      </w:pPr>
    </w:p>
    <w:p w14:paraId="71695832" w14:textId="77777777" w:rsidR="008C6581" w:rsidRDefault="008C6581" w:rsidP="003A167F">
      <w:pPr>
        <w:tabs>
          <w:tab w:val="num" w:pos="540"/>
        </w:tabs>
        <w:ind w:hanging="1080"/>
      </w:pPr>
    </w:p>
    <w:p w14:paraId="7A55DAA5" w14:textId="77777777" w:rsidR="00BC7201" w:rsidRDefault="00BC7201" w:rsidP="003A167F">
      <w:pPr>
        <w:tabs>
          <w:tab w:val="num" w:pos="540"/>
        </w:tabs>
        <w:ind w:hanging="1080"/>
      </w:pPr>
    </w:p>
    <w:p w14:paraId="5575B3A8" w14:textId="42C56F95" w:rsidR="008C6581" w:rsidRDefault="008C6581" w:rsidP="000C79A7">
      <w:pPr>
        <w:numPr>
          <w:ilvl w:val="1"/>
          <w:numId w:val="1"/>
        </w:numPr>
        <w:tabs>
          <w:tab w:val="num" w:pos="540"/>
        </w:tabs>
        <w:ind w:left="90" w:firstLine="0"/>
      </w:pPr>
      <w:r>
        <w:t xml:space="preserve">The sum of the areas of the two circles and </w:t>
      </w:r>
      <w:r w:rsidR="000C79A7">
        <w:t>the area of the rectangle i</w:t>
      </w:r>
      <w:r>
        <w:t xml:space="preserve">s the surface area of your cylinder. Calculate the total surface area of </w:t>
      </w:r>
      <w:r w:rsidRPr="000C79A7">
        <w:t xml:space="preserve">your </w:t>
      </w:r>
      <w:r>
        <w:t>cylinder here:</w:t>
      </w:r>
    </w:p>
    <w:p w14:paraId="277BC0CF" w14:textId="77777777" w:rsidR="008C6581" w:rsidRDefault="008C6581" w:rsidP="003A167F">
      <w:pPr>
        <w:tabs>
          <w:tab w:val="num" w:pos="540"/>
        </w:tabs>
        <w:ind w:hanging="1080"/>
      </w:pPr>
    </w:p>
    <w:p w14:paraId="158FC785" w14:textId="77777777" w:rsidR="008C6581" w:rsidRDefault="008C6581" w:rsidP="003A167F">
      <w:pPr>
        <w:tabs>
          <w:tab w:val="num" w:pos="540"/>
        </w:tabs>
        <w:ind w:hanging="1080"/>
      </w:pPr>
    </w:p>
    <w:p w14:paraId="79E605BD" w14:textId="77777777" w:rsidR="008C6581" w:rsidRDefault="008C6581" w:rsidP="00A1115A">
      <w:pPr>
        <w:tabs>
          <w:tab w:val="num" w:pos="540"/>
        </w:tabs>
      </w:pPr>
    </w:p>
    <w:p w14:paraId="67BDF71F" w14:textId="7879FC28" w:rsidR="00324229" w:rsidRDefault="00B37D24" w:rsidP="00B819C9">
      <w:pPr>
        <w:numPr>
          <w:ilvl w:val="1"/>
          <w:numId w:val="1"/>
        </w:numPr>
        <w:tabs>
          <w:tab w:val="num" w:pos="540"/>
        </w:tabs>
        <w:ind w:left="90" w:firstLine="0"/>
      </w:pPr>
      <w:r>
        <w:lastRenderedPageBreak/>
        <w:t>Now make another net for a cylinder.  This time start with a radius that is twice as large as the radius of the net above</w:t>
      </w:r>
      <w:r w:rsidR="00FE4938">
        <w:t>.</w:t>
      </w:r>
      <w:r>
        <w:t xml:space="preserve"> Make the two circular bases. Then make a rectangle using a segment that is the length of the circumference of your circle and a height double the length of your previous cylinder.  Construct the net for your cylinder and assemble a second cylinder.</w:t>
      </w:r>
    </w:p>
    <w:p w14:paraId="1BC99917" w14:textId="77777777" w:rsidR="00B37D24" w:rsidRDefault="00B37D24" w:rsidP="003A167F">
      <w:pPr>
        <w:tabs>
          <w:tab w:val="num" w:pos="540"/>
        </w:tabs>
        <w:ind w:hanging="1080"/>
      </w:pPr>
    </w:p>
    <w:p w14:paraId="66EF1774" w14:textId="58EC02D2" w:rsidR="00B37D24" w:rsidRDefault="00B37D24" w:rsidP="00B819C9">
      <w:pPr>
        <w:numPr>
          <w:ilvl w:val="1"/>
          <w:numId w:val="1"/>
        </w:numPr>
        <w:tabs>
          <w:tab w:val="num" w:pos="540"/>
        </w:tabs>
        <w:ind w:left="1170" w:hanging="1080"/>
      </w:pPr>
      <w:r>
        <w:t xml:space="preserve">Find the total surface area of this new cylinder. Show your work </w:t>
      </w:r>
      <w:r w:rsidR="00B819C9">
        <w:t>here:</w:t>
      </w:r>
      <w:r w:rsidR="00B819C9">
        <w:br/>
      </w:r>
      <w:r w:rsidR="00B819C9">
        <w:br/>
      </w:r>
      <w:r w:rsidR="00B819C9">
        <w:br/>
      </w:r>
      <w:r w:rsidR="00B819C9">
        <w:br/>
      </w:r>
      <w:r w:rsidR="00B819C9">
        <w:br/>
      </w:r>
      <w:r w:rsidR="00B819C9">
        <w:br/>
      </w:r>
      <w:r w:rsidR="00B819C9">
        <w:br/>
      </w:r>
      <w:r w:rsidR="00B819C9">
        <w:br/>
      </w:r>
      <w:r w:rsidR="00B819C9">
        <w:br/>
      </w:r>
    </w:p>
    <w:p w14:paraId="61B8BF04" w14:textId="77777777" w:rsidR="00B37D24" w:rsidRDefault="00B37D24" w:rsidP="003A167F">
      <w:pPr>
        <w:pStyle w:val="ListParagraph"/>
        <w:tabs>
          <w:tab w:val="num" w:pos="540"/>
        </w:tabs>
        <w:ind w:hanging="1080"/>
      </w:pPr>
    </w:p>
    <w:p w14:paraId="532A3D8A" w14:textId="1DBA01A9" w:rsidR="00B37D24" w:rsidRDefault="00B37D24" w:rsidP="00B819C9">
      <w:pPr>
        <w:numPr>
          <w:ilvl w:val="1"/>
          <w:numId w:val="1"/>
        </w:numPr>
        <w:tabs>
          <w:tab w:val="num" w:pos="540"/>
        </w:tabs>
        <w:ind w:hanging="1350"/>
      </w:pPr>
      <w:r>
        <w:t xml:space="preserve">Use your measurements from these two cylinders to complete </w:t>
      </w:r>
      <w:r w:rsidR="00B819C9">
        <w:t>this</w:t>
      </w:r>
      <w:r>
        <w:t xml:space="preserve"> chart:</w:t>
      </w:r>
    </w:p>
    <w:p w14:paraId="4EAD929D" w14:textId="77777777" w:rsidR="00B819C9" w:rsidRDefault="00B819C9" w:rsidP="00B819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1792"/>
        <w:gridCol w:w="1796"/>
        <w:gridCol w:w="1385"/>
        <w:gridCol w:w="1386"/>
        <w:gridCol w:w="1386"/>
      </w:tblGrid>
      <w:tr w:rsidR="00365C6D" w14:paraId="53CE8372" w14:textId="77777777" w:rsidTr="00365C6D">
        <w:tc>
          <w:tcPr>
            <w:tcW w:w="1831" w:type="dxa"/>
          </w:tcPr>
          <w:p w14:paraId="0E53CD17" w14:textId="77777777" w:rsidR="00365C6D" w:rsidRDefault="00365C6D" w:rsidP="00365C6D"/>
        </w:tc>
        <w:tc>
          <w:tcPr>
            <w:tcW w:w="1792" w:type="dxa"/>
          </w:tcPr>
          <w:p w14:paraId="3FEF9F6E" w14:textId="77777777" w:rsidR="00365C6D" w:rsidRDefault="00365C6D" w:rsidP="00365C6D">
            <w:pPr>
              <w:rPr>
                <w:rFonts w:asciiTheme="majorHAnsi" w:eastAsiaTheme="majorEastAsia" w:hAnsiTheme="majorHAnsi" w:cstheme="majorBidi"/>
                <w:i/>
                <w:iCs/>
              </w:rPr>
            </w:pPr>
            <w:r>
              <w:t>radius</w:t>
            </w:r>
          </w:p>
        </w:tc>
        <w:tc>
          <w:tcPr>
            <w:tcW w:w="1796" w:type="dxa"/>
          </w:tcPr>
          <w:p w14:paraId="66C42204" w14:textId="77777777" w:rsidR="00365C6D" w:rsidRDefault="00365C6D" w:rsidP="00365C6D">
            <w:pPr>
              <w:rPr>
                <w:rFonts w:asciiTheme="majorHAnsi" w:eastAsiaTheme="majorEastAsia" w:hAnsiTheme="majorHAnsi" w:cstheme="majorBidi"/>
                <w:i/>
                <w:iCs/>
              </w:rPr>
            </w:pPr>
            <w:r>
              <w:t>height</w:t>
            </w:r>
          </w:p>
        </w:tc>
        <w:tc>
          <w:tcPr>
            <w:tcW w:w="1385" w:type="dxa"/>
          </w:tcPr>
          <w:p w14:paraId="0D59D23E" w14:textId="77777777" w:rsidR="00365C6D" w:rsidRDefault="00365C6D" w:rsidP="00365C6D">
            <w:pPr>
              <w:rPr>
                <w:rFonts w:asciiTheme="majorHAnsi" w:eastAsiaTheme="majorEastAsia" w:hAnsiTheme="majorHAnsi" w:cstheme="majorBidi"/>
                <w:i/>
                <w:iCs/>
              </w:rPr>
            </w:pPr>
            <w:r>
              <w:t>Area of each base</w:t>
            </w:r>
          </w:p>
        </w:tc>
        <w:tc>
          <w:tcPr>
            <w:tcW w:w="1386" w:type="dxa"/>
          </w:tcPr>
          <w:p w14:paraId="49E33F62" w14:textId="77777777" w:rsidR="00365C6D" w:rsidRDefault="00365C6D" w:rsidP="00365C6D">
            <w:pPr>
              <w:rPr>
                <w:rFonts w:asciiTheme="majorHAnsi" w:eastAsiaTheme="majorEastAsia" w:hAnsiTheme="majorHAnsi" w:cstheme="majorBidi"/>
                <w:i/>
                <w:iCs/>
              </w:rPr>
            </w:pPr>
            <w:r>
              <w:t>Lateral area</w:t>
            </w:r>
          </w:p>
        </w:tc>
        <w:tc>
          <w:tcPr>
            <w:tcW w:w="1386" w:type="dxa"/>
          </w:tcPr>
          <w:p w14:paraId="2E03688C" w14:textId="77777777" w:rsidR="00365C6D" w:rsidRDefault="00365C6D" w:rsidP="00365C6D">
            <w:r>
              <w:t>Total surface area</w:t>
            </w:r>
          </w:p>
        </w:tc>
      </w:tr>
      <w:tr w:rsidR="00365C6D" w14:paraId="0C22D722" w14:textId="77777777" w:rsidTr="00365C6D">
        <w:tc>
          <w:tcPr>
            <w:tcW w:w="1831" w:type="dxa"/>
          </w:tcPr>
          <w:p w14:paraId="34959C48" w14:textId="77777777" w:rsidR="00365C6D" w:rsidRDefault="00365C6D" w:rsidP="00365C6D">
            <w:r>
              <w:t xml:space="preserve">First Cylinder         </w:t>
            </w:r>
          </w:p>
          <w:p w14:paraId="6A995743" w14:textId="77777777" w:rsidR="00365C6D" w:rsidRDefault="00365C6D" w:rsidP="00365C6D"/>
        </w:tc>
        <w:tc>
          <w:tcPr>
            <w:tcW w:w="1792" w:type="dxa"/>
          </w:tcPr>
          <w:p w14:paraId="17B58EC4" w14:textId="77777777" w:rsidR="00365C6D" w:rsidRDefault="00365C6D" w:rsidP="00365C6D"/>
        </w:tc>
        <w:tc>
          <w:tcPr>
            <w:tcW w:w="1796" w:type="dxa"/>
          </w:tcPr>
          <w:p w14:paraId="2B32BE7C" w14:textId="77777777" w:rsidR="00365C6D" w:rsidRDefault="00365C6D" w:rsidP="00365C6D"/>
        </w:tc>
        <w:tc>
          <w:tcPr>
            <w:tcW w:w="1385" w:type="dxa"/>
          </w:tcPr>
          <w:p w14:paraId="54C2673F" w14:textId="77777777" w:rsidR="00365C6D" w:rsidRDefault="00365C6D" w:rsidP="00365C6D"/>
        </w:tc>
        <w:tc>
          <w:tcPr>
            <w:tcW w:w="1386" w:type="dxa"/>
          </w:tcPr>
          <w:p w14:paraId="40FFD1AD" w14:textId="77777777" w:rsidR="00365C6D" w:rsidRDefault="00365C6D" w:rsidP="00365C6D"/>
        </w:tc>
        <w:tc>
          <w:tcPr>
            <w:tcW w:w="1386" w:type="dxa"/>
          </w:tcPr>
          <w:p w14:paraId="311BA201" w14:textId="77777777" w:rsidR="00365C6D" w:rsidRDefault="00365C6D" w:rsidP="00365C6D"/>
        </w:tc>
      </w:tr>
      <w:tr w:rsidR="00365C6D" w14:paraId="029F6DD4" w14:textId="77777777" w:rsidTr="00365C6D">
        <w:tc>
          <w:tcPr>
            <w:tcW w:w="1831" w:type="dxa"/>
          </w:tcPr>
          <w:p w14:paraId="3945116B" w14:textId="77777777" w:rsidR="00365C6D" w:rsidRDefault="00365C6D" w:rsidP="00365C6D">
            <w:r>
              <w:t>Second Cylinder</w:t>
            </w:r>
          </w:p>
          <w:p w14:paraId="2FA3F3DE" w14:textId="77777777" w:rsidR="00365C6D" w:rsidRDefault="00365C6D" w:rsidP="00365C6D">
            <w:pPr>
              <w:rPr>
                <w:rFonts w:asciiTheme="majorHAnsi" w:eastAsiaTheme="majorEastAsia" w:hAnsiTheme="majorHAnsi" w:cstheme="majorBidi"/>
                <w:i/>
                <w:iCs/>
              </w:rPr>
            </w:pPr>
          </w:p>
        </w:tc>
        <w:tc>
          <w:tcPr>
            <w:tcW w:w="1792" w:type="dxa"/>
          </w:tcPr>
          <w:p w14:paraId="3FCF4E2F" w14:textId="77777777" w:rsidR="00365C6D" w:rsidRDefault="00365C6D" w:rsidP="00365C6D"/>
        </w:tc>
        <w:tc>
          <w:tcPr>
            <w:tcW w:w="1796" w:type="dxa"/>
          </w:tcPr>
          <w:p w14:paraId="0EF7464E" w14:textId="77777777" w:rsidR="00365C6D" w:rsidRDefault="00365C6D" w:rsidP="00365C6D"/>
        </w:tc>
        <w:tc>
          <w:tcPr>
            <w:tcW w:w="1385" w:type="dxa"/>
          </w:tcPr>
          <w:p w14:paraId="3F50E106" w14:textId="77777777" w:rsidR="00365C6D" w:rsidRDefault="00365C6D" w:rsidP="00365C6D"/>
        </w:tc>
        <w:tc>
          <w:tcPr>
            <w:tcW w:w="1386" w:type="dxa"/>
          </w:tcPr>
          <w:p w14:paraId="1CD56FFC" w14:textId="77777777" w:rsidR="00365C6D" w:rsidRDefault="00365C6D" w:rsidP="00365C6D"/>
        </w:tc>
        <w:tc>
          <w:tcPr>
            <w:tcW w:w="1386" w:type="dxa"/>
          </w:tcPr>
          <w:p w14:paraId="4335D0FE" w14:textId="77777777" w:rsidR="00365C6D" w:rsidRDefault="00365C6D" w:rsidP="00365C6D"/>
        </w:tc>
      </w:tr>
    </w:tbl>
    <w:p w14:paraId="32284A0D" w14:textId="77777777" w:rsidR="00B819C9" w:rsidRDefault="00B819C9" w:rsidP="00B819C9"/>
    <w:p w14:paraId="3D312B28" w14:textId="7415421D" w:rsidR="00B95FB4" w:rsidRDefault="00B95FB4" w:rsidP="00B95FB4">
      <w:pPr>
        <w:numPr>
          <w:ilvl w:val="1"/>
          <w:numId w:val="1"/>
        </w:numPr>
        <w:tabs>
          <w:tab w:val="num" w:pos="540"/>
        </w:tabs>
        <w:ind w:hanging="1530"/>
      </w:pPr>
      <w:r>
        <w:t>Answer these questions using data from the chart.</w:t>
      </w:r>
      <w:r>
        <w:br/>
      </w:r>
    </w:p>
    <w:p w14:paraId="2002D7AE" w14:textId="2023BA02" w:rsidR="00B37D24" w:rsidRDefault="00B95FB4" w:rsidP="00B95FB4">
      <w:pPr>
        <w:ind w:left="360"/>
      </w:pPr>
      <w:r>
        <w:t xml:space="preserve">a.  </w:t>
      </w:r>
      <w:r w:rsidR="00534CCC">
        <w:t xml:space="preserve">What is the ratio of the radii </w:t>
      </w:r>
      <w:r>
        <w:t>of the two cylinders? (Compare second cylinder to first cylinder)</w:t>
      </w:r>
    </w:p>
    <w:p w14:paraId="74A7F72C" w14:textId="65F2767F" w:rsidR="00B37D24" w:rsidRDefault="00B95FB4" w:rsidP="00B95FB4">
      <w:pPr>
        <w:pStyle w:val="ListParagraph"/>
        <w:ind w:left="-360"/>
      </w:pPr>
      <w:r>
        <w:br/>
      </w:r>
    </w:p>
    <w:p w14:paraId="0784E7D4" w14:textId="251E8D69" w:rsidR="00B37D24" w:rsidRDefault="00B95FB4" w:rsidP="00B95FB4">
      <w:pPr>
        <w:ind w:left="360"/>
      </w:pPr>
      <w:r>
        <w:t xml:space="preserve">b.  </w:t>
      </w:r>
      <w:r w:rsidR="00534CCC">
        <w:t xml:space="preserve">What is the ratio of the heights of the </w:t>
      </w:r>
      <w:r>
        <w:t>two cylinders?</w:t>
      </w:r>
    </w:p>
    <w:p w14:paraId="4C36A9B1" w14:textId="21B8D39C" w:rsidR="00534CCC" w:rsidRDefault="00B95FB4" w:rsidP="00B95FB4">
      <w:pPr>
        <w:pStyle w:val="ListParagraph"/>
        <w:ind w:left="-360"/>
      </w:pPr>
      <w:r>
        <w:br/>
      </w:r>
    </w:p>
    <w:p w14:paraId="48324966" w14:textId="3EC24B59" w:rsidR="00534CCC" w:rsidRDefault="00B95FB4" w:rsidP="00B95FB4">
      <w:pPr>
        <w:ind w:left="360"/>
      </w:pPr>
      <w:r>
        <w:t xml:space="preserve">c. </w:t>
      </w:r>
      <w:r w:rsidR="00534CCC">
        <w:t>What is the ratio of their lateral areas?</w:t>
      </w:r>
    </w:p>
    <w:p w14:paraId="734FEFF0" w14:textId="77777777" w:rsidR="00534CCC" w:rsidRDefault="00534CCC" w:rsidP="00B95FB4">
      <w:pPr>
        <w:pStyle w:val="ListParagraph"/>
        <w:ind w:left="-360"/>
      </w:pPr>
    </w:p>
    <w:p w14:paraId="6818CAC2" w14:textId="5B022627" w:rsidR="00534CCC" w:rsidRDefault="00B95FB4" w:rsidP="00B95FB4">
      <w:pPr>
        <w:ind w:left="360"/>
      </w:pPr>
      <w:r>
        <w:t xml:space="preserve">d. </w:t>
      </w:r>
      <w:r w:rsidR="00534CCC">
        <w:t>What is the ratio of the total surface area</w:t>
      </w:r>
      <w:r w:rsidR="00115272">
        <w:t>s</w:t>
      </w:r>
      <w:r w:rsidR="00534CCC">
        <w:t>?</w:t>
      </w:r>
    </w:p>
    <w:p w14:paraId="356E5E65" w14:textId="77777777" w:rsidR="00B37D24" w:rsidRDefault="00B37D24" w:rsidP="00B95FB4">
      <w:pPr>
        <w:ind w:left="-1080"/>
      </w:pPr>
    </w:p>
    <w:p w14:paraId="7DBE5BAA" w14:textId="77777777" w:rsidR="00324229" w:rsidRDefault="00324229" w:rsidP="00B95FB4">
      <w:pPr>
        <w:ind w:left="-1080"/>
      </w:pPr>
    </w:p>
    <w:p w14:paraId="3FB59DAA" w14:textId="77777777" w:rsidR="00B37D24" w:rsidRDefault="00B37D24" w:rsidP="00B95FB4">
      <w:pPr>
        <w:ind w:left="-1080"/>
      </w:pPr>
    </w:p>
    <w:p w14:paraId="4948C8B0" w14:textId="27EC609C" w:rsidR="00324229" w:rsidRDefault="009A2F34" w:rsidP="00B95FB4">
      <w:pPr>
        <w:ind w:left="360"/>
      </w:pPr>
      <w:r>
        <w:t xml:space="preserve">e.  </w:t>
      </w:r>
      <w:r w:rsidR="00FE4938">
        <w:t xml:space="preserve">Make a prediction about the </w:t>
      </w:r>
      <w:r w:rsidR="00534CCC">
        <w:t>total surface area</w:t>
      </w:r>
      <w:r w:rsidR="00FE4938">
        <w:t xml:space="preserve"> if we double the dimensions again. </w:t>
      </w:r>
    </w:p>
    <w:p w14:paraId="0847ED05" w14:textId="77777777" w:rsidR="00324229" w:rsidRDefault="00324229" w:rsidP="00B95FB4">
      <w:pPr>
        <w:ind w:left="360"/>
      </w:pPr>
    </w:p>
    <w:p w14:paraId="5D4053E5" w14:textId="77777777" w:rsidR="00A1115A" w:rsidRDefault="00A1115A">
      <w:pPr>
        <w:suppressAutoHyphens w:val="0"/>
        <w:overflowPunct/>
      </w:pPr>
      <w:r>
        <w:br w:type="page"/>
      </w:r>
    </w:p>
    <w:p w14:paraId="7578E482" w14:textId="256CE2AA" w:rsidR="00324229" w:rsidRDefault="002E7D36" w:rsidP="009A2F34">
      <w:pPr>
        <w:numPr>
          <w:ilvl w:val="1"/>
          <w:numId w:val="1"/>
        </w:numPr>
        <w:tabs>
          <w:tab w:val="num" w:pos="540"/>
        </w:tabs>
        <w:ind w:left="360"/>
      </w:pPr>
      <w:r>
        <w:lastRenderedPageBreak/>
        <w:t>Work with a partner</w:t>
      </w:r>
      <w:r w:rsidR="00FE4938">
        <w:t xml:space="preserve"> to create a right cylinder (including both bases) from a single 8.5 by 11 in sheet of paper.</w:t>
      </w:r>
      <w:r>
        <w:t xml:space="preserve"> Try to make the cylinder with the largest surface area that you can! </w:t>
      </w:r>
      <w:r w:rsidR="009A2F34">
        <w:br/>
      </w:r>
    </w:p>
    <w:p w14:paraId="39E35234" w14:textId="2C004DCE" w:rsidR="00324229" w:rsidRDefault="009A2F34" w:rsidP="009A2F34">
      <w:pPr>
        <w:ind w:left="1080"/>
      </w:pPr>
      <w:r>
        <w:t xml:space="preserve">a. </w:t>
      </w:r>
      <w:r w:rsidR="00FE4938">
        <w:t>Draw a net of your right cylinder on a single sheet of 8.5 by 11 inch paper.</w:t>
      </w:r>
    </w:p>
    <w:p w14:paraId="60D572ED" w14:textId="77777777" w:rsidR="00324229" w:rsidRDefault="00324229" w:rsidP="009A2F34">
      <w:pPr>
        <w:ind w:left="1440"/>
      </w:pPr>
    </w:p>
    <w:p w14:paraId="00AB77E6" w14:textId="77777777" w:rsidR="007D6E3C" w:rsidRDefault="009A2F34" w:rsidP="009A2F34">
      <w:pPr>
        <w:ind w:left="1080"/>
      </w:pPr>
      <w:r>
        <w:t xml:space="preserve">b. </w:t>
      </w:r>
      <w:r w:rsidR="00FE4938">
        <w:t xml:space="preserve">Measure the dimensions of your net and use them to calculate the </w:t>
      </w:r>
      <w:r w:rsidR="006912D6">
        <w:t xml:space="preserve">surface area </w:t>
      </w:r>
      <w:r w:rsidR="00FE4938">
        <w:t>of your right cylinder</w:t>
      </w:r>
      <w:r>
        <w:t>.   Show your work here:</w:t>
      </w:r>
      <w:r>
        <w:br/>
      </w:r>
      <w:r>
        <w:br/>
      </w:r>
      <w:r>
        <w:br/>
      </w:r>
    </w:p>
    <w:p w14:paraId="63362542" w14:textId="77777777" w:rsidR="007D6E3C" w:rsidRDefault="007D6E3C" w:rsidP="009A2F34">
      <w:pPr>
        <w:ind w:left="1080"/>
      </w:pPr>
    </w:p>
    <w:p w14:paraId="2F40375C" w14:textId="77777777" w:rsidR="007D6E3C" w:rsidRDefault="007D6E3C" w:rsidP="009A2F34">
      <w:pPr>
        <w:ind w:left="1080"/>
      </w:pPr>
    </w:p>
    <w:p w14:paraId="7013C381" w14:textId="77777777" w:rsidR="007D6E3C" w:rsidRDefault="007D6E3C" w:rsidP="004F76CD"/>
    <w:p w14:paraId="77A6C65C" w14:textId="4D236DBF" w:rsidR="00324229" w:rsidRDefault="009A2F34" w:rsidP="009A2F34">
      <w:pPr>
        <w:ind w:left="1080"/>
      </w:pPr>
      <w:r>
        <w:br/>
      </w:r>
    </w:p>
    <w:p w14:paraId="5414B693" w14:textId="77777777" w:rsidR="00324229" w:rsidRDefault="00324229" w:rsidP="009A2F34">
      <w:pPr>
        <w:ind w:left="1440"/>
      </w:pPr>
    </w:p>
    <w:p w14:paraId="71C9771A" w14:textId="30C4D865" w:rsidR="00E70489" w:rsidRDefault="00320497" w:rsidP="009A2F34">
      <w:pPr>
        <w:ind w:left="1080"/>
      </w:pPr>
      <w:r>
        <w:t>c</w:t>
      </w:r>
      <w:r w:rsidR="009A2F34">
        <w:t xml:space="preserve">. </w:t>
      </w:r>
      <w:r w:rsidR="002E7D36">
        <w:t xml:space="preserve">Share your cylinder, its dimensions and total surface area with your classmates. </w:t>
      </w:r>
      <w:r w:rsidR="009A2F34">
        <w:br/>
        <w:t>Find out who has the largest surface area and what dimensions they used.</w:t>
      </w:r>
    </w:p>
    <w:p w14:paraId="4EC09884" w14:textId="0DA9DCBD" w:rsidR="00E70489" w:rsidRPr="007D6E3C" w:rsidRDefault="009A2F34" w:rsidP="004A51F5">
      <w:r>
        <w:br/>
      </w:r>
      <w:r>
        <w:br/>
      </w:r>
      <w:r w:rsidRPr="009A2F34">
        <w:rPr>
          <w:b/>
        </w:rPr>
        <w:t>Cones</w:t>
      </w:r>
    </w:p>
    <w:p w14:paraId="60AE303B" w14:textId="2C8027FB" w:rsidR="002E7D36" w:rsidRDefault="004F76CD" w:rsidP="004A51F5">
      <w:pPr>
        <w:pStyle w:val="ListParagraph"/>
      </w:pPr>
      <w:r>
        <w:rPr>
          <w:noProof/>
        </w:rPr>
        <w:drawing>
          <wp:anchor distT="0" distB="0" distL="114300" distR="114300" simplePos="0" relativeHeight="251714048" behindDoc="0" locked="0" layoutInCell="1" allowOverlap="1" wp14:anchorId="3F1FB452" wp14:editId="4B8A9B47">
            <wp:simplePos x="0" y="0"/>
            <wp:positionH relativeFrom="column">
              <wp:posOffset>4457700</wp:posOffset>
            </wp:positionH>
            <wp:positionV relativeFrom="paragraph">
              <wp:posOffset>31115</wp:posOffset>
            </wp:positionV>
            <wp:extent cx="1640840" cy="1324610"/>
            <wp:effectExtent l="0" t="0" r="1016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AB555" w14:textId="5A42FDD2" w:rsidR="007D6E3C" w:rsidRDefault="007D6E3C" w:rsidP="007D6E3C">
      <w:pPr>
        <w:pStyle w:val="ListParagraph"/>
        <w:numPr>
          <w:ilvl w:val="1"/>
          <w:numId w:val="1"/>
        </w:numPr>
        <w:ind w:left="360"/>
      </w:pPr>
      <w:r>
        <w:t xml:space="preserve">Another important solid shape that is not polyhedral is the cone. </w:t>
      </w:r>
      <w:r w:rsidR="004F76CD">
        <w:br/>
      </w:r>
      <w:r w:rsidR="004F76CD">
        <w:br/>
      </w:r>
      <w:r>
        <w:t xml:space="preserve">Open the GeoGebra file ctcoregeomACT622.  Use the sliders to change the radius and height of the cone.  Notice how the sliders affect right triangle </w:t>
      </w:r>
      <w:r>
        <w:rPr>
          <w:i/>
        </w:rPr>
        <w:t xml:space="preserve">ABC </w:t>
      </w:r>
      <w:r>
        <w:t>at the left of the screen</w:t>
      </w:r>
      <w:r w:rsidR="004F76CD">
        <w:t xml:space="preserve"> as well as the circular base and sector used to form the </w:t>
      </w:r>
      <w:r w:rsidR="000809B8">
        <w:t xml:space="preserve">cone’s </w:t>
      </w:r>
      <w:r w:rsidR="004F76CD">
        <w:t>lateral surface.</w:t>
      </w:r>
    </w:p>
    <w:p w14:paraId="195B406B" w14:textId="3A64936C" w:rsidR="007D6E3C" w:rsidRDefault="007D6E3C" w:rsidP="007D6E3C"/>
    <w:p w14:paraId="5CC307BC" w14:textId="2785EF28" w:rsidR="007D6E3C" w:rsidRDefault="007D6E3C" w:rsidP="007D6E3C"/>
    <w:p w14:paraId="410CA059" w14:textId="3F786CA1" w:rsidR="007D6E3C" w:rsidRDefault="004F76CD" w:rsidP="007D6E3C">
      <w:r>
        <w:rPr>
          <w:noProof/>
        </w:rPr>
        <w:drawing>
          <wp:anchor distT="0" distB="0" distL="114300" distR="114300" simplePos="0" relativeHeight="251710976" behindDoc="0" locked="0" layoutInCell="1" allowOverlap="1" wp14:anchorId="753CCC64" wp14:editId="09EC2087">
            <wp:simplePos x="0" y="0"/>
            <wp:positionH relativeFrom="column">
              <wp:posOffset>342900</wp:posOffset>
            </wp:positionH>
            <wp:positionV relativeFrom="paragraph">
              <wp:posOffset>114935</wp:posOffset>
            </wp:positionV>
            <wp:extent cx="4914900" cy="2545080"/>
            <wp:effectExtent l="0" t="0" r="1270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04323" w14:textId="77777777" w:rsidR="007D6E3C" w:rsidRDefault="007D6E3C" w:rsidP="007D6E3C"/>
    <w:p w14:paraId="19CC5029" w14:textId="77777777" w:rsidR="007D6E3C" w:rsidRDefault="007D6E3C" w:rsidP="007D6E3C">
      <w:pPr>
        <w:pStyle w:val="ListParagraph"/>
        <w:numPr>
          <w:ilvl w:val="4"/>
          <w:numId w:val="1"/>
        </w:numPr>
        <w:tabs>
          <w:tab w:val="clear" w:pos="3600"/>
          <w:tab w:val="num" w:pos="-540"/>
        </w:tabs>
        <w:ind w:left="1440"/>
      </w:pPr>
      <w:r>
        <w:lastRenderedPageBreak/>
        <w:t>How is the circular base related to the triangle?</w:t>
      </w:r>
      <w:r>
        <w:br/>
      </w:r>
      <w:r>
        <w:br/>
      </w:r>
    </w:p>
    <w:p w14:paraId="4E2C0272" w14:textId="77777777" w:rsidR="007D6E3C" w:rsidRDefault="007D6E3C" w:rsidP="007D6E3C">
      <w:pPr>
        <w:pStyle w:val="ListParagraph"/>
        <w:numPr>
          <w:ilvl w:val="4"/>
          <w:numId w:val="1"/>
        </w:numPr>
        <w:tabs>
          <w:tab w:val="clear" w:pos="3600"/>
          <w:tab w:val="num" w:pos="-540"/>
        </w:tabs>
        <w:ind w:left="1440"/>
      </w:pPr>
      <w:r>
        <w:t>How is the sector for the lateral surface related to the triangle?</w:t>
      </w:r>
      <w:r>
        <w:br/>
      </w:r>
      <w:r>
        <w:br/>
      </w:r>
    </w:p>
    <w:p w14:paraId="0966A92F" w14:textId="77777777" w:rsidR="007D6E3C" w:rsidRDefault="007D6E3C" w:rsidP="007D6E3C">
      <w:pPr>
        <w:pStyle w:val="ListParagraph"/>
        <w:numPr>
          <w:ilvl w:val="4"/>
          <w:numId w:val="1"/>
        </w:numPr>
        <w:tabs>
          <w:tab w:val="clear" w:pos="3600"/>
          <w:tab w:val="num" w:pos="-540"/>
        </w:tabs>
        <w:ind w:left="1440"/>
      </w:pPr>
      <w:r>
        <w:t>How is the radian measure of the central angle related to the triangle?</w:t>
      </w:r>
      <w:r>
        <w:br/>
      </w:r>
      <w:r>
        <w:br/>
      </w:r>
    </w:p>
    <w:p w14:paraId="4275146A" w14:textId="77777777" w:rsidR="007D6E3C" w:rsidRDefault="007D6E3C" w:rsidP="007D6E3C">
      <w:pPr>
        <w:pStyle w:val="ListParagraph"/>
        <w:numPr>
          <w:ilvl w:val="4"/>
          <w:numId w:val="1"/>
        </w:numPr>
        <w:tabs>
          <w:tab w:val="clear" w:pos="3600"/>
          <w:tab w:val="num" w:pos="-540"/>
        </w:tabs>
        <w:ind w:left="1440"/>
      </w:pPr>
      <w:r>
        <w:t>How can you make the sector cover almost its entire circle?</w:t>
      </w:r>
    </w:p>
    <w:p w14:paraId="209D0405" w14:textId="77777777" w:rsidR="007D6E3C" w:rsidRDefault="007D6E3C" w:rsidP="007D6E3C">
      <w:r>
        <w:br/>
      </w:r>
    </w:p>
    <w:p w14:paraId="42B001AB" w14:textId="0D08EC8C" w:rsidR="007D6E3C" w:rsidRDefault="007D6E3C" w:rsidP="007D6E3C">
      <w:pPr>
        <w:pStyle w:val="ListParagraph"/>
        <w:numPr>
          <w:ilvl w:val="4"/>
          <w:numId w:val="1"/>
        </w:numPr>
        <w:tabs>
          <w:tab w:val="clear" w:pos="3600"/>
          <w:tab w:val="num" w:pos="-540"/>
        </w:tabs>
        <w:ind w:left="1440"/>
      </w:pPr>
      <w:r>
        <w:t xml:space="preserve">How can you make the sector cover only a small fraction of its circle? </w:t>
      </w:r>
      <w:r>
        <w:br/>
      </w:r>
      <w:r>
        <w:br/>
      </w:r>
      <w:r>
        <w:rPr>
          <w:noProof/>
        </w:rPr>
        <w:drawing>
          <wp:anchor distT="0" distB="0" distL="114300" distR="114300" simplePos="0" relativeHeight="251713024" behindDoc="0" locked="0" layoutInCell="1" allowOverlap="1" wp14:anchorId="2A678037" wp14:editId="5FAE9126">
            <wp:simplePos x="0" y="0"/>
            <wp:positionH relativeFrom="column">
              <wp:posOffset>4343400</wp:posOffset>
            </wp:positionH>
            <wp:positionV relativeFrom="paragraph">
              <wp:posOffset>1668780</wp:posOffset>
            </wp:positionV>
            <wp:extent cx="1885950" cy="20669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22606" w14:textId="4F69EB39" w:rsidR="00E70489" w:rsidRDefault="0013040D" w:rsidP="007D6E3C">
      <w:pPr>
        <w:pStyle w:val="ListParagraph"/>
        <w:numPr>
          <w:ilvl w:val="1"/>
          <w:numId w:val="1"/>
        </w:numPr>
        <w:ind w:left="450"/>
      </w:pPr>
      <w:r>
        <w:t>Find</w:t>
      </w:r>
      <w:r w:rsidR="002E7D36">
        <w:t xml:space="preserve"> an empty can with a missing lid. Work with a partner to try to make a paper cone that w</w:t>
      </w:r>
      <w:r w:rsidR="00E70489">
        <w:t>ill fit exactly inside this can</w:t>
      </w:r>
      <w:r w:rsidR="009A2F34">
        <w:t xml:space="preserve"> as in</w:t>
      </w:r>
      <w:r w:rsidR="00F62A5A">
        <w:t xml:space="preserve"> this picture.</w:t>
      </w:r>
    </w:p>
    <w:p w14:paraId="3668771C" w14:textId="3BCB6E4D" w:rsidR="002E7D36" w:rsidRDefault="00E70489" w:rsidP="004A51F5">
      <w:pPr>
        <w:ind w:left="360"/>
      </w:pPr>
      <w:r>
        <w:rPr>
          <w:noProof/>
        </w:rPr>
        <w:t xml:space="preserve">       </w:t>
      </w:r>
    </w:p>
    <w:p w14:paraId="3E774E98" w14:textId="379531C3" w:rsidR="00E70489" w:rsidRDefault="00F62A5A" w:rsidP="00F62A5A">
      <w:pPr>
        <w:ind w:left="1080"/>
      </w:pPr>
      <w:r>
        <w:rPr>
          <w:noProof/>
        </w:rPr>
        <w:t xml:space="preserve">a. The net below shows the base and the lateral surface. How is the arc length of the sector related to the </w:t>
      </w:r>
      <w:r w:rsidR="00C51E03">
        <w:rPr>
          <w:noProof/>
        </w:rPr>
        <w:t>circumference</w:t>
      </w:r>
      <w:r>
        <w:rPr>
          <w:noProof/>
        </w:rPr>
        <w:t xml:space="preserve"> of the base?  Explain.</w:t>
      </w:r>
    </w:p>
    <w:p w14:paraId="575A24A8" w14:textId="38477DA5" w:rsidR="00E70489" w:rsidRDefault="00E70489" w:rsidP="00F62A5A">
      <w:pPr>
        <w:rPr>
          <w:noProof/>
        </w:rPr>
      </w:pPr>
    </w:p>
    <w:p w14:paraId="383D2B48" w14:textId="1C86BB23" w:rsidR="00E70489" w:rsidRDefault="00E70489" w:rsidP="00F62A5A">
      <w:pPr>
        <w:rPr>
          <w:noProof/>
        </w:rPr>
      </w:pPr>
    </w:p>
    <w:p w14:paraId="1DB2495E" w14:textId="000BD283" w:rsidR="00E70489" w:rsidRDefault="00E70489" w:rsidP="00F62A5A">
      <w:pPr>
        <w:rPr>
          <w:noProof/>
        </w:rPr>
      </w:pPr>
    </w:p>
    <w:p w14:paraId="5BB55751" w14:textId="4CEF54C1" w:rsidR="00E70489" w:rsidRDefault="00E70489" w:rsidP="00F62A5A"/>
    <w:p w14:paraId="68747339" w14:textId="58098F13" w:rsidR="002E7D36" w:rsidRDefault="00F62A5A" w:rsidP="00F62A5A">
      <w:pPr>
        <w:ind w:left="1080"/>
      </w:pPr>
      <w:r>
        <w:t>b. How would you find the radius of the sector that forms the lateral surface?</w:t>
      </w:r>
    </w:p>
    <w:p w14:paraId="0E3DD306" w14:textId="77777777" w:rsidR="00B66C3D" w:rsidRDefault="00B66C3D" w:rsidP="00F62A5A"/>
    <w:p w14:paraId="74D555C8" w14:textId="6532FA7C" w:rsidR="00B66C3D" w:rsidRDefault="00B66C3D" w:rsidP="00F62A5A"/>
    <w:p w14:paraId="3748DA3C" w14:textId="77777777" w:rsidR="00B66C3D" w:rsidRDefault="00B66C3D" w:rsidP="00F62A5A"/>
    <w:p w14:paraId="49099047" w14:textId="1036D13B" w:rsidR="00E70489" w:rsidRDefault="00F62A5A" w:rsidP="00F62A5A">
      <w:pPr>
        <w:ind w:left="1080"/>
      </w:pPr>
      <w:r>
        <w:t>c. How would you find central angle for the sector?</w:t>
      </w:r>
      <w:r w:rsidR="00CB101D">
        <w:br/>
      </w:r>
    </w:p>
    <w:p w14:paraId="1F5BE143" w14:textId="77777777" w:rsidR="00F62A5A" w:rsidRDefault="00F62A5A" w:rsidP="00F62A5A">
      <w:pPr>
        <w:ind w:left="1080"/>
      </w:pPr>
    </w:p>
    <w:p w14:paraId="22DD9A10" w14:textId="77777777" w:rsidR="00F62A5A" w:rsidRDefault="00F62A5A" w:rsidP="00F62A5A">
      <w:pPr>
        <w:ind w:left="1080"/>
      </w:pPr>
    </w:p>
    <w:p w14:paraId="2A6C1FAC" w14:textId="77777777" w:rsidR="00F62A5A" w:rsidRDefault="00F62A5A" w:rsidP="00F62A5A">
      <w:pPr>
        <w:ind w:left="1080"/>
      </w:pPr>
    </w:p>
    <w:p w14:paraId="1107C462" w14:textId="77777777" w:rsidR="00F62A5A" w:rsidRDefault="00F62A5A" w:rsidP="00F62A5A">
      <w:pPr>
        <w:ind w:left="1080"/>
      </w:pPr>
    </w:p>
    <w:p w14:paraId="72058E3C" w14:textId="0104899E" w:rsidR="00F62A5A" w:rsidRDefault="00CB101D" w:rsidP="00F62A5A">
      <w:pPr>
        <w:ind w:left="1080"/>
      </w:pPr>
      <w:r>
        <w:rPr>
          <w:noProof/>
        </w:rPr>
        <w:drawing>
          <wp:anchor distT="0" distB="0" distL="114300" distR="114300" simplePos="0" relativeHeight="251627008" behindDoc="0" locked="0" layoutInCell="1" allowOverlap="1" wp14:anchorId="1A3E8E04" wp14:editId="26201C0F">
            <wp:simplePos x="0" y="0"/>
            <wp:positionH relativeFrom="column">
              <wp:posOffset>4572000</wp:posOffset>
            </wp:positionH>
            <wp:positionV relativeFrom="paragraph">
              <wp:posOffset>38735</wp:posOffset>
            </wp:positionV>
            <wp:extent cx="1828800" cy="167322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E7B32" w14:textId="123471F5" w:rsidR="00F62A5A" w:rsidRDefault="00F62A5A" w:rsidP="00F62A5A">
      <w:pPr>
        <w:ind w:left="1080"/>
      </w:pPr>
    </w:p>
    <w:p w14:paraId="4439207B" w14:textId="77777777" w:rsidR="00F62A5A" w:rsidRDefault="00F62A5A" w:rsidP="00F62A5A">
      <w:pPr>
        <w:ind w:left="1080"/>
      </w:pPr>
    </w:p>
    <w:p w14:paraId="5E9FD710" w14:textId="6BF0AB8F" w:rsidR="00F62A5A" w:rsidRDefault="00F62A5A" w:rsidP="00F62A5A">
      <w:pPr>
        <w:ind w:left="1080"/>
      </w:pPr>
      <w:r>
        <w:t>d.  Show the calculations you and your partner made to create the cone that fits exactly inside the can.</w:t>
      </w:r>
    </w:p>
    <w:p w14:paraId="79468F63" w14:textId="77777777" w:rsidR="00B66C3D" w:rsidRDefault="00B66C3D" w:rsidP="004A51F5"/>
    <w:p w14:paraId="22F7CE57" w14:textId="77777777" w:rsidR="00B66C3D" w:rsidRDefault="00B66C3D" w:rsidP="004A51F5"/>
    <w:p w14:paraId="5DA6DEA4" w14:textId="77777777" w:rsidR="00D253BF" w:rsidRDefault="00D253BF" w:rsidP="004A51F5"/>
    <w:p w14:paraId="65B820AD" w14:textId="77777777" w:rsidR="00D253BF" w:rsidRDefault="00D253BF" w:rsidP="004A51F5"/>
    <w:p w14:paraId="63CA8AA7" w14:textId="77777777" w:rsidR="00D253BF" w:rsidRDefault="00D253BF" w:rsidP="004A51F5"/>
    <w:p w14:paraId="6AC9E443" w14:textId="77777777" w:rsidR="00B66C3D" w:rsidRDefault="00B66C3D" w:rsidP="004A51F5"/>
    <w:p w14:paraId="51255B36" w14:textId="30670AEA" w:rsidR="00C51E03" w:rsidRDefault="00A1115A" w:rsidP="00C51E03"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708928" behindDoc="0" locked="0" layoutInCell="1" allowOverlap="1" wp14:anchorId="0205878C" wp14:editId="75786778">
            <wp:simplePos x="0" y="0"/>
            <wp:positionH relativeFrom="column">
              <wp:posOffset>3543300</wp:posOffset>
            </wp:positionH>
            <wp:positionV relativeFrom="paragraph">
              <wp:posOffset>-114300</wp:posOffset>
            </wp:positionV>
            <wp:extent cx="2857500" cy="1449070"/>
            <wp:effectExtent l="0" t="0" r="1270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723">
        <w:t xml:space="preserve">14.  A cone has </w:t>
      </w:r>
      <w:r w:rsidR="004B015C">
        <w:t>a height</w:t>
      </w:r>
      <w:r w:rsidR="00077723">
        <w:t xml:space="preserve"> of </w:t>
      </w:r>
      <w:r>
        <w:t>3</w:t>
      </w:r>
      <w:r w:rsidR="00077723">
        <w:t xml:space="preserve"> inches and the radius of its </w:t>
      </w:r>
      <w:r w:rsidR="00C51E03">
        <w:br/>
      </w:r>
      <w:r w:rsidR="00077723">
        <w:t xml:space="preserve">base is </w:t>
      </w:r>
      <w:r>
        <w:t>4</w:t>
      </w:r>
      <w:r w:rsidR="00077723">
        <w:t xml:space="preserve"> inches.</w:t>
      </w:r>
    </w:p>
    <w:p w14:paraId="24F58789" w14:textId="77777777" w:rsidR="00C51E03" w:rsidRDefault="00C51E03" w:rsidP="00C51E03"/>
    <w:p w14:paraId="0A5D74B7" w14:textId="7A5D5A66" w:rsidR="00F62A5A" w:rsidRDefault="004B015C" w:rsidP="00C51E03">
      <w:pPr>
        <w:ind w:left="720"/>
      </w:pPr>
      <w:r>
        <w:br/>
        <w:t>a. Find its slant height</w:t>
      </w:r>
      <w:r w:rsidR="00C51E03">
        <w:t>.</w:t>
      </w:r>
      <w:r w:rsidR="00C51E03">
        <w:br/>
      </w:r>
    </w:p>
    <w:p w14:paraId="0AD2CEE9" w14:textId="77777777" w:rsidR="004B015C" w:rsidRDefault="004B015C" w:rsidP="004B015C">
      <w:pPr>
        <w:ind w:left="720"/>
      </w:pPr>
    </w:p>
    <w:p w14:paraId="0B1613EC" w14:textId="48BDADDE" w:rsidR="00C51E03" w:rsidRDefault="004B015C" w:rsidP="00C51E03">
      <w:pPr>
        <w:ind w:left="720"/>
        <w:jc w:val="right"/>
      </w:pPr>
      <w:r>
        <w:br/>
      </w:r>
      <w:r>
        <w:br/>
      </w:r>
      <w:r w:rsidR="00C51E03">
        <w:br/>
      </w:r>
      <w:r w:rsidR="00C51E03">
        <w:br/>
      </w:r>
    </w:p>
    <w:p w14:paraId="49EB7C00" w14:textId="77777777" w:rsidR="00C51E03" w:rsidRDefault="004B015C" w:rsidP="00C51E03">
      <w:pPr>
        <w:ind w:left="720"/>
      </w:pPr>
      <w:r>
        <w:br/>
        <w:t>b. Find the central angle for the sector that forms the lateral surface.</w:t>
      </w:r>
      <w:r>
        <w:br/>
      </w:r>
      <w:r>
        <w:br/>
      </w:r>
      <w:r>
        <w:br/>
      </w:r>
      <w:r>
        <w:br/>
      </w:r>
    </w:p>
    <w:p w14:paraId="337E9D3A" w14:textId="6A00F93E" w:rsidR="004B015C" w:rsidRDefault="004B015C" w:rsidP="00C51E03">
      <w:pPr>
        <w:ind w:left="720"/>
      </w:pPr>
      <w:r>
        <w:br/>
      </w:r>
    </w:p>
    <w:p w14:paraId="4266B948" w14:textId="77777777" w:rsidR="00C51E03" w:rsidRDefault="004B015C" w:rsidP="004B015C">
      <w:pPr>
        <w:ind w:left="720"/>
      </w:pPr>
      <w:r>
        <w:t>c.  Find the lateral surface area.</w:t>
      </w:r>
      <w:r>
        <w:br/>
      </w:r>
      <w:r>
        <w:br/>
      </w:r>
      <w:r>
        <w:br/>
      </w:r>
    </w:p>
    <w:p w14:paraId="1B627C76" w14:textId="79DEDF5C" w:rsidR="004B015C" w:rsidRDefault="004B015C" w:rsidP="004B015C">
      <w:pPr>
        <w:ind w:left="720"/>
      </w:pPr>
      <w:r>
        <w:br/>
      </w:r>
    </w:p>
    <w:p w14:paraId="2C4D6BCC" w14:textId="77777777" w:rsidR="004B015C" w:rsidRDefault="004B015C" w:rsidP="004B015C">
      <w:pPr>
        <w:ind w:left="720"/>
      </w:pPr>
    </w:p>
    <w:p w14:paraId="2F6517B0" w14:textId="5AE06277" w:rsidR="004B015C" w:rsidRDefault="004B015C" w:rsidP="004B015C">
      <w:pPr>
        <w:ind w:left="720"/>
      </w:pPr>
      <w:r>
        <w:t>d.  Find the area of the base.</w:t>
      </w:r>
      <w:r>
        <w:br/>
      </w:r>
      <w:r>
        <w:br/>
      </w:r>
      <w:r>
        <w:br/>
      </w:r>
    </w:p>
    <w:p w14:paraId="762BD550" w14:textId="77777777" w:rsidR="00C51E03" w:rsidRDefault="00C51E03" w:rsidP="004B015C">
      <w:pPr>
        <w:ind w:left="720"/>
      </w:pPr>
    </w:p>
    <w:p w14:paraId="544A7C6D" w14:textId="77777777" w:rsidR="004B015C" w:rsidRDefault="004B015C" w:rsidP="004B015C">
      <w:pPr>
        <w:ind w:left="720"/>
      </w:pPr>
    </w:p>
    <w:p w14:paraId="784ED9A7" w14:textId="33582517" w:rsidR="004B015C" w:rsidRDefault="004B015C" w:rsidP="004B015C">
      <w:pPr>
        <w:ind w:left="720"/>
      </w:pPr>
      <w:r>
        <w:t>e. Find the total surface area.</w:t>
      </w:r>
    </w:p>
    <w:p w14:paraId="5793A90A" w14:textId="77777777" w:rsidR="004B015C" w:rsidRDefault="004B015C" w:rsidP="004B015C">
      <w:pPr>
        <w:ind w:left="720"/>
      </w:pPr>
    </w:p>
    <w:p w14:paraId="255BAD27" w14:textId="77777777" w:rsidR="004B015C" w:rsidRDefault="004B015C" w:rsidP="004B015C">
      <w:pPr>
        <w:ind w:left="720"/>
      </w:pPr>
    </w:p>
    <w:p w14:paraId="490E6971" w14:textId="670BB82C" w:rsidR="004B015C" w:rsidRDefault="004B015C" w:rsidP="004B015C">
      <w:pPr>
        <w:ind w:left="720"/>
      </w:pPr>
    </w:p>
    <w:p w14:paraId="48EFEE57" w14:textId="77777777" w:rsidR="004B015C" w:rsidRDefault="004B015C" w:rsidP="004B015C">
      <w:pPr>
        <w:ind w:left="720"/>
      </w:pPr>
    </w:p>
    <w:p w14:paraId="379754BA" w14:textId="0DAED5DB" w:rsidR="004B015C" w:rsidRDefault="004B015C" w:rsidP="004B015C">
      <w:pPr>
        <w:ind w:left="720"/>
      </w:pPr>
    </w:p>
    <w:p w14:paraId="439A243C" w14:textId="5BA35E7E" w:rsidR="004B015C" w:rsidRDefault="004B015C" w:rsidP="004B015C">
      <w:pPr>
        <w:ind w:left="720"/>
      </w:pPr>
      <w:r>
        <w:t xml:space="preserve">f.  How does the surface area of this cone compare with one that has a height of </w:t>
      </w:r>
      <w:r w:rsidR="00A1115A">
        <w:t>4 inches and a radius of 3</w:t>
      </w:r>
      <w:r>
        <w:t xml:space="preserve"> inches for its base?</w:t>
      </w:r>
    </w:p>
    <w:p w14:paraId="3E53393E" w14:textId="77777777" w:rsidR="00F62A5A" w:rsidRDefault="00F62A5A" w:rsidP="00F62A5A"/>
    <w:p w14:paraId="3D28B4A4" w14:textId="514C938C" w:rsidR="00F62A5A" w:rsidRDefault="00F62A5A" w:rsidP="004B015C"/>
    <w:p w14:paraId="05A0215D" w14:textId="3D4A788A" w:rsidR="006912D6" w:rsidRDefault="006912D6">
      <w:pPr>
        <w:ind w:left="1440"/>
      </w:pPr>
    </w:p>
    <w:sectPr w:rsidR="006912D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formProt w:val="0"/>
      <w:docGrid w:linePitch="326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2CA2CE" w15:done="0"/>
  <w15:commentEx w15:paraId="2A6EB79E" w15:done="0"/>
  <w15:commentEx w15:paraId="7486E8C2" w15:done="0"/>
  <w15:commentEx w15:paraId="769C5BCD" w15:done="0"/>
  <w15:commentEx w15:paraId="677AB517" w15:done="0"/>
  <w15:commentEx w15:paraId="698229AA" w15:done="0"/>
  <w15:commentEx w15:paraId="418557B1" w15:done="0"/>
  <w15:commentEx w15:paraId="3382019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0BAAC" w14:textId="77777777" w:rsidR="004F76CD" w:rsidRDefault="004F76CD">
      <w:r>
        <w:separator/>
      </w:r>
    </w:p>
  </w:endnote>
  <w:endnote w:type="continuationSeparator" w:id="0">
    <w:p w14:paraId="4EF1B27A" w14:textId="77777777" w:rsidR="004F76CD" w:rsidRDefault="004F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7482" w14:textId="700E30FE" w:rsidR="004F76CD" w:rsidRDefault="004F76CD">
    <w:pPr>
      <w:pBdr>
        <w:top w:val="single" w:sz="4" w:space="1" w:color="00000A"/>
        <w:left w:val="nil"/>
        <w:bottom w:val="nil"/>
        <w:right w:val="nil"/>
      </w:pBdr>
      <w:rPr>
        <w:sz w:val="20"/>
        <w:szCs w:val="20"/>
      </w:rPr>
    </w:pPr>
    <w:r>
      <w:rPr>
        <w:sz w:val="20"/>
        <w:szCs w:val="20"/>
      </w:rPr>
      <w:t>Activity 6.2.2</w:t>
    </w:r>
    <w:r>
      <w:rPr>
        <w:sz w:val="20"/>
        <w:szCs w:val="20"/>
      </w:rPr>
      <w:tab/>
      <w:t xml:space="preserve">                                                               </w:t>
    </w:r>
    <w:r>
      <w:rPr>
        <w:sz w:val="20"/>
        <w:szCs w:val="20"/>
      </w:rPr>
      <w:tab/>
      <w:t xml:space="preserve">             CT Geometry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406E8" w14:textId="77777777" w:rsidR="004F76CD" w:rsidRDefault="004F76CD">
      <w:r>
        <w:separator/>
      </w:r>
    </w:p>
  </w:footnote>
  <w:footnote w:type="continuationSeparator" w:id="0">
    <w:p w14:paraId="13F1B514" w14:textId="77777777" w:rsidR="004F76CD" w:rsidRDefault="004F76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65F21" w14:textId="77777777" w:rsidR="004F76CD" w:rsidRDefault="004F76CD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7344BC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7344BC">
      <w:rPr>
        <w:noProof/>
      </w:rPr>
      <w:t>5</w:t>
    </w:r>
    <w:r>
      <w:fldChar w:fldCharType="end"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AEC"/>
    <w:multiLevelType w:val="multilevel"/>
    <w:tmpl w:val="6178A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00021"/>
    <w:multiLevelType w:val="multilevel"/>
    <w:tmpl w:val="2B025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3B2CA3"/>
    <w:multiLevelType w:val="multilevel"/>
    <w:tmpl w:val="2B025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F67C16"/>
    <w:multiLevelType w:val="multilevel"/>
    <w:tmpl w:val="6D7454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1921190"/>
    <w:multiLevelType w:val="multilevel"/>
    <w:tmpl w:val="2B025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EB008D"/>
    <w:multiLevelType w:val="multilevel"/>
    <w:tmpl w:val="2B025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Gould">
    <w15:presenceInfo w15:providerId="None" w15:userId="SLGou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29"/>
    <w:rsid w:val="00077723"/>
    <w:rsid w:val="000809B8"/>
    <w:rsid w:val="000C79A7"/>
    <w:rsid w:val="00115272"/>
    <w:rsid w:val="0013040D"/>
    <w:rsid w:val="00203B34"/>
    <w:rsid w:val="002E7D36"/>
    <w:rsid w:val="00314893"/>
    <w:rsid w:val="00320497"/>
    <w:rsid w:val="00324229"/>
    <w:rsid w:val="00365C6D"/>
    <w:rsid w:val="003A167F"/>
    <w:rsid w:val="004A51F5"/>
    <w:rsid w:val="004B015C"/>
    <w:rsid w:val="004F76CD"/>
    <w:rsid w:val="00534CCC"/>
    <w:rsid w:val="006912D6"/>
    <w:rsid w:val="007344BC"/>
    <w:rsid w:val="007D6E3C"/>
    <w:rsid w:val="0080226F"/>
    <w:rsid w:val="008C6581"/>
    <w:rsid w:val="0090751E"/>
    <w:rsid w:val="009A2F34"/>
    <w:rsid w:val="00A1115A"/>
    <w:rsid w:val="00AE22E4"/>
    <w:rsid w:val="00B37D24"/>
    <w:rsid w:val="00B66C3D"/>
    <w:rsid w:val="00B819C9"/>
    <w:rsid w:val="00B95FB4"/>
    <w:rsid w:val="00BC7201"/>
    <w:rsid w:val="00C327B1"/>
    <w:rsid w:val="00C51E03"/>
    <w:rsid w:val="00CA424B"/>
    <w:rsid w:val="00CB101D"/>
    <w:rsid w:val="00CC19B3"/>
    <w:rsid w:val="00D253BF"/>
    <w:rsid w:val="00DC4181"/>
    <w:rsid w:val="00E70489"/>
    <w:rsid w:val="00E87D68"/>
    <w:rsid w:val="00F62A5A"/>
    <w:rsid w:val="00F966D2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8F7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12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2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2D6"/>
    <w:rPr>
      <w:color w:val="00000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2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2D6"/>
    <w:rPr>
      <w:b/>
      <w:bCs/>
      <w:color w:val="00000A"/>
      <w:sz w:val="24"/>
      <w:szCs w:val="24"/>
    </w:rPr>
  </w:style>
  <w:style w:type="table" w:styleId="TableGrid">
    <w:name w:val="Table Grid"/>
    <w:basedOn w:val="TableNormal"/>
    <w:uiPriority w:val="59"/>
    <w:rsid w:val="00B37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12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2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2D6"/>
    <w:rPr>
      <w:color w:val="00000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2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2D6"/>
    <w:rPr>
      <w:b/>
      <w:bCs/>
      <w:color w:val="00000A"/>
      <w:sz w:val="24"/>
      <w:szCs w:val="24"/>
    </w:rPr>
  </w:style>
  <w:style w:type="table" w:styleId="TableGrid">
    <w:name w:val="Table Grid"/>
    <w:basedOn w:val="TableNormal"/>
    <w:uiPriority w:val="59"/>
    <w:rsid w:val="00B37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9" Type="http://schemas.microsoft.com/office/2011/relationships/people" Target="people.xml"/><Relationship Id="rId20" Type="http://schemas.microsoft.com/office/2011/relationships/commentsExtended" Target="commentsExtended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00CB8-F129-6F4C-82FF-F0130D2D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691</Words>
  <Characters>3939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3</cp:revision>
  <cp:lastPrinted>2016-01-02T23:28:00Z</cp:lastPrinted>
  <dcterms:created xsi:type="dcterms:W3CDTF">2016-01-02T23:28:00Z</dcterms:created>
  <dcterms:modified xsi:type="dcterms:W3CDTF">2016-01-02T23:28:00Z</dcterms:modified>
  <dc:language>en-US</dc:language>
</cp:coreProperties>
</file>