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92E21" w14:textId="119BCA7A" w:rsidR="00D10045" w:rsidRDefault="0014719B">
      <w:pPr>
        <w:pStyle w:val="ListParagraph"/>
        <w:spacing w:after="240"/>
        <w:ind w:left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Activity 6.1.2</w:t>
      </w:r>
      <w:r w:rsidR="009A55D4">
        <w:rPr>
          <w:b/>
          <w:sz w:val="28"/>
          <w:szCs w:val="28"/>
        </w:rPr>
        <w:t>b</w:t>
      </w:r>
      <w:r w:rsidR="00FE2E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Isometric Perspective Drawing</w:t>
      </w:r>
    </w:p>
    <w:p w14:paraId="011BAA84" w14:textId="733EA7C2" w:rsidR="00D10045" w:rsidRDefault="009A55D4">
      <w:pPr>
        <w:pStyle w:val="ListParagraph"/>
        <w:spacing w:after="240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B6CFFD" wp14:editId="45B6BF2D">
            <wp:simplePos x="0" y="0"/>
            <wp:positionH relativeFrom="column">
              <wp:posOffset>3657600</wp:posOffset>
            </wp:positionH>
            <wp:positionV relativeFrom="paragraph">
              <wp:posOffset>138430</wp:posOffset>
            </wp:positionV>
            <wp:extent cx="2857500" cy="1672590"/>
            <wp:effectExtent l="0" t="0" r="1270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4D9E" w14:textId="276B6CB4" w:rsidR="00D10045" w:rsidRPr="00B7522E" w:rsidRDefault="00B7522E">
      <w:pPr>
        <w:pStyle w:val="ListParagraph"/>
        <w:spacing w:after="240"/>
        <w:ind w:left="360"/>
      </w:pPr>
      <w:r>
        <w:t>Use GeoGebra for this activity.</w:t>
      </w:r>
      <w:r w:rsidR="009A55D4" w:rsidRPr="00B7522E">
        <w:br/>
      </w:r>
    </w:p>
    <w:p w14:paraId="6BD35AB2" w14:textId="5D7D5571" w:rsidR="00D10045" w:rsidRDefault="0014719B">
      <w:pPr>
        <w:pStyle w:val="ListParagraph"/>
        <w:numPr>
          <w:ilvl w:val="0"/>
          <w:numId w:val="3"/>
        </w:numPr>
        <w:spacing w:after="240"/>
      </w:pPr>
      <w:r>
        <w:t>Make sure you start in the Graphics view.</w:t>
      </w:r>
    </w:p>
    <w:p w14:paraId="264B6221" w14:textId="77777777" w:rsidR="00D10045" w:rsidRDefault="0014719B">
      <w:pPr>
        <w:pStyle w:val="ListParagraph"/>
        <w:numPr>
          <w:ilvl w:val="0"/>
          <w:numId w:val="3"/>
        </w:numPr>
        <w:spacing w:after="240"/>
      </w:pPr>
      <w:r>
        <w:t>Click the drop down arrow to the left of the word “graphics” and select the grid paper icon.</w:t>
      </w:r>
    </w:p>
    <w:p w14:paraId="350046CF" w14:textId="2D23AB92" w:rsidR="00D10045" w:rsidRDefault="00D10045">
      <w:pPr>
        <w:pStyle w:val="ListParagraph"/>
        <w:spacing w:after="240"/>
        <w:ind w:left="1080"/>
      </w:pPr>
    </w:p>
    <w:p w14:paraId="66A93D3A" w14:textId="2E54204B" w:rsidR="00D10045" w:rsidRDefault="009A55D4">
      <w:pPr>
        <w:pStyle w:val="ListParagraph"/>
        <w:numPr>
          <w:ilvl w:val="0"/>
          <w:numId w:val="3"/>
        </w:num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734F55" wp14:editId="5E21C41E">
            <wp:simplePos x="0" y="0"/>
            <wp:positionH relativeFrom="column">
              <wp:posOffset>3657600</wp:posOffset>
            </wp:positionH>
            <wp:positionV relativeFrom="paragraph">
              <wp:posOffset>740410</wp:posOffset>
            </wp:positionV>
            <wp:extent cx="3098165" cy="18288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9B">
        <w:t>Select “snap to grid” under the magnet icon.</w:t>
      </w:r>
      <w:r>
        <w:br/>
      </w:r>
      <w:r>
        <w:br/>
      </w:r>
      <w:r>
        <w:br/>
      </w:r>
    </w:p>
    <w:p w14:paraId="059EC599" w14:textId="24A41B40" w:rsidR="00D10045" w:rsidRDefault="0014719B">
      <w:pPr>
        <w:pStyle w:val="ListParagraph"/>
        <w:numPr>
          <w:ilvl w:val="0"/>
          <w:numId w:val="3"/>
        </w:numPr>
        <w:spacing w:after="240"/>
      </w:pPr>
      <w:r>
        <w:t>Right click in the graphics screen and select graphics</w:t>
      </w:r>
      <w:r w:rsidR="004B73B3">
        <w:t>. (Control-click on a Mac).</w:t>
      </w:r>
    </w:p>
    <w:p w14:paraId="370F24CC" w14:textId="20E9517C" w:rsidR="00D10045" w:rsidRDefault="00D10045">
      <w:pPr>
        <w:spacing w:after="240"/>
      </w:pPr>
    </w:p>
    <w:p w14:paraId="5B037203" w14:textId="77777777" w:rsidR="00D10045" w:rsidRDefault="00D10045">
      <w:pPr>
        <w:pStyle w:val="ListParagraph"/>
        <w:spacing w:after="240"/>
        <w:ind w:left="1080"/>
      </w:pPr>
    </w:p>
    <w:p w14:paraId="0FB8735F" w14:textId="11DCC235" w:rsidR="009A55D4" w:rsidRDefault="009A55D4">
      <w:pPr>
        <w:pStyle w:val="ListParagraph"/>
        <w:spacing w:after="240"/>
        <w:ind w:left="1080"/>
      </w:pPr>
    </w:p>
    <w:p w14:paraId="322EBC76" w14:textId="77777777" w:rsidR="009A55D4" w:rsidRDefault="009A55D4">
      <w:pPr>
        <w:pStyle w:val="ListParagraph"/>
        <w:spacing w:after="240"/>
        <w:ind w:left="1080"/>
      </w:pPr>
    </w:p>
    <w:p w14:paraId="4600BE82" w14:textId="32571206" w:rsidR="009A55D4" w:rsidRDefault="009A55D4">
      <w:pPr>
        <w:pStyle w:val="ListParagraph"/>
        <w:spacing w:after="240"/>
        <w:ind w:left="1080"/>
      </w:pPr>
    </w:p>
    <w:p w14:paraId="259963C2" w14:textId="6B296C36" w:rsidR="009A55D4" w:rsidRDefault="009A55D4">
      <w:pPr>
        <w:pStyle w:val="ListParagraph"/>
        <w:spacing w:after="240"/>
        <w:ind w:left="1080"/>
      </w:pPr>
    </w:p>
    <w:p w14:paraId="5932669A" w14:textId="77777777" w:rsidR="009A55D4" w:rsidRDefault="009A55D4">
      <w:pPr>
        <w:pStyle w:val="ListParagraph"/>
        <w:spacing w:after="240"/>
        <w:ind w:left="1080"/>
      </w:pPr>
    </w:p>
    <w:p w14:paraId="7D97024D" w14:textId="70F88E66" w:rsidR="009A55D4" w:rsidRDefault="009A55D4">
      <w:pPr>
        <w:pStyle w:val="ListParagraph"/>
        <w:spacing w:after="240"/>
        <w:ind w:left="10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3EFCAD" wp14:editId="0A7BC81C">
            <wp:simplePos x="0" y="0"/>
            <wp:positionH relativeFrom="column">
              <wp:posOffset>3543300</wp:posOffset>
            </wp:positionH>
            <wp:positionV relativeFrom="paragraph">
              <wp:posOffset>40005</wp:posOffset>
            </wp:positionV>
            <wp:extent cx="3282315" cy="1943100"/>
            <wp:effectExtent l="0" t="0" r="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" b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B701" w14:textId="49B880C2" w:rsidR="00D10045" w:rsidRDefault="0014719B">
      <w:pPr>
        <w:pStyle w:val="ListParagraph"/>
        <w:numPr>
          <w:ilvl w:val="0"/>
          <w:numId w:val="3"/>
        </w:numPr>
        <w:spacing w:after="240"/>
      </w:pPr>
      <w:r>
        <w:t>Under the Grid tab change Grid type to Isometric.</w:t>
      </w:r>
      <w:r w:rsidR="009A55D4">
        <w:br/>
      </w:r>
    </w:p>
    <w:p w14:paraId="4DDA2D04" w14:textId="77777777" w:rsidR="009A55D4" w:rsidRDefault="009A55D4" w:rsidP="009A55D4">
      <w:pPr>
        <w:spacing w:after="240"/>
      </w:pPr>
    </w:p>
    <w:p w14:paraId="6093F6B8" w14:textId="66E06CB7" w:rsidR="009A55D4" w:rsidRDefault="009A55D4" w:rsidP="009A55D4">
      <w:pPr>
        <w:spacing w:after="240"/>
      </w:pPr>
    </w:p>
    <w:p w14:paraId="276CE2F6" w14:textId="77777777" w:rsidR="009A55D4" w:rsidRDefault="009A55D4" w:rsidP="009A55D4">
      <w:pPr>
        <w:spacing w:after="240"/>
      </w:pPr>
    </w:p>
    <w:p w14:paraId="08786AB8" w14:textId="4AB79008" w:rsidR="009A55D4" w:rsidRDefault="004B73B3" w:rsidP="009A55D4">
      <w:pPr>
        <w:spacing w:after="2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309FBC" wp14:editId="7F1D5DCA">
            <wp:simplePos x="0" y="0"/>
            <wp:positionH relativeFrom="column">
              <wp:posOffset>3657600</wp:posOffset>
            </wp:positionH>
            <wp:positionV relativeFrom="paragraph">
              <wp:posOffset>260985</wp:posOffset>
            </wp:positionV>
            <wp:extent cx="2743200" cy="169608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08138" w14:textId="4E8C2CB9" w:rsidR="009A55D4" w:rsidRDefault="004B73B3">
      <w:pPr>
        <w:pStyle w:val="ListParagraph"/>
        <w:numPr>
          <w:ilvl w:val="0"/>
          <w:numId w:val="3"/>
        </w:numPr>
        <w:spacing w:after="240"/>
      </w:pPr>
      <w:r>
        <w:t>Turn off labeling of objects by going to the Options menu, selecting Labeling and checking “no new labels.”</w:t>
      </w:r>
      <w:r>
        <w:br/>
      </w:r>
      <w:r>
        <w:br/>
      </w:r>
      <w:r w:rsidR="009A55D4">
        <w:t xml:space="preserve">Use the point tool to locate the seven vertices of a cube.  (Actually there are eight, but </w:t>
      </w:r>
      <w:r w:rsidR="001C7F25">
        <w:t xml:space="preserve">the point in the center </w:t>
      </w:r>
      <w:r w:rsidR="009A55D4">
        <w:t>represents both the visible upper front corner and the lower back corner, which is hidden from view.</w:t>
      </w:r>
      <w:r>
        <w:t>)</w:t>
      </w:r>
    </w:p>
    <w:p w14:paraId="70C22153" w14:textId="657EB90A" w:rsidR="004B73B3" w:rsidRDefault="00B7522E" w:rsidP="004B73B3">
      <w:pPr>
        <w:pStyle w:val="ListParagraph"/>
        <w:numPr>
          <w:ilvl w:val="0"/>
          <w:numId w:val="3"/>
        </w:numPr>
        <w:spacing w:after="2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09B562" wp14:editId="5876F46B">
            <wp:simplePos x="0" y="0"/>
            <wp:positionH relativeFrom="column">
              <wp:posOffset>3314700</wp:posOffset>
            </wp:positionH>
            <wp:positionV relativeFrom="paragraph">
              <wp:posOffset>2057400</wp:posOffset>
            </wp:positionV>
            <wp:extent cx="3255645" cy="1828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7E5">
        <w:rPr>
          <w:noProof/>
        </w:rPr>
        <w:drawing>
          <wp:anchor distT="0" distB="0" distL="114300" distR="114300" simplePos="0" relativeHeight="251662336" behindDoc="0" locked="0" layoutInCell="1" allowOverlap="1" wp14:anchorId="281B04E8" wp14:editId="1C2E88BA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695700" cy="2069465"/>
            <wp:effectExtent l="0" t="0" r="1270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7E5">
        <w:t>Use the polygon tool to draw one face.  In two-dimensions it is a non-square rhombus, but in our drawing it will represent the square face of a cube.</w:t>
      </w:r>
      <w:r w:rsidR="009877E5">
        <w:br/>
      </w:r>
      <w:r w:rsidR="009877E5">
        <w:br/>
      </w:r>
      <w:r w:rsidR="009877E5">
        <w:br/>
      </w:r>
      <w:r w:rsidR="009877E5">
        <w:br/>
      </w:r>
      <w:r w:rsidR="009877E5">
        <w:br/>
      </w:r>
      <w:r w:rsidR="009877E5">
        <w:br/>
      </w:r>
      <w:r w:rsidR="009877E5">
        <w:br/>
      </w:r>
    </w:p>
    <w:p w14:paraId="5554C6F0" w14:textId="7AE2AFC9" w:rsidR="00B40CFA" w:rsidRDefault="00B7522E" w:rsidP="00B40CFA">
      <w:pPr>
        <w:pStyle w:val="ListParagraph"/>
        <w:numPr>
          <w:ilvl w:val="0"/>
          <w:numId w:val="3"/>
        </w:numPr>
        <w:spacing w:after="24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FE1C8AE" wp14:editId="13DDED38">
            <wp:simplePos x="0" y="0"/>
            <wp:positionH relativeFrom="column">
              <wp:posOffset>1257300</wp:posOffset>
            </wp:positionH>
            <wp:positionV relativeFrom="paragraph">
              <wp:posOffset>754380</wp:posOffset>
            </wp:positionV>
            <wp:extent cx="1257300" cy="1264920"/>
            <wp:effectExtent l="0" t="0" r="1270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7E5">
        <w:t>To change the color of the face, right click on polygon.</w:t>
      </w:r>
      <w:r w:rsidR="0014719B">
        <w:t xml:space="preserve"> </w:t>
      </w:r>
      <w:r w:rsidR="009877E5">
        <w:t>S</w:t>
      </w:r>
      <w:r w:rsidR="0014719B">
        <w:t>elect object properties</w:t>
      </w:r>
      <w:r>
        <w:t>;</w:t>
      </w:r>
      <w:r w:rsidR="009877E5">
        <w:t xml:space="preserve"> </w:t>
      </w:r>
      <w:r w:rsidR="009877E5" w:rsidRPr="00B7522E">
        <w:t>then</w:t>
      </w:r>
      <w:r w:rsidR="0014719B">
        <w:t xml:space="preserve"> select color </w:t>
      </w:r>
      <w:r w:rsidR="009877E5">
        <w:t>and</w:t>
      </w:r>
      <w:r w:rsidR="0014719B">
        <w:t xml:space="preserve"> opacity</w:t>
      </w:r>
      <w:r w:rsidR="009877E5">
        <w:t>. C</w:t>
      </w:r>
      <w:r>
        <w:t>omp</w:t>
      </w:r>
      <w:r w:rsidR="0014719B">
        <w:t>lete all three faces</w:t>
      </w:r>
      <w:r w:rsidR="009877E5">
        <w:t xml:space="preserve"> of t</w:t>
      </w:r>
      <w:r w:rsidR="00B40CFA">
        <w:t>h</w:t>
      </w:r>
      <w:r w:rsidR="00AC4955">
        <w:t>e cube.</w:t>
      </w:r>
      <w:r w:rsidR="00AC4955">
        <w:br/>
      </w:r>
      <w:r w:rsidR="00AC4955">
        <w:br/>
      </w:r>
      <w:r w:rsidR="00AC4955">
        <w:br/>
      </w:r>
      <w:r w:rsidR="00AC4955">
        <w:br/>
      </w:r>
      <w:r w:rsidR="00AC4955">
        <w:br/>
      </w:r>
      <w:r w:rsidR="00AC4955">
        <w:br/>
      </w:r>
      <w:r w:rsidR="00AC4955">
        <w:br/>
      </w:r>
    </w:p>
    <w:p w14:paraId="43E24700" w14:textId="77777777" w:rsidR="00B7522E" w:rsidRDefault="00B7522E" w:rsidP="00B7522E">
      <w:pPr>
        <w:spacing w:after="240"/>
      </w:pPr>
    </w:p>
    <w:p w14:paraId="6775306E" w14:textId="77777777" w:rsidR="00B7522E" w:rsidRDefault="00B7522E" w:rsidP="00B7522E">
      <w:pPr>
        <w:spacing w:after="240"/>
      </w:pPr>
    </w:p>
    <w:p w14:paraId="0976EF3C" w14:textId="2212806D" w:rsidR="00D10045" w:rsidRDefault="00AC4955" w:rsidP="00AC4955">
      <w:pPr>
        <w:pStyle w:val="ListParagraph"/>
        <w:numPr>
          <w:ilvl w:val="0"/>
          <w:numId w:val="3"/>
        </w:numPr>
        <w:spacing w:after="240"/>
      </w:pPr>
      <w:r>
        <w:t xml:space="preserve">Here is how to draw a cube </w:t>
      </w:r>
      <w:r w:rsidR="0014719B">
        <w:t>connected to an already drawn cube</w:t>
      </w:r>
      <w:r>
        <w:t>.</w:t>
      </w:r>
      <w:r>
        <w:br/>
      </w:r>
    </w:p>
    <w:p w14:paraId="32C47C2E" w14:textId="78DF26CE" w:rsidR="00D10045" w:rsidRDefault="00AC4955">
      <w:pPr>
        <w:pStyle w:val="ListParagraph"/>
        <w:numPr>
          <w:ilvl w:val="1"/>
          <w:numId w:val="4"/>
        </w:numPr>
        <w:spacing w:after="1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9C5AD5" wp14:editId="2FD43A15">
            <wp:simplePos x="0" y="0"/>
            <wp:positionH relativeFrom="column">
              <wp:posOffset>3200400</wp:posOffset>
            </wp:positionH>
            <wp:positionV relativeFrom="paragraph">
              <wp:posOffset>15875</wp:posOffset>
            </wp:positionV>
            <wp:extent cx="3200400" cy="1791970"/>
            <wp:effectExtent l="0" t="0" r="0" b="1143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 b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9B">
        <w:t>First delete the face that the two cubes share.</w:t>
      </w:r>
    </w:p>
    <w:p w14:paraId="36DCD112" w14:textId="60CE9273" w:rsidR="00D10045" w:rsidRDefault="00AC4955">
      <w:pPr>
        <w:spacing w:after="1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0A0F30" wp14:editId="43432355">
            <wp:simplePos x="0" y="0"/>
            <wp:positionH relativeFrom="column">
              <wp:posOffset>3314700</wp:posOffset>
            </wp:positionH>
            <wp:positionV relativeFrom="paragraph">
              <wp:posOffset>1417955</wp:posOffset>
            </wp:positionV>
            <wp:extent cx="3043555" cy="1714500"/>
            <wp:effectExtent l="0" t="0" r="4445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04D69A4" w14:textId="742594E9" w:rsidR="00D10045" w:rsidRDefault="00AC4955">
      <w:pPr>
        <w:pStyle w:val="ListParagraph"/>
        <w:numPr>
          <w:ilvl w:val="1"/>
          <w:numId w:val="4"/>
        </w:numPr>
        <w:spacing w:after="120"/>
      </w:pPr>
      <w:r>
        <w:t xml:space="preserve">Then locate additional vertices for the second cube and use the polygon tool to draw the faces.  Use a different color to distinguish the two cubes. </w:t>
      </w:r>
    </w:p>
    <w:p w14:paraId="44DAAB12" w14:textId="2CFE65B3" w:rsidR="00D10045" w:rsidRDefault="00D10045">
      <w:pPr>
        <w:spacing w:after="120"/>
      </w:pPr>
    </w:p>
    <w:p w14:paraId="5A621248" w14:textId="00861D85" w:rsidR="00D10045" w:rsidRDefault="00D10045">
      <w:pPr>
        <w:spacing w:after="120"/>
      </w:pPr>
    </w:p>
    <w:p w14:paraId="7F643782" w14:textId="6BAFFF71" w:rsidR="00D10045" w:rsidRDefault="005326FB" w:rsidP="005326FB">
      <w:pPr>
        <w:pStyle w:val="ListParagraph"/>
        <w:numPr>
          <w:ilvl w:val="0"/>
          <w:numId w:val="3"/>
        </w:numPr>
        <w:spacing w:after="1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72DB01" wp14:editId="2241CC30">
            <wp:simplePos x="0" y="0"/>
            <wp:positionH relativeFrom="column">
              <wp:posOffset>342900</wp:posOffset>
            </wp:positionH>
            <wp:positionV relativeFrom="paragraph">
              <wp:posOffset>548640</wp:posOffset>
            </wp:positionV>
            <wp:extent cx="2524760" cy="2286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328974" wp14:editId="59E78763">
            <wp:simplePos x="0" y="0"/>
            <wp:positionH relativeFrom="column">
              <wp:posOffset>2971800</wp:posOffset>
            </wp:positionH>
            <wp:positionV relativeFrom="paragraph">
              <wp:posOffset>548640</wp:posOffset>
            </wp:positionV>
            <wp:extent cx="3673475" cy="20574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Now draw a non-convex shape made up of small cubes, like the one shown below.  Your teacher may give you a model to work with.</w:t>
      </w:r>
    </w:p>
    <w:p w14:paraId="5EA22AEE" w14:textId="77777777" w:rsidR="005326FB" w:rsidRDefault="005326FB" w:rsidP="005326FB">
      <w:pPr>
        <w:spacing w:after="120"/>
      </w:pPr>
    </w:p>
    <w:p w14:paraId="4E80B8CD" w14:textId="77777777" w:rsidR="005326FB" w:rsidRDefault="005326FB" w:rsidP="005326FB">
      <w:pPr>
        <w:spacing w:after="120"/>
      </w:pPr>
    </w:p>
    <w:p w14:paraId="3B3E5D5A" w14:textId="62014169" w:rsidR="005326FB" w:rsidRDefault="005326FB" w:rsidP="005326FB">
      <w:pPr>
        <w:spacing w:after="120"/>
      </w:pPr>
    </w:p>
    <w:p w14:paraId="6290071B" w14:textId="77777777" w:rsidR="005326FB" w:rsidRDefault="005326FB" w:rsidP="005326FB">
      <w:pPr>
        <w:spacing w:after="120"/>
      </w:pPr>
    </w:p>
    <w:p w14:paraId="4A6D869A" w14:textId="77777777" w:rsidR="005326FB" w:rsidRDefault="005326FB" w:rsidP="005326FB">
      <w:pPr>
        <w:spacing w:after="120"/>
      </w:pPr>
    </w:p>
    <w:p w14:paraId="66D19C15" w14:textId="77777777" w:rsidR="005326FB" w:rsidRDefault="005326FB" w:rsidP="005326FB">
      <w:pPr>
        <w:spacing w:after="120"/>
      </w:pPr>
    </w:p>
    <w:p w14:paraId="125DBF2D" w14:textId="77777777" w:rsidR="005326FB" w:rsidRDefault="005326FB" w:rsidP="005326FB">
      <w:pPr>
        <w:spacing w:after="120"/>
      </w:pPr>
    </w:p>
    <w:p w14:paraId="317BEA41" w14:textId="4ADA2EC7" w:rsidR="005326FB" w:rsidRDefault="005326FB" w:rsidP="005326FB">
      <w:pPr>
        <w:spacing w:after="120"/>
      </w:pPr>
    </w:p>
    <w:p w14:paraId="79D68F55" w14:textId="77777777" w:rsidR="005326FB" w:rsidRDefault="005326FB" w:rsidP="005326FB">
      <w:pPr>
        <w:spacing w:after="120"/>
      </w:pPr>
    </w:p>
    <w:p w14:paraId="3745BA46" w14:textId="77777777" w:rsidR="005326FB" w:rsidRDefault="005326FB" w:rsidP="005326FB">
      <w:pPr>
        <w:spacing w:after="120"/>
      </w:pPr>
    </w:p>
    <w:p w14:paraId="52A17547" w14:textId="6FECE668" w:rsidR="00D10045" w:rsidRDefault="00D10045">
      <w:pPr>
        <w:spacing w:after="120"/>
      </w:pPr>
    </w:p>
    <w:p w14:paraId="171D0335" w14:textId="43B4642C" w:rsidR="00D10045" w:rsidRDefault="005326FB" w:rsidP="005326FB">
      <w:pPr>
        <w:pStyle w:val="ListParagraph"/>
        <w:numPr>
          <w:ilvl w:val="0"/>
          <w:numId w:val="3"/>
        </w:numPr>
        <w:spacing w:after="1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35EB6A" wp14:editId="4FD348AD">
            <wp:simplePos x="0" y="0"/>
            <wp:positionH relativeFrom="column">
              <wp:posOffset>114300</wp:posOffset>
            </wp:positionH>
            <wp:positionV relativeFrom="paragraph">
              <wp:posOffset>632460</wp:posOffset>
            </wp:positionV>
            <wp:extent cx="5942965" cy="3338195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further exploration of isometric drawing, try drawing </w:t>
      </w:r>
      <w:r w:rsidR="0014719B">
        <w:t>pyramids and prisms with specific dimensions. (Below is a pyramid with a 3 x 3 square base and height 5.)</w:t>
      </w:r>
    </w:p>
    <w:p w14:paraId="4041938B" w14:textId="77777777" w:rsidR="005326FB" w:rsidRDefault="005326FB" w:rsidP="005326FB">
      <w:pPr>
        <w:spacing w:after="120"/>
      </w:pPr>
    </w:p>
    <w:p w14:paraId="2EC61ACE" w14:textId="77777777" w:rsidR="005326FB" w:rsidRDefault="005326FB" w:rsidP="005326FB">
      <w:pPr>
        <w:spacing w:after="120"/>
      </w:pPr>
    </w:p>
    <w:p w14:paraId="7126D315" w14:textId="26F6C6F7" w:rsidR="00D10045" w:rsidRDefault="005326FB" w:rsidP="005326FB">
      <w:pPr>
        <w:pStyle w:val="ListParagraph"/>
        <w:numPr>
          <w:ilvl w:val="0"/>
          <w:numId w:val="3"/>
        </w:numPr>
        <w:spacing w:after="120"/>
      </w:pPr>
      <w:r>
        <w:t xml:space="preserve">Print your results and share them with your teacher and your classmates. </w:t>
      </w:r>
    </w:p>
    <w:sectPr w:rsidR="00D1004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9D3FD" w14:textId="77777777" w:rsidR="005326FB" w:rsidRDefault="005326FB">
      <w:r>
        <w:separator/>
      </w:r>
    </w:p>
  </w:endnote>
  <w:endnote w:type="continuationSeparator" w:id="0">
    <w:p w14:paraId="498A660A" w14:textId="77777777" w:rsidR="005326FB" w:rsidRDefault="0053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19E08" w14:textId="2762E0A6" w:rsidR="005326FB" w:rsidRDefault="005326FB">
    <w:pPr>
      <w:pStyle w:val="Footer"/>
      <w:pBdr>
        <w:top w:val="single" w:sz="4" w:space="1" w:color="00000A"/>
        <w:left w:val="nil"/>
        <w:bottom w:val="nil"/>
        <w:right w:val="nil"/>
      </w:pBdr>
      <w:rPr>
        <w:sz w:val="20"/>
        <w:szCs w:val="20"/>
      </w:rPr>
    </w:pPr>
    <w:r>
      <w:rPr>
        <w:sz w:val="20"/>
        <w:szCs w:val="20"/>
      </w:rPr>
      <w:t>Activity 6.1.2b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Connecticut Core Geometry Curriculum Version 3.0</w:t>
    </w:r>
  </w:p>
  <w:p w14:paraId="72687FB5" w14:textId="77777777" w:rsidR="005326FB" w:rsidRDefault="005326FB">
    <w:pPr>
      <w:pStyle w:val="Footer"/>
      <w:ind w:right="360" w:firstLine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9C2E8" w14:textId="77777777" w:rsidR="005326FB" w:rsidRDefault="005326FB">
      <w:r>
        <w:separator/>
      </w:r>
    </w:p>
  </w:footnote>
  <w:footnote w:type="continuationSeparator" w:id="0">
    <w:p w14:paraId="7C026A04" w14:textId="77777777" w:rsidR="005326FB" w:rsidRDefault="005326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B3B66" w14:textId="77777777" w:rsidR="005326FB" w:rsidRDefault="005326FB">
    <w:pPr>
      <w:pBdr>
        <w:top w:val="nil"/>
        <w:left w:val="nil"/>
        <w:bottom w:val="single" w:sz="4" w:space="1" w:color="00000A"/>
        <w:right w:val="nil"/>
      </w:pBdr>
      <w:rPr>
        <w:rStyle w:val="PageNumber"/>
      </w:rPr>
    </w:pPr>
    <w:r>
      <w:t>Name: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Date:                                     </w:t>
    </w:r>
    <w:r>
      <w:tab/>
      <w:t xml:space="preserve">     Page </w:t>
    </w:r>
    <w:r>
      <w:fldChar w:fldCharType="begin"/>
    </w:r>
    <w:r>
      <w:instrText>PAGE</w:instrText>
    </w:r>
    <w:r>
      <w:fldChar w:fldCharType="separate"/>
    </w:r>
    <w:r w:rsidR="0027636F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27636F">
      <w:rPr>
        <w:noProof/>
      </w:rPr>
      <w:t>3</w:t>
    </w:r>
    <w:r>
      <w:fldChar w:fldCharType="end"/>
    </w:r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6D14"/>
    <w:multiLevelType w:val="multilevel"/>
    <w:tmpl w:val="C36ECD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281AA7"/>
    <w:multiLevelType w:val="multilevel"/>
    <w:tmpl w:val="C36ECD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FE5398"/>
    <w:multiLevelType w:val="multilevel"/>
    <w:tmpl w:val="7564F6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B74365"/>
    <w:multiLevelType w:val="multilevel"/>
    <w:tmpl w:val="7856D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517E8"/>
    <w:multiLevelType w:val="multilevel"/>
    <w:tmpl w:val="C65066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8687EBB"/>
    <w:multiLevelType w:val="multilevel"/>
    <w:tmpl w:val="35345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045"/>
    <w:rsid w:val="0014719B"/>
    <w:rsid w:val="00147387"/>
    <w:rsid w:val="001C7F25"/>
    <w:rsid w:val="0027636F"/>
    <w:rsid w:val="003A611E"/>
    <w:rsid w:val="004200D1"/>
    <w:rsid w:val="004B73B3"/>
    <w:rsid w:val="005326FB"/>
    <w:rsid w:val="008014A0"/>
    <w:rsid w:val="00887C99"/>
    <w:rsid w:val="009877E5"/>
    <w:rsid w:val="009A55D4"/>
    <w:rsid w:val="00AB21CB"/>
    <w:rsid w:val="00AC4955"/>
    <w:rsid w:val="00B40CFA"/>
    <w:rsid w:val="00B534FB"/>
    <w:rsid w:val="00B7522E"/>
    <w:rsid w:val="00D10045"/>
    <w:rsid w:val="00DC54B6"/>
    <w:rsid w:val="00F348B0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1CC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eastAsia="en-US"/>
    </w:rPr>
  </w:style>
  <w:style w:type="character" w:styleId="PageNumber">
    <w:name w:val="page number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8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2E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E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EDF"/>
    <w:rPr>
      <w:color w:val="00000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E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EDF"/>
    <w:rPr>
      <w:b/>
      <w:bCs/>
      <w:color w:val="00000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roid Sans Fallback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eastAsia="en-US"/>
    </w:rPr>
  </w:style>
  <w:style w:type="character" w:styleId="PageNumber">
    <w:name w:val="page number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8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2E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E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EDF"/>
    <w:rPr>
      <w:color w:val="00000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E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EDF"/>
    <w:rPr>
      <w:b/>
      <w:bCs/>
      <w:color w:val="00000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1460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Tim Craine User</cp:lastModifiedBy>
  <cp:revision>3</cp:revision>
  <cp:lastPrinted>2016-01-02T23:18:00Z</cp:lastPrinted>
  <dcterms:created xsi:type="dcterms:W3CDTF">2016-01-02T23:18:00Z</dcterms:created>
  <dcterms:modified xsi:type="dcterms:W3CDTF">2016-01-02T23:18:00Z</dcterms:modified>
  <dc:language>en-US</dc:language>
</cp:coreProperties>
</file>