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2A450" w14:textId="77777777" w:rsidR="00891FA5" w:rsidRDefault="00891FA5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891FA5">
        <w:rPr>
          <w:b/>
          <w:sz w:val="28"/>
          <w:szCs w:val="28"/>
        </w:rPr>
        <w:t>Activity 5.8.6 Eccentricity of the Conic Sections</w:t>
      </w:r>
    </w:p>
    <w:p w14:paraId="21A72052" w14:textId="77777777" w:rsidR="00891FA5" w:rsidRDefault="00891FA5" w:rsidP="0030468C">
      <w:pPr>
        <w:pStyle w:val="ListParagraph"/>
        <w:ind w:left="0"/>
        <w:jc w:val="center"/>
        <w:rPr>
          <w:b/>
          <w:sz w:val="28"/>
          <w:szCs w:val="28"/>
        </w:rPr>
      </w:pPr>
    </w:p>
    <w:p w14:paraId="525AB73C" w14:textId="77777777" w:rsidR="00891FA5" w:rsidRDefault="00891FA5" w:rsidP="00891FA5">
      <w:pPr>
        <w:pStyle w:val="ListParagraph"/>
        <w:ind w:left="0"/>
      </w:pPr>
      <w:r w:rsidRPr="00891FA5">
        <w:t>Recall the locus definition of parabola:  A parabola is the loc</w:t>
      </w:r>
      <w:r>
        <w:t>u</w:t>
      </w:r>
      <w:r w:rsidRPr="00891FA5">
        <w:t>s</w:t>
      </w:r>
      <w:r>
        <w:t xml:space="preserve"> of points that are equidistant from a fixed point (called the focus) and a fixed line (called the directrix.)</w:t>
      </w:r>
    </w:p>
    <w:p w14:paraId="5F2CFC87" w14:textId="77777777" w:rsidR="00891FA5" w:rsidRDefault="00891FA5" w:rsidP="00891FA5">
      <w:pPr>
        <w:pStyle w:val="ListParagraph"/>
        <w:ind w:left="0"/>
      </w:pPr>
    </w:p>
    <w:p w14:paraId="2F595D74" w14:textId="6F269DA0" w:rsidR="00891FA5" w:rsidRDefault="00891FA5" w:rsidP="00891FA5">
      <w:pPr>
        <w:pStyle w:val="ListParagraph"/>
        <w:ind w:left="0"/>
      </w:pPr>
      <w:r>
        <w:t xml:space="preserve">Let’s modify our definition a bit and consider a curve that is the locus of points where the ratio between its distance to the focus and its distance to the directrix is a fixed </w:t>
      </w:r>
      <w:r w:rsidR="00A05327">
        <w:t xml:space="preserve">positive </w:t>
      </w:r>
      <w:r>
        <w:t xml:space="preserve">number </w:t>
      </w:r>
      <w:r>
        <w:rPr>
          <w:i/>
        </w:rPr>
        <w:t>e</w:t>
      </w:r>
      <w:r>
        <w:t>.</w:t>
      </w:r>
    </w:p>
    <w:p w14:paraId="45AD3736" w14:textId="00822C0E" w:rsidR="00640A3D" w:rsidRPr="00640A3D" w:rsidRDefault="00640A3D" w:rsidP="00891FA5">
      <w:pPr>
        <w:pStyle w:val="ListParagraph"/>
        <w:ind w:left="0"/>
      </w:pPr>
      <w:r>
        <w:t xml:space="preserve">(Recall from Activity 5.8.4 that for an ellipse, </w:t>
      </w:r>
      <w:r>
        <w:rPr>
          <w:i/>
        </w:rPr>
        <w:t>e</w:t>
      </w:r>
      <w: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  <w:r>
        <w:t xml:space="preserve"> is defined as its eccentricity.  We’ll show that the “</w:t>
      </w:r>
      <w:r>
        <w:rPr>
          <w:i/>
        </w:rPr>
        <w:t>e</w:t>
      </w:r>
      <w:r>
        <w:t>” we are using here is the same thing.)</w:t>
      </w:r>
    </w:p>
    <w:p w14:paraId="7C471CE7" w14:textId="77777777" w:rsidR="00891FA5" w:rsidRDefault="00891FA5" w:rsidP="00891FA5">
      <w:pPr>
        <w:pStyle w:val="ListParagraph"/>
        <w:ind w:left="0"/>
      </w:pPr>
    </w:p>
    <w:p w14:paraId="7EE77860" w14:textId="2DD783A1" w:rsidR="00891FA5" w:rsidRDefault="00891FA5" w:rsidP="00891FA5">
      <w:pPr>
        <w:pStyle w:val="ListParagraph"/>
        <w:ind w:left="0"/>
      </w:pPr>
      <w:r>
        <w:t xml:space="preserve">What will this locus look like?  And how will changing </w:t>
      </w:r>
      <w:r>
        <w:rPr>
          <w:i/>
        </w:rPr>
        <w:t>e</w:t>
      </w:r>
      <w:r>
        <w:t xml:space="preserve"> affect the shape of the curve?</w:t>
      </w:r>
    </w:p>
    <w:p w14:paraId="148E3A11" w14:textId="77777777" w:rsidR="00891FA5" w:rsidRDefault="00891FA5" w:rsidP="00891FA5">
      <w:pPr>
        <w:pStyle w:val="ListParagraph"/>
        <w:ind w:left="0"/>
      </w:pPr>
    </w:p>
    <w:p w14:paraId="39F6A892" w14:textId="56852F7A" w:rsidR="00891FA5" w:rsidRDefault="00891FA5" w:rsidP="00891FA5">
      <w:pPr>
        <w:pStyle w:val="ListParagraph"/>
        <w:ind w:left="0"/>
      </w:pPr>
      <w:r>
        <w:t>Open the file ctcoregeomACT586 and experiment.  Note the instruction in</w:t>
      </w:r>
      <w:r w:rsidR="00011BDB">
        <w:t xml:space="preserve"> the file and in the box below.</w:t>
      </w:r>
    </w:p>
    <w:p w14:paraId="4E7B3C34" w14:textId="77777777" w:rsidR="00011BDB" w:rsidRDefault="00011BDB" w:rsidP="00891FA5">
      <w:pPr>
        <w:pStyle w:val="ListParagraph"/>
        <w:ind w:left="0"/>
      </w:pPr>
    </w:p>
    <w:p w14:paraId="1457B767" w14:textId="370E714A" w:rsid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directrix is located at </w:t>
      </w:r>
      <w:r w:rsidRPr="00891FA5">
        <w:rPr>
          <w:i/>
        </w:rPr>
        <w:t>y</w:t>
      </w:r>
      <w:r>
        <w:t xml:space="preserve"> = –1</w:t>
      </w:r>
    </w:p>
    <w:p w14:paraId="0423A23E" w14:textId="77777777" w:rsid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The focus is locate at (0,</w:t>
      </w:r>
      <w:r w:rsidRPr="00891FA5">
        <w:rPr>
          <w:i/>
        </w:rPr>
        <w:t>e</w:t>
      </w:r>
      <w:r>
        <w:t xml:space="preserve">) where </w:t>
      </w:r>
      <w:r w:rsidRPr="00891FA5">
        <w:rPr>
          <w:i/>
        </w:rPr>
        <w:t>e</w:t>
      </w:r>
      <w:r>
        <w:t xml:space="preserve"> is the eccentricity.</w:t>
      </w:r>
    </w:p>
    <w:p w14:paraId="6613E45C" w14:textId="77777777" w:rsid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slider for </w:t>
      </w:r>
      <w:r w:rsidRPr="00891FA5">
        <w:rPr>
          <w:i/>
        </w:rPr>
        <w:t>d</w:t>
      </w:r>
      <w:r>
        <w:t xml:space="preserve"> will give you points that are </w:t>
      </w:r>
      <w:r w:rsidRPr="00891FA5">
        <w:rPr>
          <w:i/>
        </w:rPr>
        <w:t>d</w:t>
      </w:r>
      <w:r>
        <w:t xml:space="preserve"> units from the directrix</w:t>
      </w:r>
    </w:p>
    <w:p w14:paraId="242C9456" w14:textId="77777777" w:rsid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and </w:t>
      </w:r>
      <w:proofErr w:type="spellStart"/>
      <w:r w:rsidRPr="00891FA5">
        <w:rPr>
          <w:i/>
        </w:rPr>
        <w:t>ed</w:t>
      </w:r>
      <w:proofErr w:type="spellEnd"/>
      <w:r>
        <w:t xml:space="preserve"> units from the focus.</w:t>
      </w:r>
    </w:p>
    <w:p w14:paraId="5D4364D5" w14:textId="77777777" w:rsid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80250E" w14:textId="77777777" w:rsid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Move the slider to generate the curve.</w:t>
      </w:r>
    </w:p>
    <w:p w14:paraId="381A7695" w14:textId="77777777" w:rsid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440C91" w14:textId="77777777" w:rsid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To erase the trace go to “Refresh Views”  in the view menu.</w:t>
      </w:r>
    </w:p>
    <w:p w14:paraId="4FA2F9BB" w14:textId="77777777" w:rsid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F5DE1B" w14:textId="30D100BC" w:rsidR="009D31AB" w:rsidRPr="00891FA5" w:rsidRDefault="00891FA5" w:rsidP="00891F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Change the eccentricity by typing </w:t>
      </w:r>
      <w:r w:rsidRPr="003F5356">
        <w:rPr>
          <w:i/>
        </w:rPr>
        <w:t>e</w:t>
      </w:r>
      <w:r>
        <w:t xml:space="preserve"> = whatever in the input window.</w:t>
      </w:r>
      <w:r>
        <w:br/>
      </w:r>
      <w:r>
        <w:br/>
        <w:t xml:space="preserve">Experiment with different values of </w:t>
      </w:r>
      <w:r w:rsidRPr="003F5356">
        <w:rPr>
          <w:i/>
        </w:rPr>
        <w:t>e</w:t>
      </w:r>
      <w:r>
        <w:t xml:space="preserve"> and observe what happens</w:t>
      </w:r>
    </w:p>
    <w:p w14:paraId="23C15B11" w14:textId="77777777" w:rsidR="00DB5A6B" w:rsidRPr="00891FA5" w:rsidRDefault="00DB5A6B" w:rsidP="0030468C">
      <w:pPr>
        <w:pStyle w:val="ListParagraph"/>
        <w:ind w:left="0"/>
        <w:jc w:val="center"/>
        <w:rPr>
          <w:b/>
          <w:bCs/>
        </w:rPr>
      </w:pPr>
    </w:p>
    <w:p w14:paraId="4A60C052" w14:textId="10F1B95B" w:rsidR="009D31AB" w:rsidRDefault="00891FA5" w:rsidP="009D31AB">
      <w:pPr>
        <w:autoSpaceDE w:val="0"/>
        <w:autoSpaceDN w:val="0"/>
      </w:pPr>
      <w:r>
        <w:t>After performing your experiments, answer these questions:</w:t>
      </w:r>
    </w:p>
    <w:p w14:paraId="24608278" w14:textId="77777777" w:rsidR="00891FA5" w:rsidRDefault="00891FA5" w:rsidP="009D31AB">
      <w:pPr>
        <w:autoSpaceDE w:val="0"/>
        <w:autoSpaceDN w:val="0"/>
      </w:pPr>
    </w:p>
    <w:p w14:paraId="257A0817" w14:textId="1CE0C03F" w:rsidR="00891FA5" w:rsidRDefault="00891FA5" w:rsidP="00AB2B17">
      <w:pPr>
        <w:pStyle w:val="ListParagraph"/>
        <w:numPr>
          <w:ilvl w:val="0"/>
          <w:numId w:val="9"/>
        </w:numPr>
        <w:autoSpaceDE w:val="0"/>
        <w:autoSpaceDN w:val="0"/>
      </w:pPr>
      <w:r>
        <w:t xml:space="preserve">If the point on the locus is </w:t>
      </w:r>
      <w:proofErr w:type="spellStart"/>
      <w:r w:rsidRPr="00AB2B17">
        <w:rPr>
          <w:i/>
        </w:rPr>
        <w:t>ed</w:t>
      </w:r>
      <w:proofErr w:type="spellEnd"/>
      <w:r>
        <w:t xml:space="preserve"> units from the focus and </w:t>
      </w:r>
      <w:r w:rsidRPr="00AB2B17">
        <w:rPr>
          <w:i/>
        </w:rPr>
        <w:t>d</w:t>
      </w:r>
      <w:r>
        <w:t xml:space="preserve"> units from the directrix, what is the ratio of the two distances?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Distance from focus</m:t>
            </m:r>
          </m:num>
          <m:den>
            <m:r>
              <w:rPr>
                <w:rFonts w:ascii="Cambria Math" w:hAnsi="Cambria Math"/>
              </w:rPr>
              <m:t>Distance from directrix</m:t>
            </m:r>
          </m:den>
        </m:f>
      </m:oMath>
      <w:r w:rsidR="00AB2B17">
        <w:t xml:space="preserve"> = ________.</w:t>
      </w:r>
      <w:r w:rsidR="00640A3D">
        <w:br/>
      </w:r>
    </w:p>
    <w:p w14:paraId="090B6DFE" w14:textId="5C4A5475" w:rsidR="00AB2B17" w:rsidRDefault="00AB2B17" w:rsidP="00AB2B17">
      <w:pPr>
        <w:pStyle w:val="ListParagraph"/>
        <w:numPr>
          <w:ilvl w:val="0"/>
          <w:numId w:val="9"/>
        </w:numPr>
        <w:autoSpaceDE w:val="0"/>
        <w:autoSpaceDN w:val="0"/>
      </w:pPr>
      <w:r>
        <w:t xml:space="preserve">If </w:t>
      </w:r>
      <w:r>
        <w:rPr>
          <w:i/>
        </w:rPr>
        <w:t>e</w:t>
      </w:r>
      <w:r>
        <w:t xml:space="preserve"> &gt; 1 what type of curve do we have?</w:t>
      </w:r>
      <w:r>
        <w:br/>
      </w:r>
    </w:p>
    <w:p w14:paraId="74B50A15" w14:textId="2A96F209" w:rsidR="00AB2B17" w:rsidRDefault="00AB2B17" w:rsidP="00AB2B17">
      <w:pPr>
        <w:pStyle w:val="ListParagraph"/>
        <w:numPr>
          <w:ilvl w:val="0"/>
          <w:numId w:val="9"/>
        </w:numPr>
        <w:autoSpaceDE w:val="0"/>
        <w:autoSpaceDN w:val="0"/>
      </w:pPr>
      <w:r>
        <w:t xml:space="preserve">If </w:t>
      </w:r>
      <w:r>
        <w:rPr>
          <w:i/>
        </w:rPr>
        <w:t>e</w:t>
      </w:r>
      <w:r>
        <w:t xml:space="preserve"> = 1, what type of curve do we have?</w:t>
      </w:r>
      <w:r>
        <w:br/>
      </w:r>
    </w:p>
    <w:p w14:paraId="11F32E91" w14:textId="74EEE6E8" w:rsidR="00AB2B17" w:rsidRDefault="00AB2B17" w:rsidP="00AB2B17">
      <w:pPr>
        <w:pStyle w:val="ListParagraph"/>
        <w:numPr>
          <w:ilvl w:val="0"/>
          <w:numId w:val="9"/>
        </w:numPr>
        <w:autoSpaceDE w:val="0"/>
        <w:autoSpaceDN w:val="0"/>
      </w:pPr>
      <w:r>
        <w:t xml:space="preserve">If 0 &lt; </w:t>
      </w:r>
      <w:r>
        <w:rPr>
          <w:i/>
        </w:rPr>
        <w:t xml:space="preserve">e &lt; </w:t>
      </w:r>
      <w:r>
        <w:t>1 what type of curve do we have?</w:t>
      </w:r>
      <w:r>
        <w:br/>
      </w:r>
    </w:p>
    <w:p w14:paraId="186D7994" w14:textId="66571595" w:rsidR="00AB2B17" w:rsidRDefault="00AB2B17" w:rsidP="00AB2B17">
      <w:pPr>
        <w:pStyle w:val="ListParagraph"/>
        <w:numPr>
          <w:ilvl w:val="0"/>
          <w:numId w:val="9"/>
        </w:numPr>
        <w:autoSpaceDE w:val="0"/>
        <w:autoSpaceDN w:val="0"/>
      </w:pPr>
      <w:r>
        <w:t xml:space="preserve">What happens when </w:t>
      </w:r>
      <w:r>
        <w:rPr>
          <w:i/>
        </w:rPr>
        <w:t>e</w:t>
      </w:r>
      <w:r>
        <w:t xml:space="preserve"> = 0?</w:t>
      </w:r>
      <w:r>
        <w:br/>
      </w:r>
    </w:p>
    <w:p w14:paraId="590A694F" w14:textId="77777777" w:rsidR="003E101B" w:rsidRDefault="003E101B">
      <w:pPr>
        <w:spacing w:after="200" w:line="276" w:lineRule="auto"/>
      </w:pPr>
      <w:r>
        <w:br w:type="page"/>
      </w:r>
    </w:p>
    <w:p w14:paraId="0C1D5B07" w14:textId="117BE4EF" w:rsidR="00AB2B17" w:rsidRPr="00891FA5" w:rsidRDefault="00AB2B17" w:rsidP="00AB2B17">
      <w:pPr>
        <w:pStyle w:val="ListParagraph"/>
        <w:numPr>
          <w:ilvl w:val="0"/>
          <w:numId w:val="9"/>
        </w:numPr>
        <w:autoSpaceDE w:val="0"/>
        <w:autoSpaceDN w:val="0"/>
      </w:pPr>
      <w:r>
        <w:lastRenderedPageBreak/>
        <w:t xml:space="preserve">Derive an equation for the locus from the definition given above: </w:t>
      </w:r>
      <w:r>
        <w:br/>
        <w:t>Let the coordinates of the point on the locus be (</w:t>
      </w:r>
      <w:r>
        <w:rPr>
          <w:i/>
        </w:rPr>
        <w:t>x</w:t>
      </w:r>
      <w:r>
        <w:t xml:space="preserve">, </w:t>
      </w:r>
      <w:r>
        <w:rPr>
          <w:i/>
        </w:rPr>
        <w:t>y</w:t>
      </w:r>
      <w:r>
        <w:t xml:space="preserve">).  Then </w:t>
      </w:r>
      <w:r>
        <w:br/>
        <w:t xml:space="preserve">Distance from point to focus = </w:t>
      </w:r>
      <w:r>
        <w:rPr>
          <w:i/>
        </w:rPr>
        <w:t>e</w:t>
      </w:r>
      <m:oMath>
        <m:r>
          <w:rPr>
            <w:rFonts w:ascii="Cambria Math" w:hAnsi="Cambria Math"/>
          </w:rPr>
          <m:t xml:space="preserve"> ∙</m:t>
        </m:r>
      </m:oMath>
      <w:r>
        <w:t xml:space="preserve"> distance from point to directrix</w:t>
      </w:r>
    </w:p>
    <w:p w14:paraId="4D484704" w14:textId="7662AF36" w:rsidR="00A93CF2" w:rsidRDefault="00AB2B17"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(x-0)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(y–e)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= </w:t>
      </w:r>
      <w:r>
        <w:rPr>
          <w:i/>
        </w:rPr>
        <w:t>e</w:t>
      </w:r>
      <w:r>
        <w:t>(</w:t>
      </w:r>
      <w:r>
        <w:rPr>
          <w:i/>
        </w:rPr>
        <w:t>y</w:t>
      </w:r>
      <w:r>
        <w:t>+1)</w:t>
      </w:r>
    </w:p>
    <w:p w14:paraId="42E89BD6" w14:textId="238079D9" w:rsidR="00AB2B17" w:rsidRDefault="00AB2B17">
      <w:r>
        <w:tab/>
        <w:t>Square both sides and simplify the equation.</w:t>
      </w:r>
    </w:p>
    <w:p w14:paraId="7F76D649" w14:textId="77777777" w:rsidR="003E101B" w:rsidRDefault="003E101B"/>
    <w:p w14:paraId="0D079F84" w14:textId="77777777" w:rsidR="003E101B" w:rsidRDefault="003E101B"/>
    <w:p w14:paraId="787F3B21" w14:textId="77777777" w:rsidR="003E101B" w:rsidRDefault="003E101B"/>
    <w:p w14:paraId="08F52B08" w14:textId="77777777" w:rsidR="00E06CF7" w:rsidRDefault="00E06CF7"/>
    <w:p w14:paraId="379C566B" w14:textId="364E250F" w:rsidR="00E06CF7" w:rsidRDefault="00E06CF7" w:rsidP="00E06CF7">
      <w:pPr>
        <w:pStyle w:val="ListParagraph"/>
        <w:numPr>
          <w:ilvl w:val="0"/>
          <w:numId w:val="9"/>
        </w:numPr>
      </w:pPr>
      <w:r>
        <w:t xml:space="preserve">Let </w:t>
      </w:r>
      <w:r w:rsidRPr="00E06CF7">
        <w:rPr>
          <w:i/>
        </w:rPr>
        <w:t>e</w:t>
      </w:r>
      <w:r>
        <w:t xml:space="preserve"> = 1.  Show that the equation you derived in question 6 gives you the standard equation for a parabola.</w:t>
      </w:r>
    </w:p>
    <w:p w14:paraId="440C5953" w14:textId="77777777" w:rsidR="003E101B" w:rsidRDefault="003E101B" w:rsidP="003E101B"/>
    <w:p w14:paraId="7FBF0B9F" w14:textId="77777777" w:rsidR="003E101B" w:rsidRDefault="003E101B" w:rsidP="003E101B"/>
    <w:p w14:paraId="007F2BA9" w14:textId="0D5A95BE" w:rsidR="00E06CF7" w:rsidRDefault="00E06CF7" w:rsidP="00E06CF7">
      <w:pPr>
        <w:pStyle w:val="ListParagraph"/>
        <w:numPr>
          <w:ilvl w:val="0"/>
          <w:numId w:val="9"/>
        </w:numPr>
      </w:pPr>
      <w:r>
        <w:t xml:space="preserve">If </w:t>
      </w:r>
      <w:r>
        <w:rPr>
          <w:i/>
        </w:rPr>
        <w:t>e</w:t>
      </w:r>
      <w:r>
        <w:t xml:space="preserve"> ≠ 1, </w:t>
      </w:r>
      <w:r w:rsidR="00A05327">
        <w:t>our experiments suggest that we have</w:t>
      </w:r>
      <w:r>
        <w:t xml:space="preserve"> an ellipse or a hyperbola.  </w:t>
      </w:r>
      <w:r w:rsidR="002D7CE2">
        <w:t>How are these curves different from ellipses and hyperbolas in standard position?</w:t>
      </w:r>
    </w:p>
    <w:p w14:paraId="5B585EE7" w14:textId="77777777" w:rsidR="002D7CE2" w:rsidRDefault="002D7CE2" w:rsidP="002D7CE2"/>
    <w:p w14:paraId="27A745EE" w14:textId="77777777" w:rsidR="002D7CE2" w:rsidRDefault="002D7CE2" w:rsidP="002D7CE2"/>
    <w:p w14:paraId="573278D3" w14:textId="77777777" w:rsidR="002D7CE2" w:rsidRDefault="002D7CE2" w:rsidP="002D7CE2"/>
    <w:p w14:paraId="4654EAD2" w14:textId="13AD590D" w:rsidR="00E06CF7" w:rsidRDefault="008F44B4" w:rsidP="00B5143D">
      <w:pPr>
        <w:pStyle w:val="ListParagraph"/>
        <w:numPr>
          <w:ilvl w:val="0"/>
          <w:numId w:val="9"/>
        </w:num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2FE3C8" wp14:editId="2074F0FD">
            <wp:simplePos x="0" y="0"/>
            <wp:positionH relativeFrom="column">
              <wp:posOffset>4343400</wp:posOffset>
            </wp:positionH>
            <wp:positionV relativeFrom="paragraph">
              <wp:posOffset>670560</wp:posOffset>
            </wp:positionV>
            <wp:extent cx="2301240" cy="2438400"/>
            <wp:effectExtent l="0" t="0" r="1016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CF7">
        <w:t xml:space="preserve">If the major axis of an ellipse runs along the </w:t>
      </w:r>
      <w:r w:rsidR="00E06CF7">
        <w:rPr>
          <w:i/>
        </w:rPr>
        <w:t>y</w:t>
      </w:r>
      <w:r w:rsidR="00E06CF7">
        <w:rPr>
          <w:i/>
        </w:rPr>
        <w:softHyphen/>
        <w:t>-</w:t>
      </w:r>
      <w:r w:rsidR="00E06CF7">
        <w:t xml:space="preserve">axis, then it can be shown that its equation is of the form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=1,</m:t>
        </m:r>
      </m:oMath>
      <w:r>
        <w:t xml:space="preserve">  where</w:t>
      </w:r>
      <w:r w:rsidR="00B5143D">
        <w:t xml:space="preserve"> (0,</w:t>
      </w:r>
      <w:r w:rsidR="00525602">
        <w:t xml:space="preserve"> </w:t>
      </w:r>
      <w:r w:rsidR="00B5143D">
        <w:rPr>
          <w:i/>
        </w:rPr>
        <w:t>k</w:t>
      </w:r>
      <w:r w:rsidR="00B5143D">
        <w:t>) is the center of the ellipse,</w:t>
      </w:r>
      <w:r>
        <w:t xml:space="preserve"> 2</w:t>
      </w:r>
      <w:r>
        <w:rPr>
          <w:i/>
        </w:rPr>
        <w:t>a</w:t>
      </w:r>
      <w:r>
        <w:t xml:space="preserve"> is the length of the major axis</w:t>
      </w:r>
      <w:r w:rsidR="00B5143D">
        <w:t>,</w:t>
      </w:r>
      <w:r>
        <w:t xml:space="preserve"> and 2</w:t>
      </w:r>
      <w:r>
        <w:rPr>
          <w:i/>
        </w:rPr>
        <w:t>b</w:t>
      </w:r>
      <w:r>
        <w:t xml:space="preserve"> is the length of the minor axis.</w:t>
      </w:r>
      <w:r>
        <w:br/>
      </w:r>
      <w:r>
        <w:br/>
        <w:t>a. In the ellipse pictured at the right the center is (0,1) and the foci are at (</w:t>
      </w:r>
      <m:oMath>
        <m:r>
          <w:rPr>
            <w:rFonts w:ascii="Cambria Math" w:hAnsi="Cambria Math"/>
          </w:rPr>
          <m:t>0,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 and (</w:t>
      </w:r>
      <m:oMath>
        <m:r>
          <w:rPr>
            <w:rFonts w:ascii="Cambria Math" w:hAnsi="Cambria Math"/>
          </w:rPr>
          <m:t>0,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>
        <w:t xml:space="preserve">. </w:t>
      </w:r>
      <w:r>
        <w:br/>
      </w:r>
      <w:r w:rsidR="00104735">
        <w:t>The</w:t>
      </w:r>
      <w:r>
        <w:t xml:space="preserve"> length of the major axis is 2</w:t>
      </w:r>
      <w:r w:rsidR="00104735" w:rsidRPr="00104735">
        <w:rPr>
          <w:i/>
        </w:rPr>
        <w:t>a</w:t>
      </w:r>
      <w:r w:rsidR="00B5143D">
        <w:t xml:space="preserve">.  Therefore </w:t>
      </w:r>
      <w:r w:rsidR="00B5143D">
        <w:rPr>
          <w:i/>
        </w:rPr>
        <w:t>a</w:t>
      </w:r>
      <w:r w:rsidR="00B5143D">
        <w:t xml:space="preserve"> = ____</w:t>
      </w:r>
      <w:r w:rsidR="00B5143D">
        <w:br/>
        <w:t xml:space="preserve">The distance from the center to a focus = </w:t>
      </w:r>
      <w:r w:rsidR="00B5143D">
        <w:rPr>
          <w:i/>
        </w:rPr>
        <w:t>c</w:t>
      </w:r>
      <w:r w:rsidR="00B5143D">
        <w:t xml:space="preserve"> = ______</w:t>
      </w:r>
      <w:r w:rsidR="00B5143D">
        <w:br/>
        <w:t xml:space="preserve">We can find </w:t>
      </w:r>
      <w:r w:rsidR="00B5143D">
        <w:rPr>
          <w:i/>
        </w:rPr>
        <w:t>b</w:t>
      </w:r>
      <w:r w:rsidR="00B5143D">
        <w:t xml:space="preserve"> using the equation </w:t>
      </w:r>
      <w:r w:rsidR="00B5143D">
        <w:rPr>
          <w:i/>
        </w:rPr>
        <w:t>a</w:t>
      </w:r>
      <w:r w:rsidR="00B5143D">
        <w:rPr>
          <w:vertAlign w:val="superscript"/>
        </w:rPr>
        <w:t>2</w:t>
      </w:r>
      <w:r w:rsidR="00B5143D">
        <w:t xml:space="preserve"> = </w:t>
      </w:r>
      <w:r w:rsidR="00B5143D">
        <w:rPr>
          <w:i/>
        </w:rPr>
        <w:t>b</w:t>
      </w:r>
      <w:r w:rsidR="00B5143D">
        <w:rPr>
          <w:vertAlign w:val="superscript"/>
        </w:rPr>
        <w:t>2</w:t>
      </w:r>
      <w:r w:rsidR="00B5143D">
        <w:t xml:space="preserve"> + </w:t>
      </w:r>
      <w:r w:rsidR="00B5143D">
        <w:rPr>
          <w:i/>
        </w:rPr>
        <w:t>c</w:t>
      </w:r>
      <w:r w:rsidR="00B5143D">
        <w:rPr>
          <w:vertAlign w:val="superscript"/>
        </w:rPr>
        <w:t>2</w:t>
      </w:r>
      <w:r w:rsidR="00B5143D">
        <w:t xml:space="preserve">.  </w:t>
      </w:r>
      <w:r w:rsidR="00B5143D">
        <w:rPr>
          <w:i/>
        </w:rPr>
        <w:t>b</w:t>
      </w:r>
      <w:r w:rsidR="00B5143D">
        <w:t xml:space="preserve"> = ______</w:t>
      </w:r>
    </w:p>
    <w:p w14:paraId="7F0D2B63" w14:textId="0952F8BB" w:rsidR="008F44B4" w:rsidRDefault="008F44B4" w:rsidP="008F44B4"/>
    <w:p w14:paraId="49A52255" w14:textId="53FE410D" w:rsidR="00B5143D" w:rsidRPr="00B5143D" w:rsidRDefault="00B5143D" w:rsidP="00B5143D">
      <w:pPr>
        <w:ind w:left="720"/>
      </w:pPr>
      <w:r>
        <w:t xml:space="preserve">b.   Now substitute into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</m:t>
        </m:r>
      </m:oMath>
      <w:r>
        <w:t xml:space="preserve">  to find an equation for this particular ellipse.</w:t>
      </w:r>
      <w:r w:rsidR="002D7CE2">
        <w:br/>
      </w:r>
      <w:r w:rsidR="002D7CE2">
        <w:br/>
      </w:r>
      <w:r>
        <w:br/>
      </w:r>
      <w:r>
        <w:br/>
        <w:t xml:space="preserve">c.  This ellipse can also be generated using focus-directrix definition introduced earlier in this investigation.  In this case the directrix is the line </w:t>
      </w:r>
      <w:r>
        <w:rPr>
          <w:i/>
        </w:rPr>
        <w:t>y</w:t>
      </w:r>
      <w:r>
        <w:t xml:space="preserve"> = – 1 and the focus </w:t>
      </w:r>
      <w:r>
        <w:rPr>
          <w:i/>
        </w:rPr>
        <w:t>F</w:t>
      </w:r>
      <w:r>
        <w:rPr>
          <w:vertAlign w:val="subscript"/>
        </w:rPr>
        <w:t>1</w:t>
      </w:r>
      <w:r>
        <w:t xml:space="preserve"> is (0, __).</w:t>
      </w:r>
      <w:r>
        <w:br/>
        <w:t>What is the eccentricity of this ellipse?</w:t>
      </w:r>
      <w:r w:rsidR="002D7CE2">
        <w:br/>
      </w:r>
      <w:r>
        <w:br/>
      </w:r>
      <w:r>
        <w:br/>
        <w:t xml:space="preserve">d.  Substitute for </w:t>
      </w:r>
      <w:r>
        <w:rPr>
          <w:i/>
        </w:rPr>
        <w:t>e</w:t>
      </w:r>
      <w:r>
        <w:t xml:space="preserve"> the equation you found in question 6.  Then show that this agrees with the equation found in question 9b.</w:t>
      </w:r>
    </w:p>
    <w:p w14:paraId="5AA14A37" w14:textId="77777777" w:rsidR="008F44B4" w:rsidRDefault="008F44B4" w:rsidP="008F44B4"/>
    <w:p w14:paraId="2089B2DC" w14:textId="23692496" w:rsidR="008F44B4" w:rsidRDefault="005E0345" w:rsidP="00204BE7">
      <w:pPr>
        <w:pStyle w:val="ListParagraph"/>
        <w:numPr>
          <w:ilvl w:val="0"/>
          <w:numId w:val="9"/>
        </w:numPr>
        <w:spacing w:before="240"/>
      </w:pPr>
      <w:r>
        <w:lastRenderedPageBreak/>
        <w:t xml:space="preserve">If the </w:t>
      </w:r>
      <w:r w:rsidR="00204BE7">
        <w:t>transverse</w:t>
      </w:r>
      <w:r>
        <w:t xml:space="preserve"> axis of a </w:t>
      </w:r>
      <w:r w:rsidR="00204BE7">
        <w:t xml:space="preserve">hyperbola coincides with </w:t>
      </w:r>
      <w:r>
        <w:t xml:space="preserve">the </w:t>
      </w:r>
      <w:r>
        <w:rPr>
          <w:i/>
        </w:rPr>
        <w:t>y</w:t>
      </w:r>
      <w:r>
        <w:rPr>
          <w:i/>
        </w:rPr>
        <w:softHyphen/>
        <w:t>-</w:t>
      </w:r>
      <w:r>
        <w:t xml:space="preserve">axis, then it can be shown that its equation is of the form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=1,</m:t>
        </m:r>
      </m:oMath>
      <w:r>
        <w:t xml:space="preserve">  where (0,</w:t>
      </w:r>
      <w:r w:rsidR="00525602">
        <w:t xml:space="preserve"> </w:t>
      </w:r>
      <w:r>
        <w:rPr>
          <w:i/>
        </w:rPr>
        <w:t>k</w:t>
      </w:r>
      <w:r>
        <w:t xml:space="preserve">) is the center of the </w:t>
      </w:r>
      <w:r w:rsidR="00204BE7">
        <w:t>figure</w:t>
      </w:r>
      <w:r>
        <w:t xml:space="preserve">, </w:t>
      </w:r>
      <w:r w:rsidR="00204BE7">
        <w:rPr>
          <w:i/>
        </w:rPr>
        <w:t>c</w:t>
      </w:r>
      <w:r w:rsidR="00204BE7">
        <w:t xml:space="preserve"> is the distance from the center to each focus, </w:t>
      </w:r>
      <w:r w:rsidRPr="00204BE7">
        <w:t>2</w:t>
      </w:r>
      <w:r w:rsidRPr="00204BE7">
        <w:rPr>
          <w:i/>
        </w:rPr>
        <w:t>a</w:t>
      </w:r>
      <w:r>
        <w:t xml:space="preserve"> is the </w:t>
      </w:r>
      <w:r w:rsidR="00204BE7">
        <w:t xml:space="preserve">distance between the </w:t>
      </w:r>
      <w:r w:rsidR="00204BE7">
        <w:rPr>
          <w:i/>
        </w:rPr>
        <w:t>y</w:t>
      </w:r>
      <w:r w:rsidR="00204BE7">
        <w:t>-intercepts, and</w:t>
      </w:r>
      <w:r w:rsidR="00204BE7">
        <w:br/>
      </w:r>
      <w:r w:rsidR="00204BE7" w:rsidRPr="00204BE7">
        <w:rPr>
          <w:i/>
        </w:rPr>
        <w:t xml:space="preserve"> </w:t>
      </w:r>
      <w:r w:rsidR="00204BE7">
        <w:rPr>
          <w:i/>
        </w:rPr>
        <w:t>b</w:t>
      </w:r>
      <w:r w:rsidR="00204BE7">
        <w:rPr>
          <w:vertAlign w:val="superscript"/>
        </w:rPr>
        <w:t>2</w:t>
      </w:r>
      <w:r w:rsidR="00204BE7">
        <w:t xml:space="preserve"> = </w:t>
      </w:r>
      <w:r w:rsidR="00204BE7">
        <w:rPr>
          <w:i/>
        </w:rPr>
        <w:t>c</w:t>
      </w:r>
      <w:r w:rsidR="00204BE7">
        <w:rPr>
          <w:vertAlign w:val="superscript"/>
        </w:rPr>
        <w:t>2</w:t>
      </w:r>
      <w:r w:rsidR="00204BE7">
        <w:t xml:space="preserve"> – </w:t>
      </w:r>
      <w:r w:rsidR="00204BE7">
        <w:rPr>
          <w:i/>
        </w:rPr>
        <w:t>a</w:t>
      </w:r>
      <w:r w:rsidR="00204BE7">
        <w:rPr>
          <w:vertAlign w:val="superscript"/>
        </w:rPr>
        <w:t>2</w:t>
      </w:r>
      <w:r w:rsidR="00104735">
        <w:t>.</w:t>
      </w:r>
    </w:p>
    <w:p w14:paraId="1E554715" w14:textId="29ADC6DB" w:rsidR="00104735" w:rsidRDefault="00104735" w:rsidP="00104735">
      <w:pPr>
        <w:pStyle w:val="ListParagraph"/>
        <w:numPr>
          <w:ilvl w:val="0"/>
          <w:numId w:val="10"/>
        </w:numPr>
        <w:spacing w:before="240" w:line="276" w:lineRule="auto"/>
      </w:pPr>
      <w:r>
        <w:rPr>
          <w:noProof/>
          <w:vertAlign w:val="superscript"/>
        </w:rPr>
        <w:drawing>
          <wp:anchor distT="0" distB="0" distL="114300" distR="114300" simplePos="0" relativeHeight="251659264" behindDoc="0" locked="0" layoutInCell="1" allowOverlap="1" wp14:anchorId="1B307B58" wp14:editId="2711E56E">
            <wp:simplePos x="0" y="0"/>
            <wp:positionH relativeFrom="column">
              <wp:posOffset>4114800</wp:posOffset>
            </wp:positionH>
            <wp:positionV relativeFrom="paragraph">
              <wp:posOffset>6985</wp:posOffset>
            </wp:positionV>
            <wp:extent cx="2171700" cy="2286000"/>
            <wp:effectExtent l="0" t="0" r="1270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 the hyperbola pictured at the right the center is (0,–2) and the foci are at (</w:t>
      </w:r>
      <m:oMath>
        <m:r>
          <w:rPr>
            <w:rFonts w:ascii="Cambria Math" w:hAnsi="Cambria Math"/>
          </w:rPr>
          <m:t>0, 2)</m:t>
        </m:r>
      </m:oMath>
      <w:r w:rsidR="00C97BB9">
        <w:t xml:space="preserve"> and (0, </w:t>
      </w:r>
      <w:r w:rsidR="00C97BB9">
        <w:softHyphen/>
        <w:t>–6</w:t>
      </w:r>
      <m:oMath>
        <m:r>
          <w:rPr>
            <w:rFonts w:ascii="Cambria Math" w:hAnsi="Cambria Math"/>
          </w:rPr>
          <m:t>)</m:t>
        </m:r>
      </m:oMath>
      <w:r>
        <w:t xml:space="preserve">. The distance between the </w:t>
      </w:r>
      <w:r w:rsidRPr="00104735">
        <w:rPr>
          <w:i/>
        </w:rPr>
        <w:t>y-</w:t>
      </w:r>
      <w:r>
        <w:t xml:space="preserve">intercepts,  </w:t>
      </w:r>
      <w:r w:rsidR="003471E0">
        <w:t>2</w:t>
      </w:r>
      <w:r w:rsidRPr="00104735">
        <w:rPr>
          <w:i/>
        </w:rPr>
        <w:t>a</w:t>
      </w:r>
      <w:r>
        <w:t xml:space="preserve"> = ____</w:t>
      </w:r>
      <w:r w:rsidR="003471E0">
        <w:t xml:space="preserve">, so </w:t>
      </w:r>
      <w:r w:rsidR="003471E0">
        <w:rPr>
          <w:i/>
        </w:rPr>
        <w:t>a</w:t>
      </w:r>
      <w:r w:rsidR="003471E0">
        <w:t xml:space="preserve"> = ____</w:t>
      </w:r>
      <w:r>
        <w:br/>
        <w:t xml:space="preserve">The distance from the center to a focus = </w:t>
      </w:r>
      <w:r w:rsidRPr="00104735">
        <w:rPr>
          <w:i/>
        </w:rPr>
        <w:t>c</w:t>
      </w:r>
      <w:r>
        <w:t xml:space="preserve"> =_____ </w:t>
      </w:r>
      <w:r>
        <w:br/>
        <w:t xml:space="preserve">We can find </w:t>
      </w:r>
      <w:r w:rsidRPr="00104735">
        <w:rPr>
          <w:i/>
        </w:rPr>
        <w:t>b</w:t>
      </w:r>
      <w:r>
        <w:t xml:space="preserve"> using the equation </w:t>
      </w:r>
      <w:r w:rsidRPr="00104735">
        <w:rPr>
          <w:i/>
        </w:rPr>
        <w:t>b</w:t>
      </w:r>
      <w:r w:rsidRPr="00104735">
        <w:rPr>
          <w:vertAlign w:val="superscript"/>
        </w:rPr>
        <w:t>2</w:t>
      </w:r>
      <w:r>
        <w:t xml:space="preserve"> = </w:t>
      </w:r>
      <w:r w:rsidRPr="00104735">
        <w:rPr>
          <w:i/>
        </w:rPr>
        <w:t>c</w:t>
      </w:r>
      <w:r w:rsidRPr="00104735">
        <w:rPr>
          <w:vertAlign w:val="superscript"/>
        </w:rPr>
        <w:t>2</w:t>
      </w:r>
      <w:r>
        <w:t xml:space="preserve"> – </w:t>
      </w:r>
      <w:r w:rsidRPr="00104735">
        <w:rPr>
          <w:i/>
        </w:rPr>
        <w:t>a</w:t>
      </w:r>
      <w:r w:rsidRPr="00104735">
        <w:rPr>
          <w:vertAlign w:val="superscript"/>
        </w:rPr>
        <w:t>2</w:t>
      </w:r>
      <w:r>
        <w:t>.</w:t>
      </w:r>
      <w:r>
        <w:br/>
      </w:r>
      <w:r w:rsidRPr="00104735">
        <w:rPr>
          <w:i/>
        </w:rPr>
        <w:t>b</w:t>
      </w:r>
      <w:r>
        <w:t xml:space="preserve"> = ______.</w:t>
      </w:r>
    </w:p>
    <w:p w14:paraId="2121DE6F" w14:textId="4FC45D74" w:rsidR="00104735" w:rsidRDefault="00104735" w:rsidP="00104735">
      <w:pPr>
        <w:pStyle w:val="ListParagraph"/>
        <w:numPr>
          <w:ilvl w:val="0"/>
          <w:numId w:val="10"/>
        </w:numPr>
        <w:spacing w:before="240" w:line="276" w:lineRule="auto"/>
      </w:pPr>
      <w:r>
        <w:t xml:space="preserve">Now substitute into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(y-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b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</m:t>
        </m:r>
      </m:oMath>
      <w:r>
        <w:t xml:space="preserve">  to find an equation for this particular hyperbola.</w:t>
      </w:r>
      <w:r w:rsidR="003471E0">
        <w:t xml:space="preserve"> Solve it for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.</m:t>
        </m:r>
      </m:oMath>
      <w:r w:rsidR="00C97BB9">
        <w:br/>
      </w:r>
      <w:r w:rsidR="00C97BB9">
        <w:br/>
      </w:r>
    </w:p>
    <w:p w14:paraId="03582413" w14:textId="6A2857B5" w:rsidR="00104735" w:rsidRDefault="00104735" w:rsidP="00104735">
      <w:pPr>
        <w:pStyle w:val="ListParagraph"/>
        <w:numPr>
          <w:ilvl w:val="0"/>
          <w:numId w:val="10"/>
        </w:numPr>
        <w:spacing w:before="240" w:line="276" w:lineRule="auto"/>
      </w:pPr>
      <w:r>
        <w:t xml:space="preserve">This </w:t>
      </w:r>
      <w:r w:rsidR="00C97BB9">
        <w:t>hyperbola</w:t>
      </w:r>
      <w:r>
        <w:t xml:space="preserve"> can also be generated using focus-directrix definition introduced earlier in this investigation.  In this case the directrix is the line </w:t>
      </w:r>
      <w:r>
        <w:rPr>
          <w:i/>
        </w:rPr>
        <w:t>y</w:t>
      </w:r>
      <w:r>
        <w:t xml:space="preserve"> = – 1 and the focus </w:t>
      </w:r>
      <w:r>
        <w:rPr>
          <w:i/>
        </w:rPr>
        <w:t>F</w:t>
      </w:r>
      <w:r>
        <w:rPr>
          <w:vertAlign w:val="subscript"/>
        </w:rPr>
        <w:t>1</w:t>
      </w:r>
      <w:r w:rsidR="00C97BB9">
        <w:t xml:space="preserve"> is (0, __).  </w:t>
      </w:r>
      <w:bookmarkStart w:id="0" w:name="_GoBack"/>
      <w:r w:rsidR="00640A3D">
        <w:t xml:space="preserve">What is the value of </w:t>
      </w:r>
      <w:r w:rsidR="00640A3D" w:rsidRPr="00640A3D">
        <w:rPr>
          <w:i/>
        </w:rPr>
        <w:t xml:space="preserve">e </w:t>
      </w:r>
      <w:r w:rsidR="003B00D6">
        <w:t>is we were to general the hyperbola as we did in question in the experiments? (This value is the eccentricity of the hyperbola.)</w:t>
      </w:r>
    </w:p>
    <w:bookmarkEnd w:id="0"/>
    <w:p w14:paraId="28B9A1B5" w14:textId="77777777" w:rsidR="003B00D6" w:rsidRDefault="003B00D6" w:rsidP="003B00D6">
      <w:pPr>
        <w:spacing w:before="240" w:line="276" w:lineRule="auto"/>
      </w:pPr>
    </w:p>
    <w:p w14:paraId="64DB25DC" w14:textId="77777777" w:rsidR="003B00D6" w:rsidRDefault="003B00D6" w:rsidP="003B00D6">
      <w:pPr>
        <w:spacing w:before="240" w:line="276" w:lineRule="auto"/>
      </w:pPr>
    </w:p>
    <w:p w14:paraId="255283E9" w14:textId="699B3E09" w:rsidR="00C97BB9" w:rsidRDefault="00C97BB9" w:rsidP="00104735">
      <w:pPr>
        <w:pStyle w:val="ListParagraph"/>
        <w:numPr>
          <w:ilvl w:val="0"/>
          <w:numId w:val="10"/>
        </w:numPr>
        <w:spacing w:before="240" w:line="276" w:lineRule="auto"/>
      </w:pPr>
      <w:r>
        <w:t xml:space="preserve">Substitute for </w:t>
      </w:r>
      <w:r>
        <w:rPr>
          <w:i/>
        </w:rPr>
        <w:t>e</w:t>
      </w:r>
      <w:r>
        <w:t xml:space="preserve"> the equation you found in question 6.  Then show that this agrees with the equation found in question 9b.</w:t>
      </w:r>
    </w:p>
    <w:p w14:paraId="46484F59" w14:textId="77777777" w:rsidR="003B00D6" w:rsidRDefault="003B00D6" w:rsidP="003B00D6">
      <w:pPr>
        <w:spacing w:before="240" w:line="276" w:lineRule="auto"/>
      </w:pPr>
    </w:p>
    <w:p w14:paraId="180FF730" w14:textId="77777777" w:rsidR="003B00D6" w:rsidRDefault="003B00D6" w:rsidP="003B00D6">
      <w:pPr>
        <w:spacing w:before="240" w:line="276" w:lineRule="auto"/>
      </w:pPr>
    </w:p>
    <w:p w14:paraId="03A7C88C" w14:textId="4CE05E97" w:rsidR="00C97BB9" w:rsidRPr="00E06CF7" w:rsidRDefault="00C97BB9" w:rsidP="00104735">
      <w:pPr>
        <w:pStyle w:val="ListParagraph"/>
        <w:numPr>
          <w:ilvl w:val="0"/>
          <w:numId w:val="10"/>
        </w:numPr>
        <w:spacing w:before="240" w:line="276" w:lineRule="auto"/>
      </w:pPr>
      <w:r>
        <w:t xml:space="preserve">The focus-directrix definition only gives us the upper branch of the hyperbola.  The lower branch is generated by using </w:t>
      </w:r>
      <w:r w:rsidRPr="00C97BB9">
        <w:rPr>
          <w:i/>
        </w:rPr>
        <w:t>F</w:t>
      </w:r>
      <w:r>
        <w:rPr>
          <w:vertAlign w:val="subscript"/>
        </w:rPr>
        <w:t>2</w:t>
      </w:r>
      <w:r>
        <w:t xml:space="preserve"> (0, –6) as the focus.  Find the equation of the directrix associated with this focus.</w:t>
      </w:r>
      <w:r w:rsidR="004427AA">
        <w:t xml:space="preserve"> Explain your reasoning.  </w:t>
      </w:r>
    </w:p>
    <w:sectPr w:rsidR="00C97BB9" w:rsidRPr="00E06CF7" w:rsidSect="00A93C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640A3D" w:rsidRDefault="00640A3D" w:rsidP="004009B4">
      <w:r>
        <w:separator/>
      </w:r>
    </w:p>
  </w:endnote>
  <w:endnote w:type="continuationSeparator" w:id="0">
    <w:p w14:paraId="7CE09C04" w14:textId="77777777" w:rsidR="00640A3D" w:rsidRDefault="00640A3D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0CE8237F" w:rsidR="00640A3D" w:rsidRPr="004673CB" w:rsidRDefault="00640A3D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5.8.6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 </w:t>
    </w:r>
    <w:r w:rsidR="003B00D6">
      <w:rPr>
        <w:sz w:val="20"/>
        <w:szCs w:val="20"/>
      </w:rPr>
      <w:t>3</w:t>
    </w:r>
    <w:r>
      <w:rPr>
        <w:sz w:val="20"/>
        <w:szCs w:val="20"/>
      </w:rPr>
      <w:t>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640A3D" w:rsidRDefault="00640A3D" w:rsidP="004009B4">
      <w:r>
        <w:separator/>
      </w:r>
    </w:p>
  </w:footnote>
  <w:footnote w:type="continuationSeparator" w:id="0">
    <w:p w14:paraId="4D25F339" w14:textId="77777777" w:rsidR="00640A3D" w:rsidRDefault="00640A3D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7BAE5C80" w14:textId="07817A1B" w:rsidR="00640A3D" w:rsidRDefault="00640A3D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3B00D6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3B00D6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C74635"/>
    <w:multiLevelType w:val="hybridMultilevel"/>
    <w:tmpl w:val="D2E42F5E"/>
    <w:lvl w:ilvl="0" w:tplc="8DCE90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D4646B"/>
    <w:multiLevelType w:val="hybridMultilevel"/>
    <w:tmpl w:val="F0B25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11BDB"/>
    <w:rsid w:val="000706E6"/>
    <w:rsid w:val="000933CA"/>
    <w:rsid w:val="000F7459"/>
    <w:rsid w:val="00104735"/>
    <w:rsid w:val="0019111F"/>
    <w:rsid w:val="00204BE7"/>
    <w:rsid w:val="00253D48"/>
    <w:rsid w:val="00265286"/>
    <w:rsid w:val="002C3899"/>
    <w:rsid w:val="002D7CE2"/>
    <w:rsid w:val="0030468C"/>
    <w:rsid w:val="00321250"/>
    <w:rsid w:val="003471E0"/>
    <w:rsid w:val="00372C41"/>
    <w:rsid w:val="003A4FB7"/>
    <w:rsid w:val="003B00D6"/>
    <w:rsid w:val="003D28B6"/>
    <w:rsid w:val="003E101B"/>
    <w:rsid w:val="003F5356"/>
    <w:rsid w:val="004009B4"/>
    <w:rsid w:val="004427AA"/>
    <w:rsid w:val="004673CB"/>
    <w:rsid w:val="0049492F"/>
    <w:rsid w:val="004F195A"/>
    <w:rsid w:val="004F5686"/>
    <w:rsid w:val="00516E62"/>
    <w:rsid w:val="00525602"/>
    <w:rsid w:val="00556AA5"/>
    <w:rsid w:val="00570B30"/>
    <w:rsid w:val="005E0345"/>
    <w:rsid w:val="00621896"/>
    <w:rsid w:val="00640A3D"/>
    <w:rsid w:val="00663E51"/>
    <w:rsid w:val="00664C1E"/>
    <w:rsid w:val="0067226C"/>
    <w:rsid w:val="006A001A"/>
    <w:rsid w:val="00765453"/>
    <w:rsid w:val="00785B93"/>
    <w:rsid w:val="0079341A"/>
    <w:rsid w:val="00891FA5"/>
    <w:rsid w:val="008A14A0"/>
    <w:rsid w:val="008B2EA0"/>
    <w:rsid w:val="008E280E"/>
    <w:rsid w:val="008F44B4"/>
    <w:rsid w:val="00922863"/>
    <w:rsid w:val="0096243C"/>
    <w:rsid w:val="009D0AFD"/>
    <w:rsid w:val="009D31AB"/>
    <w:rsid w:val="00A05327"/>
    <w:rsid w:val="00A30499"/>
    <w:rsid w:val="00A52217"/>
    <w:rsid w:val="00A64CB7"/>
    <w:rsid w:val="00A93CF2"/>
    <w:rsid w:val="00AA31F9"/>
    <w:rsid w:val="00AB2B17"/>
    <w:rsid w:val="00B14130"/>
    <w:rsid w:val="00B5143D"/>
    <w:rsid w:val="00B73479"/>
    <w:rsid w:val="00B7626D"/>
    <w:rsid w:val="00C97BB9"/>
    <w:rsid w:val="00CA4A59"/>
    <w:rsid w:val="00CF1B00"/>
    <w:rsid w:val="00CF2F27"/>
    <w:rsid w:val="00CF405C"/>
    <w:rsid w:val="00D01B29"/>
    <w:rsid w:val="00D51F9C"/>
    <w:rsid w:val="00D94B44"/>
    <w:rsid w:val="00DB5A6B"/>
    <w:rsid w:val="00E06CF7"/>
    <w:rsid w:val="00E47DD6"/>
    <w:rsid w:val="00E54B2D"/>
    <w:rsid w:val="00F44796"/>
    <w:rsid w:val="00F460C7"/>
    <w:rsid w:val="00F7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54"/>
    <w:rsid w:val="00B2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754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37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257485-559B-644F-8216-1D55ED72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695</Words>
  <Characters>3963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14</cp:revision>
  <dcterms:created xsi:type="dcterms:W3CDTF">2015-11-05T23:18:00Z</dcterms:created>
  <dcterms:modified xsi:type="dcterms:W3CDTF">2016-01-10T15:52:00Z</dcterms:modified>
</cp:coreProperties>
</file>