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72D0C" w14:textId="5031F2B2" w:rsidR="001F1442" w:rsidRPr="0062118D" w:rsidRDefault="0062118D" w:rsidP="0062118D">
      <w:pPr>
        <w:jc w:val="center"/>
        <w:rPr>
          <w:sz w:val="28"/>
          <w:szCs w:val="28"/>
        </w:rPr>
      </w:pPr>
      <w:bookmarkStart w:id="0" w:name="_GoBack"/>
      <w:bookmarkEnd w:id="0"/>
      <w:r w:rsidRPr="0062118D">
        <w:rPr>
          <w:b/>
          <w:sz w:val="28"/>
          <w:szCs w:val="28"/>
        </w:rPr>
        <w:t>Activity 4.7.4 Applications of Special Right Triangles</w:t>
      </w:r>
    </w:p>
    <w:p w14:paraId="7DFDBA03" w14:textId="77777777" w:rsidR="009D0F3E" w:rsidRDefault="009D0F3E" w:rsidP="001F1442"/>
    <w:p w14:paraId="09D60692" w14:textId="77777777" w:rsidR="009D0F3E" w:rsidRDefault="009D0F3E" w:rsidP="001F1442"/>
    <w:p w14:paraId="72C6BDB7" w14:textId="7BFD8ADC" w:rsidR="009D0F3E" w:rsidRPr="009D0F3E" w:rsidRDefault="009D0F3E" w:rsidP="009D0F3E">
      <w:pPr>
        <w:ind w:left="360"/>
      </w:pPr>
      <w:r w:rsidRPr="009D0F3E">
        <w:rPr>
          <w:rFonts w:asciiTheme="majorHAnsi" w:eastAsiaTheme="majorEastAsia" w:hAnsiTheme="majorHAnsi" w:cstheme="majorBidi"/>
          <w:iCs/>
          <w:szCs w:val="28"/>
        </w:rPr>
        <w:t>1.</w:t>
      </w:r>
      <w:r>
        <w:rPr>
          <w:rFonts w:asciiTheme="majorHAnsi" w:eastAsiaTheme="majorEastAsia" w:hAnsiTheme="majorHAnsi" w:cstheme="majorBidi"/>
          <w:b/>
          <w:iCs/>
          <w:szCs w:val="28"/>
        </w:rPr>
        <w:t xml:space="preserve">  </w:t>
      </w:r>
      <w:r w:rsidRPr="009D0F3E">
        <w:rPr>
          <w:rFonts w:eastAsiaTheme="majorEastAsia"/>
          <w:b/>
          <w:iCs/>
          <w:szCs w:val="28"/>
        </w:rPr>
        <w:t>Warm up:</w:t>
      </w:r>
      <w:r w:rsidRPr="009D0F3E">
        <w:rPr>
          <w:rFonts w:eastAsiaTheme="majorEastAsia"/>
          <w:iCs/>
          <w:szCs w:val="28"/>
        </w:rPr>
        <w:t xml:space="preserve"> Find the value of variable indicated.  Leave in simplified square root form.</w:t>
      </w:r>
    </w:p>
    <w:p w14:paraId="4D691BE7" w14:textId="77777777" w:rsidR="009D0F3E" w:rsidRPr="009D0F3E" w:rsidRDefault="009D0F3E" w:rsidP="009D0F3E">
      <w:pPr>
        <w:ind w:left="360"/>
      </w:pPr>
    </w:p>
    <w:p w14:paraId="546041A9" w14:textId="6BD51C86" w:rsidR="009D0F3E" w:rsidRDefault="009D0F3E" w:rsidP="009D0F3E">
      <w:pPr>
        <w:ind w:left="360"/>
      </w:pPr>
      <w:r>
        <w:tab/>
      </w:r>
      <w:r>
        <w:tab/>
        <w:t xml:space="preserve">a.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</w:t>
      </w:r>
      <w:proofErr w:type="gramEnd"/>
      <w:r>
        <w:t>.</w:t>
      </w:r>
    </w:p>
    <w:p w14:paraId="0BC3DAF2" w14:textId="3B6E4A28" w:rsidR="009D0F3E" w:rsidRDefault="009D0F3E" w:rsidP="009D0F3E">
      <w:pPr>
        <w:ind w:left="36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BA56A4" wp14:editId="111FB20E">
            <wp:simplePos x="0" y="0"/>
            <wp:positionH relativeFrom="column">
              <wp:posOffset>1143000</wp:posOffset>
            </wp:positionH>
            <wp:positionV relativeFrom="paragraph">
              <wp:posOffset>51435</wp:posOffset>
            </wp:positionV>
            <wp:extent cx="1039495" cy="913130"/>
            <wp:effectExtent l="0" t="0" r="190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334A0" w14:textId="62DA4D4C" w:rsidR="009D0F3E" w:rsidRDefault="009D0F3E" w:rsidP="001F1442">
      <w:r>
        <w:rPr>
          <w:noProof/>
        </w:rPr>
        <w:drawing>
          <wp:anchor distT="0" distB="0" distL="114300" distR="114300" simplePos="0" relativeHeight="251665408" behindDoc="0" locked="0" layoutInCell="1" allowOverlap="1" wp14:anchorId="75DAE6B4" wp14:editId="6BD44056">
            <wp:simplePos x="0" y="0"/>
            <wp:positionH relativeFrom="column">
              <wp:posOffset>3124200</wp:posOffset>
            </wp:positionH>
            <wp:positionV relativeFrom="paragraph">
              <wp:posOffset>-9525</wp:posOffset>
            </wp:positionV>
            <wp:extent cx="1339850" cy="96901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6DF9A" w14:textId="77777777" w:rsidR="009D0F3E" w:rsidRDefault="009D0F3E" w:rsidP="001F1442"/>
    <w:p w14:paraId="37EEF4DD" w14:textId="77777777" w:rsidR="009D0F3E" w:rsidRDefault="009D0F3E" w:rsidP="001F1442"/>
    <w:p w14:paraId="6534A15E" w14:textId="77777777" w:rsidR="009D0F3E" w:rsidRDefault="009D0F3E" w:rsidP="001F1442"/>
    <w:p w14:paraId="2F1F803F" w14:textId="77777777" w:rsidR="009D0F3E" w:rsidRDefault="009D0F3E" w:rsidP="001F1442"/>
    <w:p w14:paraId="6687B658" w14:textId="77777777" w:rsidR="009D0F3E" w:rsidRDefault="009D0F3E" w:rsidP="001F1442"/>
    <w:p w14:paraId="555CB27D" w14:textId="14C3E7BF" w:rsidR="001F1442" w:rsidRPr="00AD6A2E" w:rsidRDefault="001F1442" w:rsidP="009D0F3E">
      <w:pPr>
        <w:pStyle w:val="ListParagraph"/>
        <w:numPr>
          <w:ilvl w:val="0"/>
          <w:numId w:val="12"/>
        </w:numPr>
        <w:spacing w:after="160" w:line="259" w:lineRule="auto"/>
      </w:pPr>
      <w:r w:rsidRPr="00AD6A2E">
        <w:t>Bianca and Marcel are discuss</w:t>
      </w:r>
      <w:r>
        <w:t xml:space="preserve">ing special right triangles.  </w:t>
      </w:r>
      <w:r w:rsidRPr="00AD6A2E">
        <w:t xml:space="preserve">Marcel says that </w:t>
      </w:r>
      <w:r w:rsidR="00667ED2" w:rsidRPr="009D0F3E">
        <w:rPr>
          <w:b/>
          <w:u w:val="single"/>
        </w:rPr>
        <w:t>all</w:t>
      </w:r>
      <w:r w:rsidR="00667ED2">
        <w:t xml:space="preserve"> </w:t>
      </w:r>
      <w:r w:rsidRPr="00AD6A2E">
        <w:t>30</w:t>
      </w:r>
      <w:r w:rsidRPr="009D0F3E">
        <w:rPr>
          <w:vertAlign w:val="superscript"/>
        </w:rPr>
        <w:t xml:space="preserve">o </w:t>
      </w:r>
      <w:r w:rsidRPr="00AD6A2E">
        <w:t>-</w:t>
      </w:r>
      <w:r>
        <w:t xml:space="preserve"> </w:t>
      </w:r>
      <w:r w:rsidRPr="00AD6A2E">
        <w:t>60</w:t>
      </w:r>
      <w:r w:rsidRPr="009D0F3E">
        <w:rPr>
          <w:vertAlign w:val="superscript"/>
        </w:rPr>
        <w:t>o</w:t>
      </w:r>
      <w:r w:rsidRPr="00AD6A2E">
        <w:t xml:space="preserve"> </w:t>
      </w:r>
      <w:r>
        <w:t>- 90</w:t>
      </w:r>
      <w:r w:rsidRPr="009D0F3E">
        <w:rPr>
          <w:vertAlign w:val="superscript"/>
        </w:rPr>
        <w:t>o</w:t>
      </w:r>
      <w:r w:rsidRPr="00AD6A2E">
        <w:t xml:space="preserve"> triangles are similar.  Bianca </w:t>
      </w:r>
      <w:r w:rsidR="00667ED2">
        <w:t>say’s that Marcel is not correct</w:t>
      </w:r>
      <w:r w:rsidRPr="00AD6A2E">
        <w:t xml:space="preserve">.  </w:t>
      </w:r>
      <w:r w:rsidR="00667ED2">
        <w:t>Who is correct</w:t>
      </w:r>
      <w:r>
        <w:t>? Defend your answer</w:t>
      </w:r>
      <w:r w:rsidRPr="00AD6A2E">
        <w:t>.</w:t>
      </w:r>
    </w:p>
    <w:p w14:paraId="6038556D" w14:textId="77777777" w:rsidR="001F1442" w:rsidRDefault="001F1442" w:rsidP="001F1442">
      <w:pPr>
        <w:rPr>
          <w:b/>
        </w:rPr>
      </w:pPr>
    </w:p>
    <w:p w14:paraId="6C3225A4" w14:textId="77777777" w:rsidR="001F1442" w:rsidRDefault="001F1442" w:rsidP="001F1442">
      <w:pPr>
        <w:rPr>
          <w:b/>
        </w:rPr>
      </w:pPr>
    </w:p>
    <w:p w14:paraId="508A5AB3" w14:textId="77777777" w:rsidR="001F1442" w:rsidRDefault="001F1442" w:rsidP="001F1442">
      <w:pPr>
        <w:rPr>
          <w:b/>
        </w:rPr>
      </w:pPr>
    </w:p>
    <w:p w14:paraId="5ADAE5C2" w14:textId="77777777" w:rsidR="001F1442" w:rsidRPr="00AD6A2E" w:rsidRDefault="001F1442" w:rsidP="001F1442">
      <w:pPr>
        <w:rPr>
          <w:b/>
        </w:rPr>
      </w:pPr>
    </w:p>
    <w:p w14:paraId="1AAD33F2" w14:textId="059A4B3F" w:rsidR="001F1442" w:rsidRDefault="001F1442" w:rsidP="009D0F3E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 A baseball diamond has four </w:t>
      </w:r>
      <w:r w:rsidR="00667ED2">
        <w:t>congruent</w:t>
      </w:r>
      <w:r>
        <w:t xml:space="preserve"> sides and four right angles.  Josh </w:t>
      </w:r>
      <w:r w:rsidR="00667ED2">
        <w:t>debat</w:t>
      </w:r>
      <w:r>
        <w:t>es with Tamara that the</w:t>
      </w:r>
      <w:r w:rsidR="006C2966">
        <w:t xml:space="preserve"> way to find the distance from h</w:t>
      </w:r>
      <w:r>
        <w:t xml:space="preserve">ome </w:t>
      </w:r>
      <w:r w:rsidR="00667ED2">
        <w:t xml:space="preserve">plate </w:t>
      </w:r>
      <w:r>
        <w:t>to 2</w:t>
      </w:r>
      <w:r w:rsidRPr="009D0F3E">
        <w:rPr>
          <w:vertAlign w:val="superscript"/>
        </w:rPr>
        <w:t>nd</w:t>
      </w:r>
      <w:r>
        <w:t xml:space="preserve"> base on a baseball diamond is to use the Pythagorean </w:t>
      </w:r>
      <w:proofErr w:type="gramStart"/>
      <w:r>
        <w:t>Theorem</w:t>
      </w:r>
      <w:proofErr w:type="gramEnd"/>
      <w:r>
        <w:t xml:space="preserve">.  Tamara says there is a </w:t>
      </w:r>
      <w:r w:rsidR="00667ED2">
        <w:t>more efficient</w:t>
      </w:r>
      <w:r>
        <w:t xml:space="preserve"> way to </w:t>
      </w:r>
      <w:r w:rsidR="00667ED2">
        <w:t>determine the length</w:t>
      </w:r>
      <w:r>
        <w:t xml:space="preserve">.  What is the </w:t>
      </w:r>
      <w:r w:rsidR="00667ED2">
        <w:t>distance from home plate to 2</w:t>
      </w:r>
      <w:r w:rsidR="00667ED2" w:rsidRPr="009D0F3E">
        <w:rPr>
          <w:vertAlign w:val="superscript"/>
        </w:rPr>
        <w:t>nd</w:t>
      </w:r>
      <w:r w:rsidR="00667ED2">
        <w:t xml:space="preserve"> base</w:t>
      </w:r>
      <w:r>
        <w:t xml:space="preserve"> and who is </w:t>
      </w:r>
      <w:r w:rsidR="00667ED2">
        <w:t>correct</w:t>
      </w:r>
      <w:r>
        <w:t>?</w:t>
      </w:r>
    </w:p>
    <w:p w14:paraId="01AE970C" w14:textId="77777777" w:rsidR="001F1442" w:rsidRDefault="001F1442" w:rsidP="001F1442">
      <w:pPr>
        <w:pStyle w:val="ListParagraph"/>
      </w:pPr>
    </w:p>
    <w:p w14:paraId="21E54974" w14:textId="77777777" w:rsidR="001F1442" w:rsidRDefault="001F1442" w:rsidP="001F1442">
      <w:pPr>
        <w:pStyle w:val="ListParagraph"/>
      </w:pPr>
      <w:r>
        <w:rPr>
          <w:noProof/>
        </w:rPr>
        <w:drawing>
          <wp:inline distT="0" distB="0" distL="0" distR="0" wp14:anchorId="7755377F" wp14:editId="1B3EFFBF">
            <wp:extent cx="1638300" cy="1480085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88" cy="148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FB36B" w14:textId="77777777" w:rsidR="001F1442" w:rsidRDefault="001F1442" w:rsidP="001F1442">
      <w:pPr>
        <w:pStyle w:val="ListParagraph"/>
      </w:pPr>
    </w:p>
    <w:p w14:paraId="4AD2FD44" w14:textId="77777777" w:rsidR="001F1442" w:rsidRDefault="001F1442" w:rsidP="001F1442">
      <w:pPr>
        <w:pStyle w:val="ListParagraph"/>
      </w:pPr>
      <w:r>
        <w:t xml:space="preserve">Graphic:  </w:t>
      </w:r>
      <w:hyperlink r:id="rId12" w:history="1">
        <w:r w:rsidRPr="00D924E7">
          <w:rPr>
            <w:rStyle w:val="Hyperlink"/>
          </w:rPr>
          <w:t>http://adudat.com/baseball-diamond-measurements.html</w:t>
        </w:r>
      </w:hyperlink>
      <w:r>
        <w:br/>
      </w:r>
    </w:p>
    <w:p w14:paraId="1B4AFB0A" w14:textId="65CAFA87" w:rsidR="001F1442" w:rsidRPr="00AD6A2E" w:rsidRDefault="001F1442" w:rsidP="009D0F3E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Euclid Park is a </w:t>
      </w:r>
      <w:r w:rsidR="00667ED2">
        <w:t>s</w:t>
      </w:r>
      <w:r>
        <w:t>quare.  George is walking his dog and decides to take a short cut and walk the diagonal path</w:t>
      </w:r>
      <w:r w:rsidR="00667ED2">
        <w:t xml:space="preserve"> (connect</w:t>
      </w:r>
      <w:r w:rsidR="00C825A5">
        <w:t xml:space="preserve"> opposite angle</w:t>
      </w:r>
      <w:r w:rsidR="00B57AD8">
        <w:t>s</w:t>
      </w:r>
      <w:r w:rsidR="00C825A5">
        <w:t>)</w:t>
      </w:r>
      <w:r>
        <w:t xml:space="preserve"> that cuts through the park.  If the side of the park is 50 feet, how long is the diagonal path?</w:t>
      </w:r>
      <w:r w:rsidRPr="00AD6A2E">
        <w:rPr>
          <w:rFonts w:cs="ArialMT"/>
        </w:rPr>
        <w:t xml:space="preserve">  </w:t>
      </w:r>
    </w:p>
    <w:p w14:paraId="268D603D" w14:textId="77777777" w:rsidR="001F1442" w:rsidRDefault="001F1442" w:rsidP="001F1442">
      <w:pPr>
        <w:pStyle w:val="ListParagraph"/>
        <w:rPr>
          <w:rFonts w:cs="ArialMT"/>
        </w:rPr>
      </w:pPr>
    </w:p>
    <w:p w14:paraId="18B1C114" w14:textId="77777777" w:rsidR="001F1442" w:rsidRDefault="001F1442" w:rsidP="001F1442">
      <w:pPr>
        <w:pStyle w:val="ListParagraph"/>
        <w:rPr>
          <w:rFonts w:cs="ArialMT"/>
        </w:rPr>
      </w:pPr>
    </w:p>
    <w:p w14:paraId="66C66DB3" w14:textId="77777777" w:rsidR="001F1442" w:rsidRDefault="001F1442" w:rsidP="001F1442">
      <w:pPr>
        <w:pStyle w:val="ListParagraph"/>
        <w:rPr>
          <w:rFonts w:cs="ArialMT"/>
        </w:rPr>
      </w:pPr>
    </w:p>
    <w:p w14:paraId="656B62B6" w14:textId="77777777" w:rsidR="001F1442" w:rsidRDefault="001F1442" w:rsidP="001F1442">
      <w:pPr>
        <w:pStyle w:val="ListParagraph"/>
        <w:rPr>
          <w:rFonts w:cs="ArialMT"/>
        </w:rPr>
      </w:pPr>
    </w:p>
    <w:p w14:paraId="63B6D587" w14:textId="77777777" w:rsidR="001F1442" w:rsidRDefault="001F1442" w:rsidP="001F1442">
      <w:pPr>
        <w:pStyle w:val="ListParagraph"/>
        <w:rPr>
          <w:rFonts w:cs="ArialMT"/>
        </w:rPr>
      </w:pPr>
    </w:p>
    <w:p w14:paraId="782A8E15" w14:textId="77777777" w:rsidR="001F1442" w:rsidRDefault="001F1442" w:rsidP="001F1442">
      <w:pPr>
        <w:pStyle w:val="ListParagraph"/>
        <w:rPr>
          <w:rFonts w:cs="ArialMT"/>
        </w:rPr>
      </w:pPr>
    </w:p>
    <w:p w14:paraId="7648E997" w14:textId="7DC0698D" w:rsidR="001F1442" w:rsidRDefault="001F1442" w:rsidP="009D0F3E">
      <w:pPr>
        <w:pStyle w:val="ListParagraph"/>
        <w:numPr>
          <w:ilvl w:val="0"/>
          <w:numId w:val="12"/>
        </w:numPr>
        <w:spacing w:after="160" w:line="259" w:lineRule="auto"/>
        <w:rPr>
          <w:rFonts w:cs="ArialMT"/>
        </w:rPr>
      </w:pPr>
      <w:r>
        <w:rPr>
          <w:rFonts w:cs="ArialMT"/>
          <w:noProof/>
        </w:rPr>
        <w:drawing>
          <wp:anchor distT="0" distB="0" distL="114300" distR="114300" simplePos="0" relativeHeight="251662336" behindDoc="0" locked="0" layoutInCell="1" allowOverlap="1" wp14:anchorId="5AE5F88F" wp14:editId="1D698137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639695" cy="1352550"/>
            <wp:effectExtent l="0" t="0" r="1905" b="0"/>
            <wp:wrapSquare wrapText="bothSides"/>
            <wp:docPr id="674" name="Pictur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MT"/>
        </w:rPr>
        <w:t xml:space="preserve"> What is the height of the building? </w:t>
      </w:r>
      <w:r w:rsidR="004C0547">
        <w:rPr>
          <w:rFonts w:cs="ArialMT"/>
        </w:rPr>
        <w:t xml:space="preserve"> (Distances given in meters</w:t>
      </w:r>
      <w:r w:rsidR="00B43F4D">
        <w:rPr>
          <w:rFonts w:cs="ArialMT"/>
        </w:rPr>
        <w:t>)</w:t>
      </w:r>
    </w:p>
    <w:p w14:paraId="66363113" w14:textId="77777777" w:rsidR="001F1442" w:rsidRDefault="001F1442" w:rsidP="001F1442">
      <w:pPr>
        <w:pStyle w:val="ListParagraph"/>
        <w:rPr>
          <w:rFonts w:cs="ArialMT"/>
        </w:rPr>
      </w:pPr>
    </w:p>
    <w:p w14:paraId="4805A368" w14:textId="77777777" w:rsidR="001F1442" w:rsidRDefault="001F1442" w:rsidP="001F1442">
      <w:pPr>
        <w:pStyle w:val="ListParagraph"/>
        <w:rPr>
          <w:rFonts w:cs="ArialMT"/>
        </w:rPr>
      </w:pPr>
    </w:p>
    <w:p w14:paraId="1B5AB024" w14:textId="77777777" w:rsidR="001F1442" w:rsidRDefault="001F1442" w:rsidP="001F1442">
      <w:pPr>
        <w:pStyle w:val="ListParagraph"/>
        <w:rPr>
          <w:rFonts w:cs="ArialMT"/>
        </w:rPr>
      </w:pPr>
    </w:p>
    <w:p w14:paraId="01240303" w14:textId="77777777" w:rsidR="001F1442" w:rsidRDefault="001F1442" w:rsidP="001F1442">
      <w:pPr>
        <w:pStyle w:val="ListParagraph"/>
        <w:rPr>
          <w:rFonts w:cs="ArialMT"/>
        </w:rPr>
      </w:pPr>
    </w:p>
    <w:p w14:paraId="5D944AD4" w14:textId="77777777" w:rsidR="001F1442" w:rsidRDefault="001F1442" w:rsidP="001F1442">
      <w:pPr>
        <w:pStyle w:val="ListParagraph"/>
        <w:rPr>
          <w:rFonts w:cs="ArialMT"/>
        </w:rPr>
      </w:pPr>
    </w:p>
    <w:p w14:paraId="1D077E76" w14:textId="77777777" w:rsidR="001F1442" w:rsidRDefault="001F1442" w:rsidP="001F1442">
      <w:pPr>
        <w:pStyle w:val="ListParagraph"/>
        <w:rPr>
          <w:rFonts w:cs="ArialMT"/>
        </w:rPr>
      </w:pPr>
    </w:p>
    <w:p w14:paraId="438B32D5" w14:textId="77777777" w:rsidR="001F1442" w:rsidRDefault="001F1442" w:rsidP="001F1442">
      <w:pPr>
        <w:pStyle w:val="ListParagraph"/>
        <w:rPr>
          <w:rFonts w:cs="ArialMT"/>
        </w:rPr>
      </w:pPr>
    </w:p>
    <w:p w14:paraId="4E29F789" w14:textId="77777777" w:rsidR="001F1442" w:rsidRPr="004922CC" w:rsidRDefault="001F1442" w:rsidP="001F1442">
      <w:pPr>
        <w:pStyle w:val="ListParagraph"/>
      </w:pPr>
    </w:p>
    <w:p w14:paraId="3B0A1AA9" w14:textId="77777777" w:rsidR="001F1442" w:rsidRPr="00137762" w:rsidRDefault="001F1442" w:rsidP="009D0F3E">
      <w:pPr>
        <w:pStyle w:val="ListParagraph"/>
        <w:numPr>
          <w:ilvl w:val="0"/>
          <w:numId w:val="12"/>
        </w:numPr>
        <w:spacing w:after="160" w:line="259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0A475" wp14:editId="11EB5AD0">
            <wp:simplePos x="0" y="0"/>
            <wp:positionH relativeFrom="column">
              <wp:posOffset>4523740</wp:posOffset>
            </wp:positionH>
            <wp:positionV relativeFrom="paragraph">
              <wp:posOffset>109220</wp:posOffset>
            </wp:positionV>
            <wp:extent cx="1351280" cy="1232535"/>
            <wp:effectExtent l="0" t="0" r="1270" b="571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MT"/>
        </w:rPr>
        <w:t>A yield sign is an equilateral triangle with side lengths of 34 inches. Find the area of the triangle.</w:t>
      </w:r>
    </w:p>
    <w:p w14:paraId="0DADA1B6" w14:textId="77777777" w:rsidR="001F1442" w:rsidRDefault="001F1442" w:rsidP="001F1442"/>
    <w:p w14:paraId="59216E33" w14:textId="77777777" w:rsidR="001F1442" w:rsidRDefault="001F1442" w:rsidP="001F1442"/>
    <w:p w14:paraId="1399A701" w14:textId="77777777" w:rsidR="001F1442" w:rsidRDefault="001F1442" w:rsidP="001F1442"/>
    <w:p w14:paraId="02973078" w14:textId="77777777" w:rsidR="00FA778E" w:rsidRDefault="00FA778E" w:rsidP="001F1442"/>
    <w:p w14:paraId="7D2B20DD" w14:textId="77777777" w:rsidR="00FA778E" w:rsidRDefault="00FA778E" w:rsidP="001F1442"/>
    <w:p w14:paraId="7A98C41B" w14:textId="77777777" w:rsidR="00FA778E" w:rsidRDefault="00FA778E" w:rsidP="001F1442"/>
    <w:p w14:paraId="51A84076" w14:textId="6B66552C" w:rsidR="00FA778E" w:rsidRDefault="006C2966" w:rsidP="009D0F3E">
      <w:pPr>
        <w:pStyle w:val="ListParagraph"/>
        <w:numPr>
          <w:ilvl w:val="0"/>
          <w:numId w:val="12"/>
        </w:numPr>
      </w:pPr>
      <w:r>
        <w:t xml:space="preserve">A girl in a castle tower </w:t>
      </w:r>
      <w:r w:rsidR="00FA778E">
        <w:t>sees two r</w:t>
      </w:r>
      <w:r>
        <w:t>iders in the distance.  From her</w:t>
      </w:r>
      <w:r w:rsidR="00FA778E">
        <w:t xml:space="preserve"> eye level the riders are at a 45</w:t>
      </w:r>
      <w:r w:rsidR="00FA778E" w:rsidRPr="00FA778E">
        <w:rPr>
          <w:vertAlign w:val="superscript"/>
        </w:rPr>
        <w:t>o</w:t>
      </w:r>
      <w:r w:rsidR="00FA778E">
        <w:t xml:space="preserve"> angle of depression and a 30</w:t>
      </w:r>
      <w:r w:rsidR="00FA778E" w:rsidRPr="00FA778E">
        <w:rPr>
          <w:vertAlign w:val="superscript"/>
        </w:rPr>
        <w:t>o</w:t>
      </w:r>
      <w:r>
        <w:t xml:space="preserve"> angle of depression.  Her</w:t>
      </w:r>
      <w:r w:rsidR="00FA778E">
        <w:t xml:space="preserve"> eye level is 56 feet from the ground. How far apart are the two riders? (</w:t>
      </w:r>
      <w:proofErr w:type="gramStart"/>
      <w:r w:rsidR="00FA778E">
        <w:t>image</w:t>
      </w:r>
      <w:proofErr w:type="gramEnd"/>
      <w:r w:rsidR="00FA778E">
        <w:t>:  mathforum.org)</w:t>
      </w:r>
    </w:p>
    <w:p w14:paraId="129228A0" w14:textId="77777777" w:rsidR="00FA778E" w:rsidRDefault="00FA778E" w:rsidP="00FA778E"/>
    <w:p w14:paraId="17EF660C" w14:textId="39F5F9E2" w:rsidR="00FA778E" w:rsidRDefault="00FA778E" w:rsidP="00FA778E">
      <w:r>
        <w:rPr>
          <w:noProof/>
        </w:rPr>
        <w:drawing>
          <wp:anchor distT="0" distB="0" distL="114300" distR="114300" simplePos="0" relativeHeight="251666432" behindDoc="0" locked="0" layoutInCell="1" allowOverlap="1" wp14:anchorId="6B062579" wp14:editId="0C4CFF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51605" cy="1441450"/>
            <wp:effectExtent l="0" t="0" r="1079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605" cy="14414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3C495" w14:textId="77777777" w:rsidR="00FA778E" w:rsidRDefault="00FA778E" w:rsidP="00FA778E"/>
    <w:p w14:paraId="00EEE36B" w14:textId="77777777" w:rsidR="00147356" w:rsidRDefault="00147356" w:rsidP="00FA778E"/>
    <w:p w14:paraId="679740E8" w14:textId="77777777" w:rsidR="00147356" w:rsidRDefault="00147356" w:rsidP="00FA778E"/>
    <w:p w14:paraId="30A1F799" w14:textId="77777777" w:rsidR="00147356" w:rsidRDefault="00147356" w:rsidP="00FA778E"/>
    <w:p w14:paraId="50A47C6D" w14:textId="77777777" w:rsidR="00147356" w:rsidRDefault="00147356" w:rsidP="00FA778E"/>
    <w:p w14:paraId="51464540" w14:textId="77777777" w:rsidR="00147356" w:rsidRDefault="00147356" w:rsidP="00FA778E"/>
    <w:p w14:paraId="0FDB986C" w14:textId="77777777" w:rsidR="00147356" w:rsidRDefault="00147356" w:rsidP="00FA778E"/>
    <w:p w14:paraId="7673177C" w14:textId="77777777" w:rsidR="00147356" w:rsidRDefault="00147356" w:rsidP="00FA778E"/>
    <w:p w14:paraId="5A50DE60" w14:textId="24B9F66C" w:rsidR="001F1442" w:rsidRDefault="001F1442" w:rsidP="009D0F3E">
      <w:pPr>
        <w:pStyle w:val="ListParagraph"/>
        <w:numPr>
          <w:ilvl w:val="0"/>
          <w:numId w:val="12"/>
        </w:numPr>
        <w:rPr>
          <w:rFonts w:cs="ArialMT"/>
        </w:rPr>
      </w:pPr>
      <w:r>
        <w:rPr>
          <w:rFonts w:cs="ArialMT"/>
        </w:rPr>
        <w:t>Use the diagram to tell whether the equation is true or false.</w:t>
      </w:r>
    </w:p>
    <w:p w14:paraId="00691551" w14:textId="7ACC00F2" w:rsidR="001F1442" w:rsidRDefault="001F1442" w:rsidP="001F1442">
      <w:pPr>
        <w:pStyle w:val="ListParagraph"/>
        <w:rPr>
          <w:rFonts w:cs="ArialMT"/>
        </w:rPr>
      </w:pPr>
    </w:p>
    <w:p w14:paraId="74C76774" w14:textId="3F1C266D" w:rsidR="009D4CA1" w:rsidRDefault="009D4CA1" w:rsidP="001F1442">
      <w:pPr>
        <w:pStyle w:val="ListParagraph"/>
        <w:numPr>
          <w:ilvl w:val="0"/>
          <w:numId w:val="9"/>
        </w:numPr>
        <w:rPr>
          <w:rFonts w:cs="ArialMT"/>
        </w:rPr>
      </w:pPr>
      <w:r>
        <w:rPr>
          <w:rFonts w:cs="ArialMT"/>
          <w:noProof/>
        </w:rPr>
        <w:drawing>
          <wp:anchor distT="0" distB="0" distL="114300" distR="114300" simplePos="0" relativeHeight="251663360" behindDoc="0" locked="0" layoutInCell="1" allowOverlap="1" wp14:anchorId="6E50D986" wp14:editId="54182F2D">
            <wp:simplePos x="0" y="0"/>
            <wp:positionH relativeFrom="column">
              <wp:posOffset>4269105</wp:posOffset>
            </wp:positionH>
            <wp:positionV relativeFrom="paragraph">
              <wp:posOffset>76200</wp:posOffset>
            </wp:positionV>
            <wp:extent cx="1809750" cy="12160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ArialMT"/>
          </w:rPr>
          <m:t>s=5√3</m:t>
        </m:r>
      </m:oMath>
      <w:r w:rsidR="001F1442">
        <w:rPr>
          <w:rFonts w:cs="ArialMT"/>
        </w:rPr>
        <w:tab/>
      </w:r>
      <w:r w:rsidR="001F1442">
        <w:rPr>
          <w:rFonts w:cs="ArialMT"/>
        </w:rPr>
        <w:tab/>
      </w:r>
      <w:r>
        <w:rPr>
          <w:rFonts w:cs="ArialMT"/>
        </w:rPr>
        <w:tab/>
        <w:t>d</w:t>
      </w:r>
      <w:r w:rsidR="0062118D">
        <w:rPr>
          <w:rFonts w:cs="ArialMT"/>
        </w:rPr>
        <w:t>.</w:t>
      </w:r>
      <w:r w:rsidR="001F1442">
        <w:rPr>
          <w:rFonts w:cs="ArialMT"/>
        </w:rPr>
        <w:t xml:space="preserve"> </w:t>
      </w:r>
      <m:oMath>
        <m:r>
          <w:rPr>
            <w:rFonts w:ascii="Cambria Math" w:hAnsi="Cambria Math" w:cs="ArialMT"/>
          </w:rPr>
          <m:t>s=h√</m:t>
        </m:r>
        <m:r>
          <w:rPr>
            <w:rFonts w:ascii="Cambria Math" w:hAnsi="Cambria Math" w:cs="ArialMT"/>
          </w:rPr>
          <m:t>3</m:t>
        </m:r>
      </m:oMath>
      <w:r w:rsidR="001F1442">
        <w:rPr>
          <w:rFonts w:cs="ArialMT"/>
        </w:rPr>
        <w:tab/>
      </w:r>
    </w:p>
    <w:p w14:paraId="2EEBF3A9" w14:textId="20D8D3F0" w:rsidR="009D4CA1" w:rsidRDefault="001F1442" w:rsidP="009D4CA1">
      <w:pPr>
        <w:pStyle w:val="ListParagraph"/>
        <w:ind w:left="1080"/>
        <w:rPr>
          <w:rFonts w:cs="ArialMT"/>
        </w:rPr>
      </w:pPr>
      <w:r>
        <w:rPr>
          <w:rFonts w:cs="ArialMT"/>
        </w:rPr>
        <w:tab/>
      </w:r>
    </w:p>
    <w:p w14:paraId="6DAEFFCA" w14:textId="77777777" w:rsidR="0038584E" w:rsidRDefault="0038584E" w:rsidP="009D4CA1">
      <w:pPr>
        <w:pStyle w:val="ListParagraph"/>
        <w:ind w:left="1080"/>
        <w:rPr>
          <w:rFonts w:cs="ArialMT"/>
        </w:rPr>
      </w:pPr>
    </w:p>
    <w:p w14:paraId="33DF22E5" w14:textId="4B9139D0" w:rsidR="001F1442" w:rsidRDefault="009D4CA1" w:rsidP="001F1442">
      <w:pPr>
        <w:pStyle w:val="ListParagraph"/>
        <w:numPr>
          <w:ilvl w:val="0"/>
          <w:numId w:val="9"/>
        </w:numPr>
        <w:rPr>
          <w:rFonts w:cs="ArialMT"/>
        </w:rPr>
      </w:pPr>
      <m:oMath>
        <m:r>
          <w:rPr>
            <w:rFonts w:ascii="Cambria Math" w:hAnsi="Cambria Math" w:cs="ArialMT"/>
          </w:rPr>
          <m:t>h=2s</m:t>
        </m:r>
      </m:oMath>
      <w:r w:rsidR="0062118D">
        <w:rPr>
          <w:rFonts w:cs="ArialMT"/>
        </w:rPr>
        <w:tab/>
      </w:r>
      <w:r w:rsidR="0062118D">
        <w:rPr>
          <w:rFonts w:cs="ArialMT"/>
        </w:rPr>
        <w:tab/>
      </w:r>
      <w:r w:rsidR="0062118D">
        <w:rPr>
          <w:rFonts w:cs="ArialMT"/>
        </w:rPr>
        <w:tab/>
        <w:t>e.</w:t>
      </w:r>
      <w:r>
        <w:rPr>
          <w:rFonts w:cs="ArialMT"/>
        </w:rPr>
        <w:t xml:space="preserve"> </w:t>
      </w:r>
      <m:oMath>
        <m:r>
          <w:rPr>
            <w:rFonts w:ascii="Cambria Math" w:hAnsi="Cambria Math" w:cs="ArialMT"/>
          </w:rPr>
          <m:t>5=</m:t>
        </m:r>
        <m:f>
          <m:fPr>
            <m:ctrlPr>
              <w:rPr>
                <w:rFonts w:ascii="Cambria Math" w:hAnsi="Cambria Math" w:cs="ArialMT"/>
                <w:i/>
              </w:rPr>
            </m:ctrlPr>
          </m:fPr>
          <m:num>
            <m:r>
              <w:rPr>
                <w:rFonts w:ascii="Cambria Math" w:hAnsi="Cambria Math" w:cs="ArialMT"/>
              </w:rPr>
              <m:t>s</m:t>
            </m:r>
          </m:num>
          <m:den>
            <m:r>
              <w:rPr>
                <w:rFonts w:ascii="Cambria Math" w:hAnsi="Cambria Math" w:cs="ArialMT"/>
              </w:rPr>
              <m:t>√3</m:t>
            </m:r>
          </m:den>
        </m:f>
      </m:oMath>
    </w:p>
    <w:p w14:paraId="1F01654F" w14:textId="77777777" w:rsidR="009D4CA1" w:rsidRDefault="009D4CA1" w:rsidP="009D4CA1">
      <w:pPr>
        <w:pStyle w:val="ListParagraph"/>
        <w:rPr>
          <w:rFonts w:cs="ArialMT"/>
        </w:rPr>
      </w:pPr>
    </w:p>
    <w:p w14:paraId="6D97D46D" w14:textId="77777777" w:rsidR="0038584E" w:rsidRPr="009D4CA1" w:rsidRDefault="0038584E" w:rsidP="009D4CA1">
      <w:pPr>
        <w:pStyle w:val="ListParagraph"/>
        <w:rPr>
          <w:rFonts w:cs="ArialMT"/>
        </w:rPr>
      </w:pPr>
    </w:p>
    <w:p w14:paraId="0ACB93D6" w14:textId="730B5484" w:rsidR="000549F8" w:rsidRPr="001F1442" w:rsidRDefault="009D4CA1" w:rsidP="00D46D85">
      <w:pPr>
        <w:pStyle w:val="ListParagraph"/>
        <w:numPr>
          <w:ilvl w:val="0"/>
          <w:numId w:val="9"/>
        </w:numPr>
      </w:pPr>
      <w:proofErr w:type="gramStart"/>
      <w:r w:rsidRPr="009D4CA1">
        <w:rPr>
          <w:rFonts w:cs="ArialMT"/>
        </w:rPr>
        <w:t>h</w:t>
      </w:r>
      <w:proofErr w:type="gramEnd"/>
      <w:r w:rsidRPr="009D4CA1">
        <w:rPr>
          <w:rFonts w:cs="ArialMT"/>
        </w:rPr>
        <w:t xml:space="preserve"> = 10</w:t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  <w:t>f</w:t>
      </w:r>
      <w:r w:rsidR="0062118D">
        <w:rPr>
          <w:rFonts w:cs="ArialMT"/>
        </w:rPr>
        <w:t xml:space="preserve">. </w:t>
      </w:r>
      <m:oMath>
        <m:r>
          <w:rPr>
            <w:rFonts w:ascii="Cambria Math" w:hAnsi="Cambria Math" w:cs="ArialMT"/>
          </w:rPr>
          <m:t xml:space="preserve">5= </m:t>
        </m:r>
        <m:f>
          <m:fPr>
            <m:ctrlPr>
              <w:rPr>
                <w:rFonts w:ascii="Cambria Math" w:hAnsi="Cambria Math" w:cs="ArialMT"/>
                <w:i/>
              </w:rPr>
            </m:ctrlPr>
          </m:fPr>
          <m:num>
            <m:r>
              <w:rPr>
                <w:rFonts w:ascii="Cambria Math" w:hAnsi="Cambria Math" w:cs="ArialMT"/>
              </w:rPr>
              <m:t>h</m:t>
            </m:r>
          </m:num>
          <m:den>
            <m:r>
              <w:rPr>
                <w:rFonts w:ascii="Cambria Math" w:hAnsi="Cambria Math" w:cs="ArialMT"/>
              </w:rPr>
              <m:t>2</m:t>
            </m:r>
          </m:den>
        </m:f>
      </m:oMath>
      <w:r w:rsidRPr="009D4CA1">
        <w:rPr>
          <w:rFonts w:cs="ArialMT"/>
        </w:rPr>
        <w:tab/>
      </w:r>
      <w:r w:rsidRPr="009D4CA1">
        <w:rPr>
          <w:rFonts w:cs="ArialMT"/>
        </w:rPr>
        <w:tab/>
      </w:r>
    </w:p>
    <w:sectPr w:rsidR="000549F8" w:rsidRPr="001F1442" w:rsidSect="00A053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8C515" w14:textId="77777777" w:rsidR="00147356" w:rsidRDefault="00147356" w:rsidP="0085319D">
      <w:r>
        <w:separator/>
      </w:r>
    </w:p>
  </w:endnote>
  <w:endnote w:type="continuationSeparator" w:id="0">
    <w:p w14:paraId="7BF730EB" w14:textId="77777777" w:rsidR="00147356" w:rsidRDefault="0014735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147356" w:rsidRDefault="0014735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147356" w:rsidRDefault="0014735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BC26E68" w:rsidR="00147356" w:rsidRPr="00A0537B" w:rsidRDefault="0014735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4.7.4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187928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147356" w:rsidRPr="007B06F1" w:rsidRDefault="00147356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147356" w:rsidRPr="006F1A81" w:rsidRDefault="0014735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6617E" w14:textId="77777777" w:rsidR="00147356" w:rsidRDefault="00147356" w:rsidP="0085319D">
      <w:r>
        <w:separator/>
      </w:r>
    </w:p>
  </w:footnote>
  <w:footnote w:type="continuationSeparator" w:id="0">
    <w:p w14:paraId="059C1570" w14:textId="77777777" w:rsidR="00147356" w:rsidRDefault="0014735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147356" w:rsidRDefault="0014735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147356" w:rsidRDefault="0014735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147356" w:rsidRDefault="0014735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147356" w:rsidRDefault="0014735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8792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87928">
          <w:fldChar w:fldCharType="begin"/>
        </w:r>
        <w:r w:rsidR="00187928">
          <w:instrText xml:space="preserve"> NUMPAGES  </w:instrText>
        </w:r>
        <w:r w:rsidR="00187928">
          <w:fldChar w:fldCharType="separate"/>
        </w:r>
        <w:r w:rsidR="00187928">
          <w:rPr>
            <w:noProof/>
          </w:rPr>
          <w:t>2</w:t>
        </w:r>
        <w:r w:rsidR="0018792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147356" w:rsidRDefault="0014735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87928">
          <w:fldChar w:fldCharType="begin"/>
        </w:r>
        <w:r w:rsidR="00187928">
          <w:instrText xml:space="preserve"> NUMPAGES  </w:instrText>
        </w:r>
        <w:r w:rsidR="00187928">
          <w:fldChar w:fldCharType="separate"/>
        </w:r>
        <w:r>
          <w:rPr>
            <w:noProof/>
          </w:rPr>
          <w:t>4</w:t>
        </w:r>
        <w:r w:rsidR="0018792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C91"/>
    <w:multiLevelType w:val="hybridMultilevel"/>
    <w:tmpl w:val="C73E47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13869"/>
    <w:multiLevelType w:val="multilevel"/>
    <w:tmpl w:val="E9B097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16F88"/>
    <w:multiLevelType w:val="hybridMultilevel"/>
    <w:tmpl w:val="8C7A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825D0C"/>
    <w:multiLevelType w:val="multilevel"/>
    <w:tmpl w:val="B266676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9D64F0"/>
    <w:multiLevelType w:val="hybridMultilevel"/>
    <w:tmpl w:val="B606A8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A42A9"/>
    <w:multiLevelType w:val="hybridMultilevel"/>
    <w:tmpl w:val="C9346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21461"/>
    <w:multiLevelType w:val="multilevel"/>
    <w:tmpl w:val="F6C4451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530E9E"/>
    <w:multiLevelType w:val="hybridMultilevel"/>
    <w:tmpl w:val="4C88649C"/>
    <w:lvl w:ilvl="0" w:tplc="37AE55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30E6E6">
      <w:start w:val="8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4868A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C517F"/>
    <w:multiLevelType w:val="hybridMultilevel"/>
    <w:tmpl w:val="11CE6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222EF"/>
    <w:rsid w:val="00147356"/>
    <w:rsid w:val="00152F3E"/>
    <w:rsid w:val="00173972"/>
    <w:rsid w:val="00184463"/>
    <w:rsid w:val="00184A91"/>
    <w:rsid w:val="00187928"/>
    <w:rsid w:val="001943DE"/>
    <w:rsid w:val="00196952"/>
    <w:rsid w:val="001A1CBD"/>
    <w:rsid w:val="001B4DF9"/>
    <w:rsid w:val="001E6F12"/>
    <w:rsid w:val="001F1442"/>
    <w:rsid w:val="001F204F"/>
    <w:rsid w:val="001F3BCC"/>
    <w:rsid w:val="00300644"/>
    <w:rsid w:val="0034143C"/>
    <w:rsid w:val="003415DA"/>
    <w:rsid w:val="00355084"/>
    <w:rsid w:val="00384B26"/>
    <w:rsid w:val="0038584E"/>
    <w:rsid w:val="003C057D"/>
    <w:rsid w:val="003F5A3A"/>
    <w:rsid w:val="00401471"/>
    <w:rsid w:val="00414AD3"/>
    <w:rsid w:val="00453DA2"/>
    <w:rsid w:val="00485BF9"/>
    <w:rsid w:val="004C0547"/>
    <w:rsid w:val="004C0ADB"/>
    <w:rsid w:val="00534D9A"/>
    <w:rsid w:val="005374A1"/>
    <w:rsid w:val="005A001D"/>
    <w:rsid w:val="005F16C7"/>
    <w:rsid w:val="0062118D"/>
    <w:rsid w:val="00636096"/>
    <w:rsid w:val="00653B43"/>
    <w:rsid w:val="00667ED2"/>
    <w:rsid w:val="006B2A90"/>
    <w:rsid w:val="006B7BF9"/>
    <w:rsid w:val="006C2966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B40F8"/>
    <w:rsid w:val="007B4EFB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0F3E"/>
    <w:rsid w:val="009D2170"/>
    <w:rsid w:val="009D4CA1"/>
    <w:rsid w:val="00A0537B"/>
    <w:rsid w:val="00A27F9A"/>
    <w:rsid w:val="00A77DE7"/>
    <w:rsid w:val="00B13A2F"/>
    <w:rsid w:val="00B1551A"/>
    <w:rsid w:val="00B16CAF"/>
    <w:rsid w:val="00B2686F"/>
    <w:rsid w:val="00B43F4D"/>
    <w:rsid w:val="00B50C6B"/>
    <w:rsid w:val="00B57AD8"/>
    <w:rsid w:val="00B6788A"/>
    <w:rsid w:val="00B96054"/>
    <w:rsid w:val="00B97DC6"/>
    <w:rsid w:val="00BB249A"/>
    <w:rsid w:val="00BC43CA"/>
    <w:rsid w:val="00C064CE"/>
    <w:rsid w:val="00C4660B"/>
    <w:rsid w:val="00C57A34"/>
    <w:rsid w:val="00C702AE"/>
    <w:rsid w:val="00C825A5"/>
    <w:rsid w:val="00CD1FC7"/>
    <w:rsid w:val="00D00ECB"/>
    <w:rsid w:val="00D056CA"/>
    <w:rsid w:val="00D23B2D"/>
    <w:rsid w:val="00D24FDB"/>
    <w:rsid w:val="00D2512E"/>
    <w:rsid w:val="00D27846"/>
    <w:rsid w:val="00D46D85"/>
    <w:rsid w:val="00D55657"/>
    <w:rsid w:val="00D656C3"/>
    <w:rsid w:val="00D7334B"/>
    <w:rsid w:val="00DB2972"/>
    <w:rsid w:val="00DC7A6E"/>
    <w:rsid w:val="00DE5BC8"/>
    <w:rsid w:val="00DE5FAF"/>
    <w:rsid w:val="00E42064"/>
    <w:rsid w:val="00E50635"/>
    <w:rsid w:val="00E8025C"/>
    <w:rsid w:val="00E92427"/>
    <w:rsid w:val="00E973D2"/>
    <w:rsid w:val="00F26EB8"/>
    <w:rsid w:val="00F35536"/>
    <w:rsid w:val="00F36F33"/>
    <w:rsid w:val="00F44680"/>
    <w:rsid w:val="00F90766"/>
    <w:rsid w:val="00FA4DDC"/>
    <w:rsid w:val="00FA778E"/>
    <w:rsid w:val="00FC4BDE"/>
    <w:rsid w:val="00F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144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67E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E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ED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E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ED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144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67E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E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ED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E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ED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png"/><Relationship Id="rId12" Type="http://schemas.openxmlformats.org/officeDocument/2006/relationships/hyperlink" Target="http://adudat.com/baseball-diamond-measurements.html" TargetMode="External"/><Relationship Id="rId13" Type="http://schemas.openxmlformats.org/officeDocument/2006/relationships/image" Target="media/image4.png"/><Relationship Id="rId14" Type="http://schemas.microsoft.com/office/2007/relationships/hdphoto" Target="media/hdphoto1.wdp"/><Relationship Id="rId15" Type="http://schemas.openxmlformats.org/officeDocument/2006/relationships/image" Target="media/image5.png"/><Relationship Id="rId16" Type="http://schemas.microsoft.com/office/2007/relationships/hdphoto" Target="media/hdphoto2.wdp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4F6E38-8AD8-6C4E-960D-1315E70F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2015-09-27T23:45:00Z</dcterms:created>
  <dcterms:modified xsi:type="dcterms:W3CDTF">2015-09-27T23:45:00Z</dcterms:modified>
</cp:coreProperties>
</file>