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694EC" w14:textId="7333AD38" w:rsidR="00512F87" w:rsidRPr="00957334" w:rsidRDefault="00BF55EB" w:rsidP="00B040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Unit 3: Investigation 6</w:t>
      </w:r>
      <w:r w:rsidR="00CF13AF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BA5151">
        <w:rPr>
          <w:rFonts w:ascii="Times New Roman" w:hAnsi="Times New Roman" w:cs="Times New Roman"/>
          <w:b/>
          <w:sz w:val="36"/>
          <w:szCs w:val="36"/>
        </w:rPr>
        <w:t>3</w:t>
      </w:r>
      <w:r w:rsidR="00776B55" w:rsidRPr="00957334">
        <w:rPr>
          <w:rFonts w:ascii="Times New Roman" w:hAnsi="Times New Roman" w:cs="Times New Roman"/>
          <w:b/>
          <w:sz w:val="36"/>
          <w:szCs w:val="36"/>
        </w:rPr>
        <w:t xml:space="preserve"> days)</w:t>
      </w:r>
    </w:p>
    <w:p w14:paraId="031BED7E" w14:textId="77777777" w:rsidR="00776B55" w:rsidRPr="00957334" w:rsidRDefault="00776B55" w:rsidP="00B0403F">
      <w:pPr>
        <w:jc w:val="center"/>
        <w:rPr>
          <w:rFonts w:ascii="Times New Roman" w:hAnsi="Times New Roman" w:cs="Times New Roman"/>
          <w:b/>
        </w:rPr>
      </w:pPr>
    </w:p>
    <w:p w14:paraId="6172A063" w14:textId="4F7A6D03" w:rsidR="00B0403F" w:rsidRPr="00BF55EB" w:rsidRDefault="00BF55EB" w:rsidP="00B040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5EB">
        <w:rPr>
          <w:rFonts w:ascii="Times New Roman" w:hAnsi="Times New Roman" w:cs="Times New Roman"/>
          <w:b/>
          <w:sz w:val="32"/>
          <w:szCs w:val="32"/>
        </w:rPr>
        <w:t>Title: Exponential vs Polynomial Growth</w:t>
      </w:r>
    </w:p>
    <w:p w14:paraId="057FD6DA" w14:textId="77777777" w:rsidR="00776B55" w:rsidRPr="00957334" w:rsidRDefault="00776B55" w:rsidP="00B0403F">
      <w:pPr>
        <w:jc w:val="center"/>
        <w:rPr>
          <w:rFonts w:ascii="Times New Roman" w:hAnsi="Times New Roman" w:cs="Times New Roman"/>
          <w:b/>
        </w:rPr>
      </w:pPr>
    </w:p>
    <w:p w14:paraId="3BF43184" w14:textId="35AE2C1F" w:rsidR="007855FA" w:rsidRPr="00BF55EB" w:rsidRDefault="007855FA" w:rsidP="009619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BF55EB">
        <w:rPr>
          <w:rFonts w:ascii="Times New Roman" w:hAnsi="Times New Roman" w:cs="Times New Roman"/>
          <w:b/>
          <w:i/>
          <w:sz w:val="28"/>
          <w:szCs w:val="28"/>
        </w:rPr>
        <w:t>Common Core State Standards:</w:t>
      </w:r>
    </w:p>
    <w:p w14:paraId="4AE063B6" w14:textId="77777777" w:rsidR="00C93BC3" w:rsidRPr="00C93BC3" w:rsidRDefault="00C93BC3" w:rsidP="00C93BC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ind w:hanging="720"/>
        <w:rPr>
          <w:rFonts w:ascii="Times New Roman" w:hAnsi="Times New Roman" w:cs="Times New Roman"/>
          <w:i/>
        </w:rPr>
      </w:pPr>
      <w:r w:rsidRPr="00BF55EB">
        <w:rPr>
          <w:rFonts w:ascii="Times New Roman" w:hAnsi="Times New Roman" w:cs="Times New Roman"/>
          <w:b/>
          <w:i/>
        </w:rPr>
        <w:t>F.IF.9</w:t>
      </w:r>
      <w:r w:rsidRPr="00C93BC3">
        <w:rPr>
          <w:rFonts w:ascii="Times New Roman" w:hAnsi="Times New Roman" w:cs="Times New Roman"/>
          <w:i/>
        </w:rPr>
        <w:t xml:space="preserve"> </w:t>
      </w:r>
      <w:r w:rsidRPr="00BF55EB">
        <w:rPr>
          <w:rFonts w:ascii="Times New Roman" w:hAnsi="Times New Roman" w:cs="Times New Roman"/>
        </w:rPr>
        <w:t xml:space="preserve">Compare properties of two functions each represented in a different way (algebraically, graphically, numerically in tables, or by verbal descriptions.) </w:t>
      </w:r>
      <w:r w:rsidRPr="00BF55EB">
        <w:rPr>
          <w:rFonts w:ascii="Times New Roman" w:hAnsi="Times New Roman" w:cs="Times New Roman"/>
          <w:iCs/>
        </w:rPr>
        <w:t>For example given a graph of one quadratic function and an algebraic expression for another, say which has the larger maximum</w:t>
      </w:r>
      <w:r w:rsidRPr="00BF55EB">
        <w:rPr>
          <w:rFonts w:ascii="Times New Roman" w:hAnsi="Times New Roman" w:cs="Times New Roman"/>
        </w:rPr>
        <w:t>.</w:t>
      </w:r>
      <w:r w:rsidRPr="00C93BC3">
        <w:rPr>
          <w:rFonts w:ascii="Times New Roman" w:hAnsi="Times New Roman" w:cs="Times New Roman"/>
          <w:i/>
        </w:rPr>
        <w:t xml:space="preserve"> </w:t>
      </w:r>
    </w:p>
    <w:p w14:paraId="1D5E0DF8" w14:textId="77777777" w:rsidR="00C93BC3" w:rsidRPr="00C93BC3" w:rsidRDefault="00C93BC3" w:rsidP="00C93BC3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40"/>
        <w:ind w:hanging="720"/>
        <w:rPr>
          <w:rFonts w:ascii="Times New Roman" w:hAnsi="Times New Roman" w:cs="Times New Roman"/>
          <w:i/>
        </w:rPr>
      </w:pPr>
      <w:r w:rsidRPr="00BF55EB">
        <w:rPr>
          <w:rFonts w:ascii="Times New Roman" w:hAnsi="Times New Roman" w:cs="Times New Roman"/>
          <w:b/>
          <w:i/>
        </w:rPr>
        <w:t>F.LE.</w:t>
      </w:r>
      <w:r w:rsidRPr="00C93BC3">
        <w:rPr>
          <w:rFonts w:ascii="Times New Roman" w:hAnsi="Times New Roman" w:cs="Times New Roman"/>
          <w:i/>
        </w:rPr>
        <w:t xml:space="preserve">3 </w:t>
      </w:r>
      <w:r w:rsidRPr="00BF55EB">
        <w:rPr>
          <w:rFonts w:ascii="Times New Roman" w:hAnsi="Times New Roman" w:cs="Times New Roman"/>
        </w:rPr>
        <w:t>Observe using graphs and tables that a quantity increasing exponentially eventually exceeds a quantity increasing linearly, quadratically, or (more generally) as a polynomial function</w:t>
      </w:r>
      <w:r w:rsidRPr="00C93BC3">
        <w:rPr>
          <w:rFonts w:ascii="Times New Roman" w:hAnsi="Times New Roman" w:cs="Times New Roman"/>
          <w:i/>
        </w:rPr>
        <w:t xml:space="preserve">. </w:t>
      </w:r>
    </w:p>
    <w:p w14:paraId="159925A3" w14:textId="77777777" w:rsidR="00776B55" w:rsidRDefault="00776B55" w:rsidP="00776B55">
      <w:pPr>
        <w:rPr>
          <w:b/>
          <w:i/>
        </w:rPr>
      </w:pPr>
    </w:p>
    <w:p w14:paraId="2F45AA1E" w14:textId="77777777" w:rsidR="00776B55" w:rsidRPr="00957334" w:rsidRDefault="00776B55" w:rsidP="00776B55">
      <w:pPr>
        <w:rPr>
          <w:rFonts w:ascii="Times New Roman" w:hAnsi="Times New Roman" w:cs="Times New Roman"/>
          <w:sz w:val="28"/>
          <w:szCs w:val="28"/>
        </w:rPr>
      </w:pPr>
      <w:r w:rsidRPr="00957334">
        <w:rPr>
          <w:rFonts w:ascii="Times New Roman" w:hAnsi="Times New Roman" w:cs="Times New Roman"/>
          <w:b/>
          <w:sz w:val="28"/>
          <w:szCs w:val="28"/>
        </w:rPr>
        <w:t>Overview</w:t>
      </w:r>
      <w:r w:rsidRPr="009573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C1AD1" w14:textId="034A002C" w:rsidR="00776B55" w:rsidRPr="00591C8F" w:rsidRDefault="00C93BC3" w:rsidP="00776B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Investigation 6</w:t>
      </w:r>
      <w:r w:rsidR="009573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has students compare exponentia</w:t>
      </w:r>
      <w:r w:rsidR="001043AD">
        <w:rPr>
          <w:rFonts w:ascii="Times New Roman" w:hAnsi="Times New Roman" w:cs="Times New Roman"/>
        </w:rPr>
        <w:t>l and polynomial growth in real-</w:t>
      </w:r>
      <w:r>
        <w:rPr>
          <w:rFonts w:ascii="Times New Roman" w:hAnsi="Times New Roman" w:cs="Times New Roman"/>
        </w:rPr>
        <w:t xml:space="preserve">world situations. </w:t>
      </w:r>
      <w:r w:rsidR="006B64D6">
        <w:rPr>
          <w:rFonts w:ascii="Times New Roman" w:hAnsi="Times New Roman" w:cs="Times New Roman"/>
        </w:rPr>
        <w:t xml:space="preserve">This is a natural extension of what students have seen in Algebra 1 </w:t>
      </w:r>
      <w:r w:rsidR="00591C8F">
        <w:rPr>
          <w:rFonts w:ascii="Times New Roman" w:hAnsi="Times New Roman" w:cs="Times New Roman"/>
        </w:rPr>
        <w:t>when compa</w:t>
      </w:r>
      <w:r w:rsidR="00BF55EB">
        <w:rPr>
          <w:rFonts w:ascii="Times New Roman" w:hAnsi="Times New Roman" w:cs="Times New Roman"/>
        </w:rPr>
        <w:t>ring linear functions to exponen</w:t>
      </w:r>
      <w:r w:rsidR="00591C8F">
        <w:rPr>
          <w:rFonts w:ascii="Times New Roman" w:hAnsi="Times New Roman" w:cs="Times New Roman"/>
        </w:rPr>
        <w:t xml:space="preserve">tial functions. The investigation is launched by comparing </w:t>
      </w:r>
      <w:r w:rsidR="003D2844">
        <w:rPr>
          <w:rFonts w:ascii="Times New Roman" w:hAnsi="Times New Roman" w:cs="Times New Roman"/>
        </w:rPr>
        <w:t>two</w:t>
      </w:r>
      <w:r w:rsidR="00591C8F">
        <w:rPr>
          <w:rFonts w:ascii="Times New Roman" w:hAnsi="Times New Roman" w:cs="Times New Roman"/>
        </w:rPr>
        <w:t xml:space="preserve"> growth </w:t>
      </w:r>
      <w:r w:rsidR="003D2844">
        <w:rPr>
          <w:rFonts w:ascii="Times New Roman" w:hAnsi="Times New Roman" w:cs="Times New Roman"/>
        </w:rPr>
        <w:t>patterns</w:t>
      </w:r>
      <w:r w:rsidR="0089659C">
        <w:rPr>
          <w:rFonts w:ascii="Times New Roman" w:hAnsi="Times New Roman" w:cs="Times New Roman"/>
        </w:rPr>
        <w:t>: o</w:t>
      </w:r>
      <w:r w:rsidR="00E1661E">
        <w:rPr>
          <w:rFonts w:ascii="Times New Roman" w:hAnsi="Times New Roman" w:cs="Times New Roman"/>
        </w:rPr>
        <w:t xml:space="preserve">ne is based on “Moore’s Law” giving the number of resistors on an integrated panel as a function of </w:t>
      </w:r>
      <w:r w:rsidR="00591C8F">
        <w:rPr>
          <w:rFonts w:ascii="Times New Roman" w:hAnsi="Times New Roman" w:cs="Times New Roman"/>
        </w:rPr>
        <w:t xml:space="preserve">modeled by two different function: </w:t>
      </w:r>
      <w:r w:rsidR="00591C8F" w:rsidRPr="0089659C">
        <w:rPr>
          <w:rFonts w:ascii="Times New Roman" w:hAnsi="Times New Roman" w:cs="Times New Roman"/>
          <w:i/>
        </w:rPr>
        <w:t>y = 2</w:t>
      </w:r>
      <w:r w:rsidR="00591C8F" w:rsidRPr="0089659C">
        <w:rPr>
          <w:rFonts w:ascii="Times New Roman" w:hAnsi="Times New Roman" w:cs="Times New Roman"/>
          <w:i/>
          <w:vertAlign w:val="superscript"/>
        </w:rPr>
        <w:t>x</w:t>
      </w:r>
      <w:r w:rsidR="00E1661E" w:rsidRPr="0089659C">
        <w:rPr>
          <w:rFonts w:ascii="Times New Roman" w:hAnsi="Times New Roman" w:cs="Times New Roman"/>
          <w:i/>
          <w:vertAlign w:val="superscript"/>
        </w:rPr>
        <w:t>/2</w:t>
      </w:r>
      <w:r w:rsidR="00591C8F">
        <w:rPr>
          <w:rFonts w:ascii="Times New Roman" w:hAnsi="Times New Roman" w:cs="Times New Roman"/>
        </w:rPr>
        <w:t xml:space="preserve"> and </w:t>
      </w:r>
      <w:r w:rsidR="00E1661E">
        <w:rPr>
          <w:rFonts w:ascii="Times New Roman" w:hAnsi="Times New Roman" w:cs="Times New Roman"/>
        </w:rPr>
        <w:t xml:space="preserve">a polynomial function </w:t>
      </w:r>
      <w:r w:rsidR="00591C8F" w:rsidRPr="0089659C">
        <w:rPr>
          <w:rFonts w:ascii="Times New Roman" w:hAnsi="Times New Roman" w:cs="Times New Roman"/>
          <w:i/>
        </w:rPr>
        <w:t xml:space="preserve">y = </w:t>
      </w:r>
      <w:r w:rsidR="008A1176" w:rsidRPr="0089659C">
        <w:rPr>
          <w:rFonts w:ascii="Times New Roman" w:hAnsi="Times New Roman" w:cs="Times New Roman"/>
          <w:i/>
        </w:rPr>
        <w:t>(½</w:t>
      </w:r>
      <w:r w:rsidR="00591C8F" w:rsidRPr="0089659C">
        <w:rPr>
          <w:rFonts w:ascii="Times New Roman" w:hAnsi="Times New Roman" w:cs="Times New Roman"/>
          <w:i/>
        </w:rPr>
        <w:t>x</w:t>
      </w:r>
      <w:r w:rsidR="008A1176" w:rsidRPr="0089659C">
        <w:rPr>
          <w:rFonts w:ascii="Times New Roman" w:hAnsi="Times New Roman" w:cs="Times New Roman"/>
          <w:i/>
        </w:rPr>
        <w:t>)</w:t>
      </w:r>
      <w:r w:rsidR="00591C8F" w:rsidRPr="0089659C">
        <w:rPr>
          <w:rFonts w:ascii="Times New Roman" w:hAnsi="Times New Roman" w:cs="Times New Roman"/>
          <w:i/>
          <w:vertAlign w:val="superscript"/>
        </w:rPr>
        <w:t>3</w:t>
      </w:r>
      <w:r w:rsidR="003D2844" w:rsidRPr="0089659C">
        <w:rPr>
          <w:rFonts w:ascii="Times New Roman" w:hAnsi="Times New Roman" w:cs="Times New Roman"/>
          <w:i/>
          <w:vertAlign w:val="superscript"/>
        </w:rPr>
        <w:t xml:space="preserve"> </w:t>
      </w:r>
      <w:r w:rsidR="003D2844" w:rsidRPr="0089659C">
        <w:rPr>
          <w:rFonts w:ascii="Times New Roman" w:hAnsi="Times New Roman" w:cs="Times New Roman"/>
          <w:i/>
        </w:rPr>
        <w:t>+1</w:t>
      </w:r>
      <w:r w:rsidR="00591C8F">
        <w:rPr>
          <w:rFonts w:ascii="Times New Roman" w:hAnsi="Times New Roman" w:cs="Times New Roman"/>
        </w:rPr>
        <w:t xml:space="preserve">. Students will create a table and a graph for the data for values of </w:t>
      </w:r>
      <w:r w:rsidR="00591C8F" w:rsidRPr="0089659C">
        <w:rPr>
          <w:rFonts w:ascii="Times New Roman" w:hAnsi="Times New Roman" w:cs="Times New Roman"/>
          <w:i/>
        </w:rPr>
        <w:t>x</w:t>
      </w:r>
      <w:r w:rsidR="00591C8F">
        <w:rPr>
          <w:rFonts w:ascii="Times New Roman" w:hAnsi="Times New Roman" w:cs="Times New Roman"/>
        </w:rPr>
        <w:t xml:space="preserve"> from 0 to 6. Students will then be asked to </w:t>
      </w:r>
      <w:r w:rsidR="00226B9E">
        <w:rPr>
          <w:rFonts w:ascii="Times New Roman" w:hAnsi="Times New Roman" w:cs="Times New Roman"/>
        </w:rPr>
        <w:t xml:space="preserve">predict what will happen to each function individually as </w:t>
      </w:r>
      <w:r w:rsidR="00226B9E" w:rsidRPr="0089659C">
        <w:rPr>
          <w:rFonts w:ascii="Times New Roman" w:hAnsi="Times New Roman" w:cs="Times New Roman"/>
          <w:i/>
        </w:rPr>
        <w:t>x</w:t>
      </w:r>
      <w:r w:rsidR="00226B9E">
        <w:rPr>
          <w:rFonts w:ascii="Times New Roman" w:hAnsi="Times New Roman" w:cs="Times New Roman"/>
        </w:rPr>
        <w:t xml:space="preserve"> increases and then compare the two functions as x increases</w:t>
      </w:r>
      <w:r w:rsidR="00591C8F">
        <w:rPr>
          <w:rFonts w:ascii="Times New Roman" w:hAnsi="Times New Roman" w:cs="Times New Roman"/>
        </w:rPr>
        <w:t>.</w:t>
      </w:r>
      <w:r w:rsidR="00226B9E">
        <w:rPr>
          <w:rFonts w:ascii="Times New Roman" w:hAnsi="Times New Roman" w:cs="Times New Roman"/>
        </w:rPr>
        <w:t xml:space="preserve"> Students will then consi</w:t>
      </w:r>
      <w:r w:rsidR="003D2844">
        <w:rPr>
          <w:rFonts w:ascii="Times New Roman" w:hAnsi="Times New Roman" w:cs="Times New Roman"/>
        </w:rPr>
        <w:t>der other growth patterns and</w:t>
      </w:r>
      <w:r w:rsidR="00226B9E">
        <w:rPr>
          <w:rFonts w:ascii="Times New Roman" w:hAnsi="Times New Roman" w:cs="Times New Roman"/>
        </w:rPr>
        <w:t xml:space="preserve"> predict what type of function would best fit the data. Algebraic models of the dat</w:t>
      </w:r>
      <w:r w:rsidR="0089659C">
        <w:rPr>
          <w:rFonts w:ascii="Times New Roman" w:hAnsi="Times New Roman" w:cs="Times New Roman"/>
        </w:rPr>
        <w:t>a can be developed using the properties of polynomial functions</w:t>
      </w:r>
      <w:r w:rsidR="00226B9E">
        <w:rPr>
          <w:rFonts w:ascii="Times New Roman" w:hAnsi="Times New Roman" w:cs="Times New Roman"/>
        </w:rPr>
        <w:t xml:space="preserve"> or using the regression features of a graphing utility.</w:t>
      </w:r>
    </w:p>
    <w:p w14:paraId="65BD7633" w14:textId="77777777" w:rsidR="00776B55" w:rsidRPr="00957334" w:rsidRDefault="00776B55" w:rsidP="00776B55">
      <w:pPr>
        <w:rPr>
          <w:rFonts w:ascii="Times New Roman" w:hAnsi="Times New Roman" w:cs="Times New Roman"/>
        </w:rPr>
      </w:pPr>
    </w:p>
    <w:p w14:paraId="306C7E29" w14:textId="77777777" w:rsidR="00776B55" w:rsidRPr="00957334" w:rsidRDefault="00776B55" w:rsidP="00776B55">
      <w:pPr>
        <w:rPr>
          <w:rFonts w:ascii="Times New Roman" w:hAnsi="Times New Roman" w:cs="Times New Roman"/>
          <w:b/>
          <w:sz w:val="28"/>
          <w:szCs w:val="28"/>
        </w:rPr>
      </w:pPr>
      <w:r w:rsidRPr="00957334">
        <w:rPr>
          <w:rFonts w:ascii="Times New Roman" w:hAnsi="Times New Roman" w:cs="Times New Roman"/>
          <w:b/>
          <w:sz w:val="28"/>
          <w:szCs w:val="28"/>
        </w:rPr>
        <w:t>Assessment Activities</w:t>
      </w:r>
    </w:p>
    <w:p w14:paraId="4D30B97E" w14:textId="77777777" w:rsidR="00776B55" w:rsidRPr="00957334" w:rsidRDefault="00776B55" w:rsidP="00776B55">
      <w:pPr>
        <w:rPr>
          <w:rFonts w:ascii="Times New Roman" w:hAnsi="Times New Roman" w:cs="Times New Roman"/>
        </w:rPr>
      </w:pPr>
    </w:p>
    <w:p w14:paraId="6149055E" w14:textId="77777777" w:rsidR="00776B55" w:rsidRPr="00957334" w:rsidRDefault="00776B55" w:rsidP="00776B55">
      <w:pPr>
        <w:ind w:left="720"/>
        <w:outlineLvl w:val="0"/>
        <w:rPr>
          <w:rFonts w:ascii="Times New Roman" w:hAnsi="Times New Roman" w:cs="Times New Roman"/>
          <w:b/>
          <w:bCs/>
          <w:iCs/>
        </w:rPr>
      </w:pPr>
      <w:r w:rsidRPr="00957334">
        <w:rPr>
          <w:rFonts w:ascii="Times New Roman" w:hAnsi="Times New Roman" w:cs="Times New Roman"/>
          <w:b/>
          <w:bCs/>
          <w:iCs/>
        </w:rPr>
        <w:t>Evidence of Success: What Will Students Be Able to Do?</w:t>
      </w:r>
    </w:p>
    <w:p w14:paraId="7770A86C" w14:textId="59E474E1" w:rsidR="00C84E92" w:rsidRDefault="0040543F" w:rsidP="00727ACC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965FD">
        <w:rPr>
          <w:rFonts w:ascii="Times New Roman" w:hAnsi="Times New Roman" w:cs="Times New Roman"/>
        </w:rPr>
        <w:t>onstruct and c</w:t>
      </w:r>
      <w:r>
        <w:rPr>
          <w:rFonts w:ascii="Times New Roman" w:hAnsi="Times New Roman" w:cs="Times New Roman"/>
        </w:rPr>
        <w:t>ompare exponent</w:t>
      </w:r>
      <w:r w:rsidR="003965FD">
        <w:rPr>
          <w:rFonts w:ascii="Times New Roman" w:hAnsi="Times New Roman" w:cs="Times New Roman"/>
        </w:rPr>
        <w:t>ial and polynomial function models.</w:t>
      </w:r>
    </w:p>
    <w:p w14:paraId="33B49884" w14:textId="471F3258" w:rsidR="00727ACC" w:rsidRPr="00957334" w:rsidRDefault="003965FD" w:rsidP="00727ACC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Solve problems based on exponential and polynomial function models</w:t>
      </w:r>
      <w:r w:rsidR="00727ACC" w:rsidRPr="00957334">
        <w:rPr>
          <w:rFonts w:ascii="Times New Roman" w:hAnsi="Times New Roman" w:cs="Times New Roman"/>
        </w:rPr>
        <w:t>.</w:t>
      </w:r>
    </w:p>
    <w:p w14:paraId="4335C9B0" w14:textId="025FA69A" w:rsidR="00B51FA2" w:rsidRDefault="00CA513F" w:rsidP="00B51FA2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Interpret </w:t>
      </w:r>
      <w:r w:rsidR="00BF55EB">
        <w:rPr>
          <w:rFonts w:ascii="Times New Roman" w:hAnsi="Times New Roman" w:cs="Times New Roman"/>
        </w:rPr>
        <w:t>whether a polynomial function or an exponential function best models a real-world relationship</w:t>
      </w:r>
      <w:r w:rsidR="00F47589" w:rsidRPr="00957334">
        <w:rPr>
          <w:rFonts w:ascii="Times New Roman" w:hAnsi="Times New Roman" w:cs="Times New Roman"/>
        </w:rPr>
        <w:t>.</w:t>
      </w:r>
    </w:p>
    <w:p w14:paraId="36D28D17" w14:textId="74DA82E1" w:rsidR="00050166" w:rsidRPr="00957334" w:rsidRDefault="00050166" w:rsidP="00B51FA2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that quantities growing exponentially will exceed the growth of functions modeled with polynomial functions as x increases to ∞.</w:t>
      </w:r>
    </w:p>
    <w:p w14:paraId="7A10F4DB" w14:textId="77777777" w:rsidR="00776B55" w:rsidRPr="00957334" w:rsidRDefault="00776B55" w:rsidP="00776B55">
      <w:pPr>
        <w:outlineLvl w:val="0"/>
        <w:rPr>
          <w:rFonts w:ascii="Times New Roman" w:hAnsi="Times New Roman" w:cs="Times New Roman"/>
        </w:rPr>
      </w:pPr>
    </w:p>
    <w:p w14:paraId="778E5ED4" w14:textId="77777777" w:rsidR="00776B55" w:rsidRPr="00957334" w:rsidRDefault="00776B55" w:rsidP="00776B55">
      <w:pPr>
        <w:ind w:left="720"/>
        <w:outlineLvl w:val="0"/>
        <w:rPr>
          <w:rFonts w:ascii="Times New Roman" w:hAnsi="Times New Roman" w:cs="Times New Roman"/>
          <w:b/>
        </w:rPr>
      </w:pPr>
      <w:r w:rsidRPr="00957334">
        <w:rPr>
          <w:rFonts w:ascii="Times New Roman" w:hAnsi="Times New Roman" w:cs="Times New Roman"/>
          <w:b/>
        </w:rPr>
        <w:t>Assessment Strategies: How Will They Show What They Know?</w:t>
      </w:r>
    </w:p>
    <w:p w14:paraId="2BD8F329" w14:textId="42FE478A" w:rsidR="00776B55" w:rsidRDefault="00A17A6A" w:rsidP="00776B55">
      <w:pPr>
        <w:ind w:left="720"/>
        <w:outlineLvl w:val="0"/>
        <w:rPr>
          <w:rFonts w:ascii="Times New Roman" w:hAnsi="Times New Roman" w:cs="Times New Roman"/>
        </w:rPr>
      </w:pPr>
      <w:r w:rsidRPr="00957334">
        <w:rPr>
          <w:rFonts w:ascii="Times New Roman" w:hAnsi="Times New Roman" w:cs="Times New Roman"/>
          <w:b/>
        </w:rPr>
        <w:t>Exit Slip</w:t>
      </w:r>
      <w:r w:rsidR="00131FB3">
        <w:rPr>
          <w:rFonts w:ascii="Times New Roman" w:hAnsi="Times New Roman" w:cs="Times New Roman"/>
          <w:b/>
        </w:rPr>
        <w:t xml:space="preserve"> 3.6.1 </w:t>
      </w:r>
      <w:r w:rsidR="00131FB3">
        <w:rPr>
          <w:rFonts w:ascii="Times New Roman" w:hAnsi="Times New Roman" w:cs="Times New Roman"/>
        </w:rPr>
        <w:t xml:space="preserve">asks the students to find at what value of x will the function </w:t>
      </w:r>
      <w:r w:rsidR="00131FB3">
        <w:rPr>
          <w:rFonts w:ascii="Times New Roman" w:hAnsi="Times New Roman" w:cs="Times New Roman"/>
          <w:i/>
        </w:rPr>
        <w:t>f(x) = 2</w:t>
      </w:r>
      <w:r w:rsidR="00131FB3">
        <w:rPr>
          <w:rFonts w:ascii="Times New Roman" w:hAnsi="Times New Roman" w:cs="Times New Roman"/>
          <w:i/>
          <w:vertAlign w:val="superscript"/>
        </w:rPr>
        <w:t>x</w:t>
      </w:r>
      <w:r w:rsidR="00131FB3">
        <w:rPr>
          <w:rFonts w:ascii="Times New Roman" w:hAnsi="Times New Roman" w:cs="Times New Roman"/>
          <w:i/>
        </w:rPr>
        <w:t xml:space="preserve"> </w:t>
      </w:r>
      <w:r w:rsidR="00131FB3">
        <w:rPr>
          <w:rFonts w:ascii="Times New Roman" w:hAnsi="Times New Roman" w:cs="Times New Roman"/>
        </w:rPr>
        <w:t xml:space="preserve">surpass the function </w:t>
      </w:r>
      <w:r w:rsidR="00131FB3">
        <w:rPr>
          <w:rFonts w:ascii="Times New Roman" w:hAnsi="Times New Roman" w:cs="Times New Roman"/>
          <w:i/>
        </w:rPr>
        <w:t>h(x) = x</w:t>
      </w:r>
      <w:r w:rsidR="00131FB3">
        <w:rPr>
          <w:rFonts w:ascii="Times New Roman" w:hAnsi="Times New Roman" w:cs="Times New Roman"/>
          <w:i/>
          <w:vertAlign w:val="superscript"/>
        </w:rPr>
        <w:t>4</w:t>
      </w:r>
      <w:r w:rsidR="00131FB3">
        <w:rPr>
          <w:rFonts w:ascii="Times New Roman" w:hAnsi="Times New Roman" w:cs="Times New Roman"/>
          <w:i/>
        </w:rPr>
        <w:t xml:space="preserve"> + 1</w:t>
      </w:r>
      <w:r w:rsidR="00776B55" w:rsidRPr="00957334">
        <w:rPr>
          <w:rFonts w:ascii="Times New Roman" w:hAnsi="Times New Roman" w:cs="Times New Roman"/>
        </w:rPr>
        <w:t>.</w:t>
      </w:r>
    </w:p>
    <w:p w14:paraId="48F557D3" w14:textId="77777777" w:rsidR="0089659C" w:rsidRDefault="0089659C" w:rsidP="00776B55">
      <w:pPr>
        <w:ind w:left="720"/>
        <w:outlineLvl w:val="0"/>
        <w:rPr>
          <w:rFonts w:ascii="Times New Roman" w:hAnsi="Times New Roman" w:cs="Times New Roman"/>
        </w:rPr>
      </w:pPr>
    </w:p>
    <w:p w14:paraId="065B74C2" w14:textId="338CEE64" w:rsidR="00131FB3" w:rsidRDefault="00131FB3" w:rsidP="00776B55">
      <w:pPr>
        <w:ind w:left="720"/>
        <w:outlineLvl w:val="0"/>
        <w:rPr>
          <w:rFonts w:ascii="Times New Roman" w:hAnsi="Times New Roman" w:cs="Times New Roman"/>
        </w:rPr>
      </w:pPr>
      <w:r w:rsidRPr="00131FB3">
        <w:rPr>
          <w:rFonts w:ascii="Times New Roman" w:hAnsi="Times New Roman" w:cs="Times New Roman"/>
          <w:b/>
        </w:rPr>
        <w:t>Exit Slip 3.6.2</w:t>
      </w:r>
      <w:r w:rsidR="008E0658">
        <w:rPr>
          <w:rFonts w:ascii="Times New Roman" w:hAnsi="Times New Roman" w:cs="Times New Roman"/>
        </w:rPr>
        <w:t xml:space="preserve"> asks students the question: What would be a better model for the world’s population in billions of people, the model given by the polynomial function </w:t>
      </w:r>
      <w:r w:rsidR="008E0658" w:rsidRPr="00B65835">
        <w:rPr>
          <w:rFonts w:ascii="Times New Roman" w:hAnsi="Times New Roman" w:cs="Times New Roman"/>
          <w:i/>
        </w:rPr>
        <w:t>P(t) = 2</w:t>
      </w:r>
      <w:r w:rsidR="00B65835" w:rsidRPr="00B65835">
        <w:rPr>
          <w:rFonts w:ascii="Times New Roman" w:hAnsi="Times New Roman" w:cs="Times New Roman"/>
          <w:i/>
        </w:rPr>
        <w:t>t</w:t>
      </w:r>
      <w:r w:rsidR="008E0658" w:rsidRPr="00B65835">
        <w:rPr>
          <w:rFonts w:ascii="Times New Roman" w:hAnsi="Times New Roman" w:cs="Times New Roman"/>
          <w:i/>
          <w:vertAlign w:val="superscript"/>
        </w:rPr>
        <w:t>3</w:t>
      </w:r>
      <w:r w:rsidR="008E0658" w:rsidRPr="00B65835">
        <w:rPr>
          <w:rFonts w:ascii="Times New Roman" w:hAnsi="Times New Roman" w:cs="Times New Roman"/>
          <w:i/>
        </w:rPr>
        <w:t xml:space="preserve"> + 1</w:t>
      </w:r>
      <w:r w:rsidR="008E0658">
        <w:rPr>
          <w:rFonts w:ascii="Times New Roman" w:hAnsi="Times New Roman" w:cs="Times New Roman"/>
        </w:rPr>
        <w:t xml:space="preserve"> or the model given by the exponential function </w:t>
      </w:r>
      <w:r w:rsidR="008E0658" w:rsidRPr="00B65835">
        <w:rPr>
          <w:rFonts w:ascii="Times New Roman" w:hAnsi="Times New Roman" w:cs="Times New Roman"/>
          <w:i/>
        </w:rPr>
        <w:t>P(t) = 2•1.1</w:t>
      </w:r>
      <w:r w:rsidR="008E0658" w:rsidRPr="00B65835">
        <w:rPr>
          <w:rFonts w:ascii="Times New Roman" w:hAnsi="Times New Roman" w:cs="Times New Roman"/>
          <w:i/>
          <w:vertAlign w:val="superscript"/>
        </w:rPr>
        <w:t>t</w:t>
      </w:r>
      <w:r w:rsidR="008E0658">
        <w:rPr>
          <w:rFonts w:ascii="Times New Roman" w:hAnsi="Times New Roman" w:cs="Times New Roman"/>
        </w:rPr>
        <w:t xml:space="preserve"> for t decades after the year 2000? Explain your reasoning.</w:t>
      </w:r>
    </w:p>
    <w:p w14:paraId="07370A35" w14:textId="77777777" w:rsidR="0089659C" w:rsidRPr="00957334" w:rsidRDefault="0089659C" w:rsidP="00776B55">
      <w:pPr>
        <w:ind w:left="720"/>
        <w:outlineLvl w:val="0"/>
        <w:rPr>
          <w:rFonts w:ascii="Times New Roman" w:hAnsi="Times New Roman" w:cs="Times New Roman"/>
        </w:rPr>
      </w:pPr>
    </w:p>
    <w:p w14:paraId="3CF54762" w14:textId="1FCF305B" w:rsidR="00776B55" w:rsidRDefault="00776B55" w:rsidP="00776B55">
      <w:pPr>
        <w:ind w:left="720"/>
        <w:outlineLvl w:val="0"/>
        <w:rPr>
          <w:rFonts w:ascii="Times New Roman" w:hAnsi="Times New Roman" w:cs="Times New Roman"/>
        </w:rPr>
      </w:pPr>
      <w:r w:rsidRPr="00957334">
        <w:rPr>
          <w:rFonts w:ascii="Times New Roman" w:hAnsi="Times New Roman" w:cs="Times New Roman"/>
          <w:b/>
        </w:rPr>
        <w:t>Journal Entr</w:t>
      </w:r>
      <w:r w:rsidR="00B01066">
        <w:rPr>
          <w:rFonts w:ascii="Times New Roman" w:hAnsi="Times New Roman" w:cs="Times New Roman"/>
          <w:b/>
        </w:rPr>
        <w:t>y</w:t>
      </w:r>
      <w:r w:rsidR="0089659C">
        <w:rPr>
          <w:rFonts w:ascii="Times New Roman" w:hAnsi="Times New Roman" w:cs="Times New Roman"/>
          <w:b/>
        </w:rPr>
        <w:t xml:space="preserve"> 3.6.2</w:t>
      </w:r>
      <w:r w:rsidR="00131FB3">
        <w:rPr>
          <w:rFonts w:ascii="Times New Roman" w:hAnsi="Times New Roman" w:cs="Times New Roman"/>
          <w:b/>
        </w:rPr>
        <w:t xml:space="preserve"> </w:t>
      </w:r>
      <w:r w:rsidR="00131FB3">
        <w:rPr>
          <w:rFonts w:ascii="Times New Roman" w:hAnsi="Times New Roman" w:cs="Times New Roman"/>
        </w:rPr>
        <w:t>will ask the students to explain whether or not any exponential function with a base greater than one will eventually outgrow any polynomial function.</w:t>
      </w:r>
    </w:p>
    <w:p w14:paraId="658F417C" w14:textId="77777777" w:rsidR="0089659C" w:rsidRDefault="0089659C" w:rsidP="00776B55">
      <w:pPr>
        <w:ind w:left="720"/>
        <w:outlineLvl w:val="0"/>
        <w:rPr>
          <w:rFonts w:ascii="Times New Roman" w:hAnsi="Times New Roman" w:cs="Times New Roman"/>
          <w:b/>
        </w:rPr>
      </w:pPr>
    </w:p>
    <w:p w14:paraId="4671A2E6" w14:textId="7C98B309" w:rsidR="00B01066" w:rsidRPr="00C04C19" w:rsidRDefault="00B01066" w:rsidP="00776B55">
      <w:pPr>
        <w:ind w:left="720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Journal Entry 3.6.3</w:t>
      </w:r>
      <w:r w:rsidR="00131FB3">
        <w:rPr>
          <w:rFonts w:ascii="Times New Roman" w:hAnsi="Times New Roman" w:cs="Times New Roman"/>
          <w:b/>
        </w:rPr>
        <w:t xml:space="preserve"> </w:t>
      </w:r>
      <w:r w:rsidR="00131FB3">
        <w:rPr>
          <w:rFonts w:ascii="Times New Roman" w:hAnsi="Times New Roman" w:cs="Times New Roman"/>
        </w:rPr>
        <w:t xml:space="preserve">will ask the students to explain what does it mean that the ratio </w:t>
      </w:r>
      <w:r w:rsidR="00131FB3" w:rsidRPr="00B65835">
        <w:rPr>
          <w:rFonts w:ascii="Times New Roman" w:hAnsi="Times New Roman" w:cs="Times New Roman"/>
          <w:i/>
        </w:rPr>
        <w:t>P(x+1)/P(x)</w:t>
      </w:r>
      <w:r w:rsidR="00131FB3">
        <w:rPr>
          <w:rFonts w:ascii="Times New Roman" w:hAnsi="Times New Roman" w:cs="Times New Roman"/>
        </w:rPr>
        <w:t xml:space="preserve"> approaches 1 as x approaches ∞.</w:t>
      </w:r>
    </w:p>
    <w:p w14:paraId="28C04C20" w14:textId="77777777" w:rsidR="00AC44BE" w:rsidRPr="00957334" w:rsidRDefault="00AC44BE" w:rsidP="00776B55">
      <w:pPr>
        <w:ind w:left="720"/>
        <w:outlineLvl w:val="0"/>
        <w:rPr>
          <w:rFonts w:ascii="Times New Roman" w:hAnsi="Times New Roman" w:cs="Times New Roman"/>
        </w:rPr>
      </w:pPr>
    </w:p>
    <w:p w14:paraId="74353313" w14:textId="77777777" w:rsidR="00AC44BE" w:rsidRPr="00957334" w:rsidRDefault="00AC44BE" w:rsidP="00776B55">
      <w:pPr>
        <w:ind w:left="720"/>
        <w:outlineLvl w:val="0"/>
        <w:rPr>
          <w:rFonts w:ascii="Times New Roman" w:hAnsi="Times New Roman" w:cs="Times New Roman"/>
        </w:rPr>
      </w:pPr>
    </w:p>
    <w:p w14:paraId="37F55CBC" w14:textId="77777777" w:rsidR="00AC44BE" w:rsidRDefault="00AC44BE" w:rsidP="00AC44BE">
      <w:pPr>
        <w:rPr>
          <w:rFonts w:ascii="Times New Roman" w:hAnsi="Times New Roman" w:cs="Times New Roman"/>
          <w:b/>
          <w:sz w:val="28"/>
          <w:szCs w:val="28"/>
        </w:rPr>
      </w:pPr>
      <w:r w:rsidRPr="00957334">
        <w:rPr>
          <w:rFonts w:ascii="Times New Roman" w:hAnsi="Times New Roman" w:cs="Times New Roman"/>
          <w:b/>
          <w:sz w:val="28"/>
          <w:szCs w:val="28"/>
        </w:rPr>
        <w:t xml:space="preserve">Launch Notes </w:t>
      </w:r>
    </w:p>
    <w:p w14:paraId="2F1FB5DD" w14:textId="24115081" w:rsidR="00CF13AF" w:rsidRPr="003266C1" w:rsidRDefault="00CA513F" w:rsidP="00AC44BE">
      <w:pPr>
        <w:rPr>
          <w:rFonts w:ascii="Times New Roman" w:hAnsi="Times New Roman" w:cs="Times New Roman"/>
          <w:vertAlign w:val="superscript"/>
        </w:rPr>
      </w:pPr>
      <w:r w:rsidRPr="003965FD">
        <w:rPr>
          <w:rFonts w:ascii="Times New Roman" w:hAnsi="Times New Roman" w:cs="Times New Roman"/>
        </w:rPr>
        <w:t>Stu</w:t>
      </w:r>
      <w:r w:rsidR="003965FD" w:rsidRPr="003965FD">
        <w:rPr>
          <w:rFonts w:ascii="Times New Roman" w:hAnsi="Times New Roman" w:cs="Times New Roman"/>
        </w:rPr>
        <w:t xml:space="preserve">dents will be given the </w:t>
      </w:r>
      <w:r w:rsidR="00C04C19">
        <w:rPr>
          <w:rFonts w:ascii="Times New Roman" w:hAnsi="Times New Roman" w:cs="Times New Roman"/>
        </w:rPr>
        <w:t>statement of “Moore’s Law” which</w:t>
      </w:r>
      <w:r w:rsidR="003965FD" w:rsidRPr="003965FD">
        <w:rPr>
          <w:rFonts w:ascii="Times New Roman" w:hAnsi="Times New Roman" w:cs="Times New Roman"/>
        </w:rPr>
        <w:t xml:space="preserve"> states that “</w:t>
      </w:r>
      <w:r w:rsidR="003965FD" w:rsidRPr="003965FD">
        <w:rPr>
          <w:rFonts w:ascii="Times New Roman" w:eastAsia="Times New Roman" w:hAnsi="Times New Roman" w:cs="Times New Roman"/>
        </w:rPr>
        <w:t>the number of transistors in a dense integrated circuit doubles approximately every two years.” Students will be</w:t>
      </w:r>
      <w:r w:rsidR="003965FD">
        <w:rPr>
          <w:rFonts w:ascii="Times New Roman" w:eastAsia="Times New Roman" w:hAnsi="Times New Roman" w:cs="Times New Roman"/>
        </w:rPr>
        <w:t xml:space="preserve"> asked to model this growth of the amount of “power” a computer numerically in a table and algebraically with an equation. Students will then examine how this rate of growth compares to a growth rate that is determined by the equation </w:t>
      </w:r>
      <m:oMath>
        <m:r>
          <w:rPr>
            <w:rFonts w:ascii="Cambria Math" w:eastAsia="Times New Roman" w:hAnsi="Cambria Math" w:cs="Times New Roman"/>
          </w:rPr>
          <m:t>g(x)=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w:rPr>
            <w:rFonts w:ascii="Cambria Math" w:eastAsia="Times New Roman" w:hAnsi="Cambria Math" w:cs="Times New Roman"/>
          </w:rPr>
          <m:t>+1</m:t>
        </m:r>
      </m:oMath>
      <w:r w:rsidR="003266C1">
        <w:rPr>
          <w:rFonts w:ascii="Times New Roman" w:eastAsia="Times New Roman" w:hAnsi="Times New Roman" w:cs="Times New Roman"/>
        </w:rPr>
        <w:t>.</w:t>
      </w:r>
    </w:p>
    <w:p w14:paraId="30A7AE0B" w14:textId="77777777" w:rsidR="00CA513F" w:rsidRPr="00957334" w:rsidRDefault="00CA513F" w:rsidP="00AC44BE">
      <w:pPr>
        <w:rPr>
          <w:rFonts w:ascii="Times New Roman" w:hAnsi="Times New Roman" w:cs="Times New Roman"/>
          <w:b/>
          <w:sz w:val="28"/>
          <w:szCs w:val="28"/>
        </w:rPr>
      </w:pPr>
    </w:p>
    <w:p w14:paraId="11289820" w14:textId="77777777" w:rsidR="00DB4EB1" w:rsidRPr="00957334" w:rsidRDefault="00DB4EB1" w:rsidP="00DB4EB1">
      <w:pPr>
        <w:rPr>
          <w:rFonts w:ascii="Times New Roman" w:hAnsi="Times New Roman" w:cs="Times New Roman"/>
          <w:b/>
          <w:sz w:val="28"/>
          <w:szCs w:val="28"/>
        </w:rPr>
      </w:pPr>
      <w:r w:rsidRPr="00957334">
        <w:rPr>
          <w:rFonts w:ascii="Times New Roman" w:hAnsi="Times New Roman" w:cs="Times New Roman"/>
          <w:b/>
          <w:sz w:val="28"/>
          <w:szCs w:val="28"/>
        </w:rPr>
        <w:t xml:space="preserve">Closure Notes </w:t>
      </w:r>
    </w:p>
    <w:p w14:paraId="4916895F" w14:textId="495E94E0" w:rsidR="006011CE" w:rsidRDefault="0014649F" w:rsidP="006011CE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Closure for these lessons will require students to make generalizations</w:t>
      </w:r>
      <w:r w:rsidR="00BD427E">
        <w:rPr>
          <w:rFonts w:ascii="Times New Roman" w:hAnsi="Times New Roman" w:cs="Times New Roman"/>
        </w:rPr>
        <w:t xml:space="preserve"> </w:t>
      </w:r>
      <w:r w:rsidR="003266C1">
        <w:rPr>
          <w:rFonts w:ascii="Times New Roman" w:hAnsi="Times New Roman" w:cs="Times New Roman"/>
        </w:rPr>
        <w:t>about how exponential functions compare with polynomial functions</w:t>
      </w:r>
      <w:r w:rsidR="00BD427E">
        <w:rPr>
          <w:rFonts w:ascii="Times New Roman" w:hAnsi="Times New Roman" w:cs="Times New Roman"/>
        </w:rPr>
        <w:t>.</w:t>
      </w:r>
      <w:r w:rsidR="003266C1">
        <w:rPr>
          <w:rFonts w:ascii="Times New Roman" w:hAnsi="Times New Roman" w:cs="Times New Roman"/>
        </w:rPr>
        <w:t xml:space="preserve"> Students will note that if the base of an exponential function is greater than 1, then eventually it will </w:t>
      </w:r>
      <w:r w:rsidR="007F3FC6">
        <w:rPr>
          <w:rFonts w:ascii="Times New Roman" w:hAnsi="Times New Roman" w:cs="Times New Roman"/>
        </w:rPr>
        <w:t>grow at a faster rate than any polynomial function, regardless of the degree of the polynomial.</w:t>
      </w:r>
    </w:p>
    <w:p w14:paraId="6E90B201" w14:textId="77777777" w:rsidR="00CF13AF" w:rsidRDefault="00CF13AF" w:rsidP="006011CE">
      <w:pPr>
        <w:outlineLvl w:val="0"/>
        <w:rPr>
          <w:rFonts w:ascii="Times New Roman" w:hAnsi="Times New Roman" w:cs="Times New Roman"/>
        </w:rPr>
      </w:pPr>
    </w:p>
    <w:p w14:paraId="4349FB1D" w14:textId="55D9A22F" w:rsidR="006415EF" w:rsidRPr="00957334" w:rsidRDefault="006415EF" w:rsidP="006011CE">
      <w:pPr>
        <w:outlineLvl w:val="0"/>
        <w:rPr>
          <w:rFonts w:ascii="Times New Roman" w:hAnsi="Times New Roman" w:cs="Times New Roman"/>
        </w:rPr>
      </w:pPr>
    </w:p>
    <w:p w14:paraId="00A0E76B" w14:textId="77777777" w:rsidR="006011CE" w:rsidRPr="00957334" w:rsidRDefault="006011CE" w:rsidP="006011CE">
      <w:pPr>
        <w:rPr>
          <w:rFonts w:ascii="Times New Roman" w:hAnsi="Times New Roman" w:cs="Times New Roman"/>
          <w:b/>
          <w:sz w:val="28"/>
          <w:szCs w:val="28"/>
        </w:rPr>
      </w:pPr>
    </w:p>
    <w:p w14:paraId="5D60AF02" w14:textId="60918134" w:rsidR="00DB4EB1" w:rsidRPr="00957334" w:rsidRDefault="00DB4EB1" w:rsidP="00DB4EB1">
      <w:pPr>
        <w:outlineLvl w:val="0"/>
        <w:rPr>
          <w:rFonts w:ascii="Times New Roman" w:hAnsi="Times New Roman" w:cs="Times New Roman"/>
        </w:rPr>
      </w:pPr>
    </w:p>
    <w:p w14:paraId="58E45641" w14:textId="77777777" w:rsidR="00DB4EB1" w:rsidRPr="00957334" w:rsidRDefault="00DB4EB1" w:rsidP="00DB4EB1">
      <w:pPr>
        <w:outlineLvl w:val="0"/>
        <w:rPr>
          <w:rFonts w:ascii="Times New Roman" w:hAnsi="Times New Roman" w:cs="Times New Roman"/>
        </w:rPr>
      </w:pPr>
    </w:p>
    <w:p w14:paraId="5609AEBC" w14:textId="77777777" w:rsidR="00DB4EB1" w:rsidRPr="00957334" w:rsidRDefault="00DB4EB1" w:rsidP="00DB4EB1">
      <w:pPr>
        <w:outlineLvl w:val="0"/>
        <w:rPr>
          <w:rFonts w:ascii="Times New Roman" w:hAnsi="Times New Roman" w:cs="Times New Roman"/>
        </w:rPr>
      </w:pPr>
    </w:p>
    <w:p w14:paraId="7CDBD47E" w14:textId="7417FC03" w:rsidR="00563F04" w:rsidRPr="00957334" w:rsidRDefault="00233C7D" w:rsidP="006011CE">
      <w:pPr>
        <w:rPr>
          <w:rFonts w:ascii="Times New Roman" w:hAnsi="Times New Roman" w:cs="Times New Roman"/>
          <w:b/>
          <w:sz w:val="28"/>
          <w:szCs w:val="28"/>
        </w:rPr>
      </w:pPr>
      <w:r w:rsidRPr="00957334">
        <w:rPr>
          <w:rFonts w:ascii="Times New Roman" w:hAnsi="Times New Roman" w:cs="Times New Roman"/>
          <w:b/>
          <w:sz w:val="28"/>
          <w:szCs w:val="28"/>
        </w:rPr>
        <w:t>Teaching Strategies</w:t>
      </w:r>
    </w:p>
    <w:p w14:paraId="6D16B4E2" w14:textId="58F3C8FC" w:rsidR="007F3FC6" w:rsidRPr="00514C22" w:rsidRDefault="007F3FC6" w:rsidP="007F3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F3FC6">
        <w:rPr>
          <w:rFonts w:ascii="Times New Roman" w:hAnsi="Times New Roman" w:cs="Times New Roman"/>
        </w:rPr>
        <w:t>Activity 3.6</w:t>
      </w:r>
      <w:r w:rsidR="005E722C" w:rsidRPr="007F3FC6">
        <w:rPr>
          <w:rFonts w:ascii="Times New Roman" w:hAnsi="Times New Roman" w:cs="Times New Roman"/>
        </w:rPr>
        <w:t>.1 will</w:t>
      </w:r>
      <w:r w:rsidR="00092283" w:rsidRPr="007F3FC6">
        <w:rPr>
          <w:rFonts w:ascii="Times New Roman" w:hAnsi="Times New Roman" w:cs="Times New Roman"/>
        </w:rPr>
        <w:t xml:space="preserve"> launch the investigation</w:t>
      </w:r>
      <w:r w:rsidR="006415EF" w:rsidRPr="007F3FC6">
        <w:rPr>
          <w:rFonts w:ascii="Times New Roman" w:hAnsi="Times New Roman" w:cs="Times New Roman"/>
        </w:rPr>
        <w:t xml:space="preserve"> with the following </w:t>
      </w:r>
      <w:r>
        <w:rPr>
          <w:rFonts w:ascii="Times New Roman" w:hAnsi="Times New Roman" w:cs="Times New Roman"/>
        </w:rPr>
        <w:t>situation</w:t>
      </w:r>
      <w:r w:rsidR="006415EF" w:rsidRPr="007F3FC6">
        <w:rPr>
          <w:rFonts w:ascii="Times New Roman" w:hAnsi="Times New Roman" w:cs="Times New Roman"/>
        </w:rPr>
        <w:t xml:space="preserve">. </w:t>
      </w:r>
      <w:r w:rsidRPr="007F3FC6">
        <w:rPr>
          <w:rFonts w:ascii="Times New Roman" w:eastAsia="Times New Roman" w:hAnsi="Times New Roman" w:cs="Times New Roman"/>
        </w:rPr>
        <w:t xml:space="preserve">Gordon E. Moore, co-founder of the Intel Corporation, </w:t>
      </w:r>
      <w:r>
        <w:rPr>
          <w:rFonts w:ascii="Times New Roman" w:eastAsia="Times New Roman" w:hAnsi="Times New Roman" w:cs="Times New Roman"/>
        </w:rPr>
        <w:t xml:space="preserve">in 1965, made the following statement that became known as “Moore’s Law”: </w:t>
      </w:r>
      <w:r w:rsidRPr="0089659C">
        <w:rPr>
          <w:rFonts w:ascii="Times New Roman" w:eastAsia="Times New Roman" w:hAnsi="Times New Roman" w:cs="Times New Roman"/>
          <w:b/>
        </w:rPr>
        <w:t>the number of transistors in a dense integrated circuit doubles approximately every two years</w:t>
      </w:r>
      <w:r>
        <w:rPr>
          <w:rFonts w:ascii="Times New Roman" w:eastAsia="Times New Roman" w:hAnsi="Times New Roman" w:cs="Times New Roman"/>
        </w:rPr>
        <w:t>. Students will first develop the exponential function that models the grow</w:t>
      </w:r>
      <w:r w:rsidR="00514C22">
        <w:rPr>
          <w:rFonts w:ascii="Times New Roman" w:eastAsia="Times New Roman" w:hAnsi="Times New Roman" w:cs="Times New Roman"/>
        </w:rPr>
        <w:t>th of the number of transistors</w:t>
      </w:r>
      <w:r>
        <w:rPr>
          <w:rFonts w:ascii="Times New Roman" w:eastAsia="Times New Roman" w:hAnsi="Times New Roman" w:cs="Times New Roman"/>
        </w:rPr>
        <w:t xml:space="preserve"> in an integrated circuit. After describing that growth pa</w:t>
      </w:r>
      <w:r w:rsidR="00514C22">
        <w:rPr>
          <w:rFonts w:ascii="Times New Roman" w:eastAsia="Times New Roman" w:hAnsi="Times New Roman" w:cs="Times New Roman"/>
        </w:rPr>
        <w:t>ttern, they will compar</w:t>
      </w:r>
      <w:r w:rsidR="00E2261E">
        <w:rPr>
          <w:rFonts w:ascii="Times New Roman" w:eastAsia="Times New Roman" w:hAnsi="Times New Roman" w:cs="Times New Roman"/>
        </w:rPr>
        <w:t>e that relationship with</w:t>
      </w:r>
      <w:r w:rsidR="00514C22">
        <w:rPr>
          <w:rFonts w:ascii="Times New Roman" w:eastAsia="Times New Roman" w:hAnsi="Times New Roman" w:cs="Times New Roman"/>
        </w:rPr>
        <w:t xml:space="preserve"> a polynomial function. The exploration can be facilitated numerically and graphically using a graphin</w:t>
      </w:r>
      <w:r w:rsidR="005B0E8A">
        <w:rPr>
          <w:rFonts w:ascii="Times New Roman" w:eastAsia="Times New Roman" w:hAnsi="Times New Roman" w:cs="Times New Roman"/>
        </w:rPr>
        <w:t>g utility. I</w:t>
      </w:r>
      <w:r w:rsidR="005921C1">
        <w:rPr>
          <w:rFonts w:ascii="Times New Roman" w:eastAsia="Times New Roman" w:hAnsi="Times New Roman" w:cs="Times New Roman"/>
        </w:rPr>
        <w:t xml:space="preserve">n </w:t>
      </w:r>
      <w:r w:rsidR="005B0E8A">
        <w:rPr>
          <w:rFonts w:ascii="Times New Roman" w:eastAsia="Times New Roman" w:hAnsi="Times New Roman" w:cs="Times New Roman"/>
        </w:rPr>
        <w:t xml:space="preserve">GeoGebra, where </w:t>
      </w:r>
      <w:r w:rsidR="005B0E8A" w:rsidRPr="005B0E8A">
        <w:rPr>
          <w:rFonts w:ascii="Times New Roman" w:eastAsia="Times New Roman" w:hAnsi="Times New Roman" w:cs="Times New Roman"/>
          <w:i/>
        </w:rPr>
        <w:t>f(x)</w:t>
      </w:r>
      <w:r w:rsidR="005921C1" w:rsidRPr="005B0E8A">
        <w:rPr>
          <w:rFonts w:ascii="Times New Roman" w:eastAsia="Times New Roman" w:hAnsi="Times New Roman" w:cs="Times New Roman"/>
          <w:i/>
        </w:rPr>
        <w:t xml:space="preserve"> = 2</w:t>
      </w:r>
      <w:r w:rsidR="005921C1" w:rsidRPr="005B0E8A">
        <w:rPr>
          <w:rFonts w:ascii="Times New Roman" w:eastAsia="Times New Roman" w:hAnsi="Times New Roman" w:cs="Times New Roman"/>
          <w:i/>
          <w:vertAlign w:val="superscript"/>
        </w:rPr>
        <w:t>.5x</w:t>
      </w:r>
      <w:r w:rsidR="005921C1">
        <w:rPr>
          <w:rFonts w:ascii="Times New Roman" w:eastAsia="Times New Roman" w:hAnsi="Times New Roman" w:cs="Times New Roman"/>
        </w:rPr>
        <w:t xml:space="preserve">, </w:t>
      </w:r>
      <w:r w:rsidR="005B0E8A">
        <w:rPr>
          <w:rFonts w:ascii="Times New Roman" w:eastAsia="Times New Roman" w:hAnsi="Times New Roman" w:cs="Times New Roman"/>
        </w:rPr>
        <w:t>the graph</w:t>
      </w:r>
      <w:r w:rsidR="00E2261E">
        <w:rPr>
          <w:rFonts w:ascii="Times New Roman" w:eastAsia="Times New Roman" w:hAnsi="Times New Roman" w:cs="Times New Roman"/>
        </w:rPr>
        <w:t xml:space="preserve"> evaluated from x = </w:t>
      </w:r>
      <w:r w:rsidR="005B0E8A">
        <w:rPr>
          <w:rFonts w:ascii="Times New Roman" w:eastAsia="Times New Roman" w:hAnsi="Times New Roman" w:cs="Times New Roman"/>
        </w:rPr>
        <w:t>0 to x = 9</w:t>
      </w:r>
      <w:r w:rsidR="00514C22">
        <w:rPr>
          <w:rFonts w:ascii="Times New Roman" w:eastAsia="Times New Roman" w:hAnsi="Times New Roman" w:cs="Times New Roman"/>
        </w:rPr>
        <w:t xml:space="preserve"> </w:t>
      </w:r>
      <w:r w:rsidR="005F1DDA">
        <w:rPr>
          <w:rFonts w:ascii="Times New Roman" w:eastAsia="Times New Roman" w:hAnsi="Times New Roman" w:cs="Times New Roman"/>
        </w:rPr>
        <w:t>and the</w:t>
      </w:r>
      <w:r w:rsidR="005B0E8A">
        <w:rPr>
          <w:rFonts w:ascii="Times New Roman" w:eastAsia="Times New Roman" w:hAnsi="Times New Roman" w:cs="Times New Roman"/>
        </w:rPr>
        <w:t xml:space="preserve"> table evaluated from x=0 to x=9</w:t>
      </w:r>
      <w:r w:rsidR="005F1DDA">
        <w:rPr>
          <w:rFonts w:ascii="Times New Roman" w:eastAsia="Times New Roman" w:hAnsi="Times New Roman" w:cs="Times New Roman"/>
        </w:rPr>
        <w:t xml:space="preserve"> </w:t>
      </w:r>
      <w:r w:rsidR="00514C22">
        <w:rPr>
          <w:rFonts w:ascii="Times New Roman" w:eastAsia="Times New Roman" w:hAnsi="Times New Roman" w:cs="Times New Roman"/>
        </w:rPr>
        <w:t>would look initially like:</w:t>
      </w:r>
    </w:p>
    <w:p w14:paraId="53D0C0CD" w14:textId="2BE1EF3D" w:rsidR="00514C22" w:rsidRDefault="001976AF" w:rsidP="00514C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F1DDA">
        <w:rPr>
          <w:rFonts w:ascii="Times New Roman" w:hAnsi="Times New Roman" w:cs="Times New Roman"/>
        </w:rPr>
        <w:tab/>
      </w:r>
      <w:r w:rsidR="005F1D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5B0E8A"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15A3BF52" wp14:editId="69B25272">
            <wp:extent cx="3178694" cy="2844061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8 at 9.44.16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082" cy="284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2288" w14:textId="77777777" w:rsidR="00514C22" w:rsidRDefault="00514C22" w:rsidP="00514C22">
      <w:pPr>
        <w:rPr>
          <w:rFonts w:ascii="Times New Roman" w:hAnsi="Times New Roman" w:cs="Times New Roman"/>
        </w:rPr>
      </w:pPr>
    </w:p>
    <w:p w14:paraId="031A81FF" w14:textId="2C36CAE1" w:rsidR="00514C22" w:rsidRDefault="00514C22" w:rsidP="00514C22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would then answer questions related to the nature of the growth of the number of transistor</w:t>
      </w:r>
      <w:r w:rsidR="005F1DDA">
        <w:rPr>
          <w:rFonts w:ascii="Times New Roman" w:hAnsi="Times New Roman" w:cs="Times New Roman"/>
        </w:rPr>
        <w:t>s in a dense integrated circuit.</w:t>
      </w:r>
    </w:p>
    <w:p w14:paraId="11E06953" w14:textId="77777777" w:rsidR="00514C22" w:rsidRDefault="00514C22" w:rsidP="00514C22">
      <w:pPr>
        <w:ind w:left="1080"/>
        <w:rPr>
          <w:rFonts w:ascii="Times New Roman" w:hAnsi="Times New Roman" w:cs="Times New Roman"/>
        </w:rPr>
      </w:pPr>
    </w:p>
    <w:p w14:paraId="69354747" w14:textId="1343C390" w:rsidR="00514C22" w:rsidRDefault="00514C22" w:rsidP="00514C22">
      <w:p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Afterwards, students would compare the growth of this function with that of the function </w:t>
      </w:r>
      <m:oMath>
        <m:r>
          <w:rPr>
            <w:rFonts w:ascii="Cambria Math" w:eastAsia="Times New Roman" w:hAnsi="Cambria Math" w:cs="Times New Roman"/>
          </w:rPr>
          <m:t>g(x)=</m:t>
        </m:r>
        <m:sSup>
          <m:sSupPr>
            <m:ctrlPr>
              <w:rPr>
                <w:rFonts w:ascii="Cambria Math" w:eastAsia="Times New Roman" w:hAnsi="Cambria Math" w:cs="Times New Roman"/>
                <w:i/>
              </w:rPr>
            </m:ctrlPr>
          </m:sSup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</w:rPr>
              <m:t>2</m:t>
            </m:r>
          </m:sup>
        </m:sSup>
        <m:r>
          <w:rPr>
            <w:rFonts w:ascii="Cambria Math" w:eastAsia="Times New Roman" w:hAnsi="Cambria Math" w:cs="Times New Roman"/>
          </w:rPr>
          <m:t>+1</m:t>
        </m:r>
      </m:oMath>
      <w:r w:rsidR="005B0E8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Using GeoGebra</w:t>
      </w:r>
      <w:r w:rsidR="005B0E8A">
        <w:rPr>
          <w:rFonts w:ascii="Times New Roman" w:eastAsia="Times New Roman" w:hAnsi="Times New Roman" w:cs="Times New Roman"/>
        </w:rPr>
        <w:t xml:space="preserve"> or another graphing utility</w:t>
      </w:r>
      <w:r>
        <w:rPr>
          <w:rFonts w:ascii="Times New Roman" w:eastAsia="Times New Roman" w:hAnsi="Times New Roman" w:cs="Times New Roman"/>
        </w:rPr>
        <w:t xml:space="preserve"> to facilitate the initial comparison, students would examine the functions numerically an</w:t>
      </w:r>
      <w:r w:rsidR="00720AD9">
        <w:rPr>
          <w:rFonts w:ascii="Times New Roman" w:eastAsia="Times New Roman" w:hAnsi="Times New Roman" w:cs="Times New Roman"/>
        </w:rPr>
        <w:t>d graphically for x from 0 to 12 and then again from 0 to 24 to make comparisons</w:t>
      </w:r>
      <w:r>
        <w:rPr>
          <w:rFonts w:ascii="Times New Roman" w:eastAsia="Times New Roman" w:hAnsi="Times New Roman" w:cs="Times New Roman"/>
        </w:rPr>
        <w:t>.</w:t>
      </w:r>
      <w:r w:rsidR="00720AD9">
        <w:rPr>
          <w:rFonts w:ascii="Times New Roman" w:eastAsia="Times New Roman" w:hAnsi="Times New Roman" w:cs="Times New Roman"/>
        </w:rPr>
        <w:t xml:space="preserve"> The</w:t>
      </w:r>
      <w:r w:rsidR="00831DBD">
        <w:rPr>
          <w:rFonts w:ascii="Times New Roman" w:eastAsia="Times New Roman" w:hAnsi="Times New Roman" w:cs="Times New Roman"/>
        </w:rPr>
        <w:t xml:space="preserve"> comparison </w:t>
      </w:r>
      <w:r w:rsidR="00720AD9">
        <w:rPr>
          <w:rFonts w:ascii="Times New Roman" w:eastAsia="Times New Roman" w:hAnsi="Times New Roman" w:cs="Times New Roman"/>
        </w:rPr>
        <w:t xml:space="preserve">for x from 0 to 12 </w:t>
      </w:r>
      <w:r w:rsidR="00831DBD">
        <w:rPr>
          <w:rFonts w:ascii="Times New Roman" w:eastAsia="Times New Roman" w:hAnsi="Times New Roman" w:cs="Times New Roman"/>
        </w:rPr>
        <w:t>can be seen below:</w:t>
      </w:r>
    </w:p>
    <w:p w14:paraId="1B4F5593" w14:textId="62675C9E" w:rsidR="00831DBD" w:rsidRDefault="00720AD9" w:rsidP="00831D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325905F8" wp14:editId="6FF99B7B">
            <wp:extent cx="5179695" cy="2804237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28 at 9.56.05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240" cy="280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FDE3" w14:textId="77777777" w:rsidR="00831DBD" w:rsidRDefault="00831DBD" w:rsidP="00831DBD">
      <w:pPr>
        <w:jc w:val="center"/>
        <w:rPr>
          <w:rFonts w:ascii="Times New Roman" w:hAnsi="Times New Roman" w:cs="Times New Roman"/>
        </w:rPr>
      </w:pPr>
    </w:p>
    <w:p w14:paraId="28A0F550" w14:textId="770CC292" w:rsidR="00831DBD" w:rsidRDefault="00831DBD" w:rsidP="00DA7767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would then be asked to make predictions about the two functions as x increases. Students would then continue to examine the two functions as x increases by expanding the graph, scaling the x- and y-axes to fit the curves. This eventually leads to the discovery that the exponential func</w:t>
      </w:r>
      <w:r w:rsidR="000250A8">
        <w:rPr>
          <w:rFonts w:ascii="Times New Roman" w:hAnsi="Times New Roman" w:cs="Times New Roman"/>
        </w:rPr>
        <w:t>tion crosses back over the qudratic</w:t>
      </w:r>
      <w:r>
        <w:rPr>
          <w:rFonts w:ascii="Times New Roman" w:hAnsi="Times New Roman" w:cs="Times New Roman"/>
        </w:rPr>
        <w:t xml:space="preserve"> function for large values of x. Reasons for that behavior will be discussed as the closure to the activity.</w:t>
      </w:r>
    </w:p>
    <w:p w14:paraId="391D55FD" w14:textId="77777777" w:rsidR="00131FB3" w:rsidRDefault="00131FB3" w:rsidP="00DA7767">
      <w:pPr>
        <w:ind w:left="1080"/>
        <w:rPr>
          <w:rFonts w:ascii="Times New Roman" w:hAnsi="Times New Roman" w:cs="Times New Roman"/>
        </w:rPr>
      </w:pPr>
    </w:p>
    <w:p w14:paraId="357894DE" w14:textId="70DABE74" w:rsidR="00131FB3" w:rsidRPr="00131FB3" w:rsidRDefault="00131FB3" w:rsidP="00DA7767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conclude the lesson, students will fill out </w:t>
      </w:r>
      <w:r>
        <w:rPr>
          <w:rFonts w:ascii="Times New Roman" w:hAnsi="Times New Roman" w:cs="Times New Roman"/>
          <w:b/>
        </w:rPr>
        <w:t>Exit S</w:t>
      </w:r>
      <w:r w:rsidRPr="00131FB3">
        <w:rPr>
          <w:rFonts w:ascii="Times New Roman" w:hAnsi="Times New Roman" w:cs="Times New Roman"/>
          <w:b/>
        </w:rPr>
        <w:t>lip</w:t>
      </w:r>
      <w:r>
        <w:rPr>
          <w:rFonts w:ascii="Times New Roman" w:hAnsi="Times New Roman" w:cs="Times New Roman"/>
          <w:b/>
        </w:rPr>
        <w:t xml:space="preserve"> 3.6.1</w:t>
      </w:r>
      <w:r>
        <w:rPr>
          <w:rFonts w:ascii="Times New Roman" w:hAnsi="Times New Roman" w:cs="Times New Roman"/>
        </w:rPr>
        <w:t xml:space="preserve"> that asks them for what value of x will the function </w:t>
      </w:r>
      <w:r>
        <w:rPr>
          <w:rFonts w:ascii="Times New Roman" w:hAnsi="Times New Roman" w:cs="Times New Roman"/>
          <w:i/>
        </w:rPr>
        <w:t>f(x) = 2</w:t>
      </w:r>
      <w:r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surpass the function </w:t>
      </w:r>
      <w:r>
        <w:rPr>
          <w:rFonts w:ascii="Times New Roman" w:hAnsi="Times New Roman" w:cs="Times New Roman"/>
          <w:i/>
        </w:rPr>
        <w:t>h(x) = x</w:t>
      </w:r>
      <w:r>
        <w:rPr>
          <w:rFonts w:ascii="Times New Roman" w:hAnsi="Times New Roman" w:cs="Times New Roman"/>
          <w:i/>
          <w:vertAlign w:val="superscript"/>
        </w:rPr>
        <w:t>4</w:t>
      </w:r>
      <w:r>
        <w:rPr>
          <w:rFonts w:ascii="Times New Roman" w:hAnsi="Times New Roman" w:cs="Times New Roman"/>
          <w:i/>
        </w:rPr>
        <w:t xml:space="preserve"> + 1</w:t>
      </w:r>
      <w:r>
        <w:rPr>
          <w:rFonts w:ascii="Times New Roman" w:hAnsi="Times New Roman" w:cs="Times New Roman"/>
        </w:rPr>
        <w:t>.</w:t>
      </w:r>
    </w:p>
    <w:p w14:paraId="7542508E" w14:textId="77777777" w:rsidR="00BF55EB" w:rsidRDefault="00BF55EB" w:rsidP="00DA7767">
      <w:pPr>
        <w:ind w:left="1080"/>
        <w:rPr>
          <w:rFonts w:ascii="Times New Roman" w:hAnsi="Times New Roman" w:cs="Times New Roman"/>
        </w:rPr>
      </w:pPr>
    </w:p>
    <w:p w14:paraId="0C194895" w14:textId="77777777" w:rsidR="00BF55EB" w:rsidRDefault="00BF55EB" w:rsidP="00DA7767">
      <w:pPr>
        <w:ind w:left="1080"/>
        <w:rPr>
          <w:rFonts w:ascii="Times New Roman" w:hAnsi="Times New Roman" w:cs="Times New Roman"/>
        </w:rPr>
      </w:pPr>
    </w:p>
    <w:p w14:paraId="643E8052" w14:textId="77777777" w:rsidR="00050166" w:rsidRPr="00514C22" w:rsidRDefault="00050166" w:rsidP="00831DBD">
      <w:pPr>
        <w:ind w:left="1440"/>
        <w:rPr>
          <w:rFonts w:ascii="Times New Roman" w:hAnsi="Times New Roman" w:cs="Times New Roman"/>
        </w:rPr>
      </w:pPr>
    </w:p>
    <w:p w14:paraId="4CB24682" w14:textId="3F9159D1" w:rsidR="00514C22" w:rsidRPr="007F3FC6" w:rsidRDefault="00DA7767" w:rsidP="007F3F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Activity 3.6.2, students will </w:t>
      </w:r>
      <w:r w:rsidR="0019419C">
        <w:rPr>
          <w:rFonts w:ascii="Times New Roman" w:hAnsi="Times New Roman" w:cs="Times New Roman"/>
        </w:rPr>
        <w:t xml:space="preserve">compare the functions </w:t>
      </w:r>
      <w:r w:rsidR="0019419C" w:rsidRPr="0089659C">
        <w:rPr>
          <w:rFonts w:ascii="Times New Roman" w:hAnsi="Times New Roman" w:cs="Times New Roman"/>
          <w:i/>
        </w:rPr>
        <w:t>f(x) = a</w:t>
      </w:r>
      <w:r w:rsidR="0019419C" w:rsidRPr="0089659C">
        <w:rPr>
          <w:rFonts w:ascii="Times New Roman" w:hAnsi="Times New Roman" w:cs="Times New Roman"/>
          <w:i/>
          <w:vertAlign w:val="superscript"/>
        </w:rPr>
        <w:t>x</w:t>
      </w:r>
      <w:r w:rsidR="0019419C">
        <w:rPr>
          <w:rFonts w:ascii="Times New Roman" w:hAnsi="Times New Roman" w:cs="Times New Roman"/>
        </w:rPr>
        <w:t xml:space="preserve"> and </w:t>
      </w:r>
      <w:r w:rsidR="0019419C" w:rsidRPr="0089659C">
        <w:rPr>
          <w:rFonts w:ascii="Times New Roman" w:hAnsi="Times New Roman" w:cs="Times New Roman"/>
          <w:i/>
        </w:rPr>
        <w:t>g(x) = x</w:t>
      </w:r>
      <w:r w:rsidR="0019419C" w:rsidRPr="0089659C">
        <w:rPr>
          <w:rFonts w:ascii="Times New Roman" w:hAnsi="Times New Roman" w:cs="Times New Roman"/>
          <w:i/>
          <w:vertAlign w:val="superscript"/>
        </w:rPr>
        <w:t>b</w:t>
      </w:r>
      <w:r w:rsidR="0019419C" w:rsidRPr="0089659C">
        <w:rPr>
          <w:rFonts w:ascii="Times New Roman" w:hAnsi="Times New Roman" w:cs="Times New Roman"/>
          <w:i/>
        </w:rPr>
        <w:t xml:space="preserve"> +1</w:t>
      </w:r>
      <w:r w:rsidR="000250A8">
        <w:rPr>
          <w:rFonts w:ascii="Times New Roman" w:hAnsi="Times New Roman" w:cs="Times New Roman"/>
          <w:i/>
        </w:rPr>
        <w:t xml:space="preserve"> </w:t>
      </w:r>
      <w:r w:rsidR="0019419C">
        <w:rPr>
          <w:rFonts w:ascii="Times New Roman" w:hAnsi="Times New Roman" w:cs="Times New Roman"/>
        </w:rPr>
        <w:t>by exploring</w:t>
      </w:r>
      <w:r w:rsidR="0089659C">
        <w:rPr>
          <w:rFonts w:ascii="Times New Roman" w:hAnsi="Times New Roman" w:cs="Times New Roman"/>
        </w:rPr>
        <w:t xml:space="preserve"> what happens</w:t>
      </w:r>
      <w:r>
        <w:rPr>
          <w:rFonts w:ascii="Times New Roman" w:hAnsi="Times New Roman" w:cs="Times New Roman"/>
        </w:rPr>
        <w:t xml:space="preserve"> if the base</w:t>
      </w:r>
      <w:r w:rsidR="0019419C">
        <w:rPr>
          <w:rFonts w:ascii="Times New Roman" w:hAnsi="Times New Roman" w:cs="Times New Roman"/>
        </w:rPr>
        <w:t xml:space="preserve">, </w:t>
      </w:r>
      <w:r w:rsidR="0019419C" w:rsidRPr="0089659C">
        <w:rPr>
          <w:rFonts w:ascii="Times New Roman" w:hAnsi="Times New Roman" w:cs="Times New Roman"/>
          <w:i/>
        </w:rPr>
        <w:t>a</w:t>
      </w:r>
      <w:r w:rsidR="0019419C">
        <w:rPr>
          <w:rFonts w:ascii="Times New Roman" w:hAnsi="Times New Roman" w:cs="Times New Roman"/>
        </w:rPr>
        <w:t>,</w:t>
      </w:r>
      <w:r w:rsidR="00737009">
        <w:rPr>
          <w:rFonts w:ascii="Times New Roman" w:hAnsi="Times New Roman" w:cs="Times New Roman"/>
        </w:rPr>
        <w:t xml:space="preserve"> of the exponential function is varied while the degree</w:t>
      </w:r>
      <w:r w:rsidR="0019419C">
        <w:rPr>
          <w:rFonts w:ascii="Times New Roman" w:hAnsi="Times New Roman" w:cs="Times New Roman"/>
        </w:rPr>
        <w:t xml:space="preserve">, </w:t>
      </w:r>
      <w:r w:rsidR="0019419C" w:rsidRPr="0089659C">
        <w:rPr>
          <w:rFonts w:ascii="Times New Roman" w:hAnsi="Times New Roman" w:cs="Times New Roman"/>
          <w:i/>
        </w:rPr>
        <w:t>b</w:t>
      </w:r>
      <w:r w:rsidR="0019419C">
        <w:rPr>
          <w:rFonts w:ascii="Times New Roman" w:hAnsi="Times New Roman" w:cs="Times New Roman"/>
        </w:rPr>
        <w:t>,</w:t>
      </w:r>
      <w:r w:rsidR="00737009">
        <w:rPr>
          <w:rFonts w:ascii="Times New Roman" w:hAnsi="Times New Roman" w:cs="Times New Roman"/>
        </w:rPr>
        <w:t xml:space="preserve"> of the polynomial function is held constant or</w:t>
      </w:r>
      <w:r w:rsidR="0089659C">
        <w:rPr>
          <w:rFonts w:ascii="Times New Roman" w:hAnsi="Times New Roman" w:cs="Times New Roman"/>
        </w:rPr>
        <w:t xml:space="preserve"> what happens if</w:t>
      </w:r>
      <w:r>
        <w:rPr>
          <w:rFonts w:ascii="Times New Roman" w:hAnsi="Times New Roman" w:cs="Times New Roman"/>
        </w:rPr>
        <w:t xml:space="preserve"> the </w:t>
      </w:r>
      <w:r w:rsidR="0019419C">
        <w:rPr>
          <w:rFonts w:ascii="Times New Roman" w:hAnsi="Times New Roman" w:cs="Times New Roman"/>
        </w:rPr>
        <w:t>base of the exponential</w:t>
      </w:r>
      <w:r>
        <w:rPr>
          <w:rFonts w:ascii="Times New Roman" w:hAnsi="Times New Roman" w:cs="Times New Roman"/>
        </w:rPr>
        <w:t xml:space="preserve"> function</w:t>
      </w:r>
      <w:r w:rsidR="00737009">
        <w:rPr>
          <w:rFonts w:ascii="Times New Roman" w:hAnsi="Times New Roman" w:cs="Times New Roman"/>
        </w:rPr>
        <w:t xml:space="preserve"> is held constant while the degree of the polynomial function is varied. This exploration will be done in the context of exponential functions modeling compound interest.</w:t>
      </w:r>
      <w:r w:rsidR="00AD11B9">
        <w:rPr>
          <w:rFonts w:ascii="Times New Roman" w:hAnsi="Times New Roman" w:cs="Times New Roman"/>
        </w:rPr>
        <w:t xml:space="preserve"> </w:t>
      </w:r>
      <w:r w:rsidR="00737009">
        <w:rPr>
          <w:rFonts w:ascii="Times New Roman" w:hAnsi="Times New Roman" w:cs="Times New Roman"/>
        </w:rPr>
        <w:t xml:space="preserve">The investigation can be conducted on a graphing calculator using </w:t>
      </w:r>
      <w:r w:rsidR="0019419C">
        <w:rPr>
          <w:rFonts w:ascii="Times New Roman" w:hAnsi="Times New Roman" w:cs="Times New Roman"/>
        </w:rPr>
        <w:t>the table function to make a numerical comparison of the two functions.</w:t>
      </w:r>
      <w:r w:rsidR="00737009">
        <w:rPr>
          <w:rFonts w:ascii="Times New Roman" w:hAnsi="Times New Roman" w:cs="Times New Roman"/>
        </w:rPr>
        <w:t xml:space="preserve"> </w:t>
      </w:r>
      <w:r w:rsidR="0019419C">
        <w:rPr>
          <w:rFonts w:ascii="Times New Roman" w:hAnsi="Times New Roman" w:cs="Times New Roman"/>
        </w:rPr>
        <w:t xml:space="preserve">Graphically, the two functions can be compared </w:t>
      </w:r>
      <w:r w:rsidR="00AD11B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sing </w:t>
      </w:r>
      <w:r w:rsidR="0019419C">
        <w:rPr>
          <w:rFonts w:ascii="Times New Roman" w:hAnsi="Times New Roman" w:cs="Times New Roman"/>
        </w:rPr>
        <w:t xml:space="preserve">the graphing mode of </w:t>
      </w:r>
      <w:r>
        <w:rPr>
          <w:rFonts w:ascii="Times New Roman" w:hAnsi="Times New Roman" w:cs="Times New Roman"/>
        </w:rPr>
        <w:t>GeoGebra</w:t>
      </w:r>
      <w:r w:rsidR="0019419C">
        <w:rPr>
          <w:rFonts w:ascii="Times New Roman" w:hAnsi="Times New Roman" w:cs="Times New Roman"/>
        </w:rPr>
        <w:t xml:space="preserve"> or a similar graphing software. The graphing comparison is helpful for visual learner</w:t>
      </w:r>
      <w:r w:rsidR="00E24C7D">
        <w:rPr>
          <w:rFonts w:ascii="Times New Roman" w:hAnsi="Times New Roman" w:cs="Times New Roman"/>
        </w:rPr>
        <w:t>s</w:t>
      </w:r>
      <w:r w:rsidR="0019419C">
        <w:rPr>
          <w:rFonts w:ascii="Times New Roman" w:hAnsi="Times New Roman" w:cs="Times New Roman"/>
        </w:rPr>
        <w:t xml:space="preserve"> and if the software</w:t>
      </w:r>
      <w:r>
        <w:rPr>
          <w:rFonts w:ascii="Times New Roman" w:hAnsi="Times New Roman" w:cs="Times New Roman"/>
        </w:rPr>
        <w:t xml:space="preserve"> has </w:t>
      </w:r>
      <w:r w:rsidR="0019419C">
        <w:rPr>
          <w:rFonts w:ascii="Times New Roman" w:hAnsi="Times New Roman" w:cs="Times New Roman"/>
        </w:rPr>
        <w:t xml:space="preserve">the capability of </w:t>
      </w:r>
      <w:r w:rsidR="00E24C7D">
        <w:rPr>
          <w:rFonts w:ascii="Times New Roman" w:hAnsi="Times New Roman" w:cs="Times New Roman"/>
        </w:rPr>
        <w:t xml:space="preserve">easily </w:t>
      </w:r>
      <w:r w:rsidR="0019419C">
        <w:rPr>
          <w:rFonts w:ascii="Times New Roman" w:hAnsi="Times New Roman" w:cs="Times New Roman"/>
        </w:rPr>
        <w:t>changing the scale of the y- and x-axes, the point where the exponential function overtakes the p</w:t>
      </w:r>
      <w:r w:rsidR="00E24C7D">
        <w:rPr>
          <w:rFonts w:ascii="Times New Roman" w:hAnsi="Times New Roman" w:cs="Times New Roman"/>
        </w:rPr>
        <w:t>olynomial function can be</w:t>
      </w:r>
      <w:r w:rsidR="0019419C">
        <w:rPr>
          <w:rFonts w:ascii="Times New Roman" w:hAnsi="Times New Roman" w:cs="Times New Roman"/>
        </w:rPr>
        <w:t xml:space="preserve"> manipulated</w:t>
      </w:r>
      <w:r w:rsidR="00E24C7D">
        <w:rPr>
          <w:rFonts w:ascii="Times New Roman" w:hAnsi="Times New Roman" w:cs="Times New Roman"/>
        </w:rPr>
        <w:t xml:space="preserve"> without difficulty</w:t>
      </w:r>
      <w:r w:rsidR="0019419C">
        <w:rPr>
          <w:rFonts w:ascii="Times New Roman" w:hAnsi="Times New Roman" w:cs="Times New Roman"/>
        </w:rPr>
        <w:t>. In addition, a</w:t>
      </w:r>
      <w:r>
        <w:rPr>
          <w:rFonts w:ascii="Times New Roman" w:hAnsi="Times New Roman" w:cs="Times New Roman"/>
        </w:rPr>
        <w:t xml:space="preserve"> numerical representation in the form of a spreadsheet can </w:t>
      </w:r>
      <w:r w:rsidR="00E24C7D">
        <w:rPr>
          <w:rFonts w:ascii="Times New Roman" w:hAnsi="Times New Roman" w:cs="Times New Roman"/>
        </w:rPr>
        <w:t>also represent the values of the functions as x approaches ∞</w:t>
      </w:r>
      <w:r>
        <w:rPr>
          <w:rFonts w:ascii="Times New Roman" w:hAnsi="Times New Roman" w:cs="Times New Roman"/>
        </w:rPr>
        <w:t>.</w:t>
      </w:r>
      <w:r w:rsidR="00AD11B9">
        <w:rPr>
          <w:rFonts w:ascii="Times New Roman" w:hAnsi="Times New Roman" w:cs="Times New Roman"/>
        </w:rPr>
        <w:t xml:space="preserve"> In comparing these functions and varying the value</w:t>
      </w:r>
      <w:r w:rsidR="00E24C7D">
        <w:rPr>
          <w:rFonts w:ascii="Times New Roman" w:hAnsi="Times New Roman" w:cs="Times New Roman"/>
        </w:rPr>
        <w:t>s of a and b, students should be able to make the conjecture</w:t>
      </w:r>
      <w:r w:rsidR="00AD11B9">
        <w:rPr>
          <w:rFonts w:ascii="Times New Roman" w:hAnsi="Times New Roman" w:cs="Times New Roman"/>
        </w:rPr>
        <w:t xml:space="preserve"> that the exponential function will ultimately exceed the polynomial function for all values of a&gt;1. The graph below illustrates this investigation. </w:t>
      </w:r>
    </w:p>
    <w:p w14:paraId="30C9AE69" w14:textId="6D257A84" w:rsidR="00DB137F" w:rsidRDefault="00DB137F" w:rsidP="00B01066">
      <w:pPr>
        <w:ind w:left="1080"/>
        <w:rPr>
          <w:rFonts w:ascii="Times New Roman" w:hAnsi="Times New Roman" w:cs="Times New Roman"/>
        </w:rPr>
      </w:pPr>
    </w:p>
    <w:p w14:paraId="36472A10" w14:textId="2E64D2E1" w:rsidR="00B01066" w:rsidRPr="00B01066" w:rsidRDefault="00247B47" w:rsidP="00B01066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Pr="00192A15">
        <w:rPr>
          <w:rFonts w:ascii="Times New Roman" w:hAnsi="Times New Roman" w:cs="Times New Roman"/>
          <w:b/>
        </w:rPr>
        <w:t>Exit Slip 3.6.2</w:t>
      </w:r>
      <w:r w:rsidR="00B01066">
        <w:rPr>
          <w:rFonts w:ascii="Times New Roman" w:hAnsi="Times New Roman" w:cs="Times New Roman"/>
        </w:rPr>
        <w:t>, ask the students w</w:t>
      </w:r>
      <w:r w:rsidR="00E24C7D">
        <w:rPr>
          <w:rFonts w:ascii="Times New Roman" w:hAnsi="Times New Roman" w:cs="Times New Roman"/>
        </w:rPr>
        <w:t>hat would be a better model for the world’s population</w:t>
      </w:r>
      <w:r w:rsidR="008E0658">
        <w:rPr>
          <w:rFonts w:ascii="Times New Roman" w:hAnsi="Times New Roman" w:cs="Times New Roman"/>
        </w:rPr>
        <w:t xml:space="preserve"> in billions of people</w:t>
      </w:r>
      <w:r w:rsidR="00B01066">
        <w:rPr>
          <w:rFonts w:ascii="Times New Roman" w:hAnsi="Times New Roman" w:cs="Times New Roman"/>
        </w:rPr>
        <w:t xml:space="preserve">, </w:t>
      </w:r>
      <w:r w:rsidR="008E0658">
        <w:rPr>
          <w:rFonts w:ascii="Times New Roman" w:hAnsi="Times New Roman" w:cs="Times New Roman"/>
        </w:rPr>
        <w:t>the model given</w:t>
      </w:r>
      <w:r w:rsidR="00E24C7D">
        <w:rPr>
          <w:rFonts w:ascii="Times New Roman" w:hAnsi="Times New Roman" w:cs="Times New Roman"/>
        </w:rPr>
        <w:t xml:space="preserve"> by the polynomial function </w:t>
      </w:r>
      <w:r w:rsidR="00E24C7D" w:rsidRPr="00B65835">
        <w:rPr>
          <w:rFonts w:ascii="Times New Roman" w:hAnsi="Times New Roman" w:cs="Times New Roman"/>
          <w:i/>
        </w:rPr>
        <w:t>P(t) = 2</w:t>
      </w:r>
      <w:r w:rsidR="00B65835" w:rsidRPr="00B65835">
        <w:rPr>
          <w:rFonts w:ascii="Times New Roman" w:hAnsi="Times New Roman" w:cs="Times New Roman"/>
          <w:i/>
        </w:rPr>
        <w:t>t</w:t>
      </w:r>
      <w:r w:rsidR="00E24C7D" w:rsidRPr="00B65835">
        <w:rPr>
          <w:rFonts w:ascii="Times New Roman" w:hAnsi="Times New Roman" w:cs="Times New Roman"/>
          <w:i/>
          <w:vertAlign w:val="superscript"/>
        </w:rPr>
        <w:t>3</w:t>
      </w:r>
      <w:r w:rsidR="008E0658" w:rsidRPr="00B65835">
        <w:rPr>
          <w:rFonts w:ascii="Times New Roman" w:hAnsi="Times New Roman" w:cs="Times New Roman"/>
          <w:i/>
        </w:rPr>
        <w:t xml:space="preserve"> + 1</w:t>
      </w:r>
      <w:r w:rsidR="00B01066">
        <w:rPr>
          <w:rFonts w:ascii="Times New Roman" w:hAnsi="Times New Roman" w:cs="Times New Roman"/>
        </w:rPr>
        <w:t xml:space="preserve"> or </w:t>
      </w:r>
      <w:r w:rsidR="008E0658">
        <w:rPr>
          <w:rFonts w:ascii="Times New Roman" w:hAnsi="Times New Roman" w:cs="Times New Roman"/>
        </w:rPr>
        <w:t xml:space="preserve">the model given by the exponential function </w:t>
      </w:r>
      <w:r w:rsidR="008E0658" w:rsidRPr="00B65835">
        <w:rPr>
          <w:rFonts w:ascii="Times New Roman" w:hAnsi="Times New Roman" w:cs="Times New Roman"/>
          <w:i/>
        </w:rPr>
        <w:t>P(t) = 2•</w:t>
      </w:r>
      <w:r w:rsidR="002B6E16" w:rsidRPr="00B65835">
        <w:rPr>
          <w:rFonts w:ascii="Times New Roman" w:hAnsi="Times New Roman" w:cs="Times New Roman"/>
          <w:i/>
        </w:rPr>
        <w:t>1.1</w:t>
      </w:r>
      <w:r w:rsidR="008E0658" w:rsidRPr="00B65835">
        <w:rPr>
          <w:rFonts w:ascii="Times New Roman" w:hAnsi="Times New Roman" w:cs="Times New Roman"/>
          <w:i/>
          <w:vertAlign w:val="superscript"/>
        </w:rPr>
        <w:t>t</w:t>
      </w:r>
      <w:r w:rsidR="008E0658">
        <w:rPr>
          <w:rFonts w:ascii="Times New Roman" w:hAnsi="Times New Roman" w:cs="Times New Roman"/>
        </w:rPr>
        <w:t xml:space="preserve"> </w:t>
      </w:r>
      <w:r w:rsidR="002B6E16">
        <w:rPr>
          <w:rFonts w:ascii="Times New Roman" w:hAnsi="Times New Roman" w:cs="Times New Roman"/>
        </w:rPr>
        <w:t xml:space="preserve">for </w:t>
      </w:r>
      <w:r w:rsidR="008E0658">
        <w:rPr>
          <w:rFonts w:ascii="Times New Roman" w:hAnsi="Times New Roman" w:cs="Times New Roman"/>
        </w:rPr>
        <w:t>t decades after the year 2000</w:t>
      </w:r>
      <w:r w:rsidR="00B01066">
        <w:rPr>
          <w:rFonts w:ascii="Times New Roman" w:hAnsi="Times New Roman" w:cs="Times New Roman"/>
        </w:rPr>
        <w:t xml:space="preserve">? Explain your </w:t>
      </w:r>
      <w:r w:rsidR="002B6E16">
        <w:rPr>
          <w:rFonts w:ascii="Times New Roman" w:hAnsi="Times New Roman" w:cs="Times New Roman"/>
        </w:rPr>
        <w:t>reasoning.</w:t>
      </w:r>
    </w:p>
    <w:p w14:paraId="36CD67E1" w14:textId="7670FF11" w:rsidR="00DB137F" w:rsidRDefault="00AE7EAE" w:rsidP="00AE7E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inline distT="0" distB="0" distL="0" distR="0" wp14:anchorId="67F6318D" wp14:editId="023F2969">
            <wp:extent cx="5728758" cy="281998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07 at 5.07.28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758" cy="281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58596" w14:textId="77777777" w:rsidR="00C04C19" w:rsidRDefault="00C04C19" w:rsidP="00AE7EAE">
      <w:pPr>
        <w:jc w:val="center"/>
        <w:rPr>
          <w:rFonts w:ascii="Times New Roman" w:hAnsi="Times New Roman" w:cs="Times New Roman"/>
        </w:rPr>
      </w:pPr>
    </w:p>
    <w:p w14:paraId="1314CB89" w14:textId="77777777" w:rsidR="0089659C" w:rsidRPr="00D02EB3" w:rsidRDefault="0089659C" w:rsidP="0089659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E2E1"/>
        <w:ind w:left="1080"/>
        <w:rPr>
          <w:rFonts w:ascii="Times New Roman" w:hAnsi="Times New Roman" w:cs="Times New Roman"/>
        </w:rPr>
      </w:pPr>
      <w:r w:rsidRPr="00865727">
        <w:rPr>
          <w:rFonts w:ascii="Times New Roman" w:hAnsi="Times New Roman" w:cs="Times New Roman"/>
          <w:b/>
        </w:rPr>
        <w:t>Differentiation</w:t>
      </w:r>
      <w:r w:rsidRPr="00D02EB3">
        <w:rPr>
          <w:rFonts w:ascii="Times New Roman" w:hAnsi="Times New Roman" w:cs="Times New Roman"/>
        </w:rPr>
        <w:t>:</w:t>
      </w:r>
    </w:p>
    <w:p w14:paraId="1FD0F4B4" w14:textId="383396C9" w:rsidR="0089659C" w:rsidRPr="00D1397C" w:rsidRDefault="0042174F" w:rsidP="0089659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E2E1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lesson </w:t>
      </w:r>
      <w:r w:rsidR="0089659C">
        <w:rPr>
          <w:rFonts w:ascii="Times New Roman" w:hAnsi="Times New Roman" w:cs="Times New Roman"/>
        </w:rPr>
        <w:t xml:space="preserve">may require more background review in order for it to be attainable by middle or lower level sections of Algebra 2. </w:t>
      </w:r>
      <w:r w:rsidR="00D1397C">
        <w:rPr>
          <w:rFonts w:ascii="Times New Roman" w:hAnsi="Times New Roman" w:cs="Times New Roman"/>
        </w:rPr>
        <w:t xml:space="preserve">It may require time to review compound interest </w:t>
      </w:r>
      <w:r>
        <w:rPr>
          <w:rFonts w:ascii="Times New Roman" w:hAnsi="Times New Roman" w:cs="Times New Roman"/>
        </w:rPr>
        <w:t xml:space="preserve">formula </w:t>
      </w:r>
      <w:r w:rsidR="00D1397C">
        <w:rPr>
          <w:rFonts w:ascii="Times New Roman" w:hAnsi="Times New Roman" w:cs="Times New Roman"/>
        </w:rPr>
        <w:t>which state</w:t>
      </w:r>
      <w:r>
        <w:rPr>
          <w:rFonts w:ascii="Times New Roman" w:hAnsi="Times New Roman" w:cs="Times New Roman"/>
        </w:rPr>
        <w:t>s that</w:t>
      </w:r>
      <w:r w:rsidR="00D1397C">
        <w:rPr>
          <w:rFonts w:ascii="Times New Roman" w:hAnsi="Times New Roman" w:cs="Times New Roman"/>
        </w:rPr>
        <w:t xml:space="preserve"> </w:t>
      </w:r>
      <w:r w:rsidR="00D1397C" w:rsidRPr="00D1397C">
        <w:rPr>
          <w:rFonts w:ascii="Times New Roman" w:hAnsi="Times New Roman" w:cs="Times New Roman"/>
          <w:i/>
        </w:rPr>
        <w:t>A = P(1+r)</w:t>
      </w:r>
      <w:r w:rsidR="00D1397C" w:rsidRPr="00D1397C">
        <w:rPr>
          <w:rFonts w:ascii="Times New Roman" w:hAnsi="Times New Roman" w:cs="Times New Roman"/>
          <w:i/>
          <w:vertAlign w:val="superscript"/>
        </w:rPr>
        <w:t>t</w:t>
      </w:r>
      <w:r w:rsidR="00D1397C" w:rsidRPr="00D1397C">
        <w:rPr>
          <w:rFonts w:ascii="Times New Roman" w:hAnsi="Times New Roman" w:cs="Times New Roman"/>
          <w:i/>
        </w:rPr>
        <w:t>,</w:t>
      </w:r>
      <w:r w:rsidR="00D1397C">
        <w:rPr>
          <w:rFonts w:ascii="Times New Roman" w:hAnsi="Times New Roman" w:cs="Times New Roman"/>
        </w:rPr>
        <w:t xml:space="preserve"> where</w:t>
      </w:r>
      <w:r w:rsidR="0089659C">
        <w:rPr>
          <w:rFonts w:ascii="Times New Roman" w:hAnsi="Times New Roman" w:cs="Times New Roman"/>
        </w:rPr>
        <w:t xml:space="preserve"> </w:t>
      </w:r>
      <w:r w:rsidR="00D1397C">
        <w:rPr>
          <w:rFonts w:ascii="Times New Roman" w:hAnsi="Times New Roman" w:cs="Times New Roman"/>
          <w:i/>
        </w:rPr>
        <w:t xml:space="preserve">P </w:t>
      </w:r>
      <w:r w:rsidR="00D1397C">
        <w:rPr>
          <w:rFonts w:ascii="Times New Roman" w:hAnsi="Times New Roman" w:cs="Times New Roman"/>
        </w:rPr>
        <w:t xml:space="preserve">is the principle investment, r is the annual rate of interest compounded yearly, t is the number of years the investment is accruing interest and A is the annuity or total value of the investment after t years. </w:t>
      </w:r>
    </w:p>
    <w:p w14:paraId="2E485E21" w14:textId="77777777" w:rsidR="0089659C" w:rsidRDefault="0089659C" w:rsidP="0089659C">
      <w:pPr>
        <w:rPr>
          <w:rFonts w:ascii="Times New Roman" w:hAnsi="Times New Roman" w:cs="Times New Roman"/>
        </w:rPr>
      </w:pPr>
    </w:p>
    <w:p w14:paraId="584D56D5" w14:textId="77777777" w:rsidR="0089659C" w:rsidRDefault="0089659C" w:rsidP="0089659C">
      <w:pPr>
        <w:pStyle w:val="ListParagraph"/>
        <w:ind w:left="1080"/>
        <w:outlineLvl w:val="0"/>
        <w:rPr>
          <w:rFonts w:ascii="Times New Roman" w:hAnsi="Times New Roman" w:cs="Times New Roman"/>
          <w:b/>
        </w:rPr>
      </w:pPr>
    </w:p>
    <w:p w14:paraId="65AF2B85" w14:textId="71DC8E53" w:rsidR="0089659C" w:rsidRPr="00097C96" w:rsidRDefault="0089659C" w:rsidP="00896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080"/>
        <w:rPr>
          <w:rFonts w:ascii="Times New Roman" w:hAnsi="Times New Roman" w:cs="Times New Roman"/>
          <w:b/>
        </w:rPr>
      </w:pPr>
      <w:r w:rsidRPr="0089659C">
        <w:rPr>
          <w:rFonts w:ascii="Times New Roman" w:hAnsi="Times New Roman" w:cs="Times New Roman"/>
          <w:b/>
        </w:rPr>
        <w:t>Journal Prompt 3.6.</w:t>
      </w: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 will ask the students to explain whether or not any exponential function with a base greater than one will eventually outgrow any polynomial function. </w:t>
      </w:r>
    </w:p>
    <w:p w14:paraId="0C25868E" w14:textId="77777777" w:rsidR="0089659C" w:rsidRDefault="0089659C" w:rsidP="0089659C">
      <w:pPr>
        <w:ind w:left="1080"/>
        <w:rPr>
          <w:rFonts w:ascii="Times New Roman" w:hAnsi="Times New Roman" w:cs="Times New Roman"/>
        </w:rPr>
      </w:pPr>
    </w:p>
    <w:p w14:paraId="6622C40D" w14:textId="77777777" w:rsidR="00C04C19" w:rsidRDefault="00C04C19" w:rsidP="0089659C">
      <w:pPr>
        <w:rPr>
          <w:rFonts w:ascii="Times New Roman" w:hAnsi="Times New Roman" w:cs="Times New Roman"/>
        </w:rPr>
      </w:pPr>
    </w:p>
    <w:p w14:paraId="7E5094AB" w14:textId="77777777" w:rsidR="0089659C" w:rsidRDefault="0089659C" w:rsidP="00AE7EAE">
      <w:pPr>
        <w:jc w:val="center"/>
        <w:rPr>
          <w:rFonts w:ascii="Times New Roman" w:hAnsi="Times New Roman" w:cs="Times New Roman"/>
        </w:rPr>
      </w:pPr>
    </w:p>
    <w:p w14:paraId="74645629" w14:textId="77777777" w:rsidR="0089659C" w:rsidRPr="00490D46" w:rsidRDefault="0089659C" w:rsidP="00AE7EAE">
      <w:pPr>
        <w:jc w:val="center"/>
        <w:rPr>
          <w:rFonts w:ascii="Times New Roman" w:hAnsi="Times New Roman" w:cs="Times New Roman"/>
        </w:rPr>
      </w:pPr>
    </w:p>
    <w:p w14:paraId="25214B57" w14:textId="69695384" w:rsidR="00CF6553" w:rsidRDefault="008A1176" w:rsidP="00D511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51118">
        <w:rPr>
          <w:rFonts w:ascii="Times New Roman" w:hAnsi="Times New Roman" w:cs="Times New Roman"/>
        </w:rPr>
        <w:t>Activity 3.6.3 will provide justification that the ratio of the terms of an exponential function with base greater than 1 will always eventually overcome any polynomial function</w:t>
      </w:r>
      <w:r w:rsidR="00B706D9">
        <w:rPr>
          <w:rFonts w:ascii="Times New Roman" w:hAnsi="Times New Roman" w:cs="Times New Roman"/>
        </w:rPr>
        <w:t xml:space="preserve"> regardless of its degree</w:t>
      </w:r>
      <w:r w:rsidRPr="00D51118">
        <w:rPr>
          <w:rFonts w:ascii="Times New Roman" w:hAnsi="Times New Roman" w:cs="Times New Roman"/>
        </w:rPr>
        <w:t xml:space="preserve">. The argument for this phenomenon will provide an introduction into rational functions and is based on a study of the ratio of the outputs of exponential functions versus polynomial functions of degree n when the input is increased by 1, i.e., by comparing </w:t>
      </w:r>
      <w:r w:rsidRPr="00D1397C">
        <w:rPr>
          <w:rFonts w:ascii="Times New Roman" w:hAnsi="Times New Roman" w:cs="Times New Roman"/>
          <w:i/>
        </w:rPr>
        <w:t>f(x+1)/f(x)</w:t>
      </w:r>
      <w:r w:rsidRPr="00D51118">
        <w:rPr>
          <w:rFonts w:ascii="Times New Roman" w:hAnsi="Times New Roman" w:cs="Times New Roman"/>
        </w:rPr>
        <w:t xml:space="preserve"> for an exponential function </w:t>
      </w:r>
      <w:r w:rsidRPr="00D1397C">
        <w:rPr>
          <w:rFonts w:ascii="Times New Roman" w:hAnsi="Times New Roman" w:cs="Times New Roman"/>
          <w:i/>
        </w:rPr>
        <w:t>y = f(x),</w:t>
      </w:r>
      <w:r w:rsidRPr="00D51118">
        <w:rPr>
          <w:rFonts w:ascii="Times New Roman" w:hAnsi="Times New Roman" w:cs="Times New Roman"/>
        </w:rPr>
        <w:t xml:space="preserve"> to </w:t>
      </w:r>
      <w:r w:rsidRPr="00D1397C">
        <w:rPr>
          <w:rFonts w:ascii="Times New Roman" w:hAnsi="Times New Roman" w:cs="Times New Roman"/>
          <w:i/>
        </w:rPr>
        <w:t>P(x+1)/P(x)</w:t>
      </w:r>
      <w:r w:rsidRPr="00D51118">
        <w:rPr>
          <w:rFonts w:ascii="Times New Roman" w:hAnsi="Times New Roman" w:cs="Times New Roman"/>
        </w:rPr>
        <w:t xml:space="preserve"> for a polynomial function </w:t>
      </w:r>
      <w:r w:rsidRPr="00D1397C">
        <w:rPr>
          <w:rFonts w:ascii="Times New Roman" w:hAnsi="Times New Roman" w:cs="Times New Roman"/>
          <w:i/>
        </w:rPr>
        <w:t>y = P(x).</w:t>
      </w:r>
      <w:r w:rsidRPr="00D51118">
        <w:rPr>
          <w:rFonts w:ascii="Times New Roman" w:hAnsi="Times New Roman" w:cs="Times New Roman"/>
        </w:rPr>
        <w:t xml:space="preserve"> </w:t>
      </w:r>
      <w:r w:rsidR="00AD32F5">
        <w:rPr>
          <w:rFonts w:ascii="Times New Roman" w:hAnsi="Times New Roman" w:cs="Times New Roman"/>
        </w:rPr>
        <w:t xml:space="preserve">This comparison can be done using the table feature of a graphing calculator or a graphing utility with specific functions. </w:t>
      </w:r>
      <w:r w:rsidRPr="00D51118">
        <w:rPr>
          <w:rFonts w:ascii="Times New Roman" w:hAnsi="Times New Roman" w:cs="Times New Roman"/>
        </w:rPr>
        <w:t>The comparison will show that as x approaches ∞</w:t>
      </w:r>
      <w:r w:rsidR="00D51118" w:rsidRPr="00D51118">
        <w:rPr>
          <w:rFonts w:ascii="Times New Roman" w:hAnsi="Times New Roman" w:cs="Times New Roman"/>
        </w:rPr>
        <w:t xml:space="preserve">, </w:t>
      </w:r>
      <w:r w:rsidR="00D51118" w:rsidRPr="00D1397C">
        <w:rPr>
          <w:rFonts w:ascii="Times New Roman" w:hAnsi="Times New Roman" w:cs="Times New Roman"/>
          <w:i/>
        </w:rPr>
        <w:t>f(x+1)/f(x) = b &gt;1</w:t>
      </w:r>
      <w:r w:rsidR="00D51118" w:rsidRPr="00D51118">
        <w:rPr>
          <w:rFonts w:ascii="Times New Roman" w:hAnsi="Times New Roman" w:cs="Times New Roman"/>
        </w:rPr>
        <w:t xml:space="preserve">, where </w:t>
      </w:r>
      <w:r w:rsidR="00D51118" w:rsidRPr="0042174F">
        <w:rPr>
          <w:rFonts w:ascii="Times New Roman" w:hAnsi="Times New Roman" w:cs="Times New Roman"/>
          <w:i/>
        </w:rPr>
        <w:t>b</w:t>
      </w:r>
      <w:r w:rsidR="00D51118" w:rsidRPr="00D51118">
        <w:rPr>
          <w:rFonts w:ascii="Times New Roman" w:hAnsi="Times New Roman" w:cs="Times New Roman"/>
        </w:rPr>
        <w:t xml:space="preserve"> is the base of the exponential function</w:t>
      </w:r>
      <w:r w:rsidR="0042174F">
        <w:rPr>
          <w:rFonts w:ascii="Times New Roman" w:hAnsi="Times New Roman" w:cs="Times New Roman"/>
        </w:rPr>
        <w:t xml:space="preserve"> </w:t>
      </w:r>
      <w:r w:rsidR="0042174F">
        <w:rPr>
          <w:rFonts w:ascii="Times New Roman" w:hAnsi="Times New Roman" w:cs="Times New Roman"/>
          <w:i/>
        </w:rPr>
        <w:t>f(x)=</w:t>
      </w:r>
      <w:r w:rsidR="0042174F" w:rsidRPr="0042174F">
        <w:rPr>
          <w:rFonts w:ascii="Times New Roman" w:hAnsi="Times New Roman" w:cs="Times New Roman"/>
          <w:i/>
        </w:rPr>
        <w:t>a•b</w:t>
      </w:r>
      <w:r w:rsidR="0042174F" w:rsidRPr="0042174F">
        <w:rPr>
          <w:rFonts w:ascii="Times New Roman" w:hAnsi="Times New Roman" w:cs="Times New Roman"/>
          <w:i/>
          <w:vertAlign w:val="superscript"/>
        </w:rPr>
        <w:t>x</w:t>
      </w:r>
      <w:r w:rsidR="00D51118" w:rsidRPr="00D51118">
        <w:rPr>
          <w:rFonts w:ascii="Times New Roman" w:hAnsi="Times New Roman" w:cs="Times New Roman"/>
        </w:rPr>
        <w:t xml:space="preserve">, whereas </w:t>
      </w:r>
      <w:r w:rsidR="00D51118" w:rsidRPr="00D1397C">
        <w:rPr>
          <w:rFonts w:ascii="Times New Roman" w:hAnsi="Times New Roman" w:cs="Times New Roman"/>
          <w:i/>
        </w:rPr>
        <w:t>P(x+1)/P(x) = 1</w:t>
      </w:r>
      <w:r w:rsidR="00D51118" w:rsidRPr="00D51118">
        <w:rPr>
          <w:rFonts w:ascii="Times New Roman" w:hAnsi="Times New Roman" w:cs="Times New Roman"/>
        </w:rPr>
        <w:t xml:space="preserve"> for any polynomial function</w:t>
      </w:r>
      <w:r w:rsidR="00A74310">
        <w:rPr>
          <w:rFonts w:ascii="Times New Roman" w:hAnsi="Times New Roman" w:cs="Times New Roman"/>
        </w:rPr>
        <w:t xml:space="preserve"> of degree n</w:t>
      </w:r>
      <w:r w:rsidR="00D51118" w:rsidRPr="00D51118">
        <w:rPr>
          <w:rFonts w:ascii="Times New Roman" w:hAnsi="Times New Roman" w:cs="Times New Roman"/>
        </w:rPr>
        <w:t xml:space="preserve">. Thus the exponential function will outgrow the polynomial function as x approaches ∞. This argument can be seen in the Illustrative Mathematics Activity found on the web at </w:t>
      </w:r>
      <w:hyperlink r:id="rId12" w:history="1">
        <w:r w:rsidR="00D51118" w:rsidRPr="00D51118">
          <w:rPr>
            <w:rStyle w:val="Hyperlink"/>
            <w:rFonts w:ascii="Times New Roman" w:hAnsi="Times New Roman" w:cs="Times New Roman"/>
          </w:rPr>
          <w:t>https://www.illustrativemathematics.org/illustrations/367</w:t>
        </w:r>
      </w:hyperlink>
      <w:r w:rsidR="00D51118" w:rsidRPr="00D51118">
        <w:rPr>
          <w:rFonts w:ascii="Times New Roman" w:hAnsi="Times New Roman" w:cs="Times New Roman"/>
        </w:rPr>
        <w:t>.</w:t>
      </w:r>
      <w:r w:rsidR="00A74310">
        <w:rPr>
          <w:rFonts w:ascii="Times New Roman" w:hAnsi="Times New Roman" w:cs="Times New Roman"/>
        </w:rPr>
        <w:t xml:space="preserve"> When examining </w:t>
      </w:r>
      <w:r w:rsidR="00A74310" w:rsidRPr="00B65835">
        <w:rPr>
          <w:rFonts w:ascii="Times New Roman" w:hAnsi="Times New Roman" w:cs="Times New Roman"/>
          <w:i/>
        </w:rPr>
        <w:t>P(x+1),</w:t>
      </w:r>
      <w:r w:rsidR="00A74310">
        <w:rPr>
          <w:rFonts w:ascii="Times New Roman" w:hAnsi="Times New Roman" w:cs="Times New Roman"/>
        </w:rPr>
        <w:t xml:space="preserve"> students will be able to use the Binomial Theorem to recognize that the x</w:t>
      </w:r>
      <w:r w:rsidR="00A74310">
        <w:rPr>
          <w:rFonts w:ascii="Times New Roman" w:hAnsi="Times New Roman" w:cs="Times New Roman"/>
          <w:vertAlign w:val="superscript"/>
        </w:rPr>
        <w:t>n</w:t>
      </w:r>
      <w:r w:rsidR="00A74310">
        <w:rPr>
          <w:rFonts w:ascii="Times New Roman" w:hAnsi="Times New Roman" w:cs="Times New Roman"/>
        </w:rPr>
        <w:t xml:space="preserve"> term of the numerator and the denominator will be the same and that as x approaches ∞, the ratio of </w:t>
      </w:r>
      <w:r w:rsidR="00A74310" w:rsidRPr="00D1397C">
        <w:rPr>
          <w:rFonts w:ascii="Times New Roman" w:hAnsi="Times New Roman" w:cs="Times New Roman"/>
          <w:i/>
        </w:rPr>
        <w:t xml:space="preserve">P(x+1)/P(x) = 1 </w:t>
      </w:r>
      <w:r w:rsidR="00A74310">
        <w:rPr>
          <w:rFonts w:ascii="Times New Roman" w:hAnsi="Times New Roman" w:cs="Times New Roman"/>
        </w:rPr>
        <w:t>for all polynomial functions.</w:t>
      </w:r>
    </w:p>
    <w:p w14:paraId="5EF7ABEB" w14:textId="77777777" w:rsidR="00D51118" w:rsidRDefault="00D51118" w:rsidP="00B01066">
      <w:pPr>
        <w:ind w:left="1080"/>
        <w:rPr>
          <w:rFonts w:ascii="Times New Roman" w:hAnsi="Times New Roman" w:cs="Times New Roman"/>
        </w:rPr>
      </w:pPr>
    </w:p>
    <w:p w14:paraId="3F916459" w14:textId="77777777" w:rsidR="00D1397C" w:rsidRPr="00D02EB3" w:rsidRDefault="00D1397C" w:rsidP="00D139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E2E1"/>
        <w:ind w:left="1080"/>
        <w:rPr>
          <w:rFonts w:ascii="Times New Roman" w:hAnsi="Times New Roman" w:cs="Times New Roman"/>
        </w:rPr>
      </w:pPr>
      <w:r w:rsidRPr="00865727">
        <w:rPr>
          <w:rFonts w:ascii="Times New Roman" w:hAnsi="Times New Roman" w:cs="Times New Roman"/>
          <w:b/>
        </w:rPr>
        <w:t>Differentiation</w:t>
      </w:r>
      <w:r w:rsidRPr="00D02EB3">
        <w:rPr>
          <w:rFonts w:ascii="Times New Roman" w:hAnsi="Times New Roman" w:cs="Times New Roman"/>
        </w:rPr>
        <w:t>:</w:t>
      </w:r>
    </w:p>
    <w:p w14:paraId="47C388BE" w14:textId="38AD1237" w:rsidR="00D1397C" w:rsidRPr="00D1397C" w:rsidRDefault="00D1397C" w:rsidP="00D1397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E2E1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lesson is designed for upper level sections of Algebra 2 since it requires more abstract reasoning to interpret the meaning of </w:t>
      </w:r>
      <w:r>
        <w:rPr>
          <w:rFonts w:ascii="Times New Roman" w:hAnsi="Times New Roman" w:cs="Times New Roman"/>
          <w:i/>
        </w:rPr>
        <w:t xml:space="preserve">f(x+1) </w:t>
      </w:r>
      <w:r>
        <w:rPr>
          <w:rFonts w:ascii="Times New Roman" w:hAnsi="Times New Roman" w:cs="Times New Roman"/>
        </w:rPr>
        <w:t xml:space="preserve">and  </w:t>
      </w:r>
      <w:r>
        <w:rPr>
          <w:rFonts w:ascii="Times New Roman" w:hAnsi="Times New Roman" w:cs="Times New Roman"/>
          <w:i/>
        </w:rPr>
        <w:t>P(x+1)</w:t>
      </w:r>
      <w:r>
        <w:rPr>
          <w:rFonts w:ascii="Times New Roman" w:hAnsi="Times New Roman" w:cs="Times New Roman"/>
        </w:rPr>
        <w:t xml:space="preserve"> in their understanding of the problem. </w:t>
      </w:r>
    </w:p>
    <w:p w14:paraId="162EBFF5" w14:textId="77777777" w:rsidR="00D1397C" w:rsidRDefault="00D1397C" w:rsidP="00B01066">
      <w:pPr>
        <w:pStyle w:val="ListParagraph"/>
        <w:ind w:left="1080"/>
        <w:outlineLvl w:val="0"/>
        <w:rPr>
          <w:rFonts w:ascii="Times New Roman" w:hAnsi="Times New Roman" w:cs="Times New Roman"/>
          <w:b/>
        </w:rPr>
      </w:pPr>
    </w:p>
    <w:p w14:paraId="1A86C71D" w14:textId="77777777" w:rsidR="00D1397C" w:rsidRDefault="00D1397C" w:rsidP="00B01066">
      <w:pPr>
        <w:pStyle w:val="ListParagraph"/>
        <w:ind w:left="1080"/>
        <w:outlineLvl w:val="0"/>
        <w:rPr>
          <w:rFonts w:ascii="Times New Roman" w:hAnsi="Times New Roman" w:cs="Times New Roman"/>
          <w:b/>
        </w:rPr>
      </w:pPr>
    </w:p>
    <w:p w14:paraId="6929F30E" w14:textId="77777777" w:rsidR="00B01066" w:rsidRPr="00097C96" w:rsidRDefault="00B01066" w:rsidP="00B01066">
      <w:pPr>
        <w:pStyle w:val="ListParagraph"/>
        <w:ind w:left="1080"/>
        <w:outlineLvl w:val="0"/>
        <w:rPr>
          <w:rFonts w:ascii="Times New Roman" w:hAnsi="Times New Roman" w:cs="Times New Roman"/>
          <w:b/>
        </w:rPr>
      </w:pPr>
      <w:r w:rsidRPr="00097C96">
        <w:rPr>
          <w:rFonts w:ascii="Times New Roman" w:hAnsi="Times New Roman" w:cs="Times New Roman"/>
          <w:b/>
        </w:rPr>
        <w:t>Journal Prompt</w:t>
      </w:r>
      <w:r w:rsidRPr="00097C96">
        <w:rPr>
          <w:rFonts w:ascii="Times New Roman" w:hAnsi="Times New Roman" w:cs="Times New Roman"/>
        </w:rPr>
        <w:t xml:space="preserve"> </w:t>
      </w:r>
    </w:p>
    <w:p w14:paraId="095E3EF3" w14:textId="3DECF4A1" w:rsidR="00B01066" w:rsidRPr="00097C96" w:rsidRDefault="00B01066" w:rsidP="00B01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Journal Prompt 3.6.3 will ask the students to explain what does it mean that the ratio </w:t>
      </w:r>
      <w:r w:rsidRPr="00B65835">
        <w:rPr>
          <w:rFonts w:ascii="Times New Roman" w:hAnsi="Times New Roman" w:cs="Times New Roman"/>
          <w:i/>
        </w:rPr>
        <w:t>P(x+1)/P(x)</w:t>
      </w:r>
      <w:r>
        <w:rPr>
          <w:rFonts w:ascii="Times New Roman" w:hAnsi="Times New Roman" w:cs="Times New Roman"/>
        </w:rPr>
        <w:t xml:space="preserve"> approaches 1 as x approaches ∞. </w:t>
      </w:r>
    </w:p>
    <w:p w14:paraId="7FA1A21A" w14:textId="77777777" w:rsidR="00B01066" w:rsidRDefault="00B01066" w:rsidP="00B01066">
      <w:pPr>
        <w:ind w:left="1080"/>
        <w:rPr>
          <w:rFonts w:ascii="Times New Roman" w:hAnsi="Times New Roman" w:cs="Times New Roman"/>
        </w:rPr>
      </w:pPr>
    </w:p>
    <w:p w14:paraId="76D4B7A1" w14:textId="77777777" w:rsidR="00B01066" w:rsidRDefault="00B01066" w:rsidP="00B01066">
      <w:pPr>
        <w:ind w:left="1080"/>
        <w:rPr>
          <w:rFonts w:ascii="Times New Roman" w:hAnsi="Times New Roman" w:cs="Times New Roman"/>
        </w:rPr>
      </w:pPr>
    </w:p>
    <w:p w14:paraId="5702C614" w14:textId="77777777" w:rsidR="00B01066" w:rsidRPr="00D51118" w:rsidRDefault="00B01066" w:rsidP="00B01066">
      <w:pPr>
        <w:ind w:left="1080"/>
        <w:rPr>
          <w:rFonts w:ascii="Times New Roman" w:hAnsi="Times New Roman" w:cs="Times New Roman"/>
        </w:rPr>
      </w:pPr>
    </w:p>
    <w:p w14:paraId="5D457E2D" w14:textId="77777777" w:rsidR="00BF55EB" w:rsidRDefault="00BF55EB" w:rsidP="001D577C">
      <w:pPr>
        <w:rPr>
          <w:rFonts w:ascii="Times New Roman" w:hAnsi="Times New Roman" w:cs="Times New Roman"/>
        </w:rPr>
      </w:pPr>
    </w:p>
    <w:p w14:paraId="66EA9700" w14:textId="77777777" w:rsidR="00BF55EB" w:rsidRDefault="00BF55EB" w:rsidP="001D577C">
      <w:pPr>
        <w:rPr>
          <w:rFonts w:ascii="Times New Roman" w:hAnsi="Times New Roman" w:cs="Times New Roman"/>
        </w:rPr>
      </w:pPr>
    </w:p>
    <w:p w14:paraId="246377FD" w14:textId="326DED12" w:rsidR="005D6766" w:rsidRPr="00DB3BEB" w:rsidRDefault="00EA3653" w:rsidP="001D577C">
      <w:pPr>
        <w:rPr>
          <w:rFonts w:ascii="Times New Roman" w:hAnsi="Times New Roman" w:cs="Times New Roman"/>
          <w:b/>
        </w:rPr>
      </w:pPr>
      <w:r w:rsidRPr="00DB3BEB">
        <w:rPr>
          <w:rFonts w:ascii="Times New Roman" w:hAnsi="Times New Roman" w:cs="Times New Roman"/>
          <w:b/>
        </w:rPr>
        <w:t>Vocabulary:</w:t>
      </w:r>
    </w:p>
    <w:p w14:paraId="1BF1FAC8" w14:textId="45F5DE34" w:rsidR="002E6CF8" w:rsidRDefault="0042174F" w:rsidP="001D57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will need to be</w:t>
      </w:r>
      <w:bookmarkStart w:id="0" w:name="_GoBack"/>
      <w:bookmarkEnd w:id="0"/>
      <w:r w:rsidR="002E6CF8">
        <w:rPr>
          <w:rFonts w:ascii="Times New Roman" w:hAnsi="Times New Roman" w:cs="Times New Roman"/>
        </w:rPr>
        <w:t xml:space="preserve"> familiar with the following concepts and skills:</w:t>
      </w:r>
    </w:p>
    <w:p w14:paraId="2474DDCE" w14:textId="0721CD6D" w:rsidR="00EA3653" w:rsidRDefault="00050166" w:rsidP="002E6C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mathematical model</w:t>
      </w:r>
    </w:p>
    <w:p w14:paraId="6EAC0D5D" w14:textId="0939070C" w:rsidR="002E6CF8" w:rsidRDefault="00050166" w:rsidP="002E6C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exponential growth</w:t>
      </w:r>
    </w:p>
    <w:p w14:paraId="43A8059B" w14:textId="1FEBD45E" w:rsidR="0042174F" w:rsidRDefault="0042174F" w:rsidP="002E6CF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compound interest</w:t>
      </w:r>
    </w:p>
    <w:p w14:paraId="08B5DB3A" w14:textId="77777777" w:rsidR="0042174F" w:rsidRDefault="0042174F" w:rsidP="0042174F">
      <w:pPr>
        <w:pStyle w:val="ListParagraph"/>
        <w:rPr>
          <w:rFonts w:ascii="Times New Roman" w:hAnsi="Times New Roman" w:cs="Times New Roman"/>
        </w:rPr>
      </w:pPr>
    </w:p>
    <w:p w14:paraId="54335C46" w14:textId="2FE429D4" w:rsidR="002E6CF8" w:rsidRDefault="002E6CF8" w:rsidP="002E6CF8">
      <w:pPr>
        <w:pStyle w:val="ListParagraph"/>
        <w:rPr>
          <w:rFonts w:ascii="Times New Roman" w:hAnsi="Times New Roman" w:cs="Times New Roman"/>
        </w:rPr>
      </w:pPr>
    </w:p>
    <w:p w14:paraId="7089AC9F" w14:textId="77777777" w:rsidR="00D51118" w:rsidRDefault="00D51118" w:rsidP="002E6CF8">
      <w:pPr>
        <w:pStyle w:val="ListParagraph"/>
        <w:rPr>
          <w:rFonts w:ascii="Times New Roman" w:hAnsi="Times New Roman" w:cs="Times New Roman"/>
        </w:rPr>
      </w:pPr>
    </w:p>
    <w:p w14:paraId="6CB052F5" w14:textId="0E991C62" w:rsidR="00D51118" w:rsidRPr="00DB3BEB" w:rsidRDefault="00D51118" w:rsidP="00D51118">
      <w:pPr>
        <w:pStyle w:val="ListParagraph"/>
        <w:ind w:left="0"/>
        <w:rPr>
          <w:rFonts w:ascii="Times New Roman" w:hAnsi="Times New Roman" w:cs="Times New Roman"/>
          <w:b/>
        </w:rPr>
      </w:pPr>
      <w:r w:rsidRPr="00DB3BEB">
        <w:rPr>
          <w:rFonts w:ascii="Times New Roman" w:hAnsi="Times New Roman" w:cs="Times New Roman"/>
          <w:b/>
        </w:rPr>
        <w:t>Resources:</w:t>
      </w:r>
    </w:p>
    <w:p w14:paraId="436B834E" w14:textId="0188DD47" w:rsidR="00D51118" w:rsidRDefault="00D51118" w:rsidP="00D511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Illustrative Mathematics: </w:t>
      </w:r>
      <w:hyperlink r:id="rId13" w:history="1">
        <w:r w:rsidRPr="003D7A3F">
          <w:rPr>
            <w:rStyle w:val="Hyperlink"/>
            <w:rFonts w:ascii="Times New Roman" w:hAnsi="Times New Roman" w:cs="Times New Roman"/>
          </w:rPr>
          <w:t>https://www.illustrativemathematics.org/illustrations/367</w:t>
        </w:r>
      </w:hyperlink>
    </w:p>
    <w:p w14:paraId="1DEAC1A1" w14:textId="462F8DA7" w:rsidR="00D51118" w:rsidRDefault="00D51118" w:rsidP="00D511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GeoGebra</w:t>
      </w:r>
      <w:r w:rsidR="000250A8">
        <w:rPr>
          <w:rFonts w:ascii="Times New Roman" w:hAnsi="Times New Roman" w:cs="Times New Roman"/>
        </w:rPr>
        <w:t xml:space="preserve"> files</w:t>
      </w:r>
    </w:p>
    <w:p w14:paraId="7A9DAD14" w14:textId="106E1AF8" w:rsidR="00D51118" w:rsidRPr="002E6CF8" w:rsidRDefault="00D51118" w:rsidP="00D511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</w:t>
      </w:r>
    </w:p>
    <w:sectPr w:rsidR="00D51118" w:rsidRPr="002E6CF8" w:rsidSect="00B55F6F">
      <w:headerReference w:type="default" r:id="rId14"/>
      <w:footerReference w:type="even" r:id="rId15"/>
      <w:footerReference w:type="default" r:id="rId16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9405F" w14:textId="77777777" w:rsidR="00720AD9" w:rsidRDefault="00720AD9" w:rsidP="00E55E14">
      <w:r>
        <w:separator/>
      </w:r>
    </w:p>
  </w:endnote>
  <w:endnote w:type="continuationSeparator" w:id="0">
    <w:p w14:paraId="32AFE4AB" w14:textId="77777777" w:rsidR="00720AD9" w:rsidRDefault="00720AD9" w:rsidP="00E5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528F2" w14:textId="77777777" w:rsidR="00720AD9" w:rsidRDefault="00720AD9" w:rsidP="00C93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1192F0" w14:textId="77777777" w:rsidR="00720AD9" w:rsidRDefault="00720AD9" w:rsidP="00E55E1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0B5A4" w14:textId="77777777" w:rsidR="00720AD9" w:rsidRDefault="00720AD9" w:rsidP="00C93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7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21A0E4" w14:textId="77777777" w:rsidR="00720AD9" w:rsidRDefault="00720AD9" w:rsidP="00E55E14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BEB75" w14:textId="77777777" w:rsidR="00720AD9" w:rsidRDefault="00720AD9" w:rsidP="00E55E14">
      <w:r>
        <w:separator/>
      </w:r>
    </w:p>
  </w:footnote>
  <w:footnote w:type="continuationSeparator" w:id="0">
    <w:p w14:paraId="474AAA06" w14:textId="77777777" w:rsidR="00720AD9" w:rsidRDefault="00720AD9" w:rsidP="00E55E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ABE53" w14:textId="3C769527" w:rsidR="00720AD9" w:rsidRDefault="00720AD9">
    <w:pPr>
      <w:pStyle w:val="Header"/>
    </w:pPr>
    <w:r>
      <w:t>Unit 3: Investigation 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4D4216"/>
    <w:multiLevelType w:val="hybridMultilevel"/>
    <w:tmpl w:val="360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6985"/>
    <w:multiLevelType w:val="hybridMultilevel"/>
    <w:tmpl w:val="C43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C50DF"/>
    <w:multiLevelType w:val="hybridMultilevel"/>
    <w:tmpl w:val="6C7C6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680A"/>
    <w:multiLevelType w:val="hybridMultilevel"/>
    <w:tmpl w:val="243087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10F2240"/>
    <w:multiLevelType w:val="hybridMultilevel"/>
    <w:tmpl w:val="ECEA8A8E"/>
    <w:lvl w:ilvl="0" w:tplc="D7986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C00F84"/>
    <w:multiLevelType w:val="hybridMultilevel"/>
    <w:tmpl w:val="D318D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3F"/>
    <w:rsid w:val="00004C47"/>
    <w:rsid w:val="000055DE"/>
    <w:rsid w:val="00010B6A"/>
    <w:rsid w:val="00023B48"/>
    <w:rsid w:val="000250A8"/>
    <w:rsid w:val="00050166"/>
    <w:rsid w:val="00051A31"/>
    <w:rsid w:val="000633BB"/>
    <w:rsid w:val="00064A05"/>
    <w:rsid w:val="000671B6"/>
    <w:rsid w:val="00075851"/>
    <w:rsid w:val="00092283"/>
    <w:rsid w:val="000A0A77"/>
    <w:rsid w:val="000B2441"/>
    <w:rsid w:val="000C2859"/>
    <w:rsid w:val="000D2955"/>
    <w:rsid w:val="000F4C28"/>
    <w:rsid w:val="001043AD"/>
    <w:rsid w:val="00123A7F"/>
    <w:rsid w:val="001243A0"/>
    <w:rsid w:val="00124D53"/>
    <w:rsid w:val="00131FB3"/>
    <w:rsid w:val="00145617"/>
    <w:rsid w:val="0014649F"/>
    <w:rsid w:val="00153B69"/>
    <w:rsid w:val="00192A15"/>
    <w:rsid w:val="0019419C"/>
    <w:rsid w:val="001976AF"/>
    <w:rsid w:val="001D296B"/>
    <w:rsid w:val="001D577C"/>
    <w:rsid w:val="001E52F4"/>
    <w:rsid w:val="00206839"/>
    <w:rsid w:val="00226B9E"/>
    <w:rsid w:val="00233C7D"/>
    <w:rsid w:val="00235810"/>
    <w:rsid w:val="00247B47"/>
    <w:rsid w:val="0026308C"/>
    <w:rsid w:val="00291CAA"/>
    <w:rsid w:val="002A1BB8"/>
    <w:rsid w:val="002A36DF"/>
    <w:rsid w:val="002B18D0"/>
    <w:rsid w:val="002B1A32"/>
    <w:rsid w:val="002B6E16"/>
    <w:rsid w:val="002C056F"/>
    <w:rsid w:val="002C0DB8"/>
    <w:rsid w:val="002C7304"/>
    <w:rsid w:val="002E6CF8"/>
    <w:rsid w:val="00302FF9"/>
    <w:rsid w:val="00315DC0"/>
    <w:rsid w:val="00323D7A"/>
    <w:rsid w:val="003266C1"/>
    <w:rsid w:val="0036400A"/>
    <w:rsid w:val="0036637B"/>
    <w:rsid w:val="00373AF1"/>
    <w:rsid w:val="003855D4"/>
    <w:rsid w:val="003965FD"/>
    <w:rsid w:val="00396623"/>
    <w:rsid w:val="003C7D67"/>
    <w:rsid w:val="003D2844"/>
    <w:rsid w:val="003F1528"/>
    <w:rsid w:val="0040543F"/>
    <w:rsid w:val="0042174F"/>
    <w:rsid w:val="004468C4"/>
    <w:rsid w:val="00447D37"/>
    <w:rsid w:val="00464C74"/>
    <w:rsid w:val="00490D46"/>
    <w:rsid w:val="00497C21"/>
    <w:rsid w:val="004A2691"/>
    <w:rsid w:val="004B2239"/>
    <w:rsid w:val="004B738D"/>
    <w:rsid w:val="004D62AE"/>
    <w:rsid w:val="004E539C"/>
    <w:rsid w:val="004F3BF4"/>
    <w:rsid w:val="004F6F75"/>
    <w:rsid w:val="0050751E"/>
    <w:rsid w:val="00512F87"/>
    <w:rsid w:val="00512FAC"/>
    <w:rsid w:val="00514B63"/>
    <w:rsid w:val="00514C22"/>
    <w:rsid w:val="00517808"/>
    <w:rsid w:val="00526357"/>
    <w:rsid w:val="005435D9"/>
    <w:rsid w:val="005512B7"/>
    <w:rsid w:val="00563F04"/>
    <w:rsid w:val="00576A2B"/>
    <w:rsid w:val="00585C96"/>
    <w:rsid w:val="00591C8F"/>
    <w:rsid w:val="005921C1"/>
    <w:rsid w:val="00595EAA"/>
    <w:rsid w:val="005B0E8A"/>
    <w:rsid w:val="005D66BE"/>
    <w:rsid w:val="005D6766"/>
    <w:rsid w:val="005E722C"/>
    <w:rsid w:val="005F1DDA"/>
    <w:rsid w:val="005F21DD"/>
    <w:rsid w:val="006011CE"/>
    <w:rsid w:val="006139F3"/>
    <w:rsid w:val="00622DDA"/>
    <w:rsid w:val="00623E0B"/>
    <w:rsid w:val="00635BA0"/>
    <w:rsid w:val="006415EF"/>
    <w:rsid w:val="00687BD7"/>
    <w:rsid w:val="00697F95"/>
    <w:rsid w:val="006A4966"/>
    <w:rsid w:val="006B2BC9"/>
    <w:rsid w:val="006B593D"/>
    <w:rsid w:val="006B64D6"/>
    <w:rsid w:val="00720AD9"/>
    <w:rsid w:val="00727ACC"/>
    <w:rsid w:val="0073269B"/>
    <w:rsid w:val="00737009"/>
    <w:rsid w:val="0075236C"/>
    <w:rsid w:val="00776B55"/>
    <w:rsid w:val="007855FA"/>
    <w:rsid w:val="007A49E6"/>
    <w:rsid w:val="007A76E2"/>
    <w:rsid w:val="007D2332"/>
    <w:rsid w:val="007D3A5B"/>
    <w:rsid w:val="007F3FC6"/>
    <w:rsid w:val="00831DBD"/>
    <w:rsid w:val="008340C9"/>
    <w:rsid w:val="008676F5"/>
    <w:rsid w:val="008862F3"/>
    <w:rsid w:val="0089247F"/>
    <w:rsid w:val="0089659C"/>
    <w:rsid w:val="008A1176"/>
    <w:rsid w:val="008B13C4"/>
    <w:rsid w:val="008D1DEC"/>
    <w:rsid w:val="008D53E6"/>
    <w:rsid w:val="008D7A5C"/>
    <w:rsid w:val="008E0658"/>
    <w:rsid w:val="0092150B"/>
    <w:rsid w:val="00922CC0"/>
    <w:rsid w:val="009351A2"/>
    <w:rsid w:val="00957334"/>
    <w:rsid w:val="00957C10"/>
    <w:rsid w:val="009619DB"/>
    <w:rsid w:val="00970385"/>
    <w:rsid w:val="00982C7E"/>
    <w:rsid w:val="00983395"/>
    <w:rsid w:val="009D742D"/>
    <w:rsid w:val="009F451E"/>
    <w:rsid w:val="00A17A6A"/>
    <w:rsid w:val="00A54D8B"/>
    <w:rsid w:val="00A565C4"/>
    <w:rsid w:val="00A65405"/>
    <w:rsid w:val="00A74310"/>
    <w:rsid w:val="00A93D5C"/>
    <w:rsid w:val="00AA1894"/>
    <w:rsid w:val="00AC44BE"/>
    <w:rsid w:val="00AC67F9"/>
    <w:rsid w:val="00AD11B9"/>
    <w:rsid w:val="00AD14A3"/>
    <w:rsid w:val="00AD32F5"/>
    <w:rsid w:val="00AE0018"/>
    <w:rsid w:val="00AE7EAE"/>
    <w:rsid w:val="00AF71FD"/>
    <w:rsid w:val="00B01066"/>
    <w:rsid w:val="00B0403F"/>
    <w:rsid w:val="00B16BC7"/>
    <w:rsid w:val="00B45A61"/>
    <w:rsid w:val="00B51FA2"/>
    <w:rsid w:val="00B55F6F"/>
    <w:rsid w:val="00B65835"/>
    <w:rsid w:val="00B6669D"/>
    <w:rsid w:val="00B706D9"/>
    <w:rsid w:val="00B8057B"/>
    <w:rsid w:val="00BA1325"/>
    <w:rsid w:val="00BA1623"/>
    <w:rsid w:val="00BA5151"/>
    <w:rsid w:val="00BA6E85"/>
    <w:rsid w:val="00BD427E"/>
    <w:rsid w:val="00BF11C3"/>
    <w:rsid w:val="00BF55EB"/>
    <w:rsid w:val="00C04C19"/>
    <w:rsid w:val="00C27BEE"/>
    <w:rsid w:val="00C353CA"/>
    <w:rsid w:val="00C47768"/>
    <w:rsid w:val="00C66A67"/>
    <w:rsid w:val="00C73B48"/>
    <w:rsid w:val="00C84E92"/>
    <w:rsid w:val="00C93BC3"/>
    <w:rsid w:val="00CA513F"/>
    <w:rsid w:val="00CD04DE"/>
    <w:rsid w:val="00CD4A49"/>
    <w:rsid w:val="00CF13AF"/>
    <w:rsid w:val="00CF3EEC"/>
    <w:rsid w:val="00CF6553"/>
    <w:rsid w:val="00CF7FB1"/>
    <w:rsid w:val="00D1397C"/>
    <w:rsid w:val="00D207FC"/>
    <w:rsid w:val="00D25208"/>
    <w:rsid w:val="00D2658E"/>
    <w:rsid w:val="00D34865"/>
    <w:rsid w:val="00D51118"/>
    <w:rsid w:val="00D63EBF"/>
    <w:rsid w:val="00D74567"/>
    <w:rsid w:val="00D93E66"/>
    <w:rsid w:val="00DA7767"/>
    <w:rsid w:val="00DA7F42"/>
    <w:rsid w:val="00DB0E1B"/>
    <w:rsid w:val="00DB137F"/>
    <w:rsid w:val="00DB3BEB"/>
    <w:rsid w:val="00DB4EB1"/>
    <w:rsid w:val="00DD0BD1"/>
    <w:rsid w:val="00E102EC"/>
    <w:rsid w:val="00E1661E"/>
    <w:rsid w:val="00E2261E"/>
    <w:rsid w:val="00E228FD"/>
    <w:rsid w:val="00E24C7D"/>
    <w:rsid w:val="00E55E14"/>
    <w:rsid w:val="00E625E3"/>
    <w:rsid w:val="00E734F1"/>
    <w:rsid w:val="00EA3653"/>
    <w:rsid w:val="00EA4551"/>
    <w:rsid w:val="00EA6BCB"/>
    <w:rsid w:val="00EB62AC"/>
    <w:rsid w:val="00ED7C2B"/>
    <w:rsid w:val="00EE6845"/>
    <w:rsid w:val="00F13A6F"/>
    <w:rsid w:val="00F17225"/>
    <w:rsid w:val="00F17AC3"/>
    <w:rsid w:val="00F23FE0"/>
    <w:rsid w:val="00F31173"/>
    <w:rsid w:val="00F47589"/>
    <w:rsid w:val="00F86AC7"/>
    <w:rsid w:val="00F96D14"/>
    <w:rsid w:val="00FF1F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EA45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44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5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5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D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2C7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55F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5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E1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55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E14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55E1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44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5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5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5D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2C7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55F6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5E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E1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55E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E14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5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s://www.illustrativemathematics.org/illustrations/367" TargetMode="External"/><Relationship Id="rId13" Type="http://schemas.openxmlformats.org/officeDocument/2006/relationships/hyperlink" Target="https://www.illustrativemathematics.org/illustrations/367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10B69-910C-7F47-9AD2-01D2BABA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1484</Words>
  <Characters>8460</Characters>
  <Application>Microsoft Macintosh Word</Application>
  <DocSecurity>0</DocSecurity>
  <Lines>70</Lines>
  <Paragraphs>19</Paragraphs>
  <ScaleCrop>false</ScaleCrop>
  <Company>Southern CT State University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Hartog</dc:creator>
  <cp:keywords/>
  <dc:description/>
  <cp:lastModifiedBy>Office of Information Technology</cp:lastModifiedBy>
  <cp:revision>2</cp:revision>
  <cp:lastPrinted>2015-05-18T02:03:00Z</cp:lastPrinted>
  <dcterms:created xsi:type="dcterms:W3CDTF">2015-06-05T13:18:00Z</dcterms:created>
  <dcterms:modified xsi:type="dcterms:W3CDTF">2015-06-05T13:18:00Z</dcterms:modified>
</cp:coreProperties>
</file>