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AEC322" w14:textId="71196271" w:rsidR="002928ED" w:rsidRDefault="00C21B98" w:rsidP="007B0C50">
      <w:pPr>
        <w:jc w:val="center"/>
      </w:pPr>
      <w:r>
        <w:rPr>
          <w:b/>
          <w:sz w:val="28"/>
          <w:szCs w:val="28"/>
        </w:rPr>
        <w:t xml:space="preserve">Activity 1.2.4 </w:t>
      </w:r>
      <w:bookmarkStart w:id="0" w:name="_GoBack"/>
      <w:bookmarkEnd w:id="0"/>
      <w:r w:rsidR="007B0C50">
        <w:rPr>
          <w:b/>
          <w:sz w:val="28"/>
          <w:szCs w:val="28"/>
        </w:rPr>
        <w:t>Are Conics Functions?</w:t>
      </w:r>
    </w:p>
    <w:p w14:paraId="712865F3" w14:textId="77777777" w:rsidR="007B0C50" w:rsidRDefault="007B0C50" w:rsidP="007B0C50"/>
    <w:p w14:paraId="7780AC31" w14:textId="141E8D8D" w:rsidR="002928ED" w:rsidRDefault="007B0C50" w:rsidP="007B0C50">
      <w:r>
        <w:t xml:space="preserve">In this activity we will use Geogebra to explore graphs conic sections.  </w:t>
      </w:r>
      <w:r w:rsidR="002F2E33">
        <w:t xml:space="preserve">Conics sections are circles, parabolas, ellipses, and hyperbolas.  Using Geogebra </w:t>
      </w:r>
      <w:r>
        <w:t xml:space="preserve">applets, we will determine </w:t>
      </w:r>
      <w:r w:rsidR="002F2E33">
        <w:t xml:space="preserve">whether </w:t>
      </w:r>
      <w:r>
        <w:t xml:space="preserve">each </w:t>
      </w:r>
      <w:r w:rsidR="002928ED">
        <w:t>conic</w:t>
      </w:r>
      <w:r>
        <w:t xml:space="preserve"> is</w:t>
      </w:r>
      <w:r w:rsidR="002928ED">
        <w:t xml:space="preserve"> </w:t>
      </w:r>
      <w:r w:rsidR="002928ED">
        <w:rPr>
          <w:i/>
        </w:rPr>
        <w:t>always</w:t>
      </w:r>
      <w:r w:rsidR="002928ED">
        <w:t xml:space="preserve"> a function, </w:t>
      </w:r>
      <w:r w:rsidR="002928ED">
        <w:rPr>
          <w:i/>
        </w:rPr>
        <w:t>sometimes</w:t>
      </w:r>
      <w:r w:rsidR="002928ED">
        <w:t xml:space="preserve"> a function, or </w:t>
      </w:r>
      <w:r w:rsidR="002928ED">
        <w:rPr>
          <w:i/>
        </w:rPr>
        <w:t>never</w:t>
      </w:r>
      <w:r w:rsidR="002928ED">
        <w:t xml:space="preserve"> a function.</w:t>
      </w:r>
    </w:p>
    <w:p w14:paraId="35DC193C" w14:textId="77777777" w:rsidR="007B0C50" w:rsidRDefault="007B0C50" w:rsidP="007B0C50">
      <w:pPr>
        <w:rPr>
          <w:b/>
          <w:u w:val="single"/>
        </w:rPr>
      </w:pPr>
    </w:p>
    <w:p w14:paraId="465A202F" w14:textId="42650D9E" w:rsidR="002928ED" w:rsidRDefault="00802896" w:rsidP="007B0C50">
      <w:r w:rsidRPr="007B0C50">
        <w:rPr>
          <w:b/>
        </w:rPr>
        <w:t>Circles</w:t>
      </w:r>
      <w:r w:rsidRPr="007B0C50">
        <w:t>:</w:t>
      </w:r>
      <w:r>
        <w:t xml:space="preserve"> </w:t>
      </w:r>
      <w:r w:rsidR="007B0C50">
        <w:t xml:space="preserve"> </w:t>
      </w:r>
      <w:r>
        <w:t xml:space="preserve">The standard form of the equation of a circle is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280AF0">
        <w:t>,</w:t>
      </w:r>
      <w:r w:rsidR="007B0C50">
        <w:t xml:space="preserve"> </w:t>
      </w:r>
      <w:r>
        <w:t xml:space="preserve">where </w:t>
      </w:r>
      <w:r>
        <w:rPr>
          <w:i/>
        </w:rPr>
        <w:t>r</w:t>
      </w:r>
      <w:r>
        <w:t xml:space="preserve"> </w:t>
      </w:r>
      <w:r w:rsidR="007B0C50">
        <w:t>is the radius of the circle.</w:t>
      </w:r>
    </w:p>
    <w:p w14:paraId="491F82AD" w14:textId="77777777" w:rsidR="009813ED" w:rsidRDefault="009813ED" w:rsidP="007B0C50"/>
    <w:p w14:paraId="4652AA22" w14:textId="77777777" w:rsidR="007B0C50" w:rsidRPr="00A214D8" w:rsidRDefault="007B0C50" w:rsidP="007B0C50">
      <w:pPr>
        <w:rPr>
          <w:u w:val="single"/>
        </w:rPr>
      </w:pPr>
      <w:r w:rsidRPr="00A214D8">
        <w:rPr>
          <w:u w:val="single"/>
        </w:rPr>
        <w:t>Directions:</w:t>
      </w:r>
    </w:p>
    <w:p w14:paraId="276FFCBB" w14:textId="6C55AA26" w:rsidR="00802896" w:rsidRDefault="00802896" w:rsidP="007B0C50">
      <w:pPr>
        <w:pStyle w:val="ListParagraph"/>
        <w:numPr>
          <w:ilvl w:val="0"/>
          <w:numId w:val="10"/>
        </w:numPr>
      </w:pPr>
      <w:r>
        <w:t xml:space="preserve">Go to </w:t>
      </w:r>
      <w:hyperlink r:id="rId8" w:history="1">
        <w:r w:rsidRPr="00B7546E">
          <w:rPr>
            <w:rStyle w:val="Hyperlink"/>
          </w:rPr>
          <w:t>http://tube.geogebra.org/student/m56447</w:t>
        </w:r>
      </w:hyperlink>
      <w:r>
        <w:t xml:space="preserve"> </w:t>
      </w:r>
    </w:p>
    <w:p w14:paraId="684D45EE" w14:textId="039C3EAC" w:rsidR="007B0C50" w:rsidRDefault="009813ED" w:rsidP="007B0C50">
      <w:pPr>
        <w:pStyle w:val="ListParagraph"/>
        <w:numPr>
          <w:ilvl w:val="0"/>
          <w:numId w:val="10"/>
        </w:numPr>
      </w:pPr>
      <w:r>
        <w:t xml:space="preserve">Move point A to the origin and point B to (1,0). </w:t>
      </w:r>
      <w:r w:rsidR="007B0C50">
        <w:t xml:space="preserve"> This creates the graph of the unit circle (circle with center (0,0) and radius of 1).   The </w:t>
      </w:r>
      <w:r w:rsidR="00265325">
        <w:t>resulting equation of the graph i</w:t>
      </w:r>
      <w:r w:rsidR="007B0C50">
        <w:t>s shown on the left side of the screen.</w:t>
      </w:r>
    </w:p>
    <w:p w14:paraId="6C600AB8" w14:textId="77777777" w:rsidR="007B0C50" w:rsidRDefault="007B0C50" w:rsidP="007B0C50"/>
    <w:p w14:paraId="2F567CA7" w14:textId="6EBFEBBC" w:rsidR="007B0C50" w:rsidRDefault="007B0C50" w:rsidP="007B0C50">
      <w:pPr>
        <w:pStyle w:val="ListParagraph"/>
        <w:numPr>
          <w:ilvl w:val="0"/>
          <w:numId w:val="11"/>
        </w:numPr>
      </w:pPr>
      <w:r>
        <w:t>Is the unit circle a function?  Explain.</w:t>
      </w:r>
    </w:p>
    <w:p w14:paraId="1DEF7BE9" w14:textId="77777777" w:rsidR="007B0C50" w:rsidRDefault="007B0C50" w:rsidP="007B0C50"/>
    <w:p w14:paraId="17576660" w14:textId="77777777" w:rsidR="007B0C50" w:rsidRDefault="007B0C50" w:rsidP="007B0C50"/>
    <w:p w14:paraId="0EFF3DE8" w14:textId="77777777" w:rsidR="007B0C50" w:rsidRDefault="007B0C50" w:rsidP="007B0C50"/>
    <w:p w14:paraId="3E886020" w14:textId="77777777" w:rsidR="002F2E33" w:rsidRDefault="002F2E33" w:rsidP="007B0C50"/>
    <w:p w14:paraId="70F69644" w14:textId="77777777" w:rsidR="007B0C50" w:rsidRDefault="007B0C50" w:rsidP="007B0C50"/>
    <w:p w14:paraId="3EEF9641" w14:textId="77777777" w:rsidR="007B0C50" w:rsidRDefault="007B0C50" w:rsidP="007B0C50"/>
    <w:p w14:paraId="142296E5" w14:textId="77777777" w:rsidR="007B0C50" w:rsidRDefault="007B0C50" w:rsidP="007B0C50">
      <w:pPr>
        <w:pStyle w:val="ListParagraph"/>
        <w:numPr>
          <w:ilvl w:val="0"/>
          <w:numId w:val="11"/>
        </w:numPr>
      </w:pPr>
      <w:r>
        <w:t>E</w:t>
      </w:r>
      <w:r w:rsidR="009813ED">
        <w:t xml:space="preserve">xperiment by moving point B around. What happens? </w:t>
      </w:r>
    </w:p>
    <w:p w14:paraId="3AC6889E" w14:textId="77777777" w:rsidR="007B0C50" w:rsidRDefault="007B0C50" w:rsidP="007B0C50">
      <w:pPr>
        <w:pStyle w:val="ListParagraph"/>
        <w:ind w:left="360"/>
      </w:pPr>
    </w:p>
    <w:p w14:paraId="64D10EFB" w14:textId="77777777" w:rsidR="007B0C50" w:rsidRDefault="007B0C50" w:rsidP="007B0C50">
      <w:pPr>
        <w:pStyle w:val="ListParagraph"/>
        <w:ind w:left="360"/>
      </w:pPr>
    </w:p>
    <w:p w14:paraId="32854A83" w14:textId="77777777" w:rsidR="002F2E33" w:rsidRDefault="002F2E33" w:rsidP="007B0C50">
      <w:pPr>
        <w:pStyle w:val="ListParagraph"/>
        <w:ind w:left="360"/>
      </w:pPr>
    </w:p>
    <w:p w14:paraId="4338A287" w14:textId="77777777" w:rsidR="007B0C50" w:rsidRDefault="007B0C50" w:rsidP="007B0C50">
      <w:pPr>
        <w:pStyle w:val="ListParagraph"/>
        <w:ind w:left="360"/>
      </w:pPr>
    </w:p>
    <w:p w14:paraId="6D73E665" w14:textId="77777777" w:rsidR="007B0C50" w:rsidRDefault="007B0C50" w:rsidP="007B0C50">
      <w:pPr>
        <w:pStyle w:val="ListParagraph"/>
        <w:ind w:left="360"/>
      </w:pPr>
    </w:p>
    <w:p w14:paraId="125A9818" w14:textId="77777777" w:rsidR="007B0C50" w:rsidRDefault="007B0C50" w:rsidP="007B0C50">
      <w:pPr>
        <w:pStyle w:val="ListParagraph"/>
        <w:ind w:left="360"/>
      </w:pPr>
    </w:p>
    <w:p w14:paraId="0701321D" w14:textId="77777777" w:rsidR="007B0C50" w:rsidRDefault="007B0C50" w:rsidP="007B0C50">
      <w:pPr>
        <w:pStyle w:val="ListParagraph"/>
        <w:numPr>
          <w:ilvl w:val="0"/>
          <w:numId w:val="11"/>
        </w:numPr>
      </w:pPr>
      <w:r>
        <w:t>E</w:t>
      </w:r>
      <w:r w:rsidR="009813ED">
        <w:t>xperiment by moving point A around. What happens</w:t>
      </w:r>
      <w:r>
        <w:t>?</w:t>
      </w:r>
    </w:p>
    <w:p w14:paraId="2A7EA4A1" w14:textId="77777777" w:rsidR="007B0C50" w:rsidRDefault="007B0C50" w:rsidP="007B0C50">
      <w:pPr>
        <w:pStyle w:val="ListParagraph"/>
        <w:ind w:left="360"/>
      </w:pPr>
    </w:p>
    <w:p w14:paraId="577E8CC1" w14:textId="77777777" w:rsidR="007B0C50" w:rsidRDefault="007B0C50" w:rsidP="007B0C50">
      <w:pPr>
        <w:pStyle w:val="ListParagraph"/>
        <w:ind w:left="360"/>
      </w:pPr>
    </w:p>
    <w:p w14:paraId="2CEAA0E8" w14:textId="77777777" w:rsidR="007B0C50" w:rsidRDefault="007B0C50" w:rsidP="007B0C50">
      <w:pPr>
        <w:pStyle w:val="ListParagraph"/>
        <w:ind w:left="360"/>
      </w:pPr>
    </w:p>
    <w:p w14:paraId="402BA120" w14:textId="77777777" w:rsidR="007B0C50" w:rsidRDefault="007B0C50" w:rsidP="007B0C50">
      <w:pPr>
        <w:pStyle w:val="ListParagraph"/>
        <w:ind w:left="360"/>
      </w:pPr>
    </w:p>
    <w:p w14:paraId="2575C7F8" w14:textId="77777777" w:rsidR="002F2E33" w:rsidRDefault="002F2E33" w:rsidP="007B0C50">
      <w:pPr>
        <w:pStyle w:val="ListParagraph"/>
        <w:ind w:left="360"/>
      </w:pPr>
    </w:p>
    <w:p w14:paraId="6D15ECDC" w14:textId="77777777" w:rsidR="009813ED" w:rsidRDefault="009813ED" w:rsidP="007B0C50">
      <w:pPr>
        <w:pStyle w:val="ListParagraph"/>
        <w:ind w:left="1080"/>
      </w:pPr>
    </w:p>
    <w:p w14:paraId="47E75FEE" w14:textId="53C36B34" w:rsidR="009813ED" w:rsidRDefault="009813ED" w:rsidP="007B0C50">
      <w:pPr>
        <w:pStyle w:val="ListParagraph"/>
        <w:numPr>
          <w:ilvl w:val="0"/>
          <w:numId w:val="11"/>
        </w:numPr>
      </w:pPr>
      <w:r>
        <w:t xml:space="preserve">Is a circle </w:t>
      </w:r>
      <w:r>
        <w:rPr>
          <w:i/>
        </w:rPr>
        <w:t>always</w:t>
      </w:r>
      <w:r>
        <w:t xml:space="preserve"> a function, </w:t>
      </w:r>
      <w:r>
        <w:rPr>
          <w:i/>
        </w:rPr>
        <w:t>sometimes</w:t>
      </w:r>
      <w:r>
        <w:t xml:space="preserve"> a function, or </w:t>
      </w:r>
      <w:r>
        <w:rPr>
          <w:i/>
        </w:rPr>
        <w:t>never</w:t>
      </w:r>
      <w:r>
        <w:t xml:space="preserve"> a function? Explain your answer. </w:t>
      </w:r>
    </w:p>
    <w:p w14:paraId="0AF496EA" w14:textId="77777777" w:rsidR="007B0C50" w:rsidRDefault="007B0C50" w:rsidP="007B0C50">
      <w:pPr>
        <w:pStyle w:val="ListParagraph"/>
        <w:ind w:left="360"/>
      </w:pPr>
    </w:p>
    <w:p w14:paraId="644E4D7F" w14:textId="77777777" w:rsidR="007B0C50" w:rsidRDefault="007B0C50" w:rsidP="007B0C50">
      <w:pPr>
        <w:pStyle w:val="ListParagraph"/>
        <w:ind w:left="360"/>
      </w:pPr>
    </w:p>
    <w:p w14:paraId="2AFFEDB6" w14:textId="77777777" w:rsidR="007B0C50" w:rsidRDefault="007B0C50" w:rsidP="007B0C50">
      <w:pPr>
        <w:pStyle w:val="ListParagraph"/>
        <w:ind w:left="360"/>
      </w:pPr>
    </w:p>
    <w:p w14:paraId="374F1A29" w14:textId="77777777" w:rsidR="007B0C50" w:rsidRDefault="007B0C50" w:rsidP="007B0C50">
      <w:pPr>
        <w:pStyle w:val="ListParagraph"/>
        <w:ind w:left="360"/>
      </w:pPr>
    </w:p>
    <w:p w14:paraId="2639B94B" w14:textId="77777777" w:rsidR="00A214D8" w:rsidRDefault="00A214D8" w:rsidP="007B0C50">
      <w:pPr>
        <w:pStyle w:val="ListParagraph"/>
        <w:ind w:left="0"/>
        <w:rPr>
          <w:b/>
          <w:u w:val="single"/>
        </w:rPr>
      </w:pPr>
    </w:p>
    <w:p w14:paraId="0F8647E4" w14:textId="77777777" w:rsidR="00A214D8" w:rsidRDefault="00A214D8" w:rsidP="007B0C50">
      <w:pPr>
        <w:pStyle w:val="ListParagraph"/>
        <w:ind w:left="0"/>
        <w:rPr>
          <w:b/>
          <w:u w:val="single"/>
        </w:rPr>
      </w:pPr>
    </w:p>
    <w:p w14:paraId="2D80C0E8" w14:textId="77777777" w:rsidR="00A214D8" w:rsidRDefault="00A214D8" w:rsidP="007B0C50">
      <w:pPr>
        <w:pStyle w:val="ListParagraph"/>
        <w:ind w:left="0"/>
        <w:rPr>
          <w:b/>
          <w:u w:val="single"/>
        </w:rPr>
      </w:pPr>
    </w:p>
    <w:p w14:paraId="37016FE7" w14:textId="77777777" w:rsidR="00265325" w:rsidRDefault="00265325" w:rsidP="007B0C50">
      <w:pPr>
        <w:pStyle w:val="ListParagraph"/>
        <w:ind w:left="0"/>
        <w:rPr>
          <w:b/>
          <w:u w:val="single"/>
        </w:rPr>
      </w:pPr>
    </w:p>
    <w:p w14:paraId="68307141" w14:textId="77777777" w:rsidR="002F2E33" w:rsidRDefault="002F2E33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1257FD0A" w14:textId="1F0A4F73" w:rsidR="009813ED" w:rsidRDefault="009813ED" w:rsidP="007B0C50">
      <w:pPr>
        <w:pStyle w:val="ListParagraph"/>
        <w:ind w:left="0"/>
      </w:pPr>
      <w:r w:rsidRPr="002F1CA7">
        <w:rPr>
          <w:b/>
        </w:rPr>
        <w:lastRenderedPageBreak/>
        <w:t>Ellipses</w:t>
      </w:r>
      <w:r w:rsidRPr="002F1CA7">
        <w:t>:</w:t>
      </w:r>
      <w:r>
        <w:t xml:space="preserve"> The</w:t>
      </w:r>
      <w:r w:rsidR="00A214D8">
        <w:t xml:space="preserve"> standard form</w:t>
      </w:r>
      <w:r w:rsidR="002F1CA7">
        <w:t>s</w:t>
      </w:r>
      <w:r w:rsidR="00A214D8">
        <w:t xml:space="preserve"> of the equation </w:t>
      </w:r>
      <w:r>
        <w:t>of an ellipse</w:t>
      </w:r>
      <w:r w:rsidR="00280AF0">
        <w:t xml:space="preserve">, centered at the origin, </w:t>
      </w:r>
      <w:r>
        <w:t xml:space="preserve">with foci </w:t>
      </w:r>
      <w:r w:rsidRPr="009813ED">
        <w:rPr>
          <w:i/>
        </w:rPr>
        <w:t>c</w:t>
      </w:r>
      <w:r>
        <w:t xml:space="preserve"> units from the origin </w:t>
      </w:r>
      <w:r w:rsidRPr="009813ED">
        <w:t>are</w:t>
      </w:r>
      <w:r>
        <w:t xml:space="preserve"> </w:t>
      </w:r>
      <w:r w:rsidRPr="009813ED">
        <w:rPr>
          <w:position w:val="-24"/>
        </w:rPr>
        <w:object w:dxaOrig="1180" w:dyaOrig="660" w14:anchorId="3D4104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33pt" o:ole="">
            <v:imagedata r:id="rId9" o:title=""/>
          </v:shape>
          <o:OLEObject Type="Embed" ProgID="Equation.3" ShapeID="_x0000_i1025" DrawAspect="Content" ObjectID="_1497070407" r:id="rId10"/>
        </w:object>
      </w:r>
      <w:r>
        <w:t xml:space="preserve"> (major axis </w:t>
      </w:r>
      <w:r w:rsidR="00A214D8">
        <w:t xml:space="preserve">is </w:t>
      </w:r>
      <w:r>
        <w:t xml:space="preserve">horizontal), or </w:t>
      </w:r>
      <w:r w:rsidRPr="009813ED">
        <w:rPr>
          <w:position w:val="-24"/>
        </w:rPr>
        <w:object w:dxaOrig="1180" w:dyaOrig="660" w14:anchorId="03F3286B">
          <v:shape id="_x0000_i1026" type="#_x0000_t75" style="width:58.8pt;height:33pt" o:ole="">
            <v:imagedata r:id="rId11" o:title=""/>
          </v:shape>
          <o:OLEObject Type="Embed" ProgID="Equation.3" ShapeID="_x0000_i1026" DrawAspect="Content" ObjectID="_1497070408" r:id="rId12"/>
        </w:object>
      </w:r>
      <w:r w:rsidR="00A214D8">
        <w:t xml:space="preserve"> (major axis is v</w:t>
      </w:r>
      <w:r>
        <w:t>ertical), where</w:t>
      </w:r>
      <w:r w:rsidR="00A214D8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A214D8">
        <w:t>.</w:t>
      </w:r>
    </w:p>
    <w:p w14:paraId="70A64DBE" w14:textId="77777777" w:rsidR="00265325" w:rsidRDefault="00265325" w:rsidP="007B0C50">
      <w:pPr>
        <w:pStyle w:val="ListParagraph"/>
        <w:ind w:left="0"/>
      </w:pPr>
    </w:p>
    <w:p w14:paraId="2434EF7F" w14:textId="77777777" w:rsidR="00A214D8" w:rsidRPr="00A214D8" w:rsidRDefault="00A214D8" w:rsidP="00A214D8">
      <w:pPr>
        <w:rPr>
          <w:u w:val="single"/>
        </w:rPr>
      </w:pPr>
      <w:r w:rsidRPr="00A214D8">
        <w:rPr>
          <w:u w:val="single"/>
        </w:rPr>
        <w:t>Directions:</w:t>
      </w:r>
    </w:p>
    <w:p w14:paraId="067E5694" w14:textId="6C2EEA66" w:rsidR="009813ED" w:rsidRDefault="009813ED" w:rsidP="00A214D8">
      <w:pPr>
        <w:pStyle w:val="ListParagraph"/>
        <w:numPr>
          <w:ilvl w:val="0"/>
          <w:numId w:val="12"/>
        </w:numPr>
      </w:pPr>
      <w:r>
        <w:t xml:space="preserve">Go to </w:t>
      </w:r>
      <w:hyperlink r:id="rId13" w:history="1">
        <w:r w:rsidRPr="005E5F93">
          <w:rPr>
            <w:rStyle w:val="Hyperlink"/>
          </w:rPr>
          <w:t>http://tube.geogebra.org/student/m70896</w:t>
        </w:r>
      </w:hyperlink>
      <w:r>
        <w:t xml:space="preserve"> </w:t>
      </w:r>
    </w:p>
    <w:p w14:paraId="62F17CEB" w14:textId="7CF5F489" w:rsidR="00265325" w:rsidRDefault="003774A4" w:rsidP="00265325">
      <w:pPr>
        <w:pStyle w:val="ListParagraph"/>
        <w:numPr>
          <w:ilvl w:val="0"/>
          <w:numId w:val="12"/>
        </w:numPr>
      </w:pPr>
      <w:r>
        <w:t>The</w:t>
      </w:r>
      <w:r w:rsidR="00265325">
        <w:t xml:space="preserve"> applet contains sliders for the parameters of the standard form of an ellipse.  The resulting equation of the graph is shown on the left side of the screen.</w:t>
      </w:r>
    </w:p>
    <w:p w14:paraId="308775E1" w14:textId="77777777" w:rsidR="00265325" w:rsidRDefault="00265325" w:rsidP="00265325"/>
    <w:p w14:paraId="00A74B03" w14:textId="38555A0E" w:rsidR="00265325" w:rsidRDefault="009813ED" w:rsidP="00265325">
      <w:pPr>
        <w:pStyle w:val="ListParagraph"/>
        <w:numPr>
          <w:ilvl w:val="0"/>
          <w:numId w:val="11"/>
        </w:numPr>
      </w:pPr>
      <w:r>
        <w:t>Move the slider representing</w:t>
      </w:r>
      <w:r w:rsidR="00265325">
        <w:t xml:space="preserve"> the parameter </w:t>
      </w:r>
      <w:r w:rsidR="003774A4" w:rsidRPr="003774A4">
        <w:rPr>
          <w:i/>
        </w:rPr>
        <w:t>a</w:t>
      </w:r>
      <w:r w:rsidR="002F2E33">
        <w:t>.</w:t>
      </w:r>
      <w:r>
        <w:t xml:space="preserve"> </w:t>
      </w:r>
      <w:r w:rsidR="002F2E33">
        <w:t xml:space="preserve"> </w:t>
      </w:r>
      <w:r w:rsidR="00265325">
        <w:t>What happens?</w:t>
      </w:r>
    </w:p>
    <w:p w14:paraId="7B1AB005" w14:textId="77777777" w:rsidR="002F2E33" w:rsidRDefault="002F2E33" w:rsidP="002F2E33">
      <w:pPr>
        <w:pStyle w:val="ListParagraph"/>
        <w:ind w:left="360"/>
      </w:pPr>
    </w:p>
    <w:p w14:paraId="49DFAE85" w14:textId="77777777" w:rsidR="002F2E33" w:rsidRDefault="002F2E33" w:rsidP="002F2E33">
      <w:pPr>
        <w:pStyle w:val="ListParagraph"/>
        <w:ind w:left="360"/>
      </w:pPr>
    </w:p>
    <w:p w14:paraId="25370427" w14:textId="77777777" w:rsidR="002F2E33" w:rsidRDefault="002F2E33" w:rsidP="002F2E33">
      <w:pPr>
        <w:pStyle w:val="ListParagraph"/>
        <w:ind w:left="360"/>
      </w:pPr>
    </w:p>
    <w:p w14:paraId="4AA70BDB" w14:textId="77777777" w:rsidR="002F2E33" w:rsidRDefault="002F2E33" w:rsidP="002F2E33">
      <w:pPr>
        <w:pStyle w:val="ListParagraph"/>
        <w:ind w:left="360"/>
      </w:pPr>
    </w:p>
    <w:p w14:paraId="79F1E8CE" w14:textId="0CC640D9" w:rsidR="002F2E33" w:rsidRDefault="00265325" w:rsidP="002F2E33">
      <w:pPr>
        <w:pStyle w:val="ListParagraph"/>
        <w:numPr>
          <w:ilvl w:val="0"/>
          <w:numId w:val="11"/>
        </w:numPr>
      </w:pPr>
      <w:r>
        <w:t xml:space="preserve">Move the slider representing the </w:t>
      </w:r>
      <w:r w:rsidR="002F2E33">
        <w:t xml:space="preserve">parameter </w:t>
      </w:r>
      <w:r w:rsidR="003774A4" w:rsidRPr="003774A4">
        <w:rPr>
          <w:i/>
        </w:rPr>
        <w:t>b</w:t>
      </w:r>
      <w:r w:rsidR="002F2E33">
        <w:t>.  What happens?</w:t>
      </w:r>
    </w:p>
    <w:p w14:paraId="057EB989" w14:textId="77777777" w:rsidR="002F2E33" w:rsidRDefault="002F2E33" w:rsidP="002F2E33">
      <w:pPr>
        <w:pStyle w:val="ListParagraph"/>
        <w:ind w:left="360"/>
      </w:pPr>
    </w:p>
    <w:p w14:paraId="69A0829A" w14:textId="77777777" w:rsidR="002F2E33" w:rsidRDefault="002F2E33" w:rsidP="002F2E33">
      <w:pPr>
        <w:pStyle w:val="ListParagraph"/>
        <w:ind w:left="360"/>
      </w:pPr>
    </w:p>
    <w:p w14:paraId="4DBF32E0" w14:textId="77777777" w:rsidR="002F2E33" w:rsidRDefault="002F2E33" w:rsidP="002F2E33">
      <w:pPr>
        <w:pStyle w:val="ListParagraph"/>
        <w:ind w:left="360"/>
      </w:pPr>
    </w:p>
    <w:p w14:paraId="3B0F888D" w14:textId="77777777" w:rsidR="002F2E33" w:rsidRDefault="002F2E33" w:rsidP="002F2E33">
      <w:pPr>
        <w:pStyle w:val="ListParagraph"/>
        <w:ind w:left="360"/>
      </w:pPr>
    </w:p>
    <w:p w14:paraId="5DF66682" w14:textId="77777777" w:rsidR="002F2E33" w:rsidRDefault="002F2E33" w:rsidP="002F2E33">
      <w:pPr>
        <w:pStyle w:val="ListParagraph"/>
        <w:ind w:left="360"/>
      </w:pPr>
    </w:p>
    <w:p w14:paraId="7E4F59A8" w14:textId="3F928AB1" w:rsidR="002F2E33" w:rsidRDefault="009813ED" w:rsidP="002F2E33">
      <w:pPr>
        <w:pStyle w:val="ListParagraph"/>
        <w:numPr>
          <w:ilvl w:val="0"/>
          <w:numId w:val="11"/>
        </w:numPr>
      </w:pPr>
      <w:r>
        <w:t>Move</w:t>
      </w:r>
      <w:r w:rsidR="002F2E33">
        <w:t xml:space="preserve"> the slider</w:t>
      </w:r>
      <w:r w:rsidR="002C6144">
        <w:t>s</w:t>
      </w:r>
      <w:r w:rsidR="002F2E33">
        <w:t xml:space="preserve"> representing the parameters </w:t>
      </w:r>
      <w:r w:rsidRPr="003774A4">
        <w:rPr>
          <w:i/>
        </w:rPr>
        <w:t>h</w:t>
      </w:r>
      <w:r>
        <w:t xml:space="preserve"> and </w:t>
      </w:r>
      <w:r w:rsidRPr="003774A4">
        <w:rPr>
          <w:i/>
        </w:rPr>
        <w:t>k</w:t>
      </w:r>
      <w:r w:rsidR="002F2E33">
        <w:t>?  What happens?</w:t>
      </w:r>
    </w:p>
    <w:p w14:paraId="50C76889" w14:textId="77777777" w:rsidR="002F2E33" w:rsidRDefault="002F2E33" w:rsidP="002F2E33">
      <w:pPr>
        <w:pStyle w:val="ListParagraph"/>
        <w:ind w:left="360"/>
      </w:pPr>
    </w:p>
    <w:p w14:paraId="0D022B69" w14:textId="77777777" w:rsidR="002F2E33" w:rsidRDefault="002F2E33" w:rsidP="002F2E33">
      <w:pPr>
        <w:pStyle w:val="ListParagraph"/>
        <w:ind w:left="360"/>
      </w:pPr>
    </w:p>
    <w:p w14:paraId="2748143E" w14:textId="77777777" w:rsidR="002F2E33" w:rsidRDefault="002F2E33" w:rsidP="002F2E33">
      <w:pPr>
        <w:pStyle w:val="ListParagraph"/>
        <w:ind w:left="360"/>
      </w:pPr>
    </w:p>
    <w:p w14:paraId="133D51BD" w14:textId="77777777" w:rsidR="002F2E33" w:rsidRDefault="002F2E33" w:rsidP="002F2E33">
      <w:pPr>
        <w:pStyle w:val="ListParagraph"/>
        <w:ind w:left="360"/>
      </w:pPr>
    </w:p>
    <w:p w14:paraId="32757084" w14:textId="77777777" w:rsidR="002F2E33" w:rsidRDefault="002F2E33" w:rsidP="002F2E33">
      <w:pPr>
        <w:pStyle w:val="ListParagraph"/>
        <w:ind w:left="360"/>
      </w:pPr>
    </w:p>
    <w:p w14:paraId="5E6A3BE9" w14:textId="77777777" w:rsidR="002F2E33" w:rsidRDefault="002F2E33" w:rsidP="002F2E33">
      <w:pPr>
        <w:pStyle w:val="ListParagraph"/>
        <w:ind w:left="360"/>
      </w:pPr>
    </w:p>
    <w:p w14:paraId="2C89502F" w14:textId="77777777" w:rsidR="002F2E33" w:rsidRDefault="002F2E33" w:rsidP="002F2E33">
      <w:pPr>
        <w:pStyle w:val="ListParagraph"/>
        <w:ind w:left="360"/>
      </w:pPr>
    </w:p>
    <w:p w14:paraId="5E96BC1E" w14:textId="77777777" w:rsidR="002F2E33" w:rsidRDefault="002F2E33" w:rsidP="002F2E33">
      <w:pPr>
        <w:pStyle w:val="ListParagraph"/>
        <w:numPr>
          <w:ilvl w:val="0"/>
          <w:numId w:val="11"/>
        </w:numPr>
      </w:pPr>
      <w:r>
        <w:t xml:space="preserve">Is </w:t>
      </w:r>
      <w:r w:rsidR="009813ED">
        <w:t xml:space="preserve">an ellipse </w:t>
      </w:r>
      <w:r w:rsidR="009813ED" w:rsidRPr="002F2E33">
        <w:rPr>
          <w:i/>
        </w:rPr>
        <w:t>always</w:t>
      </w:r>
      <w:r w:rsidR="009813ED">
        <w:t xml:space="preserve"> a function, </w:t>
      </w:r>
      <w:r w:rsidR="009813ED" w:rsidRPr="002F2E33">
        <w:rPr>
          <w:i/>
        </w:rPr>
        <w:t>sometimes</w:t>
      </w:r>
      <w:r w:rsidR="009813ED">
        <w:t xml:space="preserve"> a function, or </w:t>
      </w:r>
      <w:r w:rsidR="009813ED" w:rsidRPr="002F2E33">
        <w:rPr>
          <w:i/>
        </w:rPr>
        <w:t>never</w:t>
      </w:r>
      <w:r w:rsidR="009813ED">
        <w:t xml:space="preserve"> a function? Explain your answer</w:t>
      </w:r>
    </w:p>
    <w:p w14:paraId="0B63048A" w14:textId="77777777" w:rsidR="002F2E33" w:rsidRDefault="002F2E33" w:rsidP="002F2E33">
      <w:pPr>
        <w:rPr>
          <w:b/>
          <w:u w:val="single"/>
        </w:rPr>
      </w:pPr>
    </w:p>
    <w:p w14:paraId="70B1DD53" w14:textId="77777777" w:rsidR="002F2E33" w:rsidRDefault="002F2E33" w:rsidP="002F2E33">
      <w:pPr>
        <w:rPr>
          <w:b/>
          <w:u w:val="single"/>
        </w:rPr>
      </w:pPr>
    </w:p>
    <w:p w14:paraId="7284A605" w14:textId="77777777" w:rsidR="002F2E33" w:rsidRDefault="002F2E33" w:rsidP="002F2E33">
      <w:pPr>
        <w:rPr>
          <w:b/>
          <w:u w:val="single"/>
        </w:rPr>
      </w:pPr>
    </w:p>
    <w:p w14:paraId="696CF15B" w14:textId="77777777" w:rsidR="002F2E33" w:rsidRDefault="002F2E33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62329675" w14:textId="22351AEA" w:rsidR="003774A4" w:rsidRDefault="009813ED" w:rsidP="003774A4">
      <w:r w:rsidRPr="002F1CA7">
        <w:rPr>
          <w:b/>
        </w:rPr>
        <w:lastRenderedPageBreak/>
        <w:t>Parabolas</w:t>
      </w:r>
      <w:r w:rsidRPr="002F1CA7">
        <w:t>:</w:t>
      </w:r>
      <w:r>
        <w:t xml:space="preserve"> The standard form</w:t>
      </w:r>
      <w:r w:rsidR="004C15BC">
        <w:t>s</w:t>
      </w:r>
      <w:r>
        <w:t xml:space="preserve"> of the</w:t>
      </w:r>
      <w:r w:rsidR="002F1CA7">
        <w:t xml:space="preserve"> equation </w:t>
      </w:r>
      <w:r w:rsidR="00280AF0">
        <w:t>of a parabola are</w:t>
      </w:r>
      <w:r w:rsidR="003774A4">
        <w:t>:</w:t>
      </w:r>
      <w:r w:rsidR="00280AF0">
        <w:t xml:space="preserve"> </w:t>
      </w:r>
    </w:p>
    <w:p w14:paraId="7F7E0C4F" w14:textId="566CAAE8" w:rsidR="003774A4" w:rsidRDefault="006C02DE" w:rsidP="003774A4">
      <w:pPr>
        <w:pStyle w:val="ListParagraph"/>
        <w:numPr>
          <w:ilvl w:val="0"/>
          <w:numId w:val="14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(x-h)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=4p(y-k)</m:t>
        </m:r>
      </m:oMath>
      <w:r w:rsidR="00280AF0">
        <w:t>, where the vertex is (</w:t>
      </w:r>
      <w:r w:rsidR="00280AF0" w:rsidRPr="003774A4">
        <w:rPr>
          <w:i/>
        </w:rPr>
        <w:t>h</w:t>
      </w:r>
      <w:r w:rsidR="00280AF0">
        <w:t xml:space="preserve">, </w:t>
      </w:r>
      <w:r w:rsidR="00280AF0" w:rsidRPr="003774A4">
        <w:rPr>
          <w:i/>
        </w:rPr>
        <w:t>k</w:t>
      </w:r>
      <w:r w:rsidR="00280AF0">
        <w:t xml:space="preserve">), the axis of </w:t>
      </w:r>
      <w:r w:rsidR="009813ED">
        <w:t>symmetr</w:t>
      </w:r>
      <w:r w:rsidR="004C15BC">
        <w:t xml:space="preserve">y is parallel to the </w:t>
      </w:r>
      <w:r w:rsidR="004C15BC" w:rsidRPr="003774A4">
        <w:rPr>
          <w:i/>
        </w:rPr>
        <w:t>y</w:t>
      </w:r>
      <w:r w:rsidR="004C15BC">
        <w:t>-axis,</w:t>
      </w:r>
      <w:r w:rsidR="00280AF0">
        <w:t xml:space="preserve"> the </w:t>
      </w:r>
      <w:r w:rsidR="009813ED">
        <w:t>focus is (</w:t>
      </w:r>
      <w:r w:rsidR="009813ED" w:rsidRPr="003774A4">
        <w:rPr>
          <w:i/>
        </w:rPr>
        <w:t>h</w:t>
      </w:r>
      <w:r w:rsidR="009813ED">
        <w:t xml:space="preserve">, </w:t>
      </w:r>
      <w:r w:rsidR="009813ED" w:rsidRPr="003774A4">
        <w:rPr>
          <w:i/>
        </w:rPr>
        <w:t>k</w:t>
      </w:r>
      <w:r w:rsidR="009813ED">
        <w:t xml:space="preserve"> + </w:t>
      </w:r>
      <w:r w:rsidR="009813ED" w:rsidRPr="003774A4">
        <w:rPr>
          <w:i/>
        </w:rPr>
        <w:t>p</w:t>
      </w:r>
      <w:r w:rsidR="009813ED">
        <w:t>)</w:t>
      </w:r>
      <w:r w:rsidR="004C15BC">
        <w:t>, and</w:t>
      </w:r>
      <w:r w:rsidR="003774A4">
        <w:t xml:space="preserve"> the </w:t>
      </w:r>
      <w:r w:rsidR="004C15BC">
        <w:t xml:space="preserve">directrix is </w:t>
      </w:r>
      <m:oMath>
        <m:r>
          <w:rPr>
            <w:rFonts w:ascii="Cambria Math" w:hAnsi="Cambria Math"/>
          </w:rPr>
          <m:t>y=k-p</m:t>
        </m:r>
      </m:oMath>
      <w:r w:rsidR="003774A4">
        <w:t xml:space="preserve">, or </w:t>
      </w:r>
    </w:p>
    <w:p w14:paraId="4882D7CE" w14:textId="21AB3454" w:rsidR="004C15BC" w:rsidRDefault="006C02DE" w:rsidP="003774A4">
      <w:pPr>
        <w:pStyle w:val="ListParagraph"/>
        <w:numPr>
          <w:ilvl w:val="0"/>
          <w:numId w:val="14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(y-k)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=4p(x-h)</m:t>
        </m:r>
      </m:oMath>
      <w:r w:rsidR="003774A4">
        <w:t>, where the vertex is (</w:t>
      </w:r>
      <w:r w:rsidR="003774A4" w:rsidRPr="003774A4">
        <w:rPr>
          <w:i/>
        </w:rPr>
        <w:t>h</w:t>
      </w:r>
      <w:r w:rsidR="003774A4">
        <w:t xml:space="preserve">, </w:t>
      </w:r>
      <w:r w:rsidR="003774A4" w:rsidRPr="003774A4">
        <w:rPr>
          <w:i/>
        </w:rPr>
        <w:t>k</w:t>
      </w:r>
      <w:r w:rsidR="003774A4">
        <w:t xml:space="preserve">), the axis of symmetry is parallel to the </w:t>
      </w:r>
      <w:r w:rsidR="003774A4" w:rsidRPr="003774A4">
        <w:rPr>
          <w:i/>
        </w:rPr>
        <w:t>x</w:t>
      </w:r>
      <w:r w:rsidR="003774A4">
        <w:t>-axis, the focus is (</w:t>
      </w:r>
      <w:r w:rsidR="003774A4" w:rsidRPr="003774A4">
        <w:rPr>
          <w:i/>
        </w:rPr>
        <w:t>h</w:t>
      </w:r>
      <w:r w:rsidR="003774A4">
        <w:t xml:space="preserve"> + </w:t>
      </w:r>
      <w:r w:rsidR="003774A4" w:rsidRPr="003774A4">
        <w:rPr>
          <w:i/>
        </w:rPr>
        <w:t>p, k</w:t>
      </w:r>
      <w:r w:rsidR="003774A4">
        <w:t xml:space="preserve">), and the directrix is </w:t>
      </w:r>
      <m:oMath>
        <m:r>
          <w:rPr>
            <w:rFonts w:ascii="Cambria Math" w:hAnsi="Cambria Math"/>
          </w:rPr>
          <m:t>x=h-p</m:t>
        </m:r>
      </m:oMath>
      <w:r w:rsidR="003774A4">
        <w:t>.</w:t>
      </w:r>
    </w:p>
    <w:p w14:paraId="52D55E28" w14:textId="77777777" w:rsidR="003774A4" w:rsidRDefault="003774A4" w:rsidP="003774A4"/>
    <w:p w14:paraId="7FF301F0" w14:textId="77777777" w:rsidR="003774A4" w:rsidRPr="00A214D8" w:rsidRDefault="003774A4" w:rsidP="003774A4">
      <w:pPr>
        <w:rPr>
          <w:u w:val="single"/>
        </w:rPr>
      </w:pPr>
      <w:r w:rsidRPr="00A214D8">
        <w:rPr>
          <w:u w:val="single"/>
        </w:rPr>
        <w:t>Directions:</w:t>
      </w:r>
    </w:p>
    <w:p w14:paraId="6136C480" w14:textId="77777777" w:rsidR="003774A4" w:rsidRDefault="003774A4" w:rsidP="003774A4">
      <w:pPr>
        <w:pStyle w:val="ListParagraph"/>
        <w:numPr>
          <w:ilvl w:val="0"/>
          <w:numId w:val="12"/>
        </w:numPr>
      </w:pPr>
      <w:r>
        <w:t xml:space="preserve">Go to </w:t>
      </w:r>
      <w:hyperlink r:id="rId14" w:history="1">
        <w:r w:rsidRPr="005E5F93">
          <w:rPr>
            <w:rStyle w:val="Hyperlink"/>
          </w:rPr>
          <w:t>http://tube.geogebra.org/student/m35054</w:t>
        </w:r>
      </w:hyperlink>
      <w:r>
        <w:t xml:space="preserve"> </w:t>
      </w:r>
    </w:p>
    <w:p w14:paraId="6F5E5881" w14:textId="127F3B45" w:rsidR="003774A4" w:rsidRDefault="003774A4" w:rsidP="003774A4">
      <w:pPr>
        <w:pStyle w:val="ListParagraph"/>
        <w:numPr>
          <w:ilvl w:val="0"/>
          <w:numId w:val="12"/>
        </w:numPr>
      </w:pPr>
      <w:r>
        <w:t>Select “Vertical Parabola”</w:t>
      </w:r>
      <w:r w:rsidR="009813ED">
        <w:t xml:space="preserve"> </w:t>
      </w:r>
      <w:r>
        <w:t>on the</w:t>
      </w:r>
      <w:r w:rsidR="009813ED">
        <w:t xml:space="preserve"> lower left side of the screen</w:t>
      </w:r>
      <w:r>
        <w:t>.  The applet contains sliders for the parameters of the standard form of a parabola.  The resulting equation of the graph is shown on the left side of the screen.</w:t>
      </w:r>
    </w:p>
    <w:p w14:paraId="361188C1" w14:textId="77777777" w:rsidR="003774A4" w:rsidRDefault="003774A4" w:rsidP="003774A4"/>
    <w:p w14:paraId="590E3A38" w14:textId="7E05CCE6" w:rsidR="003774A4" w:rsidRDefault="003774A4" w:rsidP="003774A4">
      <w:pPr>
        <w:pStyle w:val="ListParagraph"/>
        <w:numPr>
          <w:ilvl w:val="0"/>
          <w:numId w:val="11"/>
        </w:numPr>
      </w:pPr>
      <w:r>
        <w:t>Move the slider</w:t>
      </w:r>
      <w:r w:rsidR="002C6144">
        <w:t>s</w:t>
      </w:r>
      <w:r>
        <w:t xml:space="preserve"> representing the parameters </w:t>
      </w:r>
      <w:r>
        <w:rPr>
          <w:i/>
        </w:rPr>
        <w:t>h</w:t>
      </w:r>
      <w:r>
        <w:t xml:space="preserve"> and </w:t>
      </w:r>
      <w:r w:rsidRPr="003774A4">
        <w:rPr>
          <w:i/>
        </w:rPr>
        <w:t>k</w:t>
      </w:r>
      <w:r>
        <w:t>.  What happens?</w:t>
      </w:r>
    </w:p>
    <w:p w14:paraId="54F56586" w14:textId="77777777" w:rsidR="003774A4" w:rsidRDefault="003774A4" w:rsidP="003774A4">
      <w:pPr>
        <w:pStyle w:val="ListParagraph"/>
        <w:ind w:left="360"/>
      </w:pPr>
    </w:p>
    <w:p w14:paraId="17BEB83F" w14:textId="77777777" w:rsidR="003774A4" w:rsidRDefault="003774A4" w:rsidP="003774A4"/>
    <w:p w14:paraId="0AAF073B" w14:textId="77777777" w:rsidR="003774A4" w:rsidRDefault="003774A4" w:rsidP="003774A4">
      <w:pPr>
        <w:pStyle w:val="ListParagraph"/>
        <w:ind w:left="360"/>
      </w:pPr>
    </w:p>
    <w:p w14:paraId="79CE5509" w14:textId="77777777" w:rsidR="003774A4" w:rsidRDefault="003774A4" w:rsidP="00ED255D"/>
    <w:p w14:paraId="7BA13EF7" w14:textId="45617C43" w:rsidR="003774A4" w:rsidRDefault="003774A4" w:rsidP="003774A4">
      <w:pPr>
        <w:pStyle w:val="ListParagraph"/>
        <w:numPr>
          <w:ilvl w:val="0"/>
          <w:numId w:val="11"/>
        </w:numPr>
      </w:pPr>
      <w:r>
        <w:t xml:space="preserve">Move the slider representing the parameter </w:t>
      </w:r>
      <w:r>
        <w:rPr>
          <w:i/>
        </w:rPr>
        <w:t>p</w:t>
      </w:r>
      <w:r>
        <w:t>.  What happens?</w:t>
      </w:r>
    </w:p>
    <w:p w14:paraId="47E8FDF7" w14:textId="77777777" w:rsidR="003774A4" w:rsidRDefault="003774A4" w:rsidP="003774A4">
      <w:pPr>
        <w:pStyle w:val="ListParagraph"/>
        <w:ind w:left="360"/>
      </w:pPr>
    </w:p>
    <w:p w14:paraId="5063CE96" w14:textId="77777777" w:rsidR="003774A4" w:rsidRDefault="003774A4" w:rsidP="003774A4">
      <w:pPr>
        <w:pStyle w:val="ListParagraph"/>
        <w:ind w:left="360"/>
      </w:pPr>
    </w:p>
    <w:p w14:paraId="1FF932E0" w14:textId="77777777" w:rsidR="003774A4" w:rsidRDefault="003774A4" w:rsidP="003774A4">
      <w:pPr>
        <w:pStyle w:val="ListParagraph"/>
        <w:ind w:left="360"/>
      </w:pPr>
    </w:p>
    <w:p w14:paraId="402333B9" w14:textId="77777777" w:rsidR="003774A4" w:rsidRDefault="003774A4" w:rsidP="003774A4"/>
    <w:p w14:paraId="280FC018" w14:textId="06EFFF56" w:rsidR="003774A4" w:rsidRDefault="003774A4" w:rsidP="003774A4">
      <w:pPr>
        <w:pStyle w:val="ListParagraph"/>
        <w:numPr>
          <w:ilvl w:val="0"/>
          <w:numId w:val="11"/>
        </w:numPr>
      </w:pPr>
      <w:r>
        <w:t xml:space="preserve">Select “Horizontal Parabola” on the lower left side of the screen.  Move the slider representing the parameter </w:t>
      </w:r>
      <w:r w:rsidRPr="003774A4">
        <w:rPr>
          <w:i/>
        </w:rPr>
        <w:t>h</w:t>
      </w:r>
      <w:r>
        <w:t>.  What happens?</w:t>
      </w:r>
    </w:p>
    <w:p w14:paraId="7F490DEA" w14:textId="77777777" w:rsidR="003774A4" w:rsidRDefault="003774A4" w:rsidP="003774A4">
      <w:pPr>
        <w:pStyle w:val="ListParagraph"/>
        <w:ind w:left="360"/>
      </w:pPr>
    </w:p>
    <w:p w14:paraId="30A7C8DD" w14:textId="77777777" w:rsidR="003774A4" w:rsidRDefault="003774A4" w:rsidP="003774A4">
      <w:pPr>
        <w:pStyle w:val="ListParagraph"/>
        <w:ind w:left="360"/>
      </w:pPr>
    </w:p>
    <w:p w14:paraId="2FD18DB1" w14:textId="77777777" w:rsidR="003774A4" w:rsidRDefault="003774A4" w:rsidP="003774A4"/>
    <w:p w14:paraId="3B8CDC55" w14:textId="77777777" w:rsidR="003774A4" w:rsidRDefault="003774A4" w:rsidP="003774A4"/>
    <w:p w14:paraId="65BD5B80" w14:textId="4D2E231C" w:rsidR="003774A4" w:rsidRDefault="003774A4" w:rsidP="003774A4">
      <w:pPr>
        <w:pStyle w:val="ListParagraph"/>
        <w:numPr>
          <w:ilvl w:val="0"/>
          <w:numId w:val="11"/>
        </w:numPr>
      </w:pPr>
      <w:r>
        <w:t>Move the slider</w:t>
      </w:r>
      <w:r w:rsidR="002C6144">
        <w:t>s</w:t>
      </w:r>
      <w:r>
        <w:t xml:space="preserve"> representing the parameters </w:t>
      </w:r>
      <w:r>
        <w:rPr>
          <w:i/>
        </w:rPr>
        <w:t>h</w:t>
      </w:r>
      <w:r>
        <w:t xml:space="preserve"> and </w:t>
      </w:r>
      <w:r w:rsidRPr="003774A4">
        <w:rPr>
          <w:i/>
        </w:rPr>
        <w:t>k</w:t>
      </w:r>
      <w:r>
        <w:t>.  What happens?</w:t>
      </w:r>
    </w:p>
    <w:p w14:paraId="2C6C31A4" w14:textId="77777777" w:rsidR="003774A4" w:rsidRDefault="003774A4" w:rsidP="003774A4">
      <w:pPr>
        <w:pStyle w:val="ListParagraph"/>
        <w:ind w:left="360"/>
      </w:pPr>
    </w:p>
    <w:p w14:paraId="4DB928E2" w14:textId="77777777" w:rsidR="003774A4" w:rsidRDefault="003774A4" w:rsidP="003774A4"/>
    <w:p w14:paraId="53624ACE" w14:textId="77777777" w:rsidR="003774A4" w:rsidRDefault="003774A4" w:rsidP="003774A4">
      <w:pPr>
        <w:pStyle w:val="ListParagraph"/>
        <w:ind w:left="360"/>
      </w:pPr>
    </w:p>
    <w:p w14:paraId="36DEA83E" w14:textId="77777777" w:rsidR="003774A4" w:rsidRDefault="003774A4" w:rsidP="00ED255D"/>
    <w:p w14:paraId="4BD45277" w14:textId="77777777" w:rsidR="00ED255D" w:rsidRDefault="003774A4" w:rsidP="00ED255D">
      <w:pPr>
        <w:pStyle w:val="ListParagraph"/>
        <w:numPr>
          <w:ilvl w:val="0"/>
          <w:numId w:val="11"/>
        </w:numPr>
      </w:pPr>
      <w:r>
        <w:t xml:space="preserve">Move the slider representing the parameter </w:t>
      </w:r>
      <w:r>
        <w:rPr>
          <w:i/>
        </w:rPr>
        <w:t>p</w:t>
      </w:r>
      <w:r>
        <w:t>.  What happens?</w:t>
      </w:r>
    </w:p>
    <w:p w14:paraId="12005EDB" w14:textId="77777777" w:rsidR="00ED255D" w:rsidRDefault="00ED255D" w:rsidP="00ED255D">
      <w:pPr>
        <w:pStyle w:val="ListParagraph"/>
        <w:ind w:left="360"/>
      </w:pPr>
    </w:p>
    <w:p w14:paraId="3343B587" w14:textId="77777777" w:rsidR="00ED255D" w:rsidRDefault="00ED255D" w:rsidP="00ED255D">
      <w:pPr>
        <w:pStyle w:val="ListParagraph"/>
        <w:ind w:left="360"/>
      </w:pPr>
    </w:p>
    <w:p w14:paraId="4797B7D6" w14:textId="77777777" w:rsidR="00ED255D" w:rsidRDefault="00ED255D" w:rsidP="00ED255D">
      <w:pPr>
        <w:pStyle w:val="ListParagraph"/>
        <w:ind w:left="360"/>
      </w:pPr>
    </w:p>
    <w:p w14:paraId="227464A3" w14:textId="77777777" w:rsidR="00ED255D" w:rsidRDefault="00ED255D" w:rsidP="00ED255D">
      <w:pPr>
        <w:pStyle w:val="ListParagraph"/>
        <w:ind w:left="360"/>
      </w:pPr>
    </w:p>
    <w:p w14:paraId="66457729" w14:textId="77777777" w:rsidR="00ED255D" w:rsidRDefault="00ED255D" w:rsidP="00ED255D">
      <w:pPr>
        <w:pStyle w:val="ListParagraph"/>
        <w:ind w:left="360"/>
      </w:pPr>
    </w:p>
    <w:p w14:paraId="62AD6CC3" w14:textId="11F957B5" w:rsidR="009813ED" w:rsidRDefault="009813ED" w:rsidP="00ED255D">
      <w:pPr>
        <w:pStyle w:val="ListParagraph"/>
        <w:numPr>
          <w:ilvl w:val="0"/>
          <w:numId w:val="11"/>
        </w:numPr>
      </w:pPr>
      <w:r>
        <w:t xml:space="preserve">Is a parabola </w:t>
      </w:r>
      <w:r w:rsidRPr="00ED255D">
        <w:rPr>
          <w:i/>
        </w:rPr>
        <w:t>always</w:t>
      </w:r>
      <w:r>
        <w:t xml:space="preserve"> a function, </w:t>
      </w:r>
      <w:r w:rsidRPr="00ED255D">
        <w:rPr>
          <w:i/>
        </w:rPr>
        <w:t>sometimes</w:t>
      </w:r>
      <w:r>
        <w:t xml:space="preserve"> a function, or </w:t>
      </w:r>
      <w:r w:rsidRPr="00ED255D">
        <w:rPr>
          <w:i/>
        </w:rPr>
        <w:t>never</w:t>
      </w:r>
      <w:r>
        <w:t xml:space="preserve"> a function? Explain your answer. </w:t>
      </w:r>
    </w:p>
    <w:p w14:paraId="25A67F3E" w14:textId="77777777" w:rsidR="00ED255D" w:rsidRDefault="00ED255D" w:rsidP="00ED255D"/>
    <w:p w14:paraId="6CF788F5" w14:textId="77777777" w:rsidR="00ED255D" w:rsidRDefault="00ED255D" w:rsidP="00ED255D"/>
    <w:p w14:paraId="6F4E12FE" w14:textId="77777777" w:rsidR="00ED255D" w:rsidRDefault="00ED255D" w:rsidP="00ED255D"/>
    <w:p w14:paraId="3CDB2AB7" w14:textId="4672D3F2" w:rsidR="009813ED" w:rsidRDefault="009813ED" w:rsidP="007B0C50">
      <w:pPr>
        <w:pStyle w:val="ListParagraph"/>
        <w:ind w:left="0"/>
      </w:pPr>
      <w:r w:rsidRPr="002F1CA7">
        <w:rPr>
          <w:b/>
        </w:rPr>
        <w:lastRenderedPageBreak/>
        <w:t>Hyperbolas</w:t>
      </w:r>
      <w:r w:rsidRPr="002F1CA7">
        <w:t>:</w:t>
      </w:r>
      <w:r>
        <w:t xml:space="preserve"> The standard form</w:t>
      </w:r>
      <w:r w:rsidR="002F1CA7">
        <w:t xml:space="preserve">s of the equation of a </w:t>
      </w:r>
      <w:r>
        <w:t>hyperbola centered at (</w:t>
      </w:r>
      <w:r w:rsidRPr="002F1CA7">
        <w:rPr>
          <w:i/>
        </w:rPr>
        <w:t>h</w:t>
      </w:r>
      <w:r>
        <w:t xml:space="preserve">, </w:t>
      </w:r>
      <w:r w:rsidRPr="002F1CA7">
        <w:rPr>
          <w:i/>
        </w:rPr>
        <w:t>k</w:t>
      </w:r>
      <w:r>
        <w:t xml:space="preserve">) with foci </w:t>
      </w:r>
      <w:r w:rsidR="002F1CA7">
        <w:rPr>
          <w:i/>
        </w:rPr>
        <w:t>c</w:t>
      </w:r>
      <w:r w:rsidR="002F1CA7">
        <w:t xml:space="preserve"> units from the center are</w:t>
      </w:r>
      <w:r>
        <w:t xml:space="preserve"> </w:t>
      </w:r>
      <w:r w:rsidRPr="009813ED">
        <w:rPr>
          <w:position w:val="-24"/>
        </w:rPr>
        <w:object w:dxaOrig="2180" w:dyaOrig="660" w14:anchorId="5369562E">
          <v:shape id="_x0000_i1027" type="#_x0000_t75" style="width:109.2pt;height:33pt" o:ole="">
            <v:imagedata r:id="rId15" o:title=""/>
          </v:shape>
          <o:OLEObject Type="Embed" ProgID="Equation.3" ShapeID="_x0000_i1027" DrawAspect="Content" ObjectID="_1497070409" r:id="rId16"/>
        </w:object>
      </w:r>
      <w:r>
        <w:t>(</w:t>
      </w:r>
      <w:r w:rsidR="003C1A06">
        <w:t>opens to the left and right</w:t>
      </w:r>
      <w:r>
        <w:t>)</w:t>
      </w:r>
      <w:r w:rsidR="004C15BC">
        <w:t>,</w:t>
      </w:r>
      <w:r>
        <w:t xml:space="preserve"> OR </w:t>
      </w:r>
      <w:r w:rsidRPr="009813ED">
        <w:rPr>
          <w:position w:val="-24"/>
        </w:rPr>
        <w:object w:dxaOrig="2180" w:dyaOrig="660" w14:anchorId="3426FB53">
          <v:shape id="_x0000_i1028" type="#_x0000_t75" style="width:109.2pt;height:33pt" o:ole="">
            <v:imagedata r:id="rId17" o:title=""/>
          </v:shape>
          <o:OLEObject Type="Embed" ProgID="Equation.3" ShapeID="_x0000_i1028" DrawAspect="Content" ObjectID="_1497070410" r:id="rId18"/>
        </w:object>
      </w:r>
      <w:r w:rsidR="003C1A06">
        <w:t>(opens up and down</w:t>
      </w:r>
      <w:r>
        <w:t>), where</w:t>
      </w:r>
      <w:r w:rsidR="002F1CA7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2F1CA7">
        <w:t>.</w:t>
      </w:r>
    </w:p>
    <w:p w14:paraId="5ED0CB44" w14:textId="77777777" w:rsidR="002F1CA7" w:rsidRDefault="002F1CA7" w:rsidP="007B0C50">
      <w:pPr>
        <w:pStyle w:val="ListParagraph"/>
        <w:ind w:left="0"/>
      </w:pPr>
    </w:p>
    <w:p w14:paraId="028679E9" w14:textId="77777777" w:rsidR="002F1CA7" w:rsidRPr="00A214D8" w:rsidRDefault="002F1CA7" w:rsidP="002F1CA7">
      <w:pPr>
        <w:rPr>
          <w:u w:val="single"/>
        </w:rPr>
      </w:pPr>
      <w:r w:rsidRPr="00A214D8">
        <w:rPr>
          <w:u w:val="single"/>
        </w:rPr>
        <w:t>Directions:</w:t>
      </w:r>
    </w:p>
    <w:p w14:paraId="6CD9E535" w14:textId="77777777" w:rsidR="002F1CA7" w:rsidRDefault="009813ED" w:rsidP="002F1CA7">
      <w:pPr>
        <w:pStyle w:val="ListParagraph"/>
        <w:numPr>
          <w:ilvl w:val="0"/>
          <w:numId w:val="16"/>
        </w:numPr>
      </w:pPr>
      <w:r>
        <w:t xml:space="preserve">Go to </w:t>
      </w:r>
      <w:hyperlink r:id="rId19" w:history="1">
        <w:r w:rsidR="004C15BC" w:rsidRPr="00E75239">
          <w:rPr>
            <w:rStyle w:val="Hyperlink"/>
          </w:rPr>
          <w:t>http://tube.geogebra.org/student/m35056</w:t>
        </w:r>
      </w:hyperlink>
      <w:r w:rsidR="004C15BC">
        <w:t xml:space="preserve"> </w:t>
      </w:r>
    </w:p>
    <w:p w14:paraId="03EC52A9" w14:textId="77777777" w:rsidR="002F1CA7" w:rsidRDefault="009813ED" w:rsidP="002F1CA7">
      <w:pPr>
        <w:pStyle w:val="ListParagraph"/>
        <w:numPr>
          <w:ilvl w:val="0"/>
          <w:numId w:val="16"/>
        </w:numPr>
      </w:pPr>
      <w:r>
        <w:t xml:space="preserve">Click </w:t>
      </w:r>
      <w:r w:rsidR="002F1CA7">
        <w:t xml:space="preserve">“Horizontal Axis” on </w:t>
      </w:r>
      <w:r>
        <w:t>the lower left side of the screen</w:t>
      </w:r>
      <w:r w:rsidR="002F1CA7">
        <w:t>.  The applet contains sliders for the parameters of the standard form of a parabola.  The resulting equation of the graph is shown on the left side of the screen.</w:t>
      </w:r>
    </w:p>
    <w:p w14:paraId="64D074A0" w14:textId="77777777" w:rsidR="002F1CA7" w:rsidRDefault="002F1CA7" w:rsidP="002F1CA7"/>
    <w:p w14:paraId="116A990F" w14:textId="43426EDE" w:rsidR="002C6144" w:rsidRDefault="002C6144" w:rsidP="002C6144">
      <w:pPr>
        <w:pStyle w:val="ListParagraph"/>
        <w:numPr>
          <w:ilvl w:val="0"/>
          <w:numId w:val="11"/>
        </w:numPr>
      </w:pPr>
      <w:r>
        <w:t xml:space="preserve">Move the sliders representing the parameters </w:t>
      </w:r>
      <w:r>
        <w:rPr>
          <w:i/>
        </w:rPr>
        <w:t>h</w:t>
      </w:r>
      <w:r>
        <w:t xml:space="preserve"> and </w:t>
      </w:r>
      <w:r w:rsidRPr="003774A4">
        <w:rPr>
          <w:i/>
        </w:rPr>
        <w:t>k</w:t>
      </w:r>
      <w:r>
        <w:t>.  What happens?</w:t>
      </w:r>
    </w:p>
    <w:p w14:paraId="417E8D52" w14:textId="77777777" w:rsidR="002C6144" w:rsidRDefault="002C6144" w:rsidP="002C6144">
      <w:pPr>
        <w:pStyle w:val="ListParagraph"/>
        <w:ind w:left="360"/>
      </w:pPr>
    </w:p>
    <w:p w14:paraId="2F005776" w14:textId="77777777" w:rsidR="002C6144" w:rsidRDefault="002C6144" w:rsidP="002C6144"/>
    <w:p w14:paraId="3B280716" w14:textId="77777777" w:rsidR="002C6144" w:rsidRDefault="002C6144" w:rsidP="002C6144">
      <w:pPr>
        <w:pStyle w:val="ListParagraph"/>
        <w:ind w:left="360"/>
      </w:pPr>
    </w:p>
    <w:p w14:paraId="09A499D5" w14:textId="77777777" w:rsidR="002C6144" w:rsidRDefault="002C6144" w:rsidP="002C6144"/>
    <w:p w14:paraId="0AAE34C2" w14:textId="66A40619" w:rsidR="002C6144" w:rsidRDefault="002C6144" w:rsidP="002C6144">
      <w:pPr>
        <w:pStyle w:val="ListParagraph"/>
        <w:numPr>
          <w:ilvl w:val="0"/>
          <w:numId w:val="11"/>
        </w:numPr>
      </w:pPr>
      <w:r>
        <w:t xml:space="preserve">Move the sliders representing the parameters </w:t>
      </w:r>
      <w:r w:rsidRPr="002C6144">
        <w:rPr>
          <w:i/>
        </w:rPr>
        <w:t>a</w:t>
      </w:r>
      <w:r>
        <w:t xml:space="preserve"> and </w:t>
      </w:r>
      <w:r w:rsidRPr="002C6144">
        <w:rPr>
          <w:i/>
        </w:rPr>
        <w:t>b</w:t>
      </w:r>
      <w:r>
        <w:t>.  What happens?</w:t>
      </w:r>
    </w:p>
    <w:p w14:paraId="582AA8AD" w14:textId="77777777" w:rsidR="002C6144" w:rsidRDefault="002C6144" w:rsidP="002C6144">
      <w:pPr>
        <w:pStyle w:val="ListParagraph"/>
        <w:ind w:left="360"/>
      </w:pPr>
    </w:p>
    <w:p w14:paraId="7795E982" w14:textId="77777777" w:rsidR="002C6144" w:rsidRDefault="002C6144" w:rsidP="002C6144">
      <w:pPr>
        <w:pStyle w:val="ListParagraph"/>
        <w:ind w:left="360"/>
      </w:pPr>
    </w:p>
    <w:p w14:paraId="4D2C194F" w14:textId="77777777" w:rsidR="002C6144" w:rsidRDefault="002C6144" w:rsidP="002C6144">
      <w:pPr>
        <w:pStyle w:val="ListParagraph"/>
        <w:ind w:left="360"/>
      </w:pPr>
    </w:p>
    <w:p w14:paraId="2FD3D9EC" w14:textId="77777777" w:rsidR="002C6144" w:rsidRDefault="002C6144" w:rsidP="002C6144"/>
    <w:p w14:paraId="6D5BEDA0" w14:textId="77777777" w:rsidR="002C6144" w:rsidRDefault="002C6144" w:rsidP="002C6144">
      <w:pPr>
        <w:pStyle w:val="ListParagraph"/>
        <w:numPr>
          <w:ilvl w:val="0"/>
          <w:numId w:val="11"/>
        </w:numPr>
      </w:pPr>
      <w:r>
        <w:t xml:space="preserve">Select “Horizontal Parabola” on the lower left side of the screen.  Move the slider representing the parameter </w:t>
      </w:r>
      <w:r w:rsidRPr="003774A4">
        <w:rPr>
          <w:i/>
        </w:rPr>
        <w:t>h</w:t>
      </w:r>
      <w:r>
        <w:t>.  What happens?</w:t>
      </w:r>
    </w:p>
    <w:p w14:paraId="7AB80A7C" w14:textId="77777777" w:rsidR="002C6144" w:rsidRDefault="002C6144" w:rsidP="002C6144">
      <w:pPr>
        <w:pStyle w:val="ListParagraph"/>
        <w:ind w:left="360"/>
      </w:pPr>
    </w:p>
    <w:p w14:paraId="01771E87" w14:textId="77777777" w:rsidR="002C6144" w:rsidRDefault="002C6144" w:rsidP="002C6144">
      <w:pPr>
        <w:pStyle w:val="ListParagraph"/>
        <w:ind w:left="360"/>
      </w:pPr>
    </w:p>
    <w:p w14:paraId="51DACEAC" w14:textId="77777777" w:rsidR="002C6144" w:rsidRDefault="002C6144" w:rsidP="002C6144"/>
    <w:p w14:paraId="52378E13" w14:textId="77777777" w:rsidR="002C6144" w:rsidRDefault="002C6144" w:rsidP="002C6144"/>
    <w:p w14:paraId="3852624B" w14:textId="3D8AE9EA" w:rsidR="002C6144" w:rsidRDefault="002C6144" w:rsidP="002C6144">
      <w:pPr>
        <w:pStyle w:val="ListParagraph"/>
        <w:numPr>
          <w:ilvl w:val="0"/>
          <w:numId w:val="11"/>
        </w:numPr>
      </w:pPr>
      <w:r>
        <w:t xml:space="preserve">Move the sliders representing the parameters </w:t>
      </w:r>
      <w:r>
        <w:rPr>
          <w:i/>
        </w:rPr>
        <w:t>h</w:t>
      </w:r>
      <w:r>
        <w:t xml:space="preserve"> and </w:t>
      </w:r>
      <w:r w:rsidRPr="003774A4">
        <w:rPr>
          <w:i/>
        </w:rPr>
        <w:t>k</w:t>
      </w:r>
      <w:r>
        <w:t>.  What happens?</w:t>
      </w:r>
    </w:p>
    <w:p w14:paraId="4B91A698" w14:textId="77777777" w:rsidR="002C6144" w:rsidRDefault="002C6144" w:rsidP="002C6144">
      <w:pPr>
        <w:pStyle w:val="ListParagraph"/>
        <w:ind w:left="360"/>
      </w:pPr>
    </w:p>
    <w:p w14:paraId="2DB0FCC5" w14:textId="77777777" w:rsidR="002C6144" w:rsidRDefault="002C6144" w:rsidP="002C6144"/>
    <w:p w14:paraId="79DDEC74" w14:textId="77777777" w:rsidR="002C6144" w:rsidRDefault="002C6144" w:rsidP="002C6144">
      <w:pPr>
        <w:pStyle w:val="ListParagraph"/>
        <w:ind w:left="360"/>
      </w:pPr>
    </w:p>
    <w:p w14:paraId="51C504A4" w14:textId="77777777" w:rsidR="002C6144" w:rsidRDefault="002C6144" w:rsidP="002C6144"/>
    <w:p w14:paraId="0E4FF401" w14:textId="153C8104" w:rsidR="002C6144" w:rsidRDefault="002C6144" w:rsidP="002C6144">
      <w:pPr>
        <w:pStyle w:val="ListParagraph"/>
        <w:numPr>
          <w:ilvl w:val="0"/>
          <w:numId w:val="11"/>
        </w:numPr>
      </w:pPr>
      <w:r>
        <w:t xml:space="preserve">Move the sliders representing the parameters </w:t>
      </w:r>
      <w:r w:rsidRPr="002C6144">
        <w:rPr>
          <w:i/>
        </w:rPr>
        <w:t>a</w:t>
      </w:r>
      <w:r>
        <w:t xml:space="preserve"> and </w:t>
      </w:r>
      <w:r w:rsidRPr="002C6144">
        <w:rPr>
          <w:i/>
        </w:rPr>
        <w:t>b</w:t>
      </w:r>
      <w:r>
        <w:t>.  What happens?</w:t>
      </w:r>
    </w:p>
    <w:p w14:paraId="2C507779" w14:textId="77777777" w:rsidR="002C6144" w:rsidRDefault="002C6144" w:rsidP="002C6144">
      <w:pPr>
        <w:pStyle w:val="ListParagraph"/>
        <w:ind w:left="360"/>
      </w:pPr>
    </w:p>
    <w:p w14:paraId="26041DC6" w14:textId="77777777" w:rsidR="002C6144" w:rsidRDefault="002C6144" w:rsidP="002C6144">
      <w:pPr>
        <w:pStyle w:val="ListParagraph"/>
        <w:ind w:left="360"/>
      </w:pPr>
    </w:p>
    <w:p w14:paraId="06F6ECFB" w14:textId="77777777" w:rsidR="002C6144" w:rsidRDefault="002C6144" w:rsidP="002C6144">
      <w:pPr>
        <w:pStyle w:val="ListParagraph"/>
        <w:ind w:left="360"/>
      </w:pPr>
    </w:p>
    <w:p w14:paraId="49EE0790" w14:textId="77777777" w:rsidR="002C6144" w:rsidRDefault="002C6144" w:rsidP="002C6144">
      <w:pPr>
        <w:pStyle w:val="ListParagraph"/>
        <w:ind w:left="360"/>
      </w:pPr>
    </w:p>
    <w:p w14:paraId="4BA509DC" w14:textId="77777777" w:rsidR="002C6144" w:rsidRDefault="002C6144" w:rsidP="002C6144">
      <w:pPr>
        <w:pStyle w:val="ListParagraph"/>
        <w:ind w:left="360"/>
      </w:pPr>
    </w:p>
    <w:p w14:paraId="524B01BB" w14:textId="73529C48" w:rsidR="009813ED" w:rsidRPr="009813ED" w:rsidRDefault="002C6144" w:rsidP="002C6144">
      <w:pPr>
        <w:pStyle w:val="ListParagraph"/>
        <w:numPr>
          <w:ilvl w:val="0"/>
          <w:numId w:val="11"/>
        </w:numPr>
      </w:pPr>
      <w:r>
        <w:t xml:space="preserve">Is a hyperbola </w:t>
      </w:r>
      <w:r w:rsidRPr="00ED255D">
        <w:rPr>
          <w:i/>
        </w:rPr>
        <w:t>always</w:t>
      </w:r>
      <w:r>
        <w:t xml:space="preserve"> a function, </w:t>
      </w:r>
      <w:r w:rsidRPr="00ED255D">
        <w:rPr>
          <w:i/>
        </w:rPr>
        <w:t>sometimes</w:t>
      </w:r>
      <w:r>
        <w:t xml:space="preserve"> a function, or </w:t>
      </w:r>
      <w:r w:rsidRPr="00ED255D">
        <w:rPr>
          <w:i/>
        </w:rPr>
        <w:t>never</w:t>
      </w:r>
      <w:r>
        <w:t xml:space="preserve"> a function? Explain your answer. </w:t>
      </w:r>
    </w:p>
    <w:sectPr w:rsidR="009813ED" w:rsidRPr="009813ED" w:rsidSect="00A0537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7093B" w14:textId="77777777" w:rsidR="006C02DE" w:rsidRDefault="006C02DE" w:rsidP="0085319D">
      <w:r>
        <w:separator/>
      </w:r>
    </w:p>
  </w:endnote>
  <w:endnote w:type="continuationSeparator" w:id="0">
    <w:p w14:paraId="6CB2002B" w14:textId="77777777" w:rsidR="006C02DE" w:rsidRDefault="006C02DE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63BE4" w14:textId="77777777" w:rsidR="003774A4" w:rsidRDefault="003774A4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3774A4" w:rsidRDefault="003774A4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E9F1F" w14:textId="14AE5CAE" w:rsidR="003774A4" w:rsidRPr="00A214D8" w:rsidRDefault="003774A4" w:rsidP="00A214D8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1.2.4</w:t>
    </w:r>
    <w:r>
      <w:rPr>
        <w:sz w:val="20"/>
        <w:szCs w:val="20"/>
      </w:rPr>
      <w:tab/>
      <w:t xml:space="preserve">                </w:t>
    </w:r>
    <w:r>
      <w:rPr>
        <w:sz w:val="20"/>
        <w:szCs w:val="20"/>
      </w:rPr>
      <w:tab/>
      <w:t>Connecticut Core Algebra 2 Curriculum Version 1.0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6279E" w14:textId="77777777" w:rsidR="003774A4" w:rsidRPr="006F1A81" w:rsidRDefault="003774A4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74C177" w14:textId="77777777" w:rsidR="006C02DE" w:rsidRDefault="006C02DE" w:rsidP="0085319D">
      <w:r>
        <w:separator/>
      </w:r>
    </w:p>
  </w:footnote>
  <w:footnote w:type="continuationSeparator" w:id="0">
    <w:p w14:paraId="08B99E55" w14:textId="77777777" w:rsidR="006C02DE" w:rsidRDefault="006C02DE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9F7D3" w14:textId="77777777" w:rsidR="003774A4" w:rsidRDefault="003774A4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3774A4" w:rsidRDefault="003774A4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3774A4" w:rsidRDefault="003774A4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CD33C" w14:textId="67C639DD" w:rsidR="003774A4" w:rsidRDefault="003774A4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Date:             </w:t>
    </w:r>
    <w:r w:rsidRPr="00F0533D">
      <w:t xml:space="preserve">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C21B98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6C02DE">
          <w:fldChar w:fldCharType="begin"/>
        </w:r>
        <w:r w:rsidR="006C02DE">
          <w:instrText xml:space="preserve"> NUMPAGES  </w:instrText>
        </w:r>
        <w:r w:rsidR="006C02DE">
          <w:fldChar w:fldCharType="separate"/>
        </w:r>
        <w:r w:rsidR="00C21B98">
          <w:rPr>
            <w:noProof/>
          </w:rPr>
          <w:t>4</w:t>
        </w:r>
        <w:r w:rsidR="006C02DE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44E9B" w14:textId="77777777" w:rsidR="003774A4" w:rsidRDefault="003774A4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6C02DE">
          <w:fldChar w:fldCharType="begin"/>
        </w:r>
        <w:r w:rsidR="006C02DE">
          <w:instrText xml:space="preserve"> NUMPAGES  </w:instrText>
        </w:r>
        <w:r w:rsidR="006C02DE">
          <w:fldChar w:fldCharType="separate"/>
        </w:r>
        <w:r>
          <w:rPr>
            <w:noProof/>
          </w:rPr>
          <w:t>4</w:t>
        </w:r>
        <w:r w:rsidR="006C02DE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149B8"/>
    <w:multiLevelType w:val="hybridMultilevel"/>
    <w:tmpl w:val="77A0A7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9F7A81"/>
    <w:multiLevelType w:val="hybridMultilevel"/>
    <w:tmpl w:val="E41A5A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F310CA"/>
    <w:multiLevelType w:val="hybridMultilevel"/>
    <w:tmpl w:val="E41A5A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6D57DA"/>
    <w:multiLevelType w:val="hybridMultilevel"/>
    <w:tmpl w:val="FE209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9B4A32"/>
    <w:multiLevelType w:val="hybridMultilevel"/>
    <w:tmpl w:val="311A2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C42BD1"/>
    <w:multiLevelType w:val="hybridMultilevel"/>
    <w:tmpl w:val="47FA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A57212"/>
    <w:multiLevelType w:val="hybridMultilevel"/>
    <w:tmpl w:val="C6FEA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3200DE"/>
    <w:multiLevelType w:val="hybridMultilevel"/>
    <w:tmpl w:val="D6A87070"/>
    <w:lvl w:ilvl="0" w:tplc="7F823BE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FF4C81"/>
    <w:multiLevelType w:val="hybridMultilevel"/>
    <w:tmpl w:val="5DEEF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4A3ADB"/>
    <w:multiLevelType w:val="hybridMultilevel"/>
    <w:tmpl w:val="32348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275B87"/>
    <w:multiLevelType w:val="hybridMultilevel"/>
    <w:tmpl w:val="14DC8D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BFE1471"/>
    <w:multiLevelType w:val="hybridMultilevel"/>
    <w:tmpl w:val="C0400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EB149D"/>
    <w:multiLevelType w:val="hybridMultilevel"/>
    <w:tmpl w:val="E09EB7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8"/>
  </w:num>
  <w:num w:numId="5">
    <w:abstractNumId w:val="15"/>
  </w:num>
  <w:num w:numId="6">
    <w:abstractNumId w:val="1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0"/>
  </w:num>
  <w:num w:numId="12">
    <w:abstractNumId w:val="12"/>
  </w:num>
  <w:num w:numId="13">
    <w:abstractNumId w:val="5"/>
  </w:num>
  <w:num w:numId="14">
    <w:abstractNumId w:val="9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0BC6"/>
    <w:rsid w:val="001E6F12"/>
    <w:rsid w:val="001F204F"/>
    <w:rsid w:val="001F3BCC"/>
    <w:rsid w:val="002446AB"/>
    <w:rsid w:val="00265325"/>
    <w:rsid w:val="00280AF0"/>
    <w:rsid w:val="002928ED"/>
    <w:rsid w:val="002C6144"/>
    <w:rsid w:val="002F1CA7"/>
    <w:rsid w:val="002F2E33"/>
    <w:rsid w:val="00340E00"/>
    <w:rsid w:val="003415DA"/>
    <w:rsid w:val="00355084"/>
    <w:rsid w:val="003774A4"/>
    <w:rsid w:val="00384B26"/>
    <w:rsid w:val="003C057D"/>
    <w:rsid w:val="003C1A06"/>
    <w:rsid w:val="003F5A3A"/>
    <w:rsid w:val="00401471"/>
    <w:rsid w:val="00414AD3"/>
    <w:rsid w:val="00432E19"/>
    <w:rsid w:val="00485BF9"/>
    <w:rsid w:val="004C0ADB"/>
    <w:rsid w:val="004C15BC"/>
    <w:rsid w:val="005374A1"/>
    <w:rsid w:val="00636096"/>
    <w:rsid w:val="00653B43"/>
    <w:rsid w:val="006B7BF9"/>
    <w:rsid w:val="006C02DE"/>
    <w:rsid w:val="006F1A81"/>
    <w:rsid w:val="007023B9"/>
    <w:rsid w:val="00712EBE"/>
    <w:rsid w:val="00763985"/>
    <w:rsid w:val="00763CB2"/>
    <w:rsid w:val="0077414B"/>
    <w:rsid w:val="00774938"/>
    <w:rsid w:val="007807A4"/>
    <w:rsid w:val="00785F80"/>
    <w:rsid w:val="007B06F1"/>
    <w:rsid w:val="007B0C50"/>
    <w:rsid w:val="007B1200"/>
    <w:rsid w:val="007B3F40"/>
    <w:rsid w:val="007B6288"/>
    <w:rsid w:val="007E2199"/>
    <w:rsid w:val="007F537B"/>
    <w:rsid w:val="00802896"/>
    <w:rsid w:val="00817D19"/>
    <w:rsid w:val="008216E9"/>
    <w:rsid w:val="0083373E"/>
    <w:rsid w:val="0085319D"/>
    <w:rsid w:val="00856377"/>
    <w:rsid w:val="00886A00"/>
    <w:rsid w:val="00896F10"/>
    <w:rsid w:val="009309CE"/>
    <w:rsid w:val="00935163"/>
    <w:rsid w:val="009813ED"/>
    <w:rsid w:val="00986730"/>
    <w:rsid w:val="009B6D33"/>
    <w:rsid w:val="009C3992"/>
    <w:rsid w:val="009D2170"/>
    <w:rsid w:val="00A03F6B"/>
    <w:rsid w:val="00A0537B"/>
    <w:rsid w:val="00A15BCD"/>
    <w:rsid w:val="00A214D8"/>
    <w:rsid w:val="00B13A2F"/>
    <w:rsid w:val="00B1551A"/>
    <w:rsid w:val="00B16CAF"/>
    <w:rsid w:val="00B2686F"/>
    <w:rsid w:val="00B3305F"/>
    <w:rsid w:val="00B96054"/>
    <w:rsid w:val="00B97DC6"/>
    <w:rsid w:val="00BB249A"/>
    <w:rsid w:val="00BC43CA"/>
    <w:rsid w:val="00C064CE"/>
    <w:rsid w:val="00C21B98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E8025C"/>
    <w:rsid w:val="00E973D2"/>
    <w:rsid w:val="00ED255D"/>
    <w:rsid w:val="00F26EB8"/>
    <w:rsid w:val="00F35536"/>
    <w:rsid w:val="00F36F33"/>
    <w:rsid w:val="00F44680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  <w15:docId w15:val="{BB999C10-E9FE-450F-9C6B-E7F7F3697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0C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be.geogebra.org/student/m56447" TargetMode="External"/><Relationship Id="rId13" Type="http://schemas.openxmlformats.org/officeDocument/2006/relationships/hyperlink" Target="http://tube.geogebra.org/student/m70896" TargetMode="External"/><Relationship Id="rId18" Type="http://schemas.openxmlformats.org/officeDocument/2006/relationships/oleObject" Target="embeddings/oleObject4.bin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4.wmf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hyperlink" Target="http://tube.geogebra.org/student/m3505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yperlink" Target="http://tube.geogebra.org/student/m35054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9E6FA3-A1BF-4689-9117-83CBEBC40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Michalek, Jennifer</cp:lastModifiedBy>
  <cp:revision>4</cp:revision>
  <cp:lastPrinted>2012-06-09T20:51:00Z</cp:lastPrinted>
  <dcterms:created xsi:type="dcterms:W3CDTF">2015-06-10T17:34:00Z</dcterms:created>
  <dcterms:modified xsi:type="dcterms:W3CDTF">2015-06-29T12:04:00Z</dcterms:modified>
</cp:coreProperties>
</file>