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32D29" w14:textId="77777777" w:rsidR="00FB6388" w:rsidRPr="00E74F3D" w:rsidRDefault="000A2791" w:rsidP="00FB6388">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Unit 8: Investigation </w:t>
      </w:r>
      <w:r w:rsidR="00FB6388" w:rsidRPr="00E74F3D">
        <w:rPr>
          <w:rFonts w:ascii="Times New Roman" w:hAnsi="Times New Roman" w:cs="Times New Roman"/>
          <w:b/>
          <w:sz w:val="36"/>
          <w:szCs w:val="36"/>
        </w:rPr>
        <w:t>3 (4 days)</w:t>
      </w:r>
    </w:p>
    <w:p w14:paraId="41F86C30" w14:textId="77777777" w:rsidR="00FB6388" w:rsidRPr="00E74F3D" w:rsidRDefault="00FB6388" w:rsidP="00FB6388">
      <w:pPr>
        <w:pStyle w:val="NoSpacing"/>
        <w:jc w:val="center"/>
        <w:rPr>
          <w:rFonts w:ascii="Times New Roman" w:hAnsi="Times New Roman" w:cs="Times New Roman"/>
          <w:b/>
          <w:sz w:val="36"/>
          <w:szCs w:val="36"/>
        </w:rPr>
      </w:pPr>
    </w:p>
    <w:p w14:paraId="725B55A9" w14:textId="77777777" w:rsidR="00FB6388" w:rsidRPr="00E74F3D" w:rsidRDefault="00FB6388" w:rsidP="00FB6388">
      <w:pPr>
        <w:pStyle w:val="NoSpacing"/>
        <w:jc w:val="center"/>
        <w:rPr>
          <w:rFonts w:ascii="Times New Roman" w:hAnsi="Times New Roman" w:cs="Times New Roman"/>
          <w:b/>
          <w:sz w:val="28"/>
          <w:szCs w:val="28"/>
        </w:rPr>
      </w:pPr>
      <w:r w:rsidRPr="00E74F3D">
        <w:rPr>
          <w:rFonts w:ascii="Times New Roman" w:hAnsi="Times New Roman" w:cs="Times New Roman"/>
          <w:b/>
          <w:sz w:val="28"/>
          <w:szCs w:val="28"/>
        </w:rPr>
        <w:t>SOLVING QUADRATIC EQUATIONS USING THE SQUARE ROOT PROPERTY</w:t>
      </w:r>
    </w:p>
    <w:p w14:paraId="34F227A3" w14:textId="77777777" w:rsidR="00FB6388" w:rsidRDefault="00FB6388" w:rsidP="00FB6388">
      <w:pPr>
        <w:pStyle w:val="NoSpacing"/>
        <w:rPr>
          <w:rFonts w:ascii="Times New Roman" w:hAnsi="Times New Roman" w:cs="Times New Roman"/>
          <w:sz w:val="24"/>
          <w:szCs w:val="24"/>
        </w:rPr>
      </w:pPr>
    </w:p>
    <w:p w14:paraId="48E759C7" w14:textId="77777777" w:rsidR="00FB6388" w:rsidRPr="00E74F3D" w:rsidRDefault="00FB6388" w:rsidP="00FB6388">
      <w:pPr>
        <w:pStyle w:val="NoSpacing"/>
        <w:rPr>
          <w:rFonts w:ascii="Times New Roman" w:hAnsi="Times New Roman" w:cs="Times New Roman"/>
          <w:b/>
          <w:i/>
          <w:sz w:val="24"/>
          <w:szCs w:val="24"/>
        </w:rPr>
      </w:pPr>
      <w:r w:rsidRPr="00E74F3D">
        <w:rPr>
          <w:rFonts w:ascii="Times New Roman" w:hAnsi="Times New Roman" w:cs="Times New Roman"/>
          <w:b/>
          <w:i/>
          <w:sz w:val="24"/>
          <w:szCs w:val="24"/>
        </w:rPr>
        <w:t>CCSS: 8-EE 2, A-REI 4</w:t>
      </w:r>
    </w:p>
    <w:p w14:paraId="6E6BFEA8" w14:textId="77777777" w:rsidR="00FB6388" w:rsidRDefault="00FB6388" w:rsidP="00FB6388">
      <w:pPr>
        <w:pStyle w:val="NoSpacing"/>
        <w:rPr>
          <w:rFonts w:ascii="Times New Roman" w:hAnsi="Times New Roman" w:cs="Times New Roman"/>
          <w:sz w:val="24"/>
          <w:szCs w:val="24"/>
        </w:rPr>
      </w:pPr>
    </w:p>
    <w:p w14:paraId="40156B4B" w14:textId="77777777" w:rsidR="00FB6388" w:rsidRDefault="00FB6388" w:rsidP="00FB6388">
      <w:pPr>
        <w:pStyle w:val="NoSpacing"/>
        <w:rPr>
          <w:rFonts w:ascii="Times New Roman" w:hAnsi="Times New Roman" w:cs="Times New Roman"/>
          <w:b/>
          <w:sz w:val="28"/>
          <w:szCs w:val="28"/>
        </w:rPr>
      </w:pPr>
      <w:r w:rsidRPr="00E74F3D">
        <w:rPr>
          <w:rFonts w:ascii="Times New Roman" w:hAnsi="Times New Roman" w:cs="Times New Roman"/>
          <w:b/>
          <w:sz w:val="28"/>
          <w:szCs w:val="28"/>
        </w:rPr>
        <w:t>Overview</w:t>
      </w:r>
    </w:p>
    <w:p w14:paraId="2F64590B" w14:textId="77777777" w:rsidR="00F946CF" w:rsidRPr="00E74F3D" w:rsidRDefault="00F946CF" w:rsidP="00FB6388">
      <w:pPr>
        <w:pStyle w:val="NoSpacing"/>
        <w:rPr>
          <w:rFonts w:ascii="Times New Roman" w:hAnsi="Times New Roman" w:cs="Times New Roman"/>
          <w:b/>
          <w:sz w:val="28"/>
          <w:szCs w:val="28"/>
        </w:rPr>
      </w:pPr>
    </w:p>
    <w:p w14:paraId="33EECD71" w14:textId="77777777" w:rsidR="00F946CF" w:rsidRDefault="00FB6388" w:rsidP="00FB6388">
      <w:r>
        <w:t xml:space="preserve">Students will </w:t>
      </w:r>
      <w:r w:rsidR="00F946CF">
        <w:t>learn to apply the Square Root P</w:t>
      </w:r>
      <w:r>
        <w:t xml:space="preserve">roperty and the principle of “undoing” to solve equations of the form </w:t>
      </w:r>
      <m:oMath>
        <m:r>
          <w:rPr>
            <w:rFonts w:ascii="Cambria Math" w:hAnsi="Cambria Math"/>
          </w:rPr>
          <m:t>a</m:t>
        </m:r>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 k = y.</m:t>
        </m:r>
      </m:oMath>
      <w:r>
        <w:t xml:space="preserve">  They will then apply this skill to finding the </w:t>
      </w:r>
    </w:p>
    <w:p w14:paraId="10C1E441" w14:textId="29D9BE8F" w:rsidR="00FB6388" w:rsidRDefault="00F946CF" w:rsidP="00FB6388">
      <w:r w:rsidRPr="00F946CF">
        <w:rPr>
          <w:i/>
        </w:rPr>
        <w:t>x</w:t>
      </w:r>
      <w:r w:rsidR="00FB6388">
        <w:t xml:space="preserve">-intercepts of parabolas </w:t>
      </w:r>
      <w:r>
        <w:t xml:space="preserve">given </w:t>
      </w:r>
      <w:r w:rsidR="00FB6388">
        <w:t xml:space="preserve">functions in vertex form and </w:t>
      </w:r>
      <w:r>
        <w:t xml:space="preserve">to solving application problems based on quadratic functions in </w:t>
      </w:r>
      <w:r w:rsidR="00FB6388">
        <w:t>vertex form.</w:t>
      </w:r>
    </w:p>
    <w:p w14:paraId="795E5A71" w14:textId="77777777" w:rsidR="00FB6388" w:rsidRDefault="00FB6388" w:rsidP="00FB6388"/>
    <w:p w14:paraId="33C0902C" w14:textId="77777777" w:rsidR="00FB6388" w:rsidRPr="00E74F3D" w:rsidRDefault="00FB6388" w:rsidP="00FB6388">
      <w:pPr>
        <w:rPr>
          <w:b/>
          <w:sz w:val="28"/>
          <w:szCs w:val="28"/>
        </w:rPr>
      </w:pPr>
      <w:r w:rsidRPr="00E74F3D">
        <w:rPr>
          <w:b/>
          <w:sz w:val="28"/>
          <w:szCs w:val="28"/>
        </w:rPr>
        <w:t>Assessment Activities</w:t>
      </w:r>
    </w:p>
    <w:p w14:paraId="7D67A9D8" w14:textId="77777777" w:rsidR="00FB6388" w:rsidRDefault="00FB6388" w:rsidP="00FB6388"/>
    <w:p w14:paraId="0CEBB6B6" w14:textId="77777777" w:rsidR="00FB6388" w:rsidRPr="007E5BD4" w:rsidRDefault="00FB6388" w:rsidP="00FB6388">
      <w:pPr>
        <w:rPr>
          <w:b/>
          <w:sz w:val="28"/>
          <w:szCs w:val="28"/>
        </w:rPr>
      </w:pPr>
      <w:r w:rsidRPr="007E5BD4">
        <w:rPr>
          <w:b/>
          <w:sz w:val="28"/>
          <w:szCs w:val="28"/>
        </w:rPr>
        <w:tab/>
        <w:t>Evidence of Success: What will Students Be Able to Do?</w:t>
      </w:r>
    </w:p>
    <w:p w14:paraId="49CD25AE" w14:textId="1AF3BA99" w:rsidR="00FB6388" w:rsidRDefault="00FB6388" w:rsidP="008831C0">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Recognize the </w:t>
      </w:r>
      <w:r w:rsidR="001F7453">
        <w:rPr>
          <w:rFonts w:ascii="Times New Roman" w:hAnsi="Times New Roman" w:cs="Times New Roman"/>
          <w:sz w:val="24"/>
          <w:szCs w:val="24"/>
        </w:rPr>
        <w:t>relationship between squares and square roots.</w:t>
      </w:r>
    </w:p>
    <w:p w14:paraId="5E2B5B93" w14:textId="2170495F" w:rsidR="00FB6388" w:rsidRDefault="00FB6388" w:rsidP="008831C0">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Recognize and distinguish quadratic functions in standard form and in vertex form</w:t>
      </w:r>
      <w:r w:rsidR="00F946CF">
        <w:rPr>
          <w:rFonts w:ascii="Times New Roman" w:hAnsi="Times New Roman" w:cs="Times New Roman"/>
          <w:sz w:val="24"/>
          <w:szCs w:val="24"/>
        </w:rPr>
        <w:t>.</w:t>
      </w:r>
    </w:p>
    <w:p w14:paraId="40650EAA" w14:textId="25108486" w:rsidR="00FB6388" w:rsidRDefault="00FB6388" w:rsidP="008831C0">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Undo quadratic </w:t>
      </w:r>
      <w:r w:rsidR="001F7453">
        <w:rPr>
          <w:rFonts w:ascii="Times New Roman" w:hAnsi="Times New Roman" w:cs="Times New Roman"/>
          <w:sz w:val="24"/>
          <w:szCs w:val="24"/>
        </w:rPr>
        <w:t>expressions to find solutions to equations.</w:t>
      </w:r>
    </w:p>
    <w:p w14:paraId="4260E32A" w14:textId="77777777" w:rsidR="00FB6388" w:rsidRDefault="00FB6388" w:rsidP="008831C0">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Solve equations of the form </w:t>
      </w:r>
      <m:oMath>
        <m:r>
          <w:rPr>
            <w:rFonts w:ascii="Cambria Math" w:hAnsi="Cambria Math"/>
          </w:rPr>
          <m:t>a</m:t>
        </m:r>
        <m:sSup>
          <m:sSupPr>
            <m:ctrlPr>
              <w:rPr>
                <w:rFonts w:ascii="Cambria Math" w:eastAsia="Times New Roman" w:hAnsi="Cambria Math" w:cs="Times New Roman"/>
                <w:i/>
                <w:sz w:val="24"/>
                <w:szCs w:val="24"/>
              </w:rPr>
            </m:ctrlPr>
          </m:sSupPr>
          <m:e>
            <m:r>
              <w:rPr>
                <w:rFonts w:ascii="Cambria Math" w:hAnsi="Cambria Math"/>
              </w:rPr>
              <m:t>(x-h)</m:t>
            </m:r>
          </m:e>
          <m:sup>
            <m:r>
              <w:rPr>
                <w:rFonts w:ascii="Cambria Math" w:hAnsi="Cambria Math"/>
              </w:rPr>
              <m:t>2</m:t>
            </m:r>
          </m:sup>
        </m:sSup>
        <m:r>
          <w:rPr>
            <w:rFonts w:ascii="Cambria Math" w:hAnsi="Cambria Math"/>
          </w:rPr>
          <m:t xml:space="preserve">+ k </m:t>
        </m:r>
      </m:oMath>
      <w:r>
        <w:rPr>
          <w:rFonts w:ascii="Times New Roman" w:hAnsi="Times New Roman" w:cs="Times New Roman"/>
          <w:sz w:val="24"/>
          <w:szCs w:val="24"/>
        </w:rPr>
        <w:t xml:space="preserve"> = constant.</w:t>
      </w:r>
    </w:p>
    <w:p w14:paraId="19F78F36" w14:textId="23843396" w:rsidR="00FB6388" w:rsidRDefault="00FB6388" w:rsidP="008831C0">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Find the </w:t>
      </w:r>
      <w:r w:rsidRPr="000A2791">
        <w:rPr>
          <w:rFonts w:ascii="Times New Roman" w:hAnsi="Times New Roman" w:cs="Times New Roman"/>
          <w:i/>
          <w:sz w:val="24"/>
          <w:szCs w:val="24"/>
        </w:rPr>
        <w:t>x</w:t>
      </w:r>
      <w:r w:rsidR="00F946CF">
        <w:rPr>
          <w:rFonts w:ascii="Times New Roman" w:hAnsi="Times New Roman" w:cs="Times New Roman"/>
          <w:sz w:val="24"/>
          <w:szCs w:val="24"/>
        </w:rPr>
        <w:t xml:space="preserve">-intercepts of parabolas given functions </w:t>
      </w:r>
      <w:r>
        <w:rPr>
          <w:rFonts w:ascii="Times New Roman" w:hAnsi="Times New Roman" w:cs="Times New Roman"/>
          <w:sz w:val="24"/>
          <w:szCs w:val="24"/>
        </w:rPr>
        <w:t>in vertex form.</w:t>
      </w:r>
    </w:p>
    <w:p w14:paraId="493DD2FF" w14:textId="77777777" w:rsidR="00FB6388" w:rsidRDefault="00FB6388" w:rsidP="00FB6388">
      <w:pPr>
        <w:pStyle w:val="NoSpacing"/>
        <w:rPr>
          <w:rFonts w:ascii="Times New Roman" w:hAnsi="Times New Roman" w:cs="Times New Roman"/>
          <w:sz w:val="24"/>
          <w:szCs w:val="24"/>
        </w:rPr>
      </w:pPr>
    </w:p>
    <w:p w14:paraId="77B276B7" w14:textId="6394E589" w:rsidR="004A0969" w:rsidRPr="000748CD" w:rsidRDefault="00FB6388" w:rsidP="00FB6388">
      <w:pPr>
        <w:pStyle w:val="NoSpacing"/>
        <w:rPr>
          <w:rFonts w:ascii="Times New Roman" w:hAnsi="Times New Roman" w:cs="Times New Roman"/>
          <w:b/>
          <w:sz w:val="28"/>
          <w:szCs w:val="28"/>
        </w:rPr>
      </w:pPr>
      <w:r w:rsidRPr="007E5BD4">
        <w:rPr>
          <w:rFonts w:ascii="Times New Roman" w:hAnsi="Times New Roman" w:cs="Times New Roman"/>
          <w:b/>
          <w:sz w:val="28"/>
          <w:szCs w:val="28"/>
        </w:rPr>
        <w:tab/>
        <w:t>Assessment Strategies: How Will They Show What They Know?</w:t>
      </w:r>
    </w:p>
    <w:p w14:paraId="4059FF0B" w14:textId="01BCBD6D" w:rsidR="004A0969" w:rsidRDefault="004A0969" w:rsidP="008831C0">
      <w:pPr>
        <w:pStyle w:val="NoSpacing"/>
        <w:numPr>
          <w:ilvl w:val="0"/>
          <w:numId w:val="2"/>
        </w:numPr>
        <w:rPr>
          <w:rFonts w:ascii="Times New Roman" w:hAnsi="Times New Roman" w:cs="Times New Roman"/>
          <w:sz w:val="24"/>
          <w:szCs w:val="24"/>
        </w:rPr>
      </w:pPr>
      <w:r w:rsidRPr="008831C0">
        <w:rPr>
          <w:rFonts w:ascii="Times New Roman" w:hAnsi="Times New Roman" w:cs="Times New Roman"/>
          <w:b/>
          <w:sz w:val="24"/>
          <w:szCs w:val="24"/>
        </w:rPr>
        <w:t>Journal Entry 1</w:t>
      </w:r>
      <w:r>
        <w:rPr>
          <w:rFonts w:ascii="Times New Roman" w:hAnsi="Times New Roman" w:cs="Times New Roman"/>
          <w:sz w:val="24"/>
          <w:szCs w:val="24"/>
        </w:rPr>
        <w:t xml:space="preserve"> has student</w:t>
      </w:r>
      <w:r w:rsidR="00D350C3">
        <w:rPr>
          <w:rFonts w:ascii="Times New Roman" w:hAnsi="Times New Roman" w:cs="Times New Roman"/>
          <w:sz w:val="24"/>
          <w:szCs w:val="24"/>
        </w:rPr>
        <w:t>s</w:t>
      </w:r>
      <w:r>
        <w:rPr>
          <w:rFonts w:ascii="Times New Roman" w:hAnsi="Times New Roman" w:cs="Times New Roman"/>
          <w:sz w:val="24"/>
          <w:szCs w:val="24"/>
        </w:rPr>
        <w:t xml:space="preserve"> explain the square root property.</w:t>
      </w:r>
    </w:p>
    <w:p w14:paraId="674BED36" w14:textId="7FBC8F48" w:rsidR="00FB6388" w:rsidRDefault="00FB6388" w:rsidP="008831C0">
      <w:pPr>
        <w:pStyle w:val="NoSpacing"/>
        <w:numPr>
          <w:ilvl w:val="0"/>
          <w:numId w:val="2"/>
        </w:numPr>
        <w:rPr>
          <w:rFonts w:ascii="Times New Roman" w:hAnsi="Times New Roman" w:cs="Times New Roman"/>
          <w:sz w:val="24"/>
          <w:szCs w:val="24"/>
        </w:rPr>
      </w:pPr>
      <w:r w:rsidRPr="008831C0">
        <w:rPr>
          <w:rFonts w:ascii="Times New Roman" w:hAnsi="Times New Roman" w:cs="Times New Roman"/>
          <w:b/>
          <w:sz w:val="24"/>
          <w:szCs w:val="24"/>
        </w:rPr>
        <w:t xml:space="preserve">Exit </w:t>
      </w:r>
      <w:r w:rsidR="004A0969" w:rsidRPr="008831C0">
        <w:rPr>
          <w:rFonts w:ascii="Times New Roman" w:hAnsi="Times New Roman" w:cs="Times New Roman"/>
          <w:b/>
          <w:sz w:val="24"/>
          <w:szCs w:val="24"/>
        </w:rPr>
        <w:t>Slip 8.3.1</w:t>
      </w:r>
      <w:r w:rsidR="004A0969">
        <w:rPr>
          <w:rFonts w:ascii="Times New Roman" w:hAnsi="Times New Roman" w:cs="Times New Roman"/>
          <w:sz w:val="24"/>
          <w:szCs w:val="24"/>
        </w:rPr>
        <w:t xml:space="preserve"> assesses students’ ability to solve </w:t>
      </w:r>
      <w:r w:rsidR="00D350C3">
        <w:rPr>
          <w:rFonts w:ascii="Times New Roman" w:hAnsi="Times New Roman" w:cs="Times New Roman"/>
          <w:sz w:val="24"/>
          <w:szCs w:val="24"/>
        </w:rPr>
        <w:t>two-step</w:t>
      </w:r>
      <w:r w:rsidR="004A0969">
        <w:rPr>
          <w:rFonts w:ascii="Times New Roman" w:hAnsi="Times New Roman" w:cs="Times New Roman"/>
          <w:sz w:val="24"/>
          <w:szCs w:val="24"/>
        </w:rPr>
        <w:t xml:space="preserve"> equations with the square root property</w:t>
      </w:r>
      <w:r w:rsidR="00D350C3">
        <w:rPr>
          <w:rFonts w:ascii="Times New Roman" w:hAnsi="Times New Roman" w:cs="Times New Roman"/>
          <w:sz w:val="24"/>
          <w:szCs w:val="24"/>
        </w:rPr>
        <w:t>.</w:t>
      </w:r>
    </w:p>
    <w:p w14:paraId="6C2C77EC" w14:textId="7FD1ABF9" w:rsidR="004A0969" w:rsidRPr="004A0969" w:rsidRDefault="004A0969" w:rsidP="008831C0">
      <w:pPr>
        <w:pStyle w:val="NoSpacing"/>
        <w:numPr>
          <w:ilvl w:val="0"/>
          <w:numId w:val="2"/>
        </w:numPr>
        <w:rPr>
          <w:rFonts w:ascii="Times New Roman" w:hAnsi="Times New Roman" w:cs="Times New Roman"/>
          <w:sz w:val="24"/>
          <w:szCs w:val="24"/>
        </w:rPr>
      </w:pPr>
      <w:r w:rsidRPr="008831C0">
        <w:rPr>
          <w:rFonts w:ascii="Times New Roman" w:hAnsi="Times New Roman" w:cs="Times New Roman"/>
          <w:b/>
          <w:sz w:val="24"/>
          <w:szCs w:val="24"/>
        </w:rPr>
        <w:t>Exit Slip 8.3.2</w:t>
      </w:r>
      <w:r>
        <w:rPr>
          <w:rFonts w:ascii="Times New Roman" w:hAnsi="Times New Roman" w:cs="Times New Roman"/>
          <w:sz w:val="24"/>
          <w:szCs w:val="24"/>
        </w:rPr>
        <w:t xml:space="preserve"> assesses students’ ability to find the </w:t>
      </w:r>
      <w:r>
        <w:rPr>
          <w:rFonts w:ascii="Times New Roman" w:hAnsi="Times New Roman" w:cs="Times New Roman"/>
          <w:i/>
          <w:sz w:val="24"/>
          <w:szCs w:val="24"/>
        </w:rPr>
        <w:t>x</w:t>
      </w:r>
      <w:r>
        <w:rPr>
          <w:rFonts w:ascii="Times New Roman" w:hAnsi="Times New Roman" w:cs="Times New Roman"/>
          <w:sz w:val="24"/>
          <w:szCs w:val="24"/>
        </w:rPr>
        <w:t>-intercepts of a parabola when the function is given in vertex form</w:t>
      </w:r>
      <w:r w:rsidR="00D350C3">
        <w:rPr>
          <w:rFonts w:ascii="Times New Roman" w:hAnsi="Times New Roman" w:cs="Times New Roman"/>
          <w:sz w:val="24"/>
          <w:szCs w:val="24"/>
        </w:rPr>
        <w:t>.</w:t>
      </w:r>
    </w:p>
    <w:p w14:paraId="36E17C1F" w14:textId="20888CA2" w:rsidR="00FB6388" w:rsidRDefault="004A0969" w:rsidP="008831C0">
      <w:pPr>
        <w:pStyle w:val="NoSpacing"/>
        <w:numPr>
          <w:ilvl w:val="0"/>
          <w:numId w:val="2"/>
        </w:numPr>
        <w:rPr>
          <w:rFonts w:ascii="Times New Roman" w:hAnsi="Times New Roman" w:cs="Times New Roman"/>
          <w:sz w:val="24"/>
          <w:szCs w:val="24"/>
        </w:rPr>
      </w:pPr>
      <w:r w:rsidRPr="008831C0">
        <w:rPr>
          <w:rFonts w:ascii="Times New Roman" w:hAnsi="Times New Roman" w:cs="Times New Roman"/>
          <w:b/>
          <w:sz w:val="24"/>
          <w:szCs w:val="24"/>
        </w:rPr>
        <w:t>Journal Entry 2</w:t>
      </w:r>
      <w:r>
        <w:rPr>
          <w:rFonts w:ascii="Times New Roman" w:hAnsi="Times New Roman" w:cs="Times New Roman"/>
          <w:sz w:val="24"/>
          <w:szCs w:val="24"/>
        </w:rPr>
        <w:t xml:space="preserve"> has students explain the steps used to solve a quadratic equation by “undoing” operations.</w:t>
      </w:r>
    </w:p>
    <w:p w14:paraId="76045D9F" w14:textId="77777777" w:rsidR="004A0969" w:rsidRDefault="004A0969" w:rsidP="00FB6388">
      <w:pPr>
        <w:pStyle w:val="NoSpacing"/>
        <w:rPr>
          <w:rFonts w:ascii="Times New Roman" w:hAnsi="Times New Roman" w:cs="Times New Roman"/>
          <w:sz w:val="24"/>
          <w:szCs w:val="24"/>
        </w:rPr>
      </w:pPr>
    </w:p>
    <w:p w14:paraId="036383B0" w14:textId="77777777" w:rsidR="00FB6388" w:rsidRDefault="00FB6388" w:rsidP="00FB6388">
      <w:pPr>
        <w:pStyle w:val="NoSpacing"/>
        <w:rPr>
          <w:rFonts w:ascii="Times New Roman" w:hAnsi="Times New Roman" w:cs="Times New Roman"/>
          <w:b/>
          <w:sz w:val="28"/>
          <w:szCs w:val="28"/>
        </w:rPr>
      </w:pPr>
      <w:r w:rsidRPr="00A132DC">
        <w:rPr>
          <w:rFonts w:ascii="Times New Roman" w:hAnsi="Times New Roman" w:cs="Times New Roman"/>
          <w:b/>
          <w:sz w:val="28"/>
          <w:szCs w:val="28"/>
        </w:rPr>
        <w:t>Launch Notes</w:t>
      </w:r>
    </w:p>
    <w:p w14:paraId="7DEAA4C0" w14:textId="77777777" w:rsidR="008831C0" w:rsidRPr="00A132DC" w:rsidRDefault="008831C0" w:rsidP="00FB6388">
      <w:pPr>
        <w:pStyle w:val="NoSpacing"/>
        <w:rPr>
          <w:rFonts w:ascii="Times New Roman" w:hAnsi="Times New Roman" w:cs="Times New Roman"/>
          <w:b/>
          <w:sz w:val="28"/>
          <w:szCs w:val="28"/>
        </w:rPr>
      </w:pPr>
    </w:p>
    <w:p w14:paraId="43B63F09" w14:textId="353A4DFA" w:rsidR="00FB6388" w:rsidRDefault="008174D6" w:rsidP="00FB6388">
      <w:r>
        <w:t xml:space="preserve">Start with the problem in </w:t>
      </w:r>
      <w:r w:rsidR="00FB6388" w:rsidRPr="000A2791">
        <w:rPr>
          <w:b/>
        </w:rPr>
        <w:t>Activity 8.3.1</w:t>
      </w:r>
      <w:r w:rsidR="00D350C3">
        <w:rPr>
          <w:b/>
        </w:rPr>
        <w:t xml:space="preserve"> </w:t>
      </w:r>
      <w:r w:rsidR="00CF3B8C">
        <w:rPr>
          <w:b/>
        </w:rPr>
        <w:t>Fenway Park</w:t>
      </w:r>
      <w:r w:rsidR="00FB6388" w:rsidRPr="00496C25">
        <w:t xml:space="preserve"> that asks students to find how far a baseball travels after being hit by a batter in Fenway Park.</w:t>
      </w:r>
      <w:r w:rsidR="00D350C3">
        <w:t xml:space="preserve"> </w:t>
      </w:r>
      <w:r w:rsidR="00632744">
        <w:t xml:space="preserve"> You may want to project an image of Fenway Park for students to view.</w:t>
      </w:r>
      <w:r w:rsidR="00D350C3">
        <w:t xml:space="preserve"> </w:t>
      </w:r>
      <w:r w:rsidR="00FB6388" w:rsidRPr="00496C25">
        <w:t xml:space="preserve">Students can discuss how to solve this problem. </w:t>
      </w:r>
      <w:r w:rsidR="00FB6388">
        <w:t>Some will suggest making a graph, which is a valid, practical method</w:t>
      </w:r>
      <w:r w:rsidR="00FB6388" w:rsidRPr="00496C25">
        <w:t xml:space="preserve">.  </w:t>
      </w:r>
      <w:r w:rsidR="00D350C3">
        <w:t>Inform students that i</w:t>
      </w:r>
      <w:r w:rsidR="009037C2">
        <w:t>n this I</w:t>
      </w:r>
      <w:r w:rsidR="00FB6388" w:rsidRPr="00496C25">
        <w:t xml:space="preserve">nvestigation </w:t>
      </w:r>
      <w:r>
        <w:t xml:space="preserve">they </w:t>
      </w:r>
      <w:r w:rsidR="00D350C3">
        <w:t xml:space="preserve">will learn </w:t>
      </w:r>
      <w:r w:rsidR="00FB6388" w:rsidRPr="00496C25">
        <w:t>ho</w:t>
      </w:r>
      <w:r>
        <w:t xml:space="preserve">w to algebraically solve </w:t>
      </w:r>
      <w:r w:rsidR="00FB6388" w:rsidRPr="00496C25">
        <w:t>problem</w:t>
      </w:r>
      <w:r>
        <w:t xml:space="preserve">s involving </w:t>
      </w:r>
      <w:r w:rsidR="00D350C3">
        <w:t>quadratic function</w:t>
      </w:r>
      <w:r>
        <w:t>s.</w:t>
      </w:r>
    </w:p>
    <w:p w14:paraId="419D0B65" w14:textId="77777777" w:rsidR="00FB6388" w:rsidRDefault="00FB6388" w:rsidP="00FB6388">
      <w:pPr>
        <w:pStyle w:val="NoSpacing"/>
        <w:rPr>
          <w:rFonts w:ascii="Times New Roman" w:hAnsi="Times New Roman" w:cs="Times New Roman"/>
          <w:sz w:val="24"/>
          <w:szCs w:val="24"/>
        </w:rPr>
      </w:pPr>
    </w:p>
    <w:p w14:paraId="5491C8B9" w14:textId="77777777" w:rsidR="00B30C7D" w:rsidRDefault="00B30C7D" w:rsidP="00FB6388">
      <w:pPr>
        <w:pStyle w:val="NoSpacing"/>
        <w:rPr>
          <w:rFonts w:ascii="Times New Roman" w:hAnsi="Times New Roman" w:cs="Times New Roman"/>
          <w:b/>
          <w:sz w:val="28"/>
          <w:szCs w:val="28"/>
        </w:rPr>
      </w:pPr>
    </w:p>
    <w:p w14:paraId="6236B380" w14:textId="77777777" w:rsidR="000748CD" w:rsidRDefault="000748CD" w:rsidP="00FB6388">
      <w:pPr>
        <w:pStyle w:val="NoSpacing"/>
        <w:rPr>
          <w:rFonts w:ascii="Times New Roman" w:hAnsi="Times New Roman" w:cs="Times New Roman"/>
          <w:b/>
          <w:sz w:val="28"/>
          <w:szCs w:val="28"/>
        </w:rPr>
      </w:pPr>
    </w:p>
    <w:p w14:paraId="67912391" w14:textId="77777777" w:rsidR="000748CD" w:rsidRDefault="000748CD" w:rsidP="00FB6388">
      <w:pPr>
        <w:pStyle w:val="NoSpacing"/>
        <w:rPr>
          <w:rFonts w:ascii="Times New Roman" w:hAnsi="Times New Roman" w:cs="Times New Roman"/>
          <w:b/>
          <w:sz w:val="28"/>
          <w:szCs w:val="28"/>
        </w:rPr>
      </w:pPr>
    </w:p>
    <w:p w14:paraId="40CAF456" w14:textId="77777777" w:rsidR="00FB6388" w:rsidRDefault="00FB6388" w:rsidP="00FB6388">
      <w:pPr>
        <w:pStyle w:val="NoSpacing"/>
        <w:rPr>
          <w:rFonts w:ascii="Times New Roman" w:hAnsi="Times New Roman" w:cs="Times New Roman"/>
          <w:b/>
          <w:sz w:val="28"/>
          <w:szCs w:val="28"/>
        </w:rPr>
      </w:pPr>
      <w:r w:rsidRPr="000056C8">
        <w:rPr>
          <w:rFonts w:ascii="Times New Roman" w:hAnsi="Times New Roman" w:cs="Times New Roman"/>
          <w:b/>
          <w:sz w:val="28"/>
          <w:szCs w:val="28"/>
        </w:rPr>
        <w:lastRenderedPageBreak/>
        <w:t>Closure Notes</w:t>
      </w:r>
    </w:p>
    <w:p w14:paraId="2DBF6558" w14:textId="77777777" w:rsidR="008831C0" w:rsidRPr="000056C8" w:rsidRDefault="008831C0" w:rsidP="00FB6388">
      <w:pPr>
        <w:pStyle w:val="NoSpacing"/>
        <w:rPr>
          <w:rFonts w:ascii="Times New Roman" w:hAnsi="Times New Roman" w:cs="Times New Roman"/>
          <w:b/>
          <w:sz w:val="28"/>
          <w:szCs w:val="28"/>
        </w:rPr>
      </w:pPr>
    </w:p>
    <w:p w14:paraId="450C6E7E" w14:textId="65BCFCCF" w:rsidR="00FB6388" w:rsidRDefault="00C25BEA" w:rsidP="00FB6388">
      <w:pPr>
        <w:pStyle w:val="NoSpacing"/>
        <w:rPr>
          <w:rFonts w:ascii="Times New Roman" w:hAnsi="Times New Roman" w:cs="Times New Roman"/>
          <w:sz w:val="24"/>
          <w:szCs w:val="24"/>
        </w:rPr>
      </w:pPr>
      <w:r>
        <w:rPr>
          <w:rFonts w:ascii="Times New Roman" w:hAnsi="Times New Roman" w:cs="Times New Roman"/>
          <w:sz w:val="24"/>
          <w:szCs w:val="24"/>
        </w:rPr>
        <w:t xml:space="preserve">Hold a class discussion about </w:t>
      </w:r>
      <w:r w:rsidR="00FB6388" w:rsidRPr="00C25BEA">
        <w:rPr>
          <w:rFonts w:ascii="Times New Roman" w:hAnsi="Times New Roman" w:cs="Times New Roman"/>
          <w:b/>
          <w:sz w:val="24"/>
          <w:szCs w:val="24"/>
        </w:rPr>
        <w:t>Activity 8.3.6</w:t>
      </w:r>
      <w:r w:rsidR="00CF3B8C" w:rsidRPr="00C25BEA">
        <w:rPr>
          <w:rFonts w:ascii="Times New Roman" w:hAnsi="Times New Roman" w:cs="Times New Roman"/>
          <w:b/>
          <w:sz w:val="24"/>
          <w:szCs w:val="24"/>
        </w:rPr>
        <w:t xml:space="preserve"> </w:t>
      </w:r>
      <w:r w:rsidRPr="00C25BEA">
        <w:rPr>
          <w:rFonts w:ascii="Times New Roman" w:hAnsi="Times New Roman" w:cs="Times New Roman"/>
          <w:b/>
          <w:sz w:val="24"/>
          <w:szCs w:val="24"/>
        </w:rPr>
        <w:t>Solving Quadratic Equations in Standard Form</w:t>
      </w:r>
      <w:r>
        <w:rPr>
          <w:rFonts w:ascii="Times New Roman" w:hAnsi="Times New Roman" w:cs="Times New Roman"/>
          <w:sz w:val="24"/>
          <w:szCs w:val="24"/>
        </w:rPr>
        <w:t xml:space="preserve"> </w:t>
      </w:r>
      <w:r w:rsidR="00EE4090">
        <w:rPr>
          <w:rFonts w:ascii="Times New Roman" w:hAnsi="Times New Roman" w:cs="Times New Roman"/>
          <w:sz w:val="24"/>
          <w:szCs w:val="24"/>
        </w:rPr>
        <w:t xml:space="preserve">that </w:t>
      </w:r>
      <w:r w:rsidR="008831C0">
        <w:rPr>
          <w:rFonts w:ascii="Times New Roman" w:hAnsi="Times New Roman" w:cs="Times New Roman"/>
          <w:sz w:val="24"/>
          <w:szCs w:val="24"/>
        </w:rPr>
        <w:t>f</w:t>
      </w:r>
      <w:r w:rsidR="00EE4090">
        <w:rPr>
          <w:rFonts w:ascii="Times New Roman" w:hAnsi="Times New Roman" w:cs="Times New Roman"/>
          <w:sz w:val="24"/>
          <w:szCs w:val="24"/>
        </w:rPr>
        <w:t>ocuses</w:t>
      </w:r>
      <w:r w:rsidR="00FB6388">
        <w:rPr>
          <w:rFonts w:ascii="Times New Roman" w:hAnsi="Times New Roman" w:cs="Times New Roman"/>
          <w:sz w:val="24"/>
          <w:szCs w:val="24"/>
        </w:rPr>
        <w:t xml:space="preserve"> on the two forms of quadratic functions. Emphasis </w:t>
      </w:r>
      <w:r w:rsidR="000A2791">
        <w:rPr>
          <w:rFonts w:ascii="Times New Roman" w:hAnsi="Times New Roman" w:cs="Times New Roman"/>
          <w:sz w:val="24"/>
          <w:szCs w:val="24"/>
        </w:rPr>
        <w:t>should</w:t>
      </w:r>
      <w:r w:rsidR="00FB6388">
        <w:rPr>
          <w:rFonts w:ascii="Times New Roman" w:hAnsi="Times New Roman" w:cs="Times New Roman"/>
          <w:sz w:val="24"/>
          <w:szCs w:val="24"/>
        </w:rPr>
        <w:t xml:space="preserve"> be placed on the square root property, undoing to solve equations, and finding </w:t>
      </w:r>
      <w:r w:rsidR="00FB6388" w:rsidRPr="000A2791">
        <w:rPr>
          <w:rFonts w:ascii="Times New Roman" w:hAnsi="Times New Roman" w:cs="Times New Roman"/>
          <w:i/>
          <w:sz w:val="24"/>
          <w:szCs w:val="24"/>
        </w:rPr>
        <w:t>x</w:t>
      </w:r>
      <w:r w:rsidR="000A2791">
        <w:rPr>
          <w:rFonts w:ascii="Times New Roman" w:hAnsi="Times New Roman" w:cs="Times New Roman"/>
          <w:i/>
          <w:sz w:val="24"/>
          <w:szCs w:val="24"/>
        </w:rPr>
        <w:t>-</w:t>
      </w:r>
      <w:r w:rsidR="00FB6388">
        <w:rPr>
          <w:rFonts w:ascii="Times New Roman" w:hAnsi="Times New Roman" w:cs="Times New Roman"/>
          <w:sz w:val="24"/>
          <w:szCs w:val="24"/>
        </w:rPr>
        <w:t xml:space="preserve">intercepts and </w:t>
      </w:r>
      <w:r w:rsidR="00FB6388" w:rsidRPr="000A2791">
        <w:rPr>
          <w:rFonts w:ascii="Times New Roman" w:hAnsi="Times New Roman" w:cs="Times New Roman"/>
          <w:i/>
          <w:sz w:val="24"/>
          <w:szCs w:val="24"/>
        </w:rPr>
        <w:t>y</w:t>
      </w:r>
      <w:r w:rsidR="000A2791">
        <w:rPr>
          <w:rFonts w:ascii="Times New Roman" w:hAnsi="Times New Roman" w:cs="Times New Roman"/>
          <w:sz w:val="24"/>
          <w:szCs w:val="24"/>
        </w:rPr>
        <w:t>-</w:t>
      </w:r>
      <w:r w:rsidR="00FB6388">
        <w:rPr>
          <w:rFonts w:ascii="Times New Roman" w:hAnsi="Times New Roman" w:cs="Times New Roman"/>
          <w:sz w:val="24"/>
          <w:szCs w:val="24"/>
        </w:rPr>
        <w:t>intercepts.</w:t>
      </w:r>
    </w:p>
    <w:p w14:paraId="08F7BD28" w14:textId="77777777" w:rsidR="00FB6388" w:rsidRDefault="00FB6388" w:rsidP="00FB6388">
      <w:pPr>
        <w:pStyle w:val="NoSpacing"/>
        <w:rPr>
          <w:rFonts w:ascii="Times New Roman" w:hAnsi="Times New Roman" w:cs="Times New Roman"/>
          <w:sz w:val="24"/>
          <w:szCs w:val="24"/>
        </w:rPr>
      </w:pPr>
    </w:p>
    <w:p w14:paraId="232051CB" w14:textId="77777777" w:rsidR="00FB6388" w:rsidRDefault="00FB6388" w:rsidP="00FB6388">
      <w:pPr>
        <w:pStyle w:val="NoSpacing"/>
        <w:rPr>
          <w:rFonts w:ascii="Times New Roman" w:hAnsi="Times New Roman" w:cs="Times New Roman"/>
          <w:b/>
          <w:sz w:val="28"/>
          <w:szCs w:val="28"/>
        </w:rPr>
      </w:pPr>
      <w:r w:rsidRPr="000056C8">
        <w:rPr>
          <w:rFonts w:ascii="Times New Roman" w:hAnsi="Times New Roman" w:cs="Times New Roman"/>
          <w:b/>
          <w:sz w:val="28"/>
          <w:szCs w:val="28"/>
        </w:rPr>
        <w:t>Teaching Strategies</w:t>
      </w:r>
    </w:p>
    <w:p w14:paraId="615910B4" w14:textId="77777777" w:rsidR="008831C0" w:rsidRPr="00EE4090" w:rsidRDefault="008831C0" w:rsidP="00FB6388">
      <w:pPr>
        <w:pStyle w:val="NoSpacing"/>
        <w:rPr>
          <w:rFonts w:ascii="Times New Roman" w:hAnsi="Times New Roman" w:cs="Times New Roman"/>
          <w:b/>
          <w:sz w:val="24"/>
          <w:szCs w:val="24"/>
        </w:rPr>
      </w:pPr>
    </w:p>
    <w:p w14:paraId="13407A4B" w14:textId="77777777" w:rsidR="001C5A16" w:rsidRDefault="008C254A" w:rsidP="008C254A">
      <w:pPr>
        <w:pStyle w:val="ListParagraph"/>
        <w:numPr>
          <w:ilvl w:val="0"/>
          <w:numId w:val="7"/>
        </w:numPr>
      </w:pPr>
      <w:r>
        <w:t>The goal of this investigation is for student</w:t>
      </w:r>
      <w:r w:rsidR="007A0A3B">
        <w:t>s</w:t>
      </w:r>
      <w:r>
        <w:t xml:space="preserve"> to </w:t>
      </w:r>
      <w:r w:rsidR="00EE4090">
        <w:t>be able to solve equations of</w:t>
      </w:r>
      <w:r w:rsidR="00FB6388" w:rsidRPr="00496C25">
        <w:t xml:space="preserve"> the form </w:t>
      </w:r>
      <m:oMath>
        <m:r>
          <w:rPr>
            <w:rFonts w:ascii="Cambria Math" w:hAnsi="Cambria Math"/>
          </w:rPr>
          <m:t>a</m:t>
        </m:r>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 k = y</m:t>
        </m:r>
      </m:oMath>
      <w:r w:rsidR="007A0A3B">
        <w:t xml:space="preserve">.  We </w:t>
      </w:r>
      <w:r>
        <w:t>accomplish this</w:t>
      </w:r>
      <w:r w:rsidR="00FB6388">
        <w:t xml:space="preserve"> by </w:t>
      </w:r>
      <w:r>
        <w:t xml:space="preserve">allowing students solve </w:t>
      </w:r>
      <w:r w:rsidR="00FB6388">
        <w:t xml:space="preserve">progressively more complex </w:t>
      </w:r>
      <w:r>
        <w:t xml:space="preserve">quadratic </w:t>
      </w:r>
      <w:r w:rsidR="00FB6388">
        <w:t>equations involving squaring.</w:t>
      </w:r>
      <w:r>
        <w:t xml:space="preserve">  </w:t>
      </w:r>
    </w:p>
    <w:p w14:paraId="3EF89BB2" w14:textId="77777777" w:rsidR="001C5A16" w:rsidRDefault="001C5A16" w:rsidP="001C5A16">
      <w:pPr>
        <w:pStyle w:val="ListParagraph"/>
      </w:pPr>
    </w:p>
    <w:p w14:paraId="1F0BC558" w14:textId="70CD5396" w:rsidR="008C254A" w:rsidRPr="008C254A" w:rsidRDefault="008C254A" w:rsidP="001C5A16">
      <w:pPr>
        <w:pStyle w:val="ListParagraph"/>
      </w:pPr>
      <w:r>
        <w:t xml:space="preserve">In </w:t>
      </w:r>
      <w:r w:rsidRPr="008C254A">
        <w:rPr>
          <w:b/>
        </w:rPr>
        <w:t>Activity 8.3.2</w:t>
      </w:r>
      <w:r>
        <w:t xml:space="preserve"> </w:t>
      </w:r>
      <w:r>
        <w:rPr>
          <w:b/>
        </w:rPr>
        <w:t>The Square Root Property</w:t>
      </w:r>
      <w:r w:rsidR="00DC2D81">
        <w:t>,</w:t>
      </w:r>
      <w:r>
        <w:t xml:space="preserve"> </w:t>
      </w:r>
      <w:r w:rsidRPr="008C254A">
        <w:t>students</w:t>
      </w:r>
      <w:r>
        <w:rPr>
          <w:b/>
        </w:rPr>
        <w:t xml:space="preserve"> </w:t>
      </w:r>
      <w:r>
        <w:t>s</w:t>
      </w:r>
      <w:r w:rsidR="00FB6388" w:rsidRPr="00496C25">
        <w:t xml:space="preserve">olve equations of the forms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hAnsi="Cambria Math"/>
          </w:rPr>
          <m:t>y</m:t>
        </m:r>
      </m:oMath>
      <w:r>
        <w:t xml:space="preserve">.  Students must understand that </w:t>
      </w:r>
      <w:r w:rsidR="00FB6388" w:rsidRPr="00496C25">
        <w:t>equation</w:t>
      </w:r>
      <w:r>
        <w:t>s in this form have</w:t>
      </w:r>
      <w:r w:rsidR="00FB6388" w:rsidRPr="00496C25">
        <w:t xml:space="preserve"> two possi</w:t>
      </w:r>
      <w:r w:rsidR="00FB6388">
        <w:t xml:space="preserve">ble </w:t>
      </w:r>
      <w:r>
        <w:t>outcomes. F</w:t>
      </w:r>
      <w:r w:rsidR="00FB6388">
        <w:t>or example</w:t>
      </w:r>
      <w:r>
        <w:t>,</w:t>
      </w:r>
      <w:r w:rsidR="00FB6388">
        <w:t xml:space="preserve"> for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16</m:t>
        </m:r>
      </m:oMath>
      <w:r>
        <w:t>,</w:t>
      </w:r>
      <w:r w:rsidR="000A2791" w:rsidRPr="00496C25">
        <w:t xml:space="preserve"> </w:t>
      </w:r>
      <w:r w:rsidR="00FB6388" w:rsidRPr="00496C25">
        <w:t xml:space="preserve">the solutions are 4 and </w:t>
      </w:r>
      <w:r w:rsidR="000A2791">
        <w:t>–</w:t>
      </w:r>
      <w:r w:rsidR="00FB6388" w:rsidRPr="00496C25">
        <w:t xml:space="preserve">4.  So every positive number has two square roots, one positive and one negative.  The positive one is called the </w:t>
      </w:r>
      <w:r w:rsidR="00FB6388" w:rsidRPr="008C254A">
        <w:rPr>
          <w:i/>
        </w:rPr>
        <w:t>principal square root</w:t>
      </w:r>
      <w:r w:rsidR="00FB6388" w:rsidRPr="00496C25">
        <w:t>.</w:t>
      </w:r>
      <w:r>
        <w:t xml:space="preserve">  </w:t>
      </w:r>
      <w:r w:rsidR="00FB6388" w:rsidRPr="00496C25">
        <w:t xml:space="preserve">If </w:t>
      </w:r>
      <w:r w:rsidR="00FB6388" w:rsidRPr="008C254A">
        <w:rPr>
          <w:i/>
        </w:rPr>
        <w:t>y</w:t>
      </w:r>
      <w:r w:rsidR="00FB6388" w:rsidRPr="00496C25">
        <w:t xml:space="preserve"> is negative there is no solution.</w:t>
      </w:r>
      <w:r>
        <w:t xml:space="preserve"> In this activity, i</w:t>
      </w:r>
      <w:r w:rsidR="00EE4090">
        <w:t xml:space="preserve">ntroduce the </w:t>
      </w:r>
      <w:r w:rsidR="00EE4090" w:rsidRPr="00851A55">
        <w:rPr>
          <w:i/>
        </w:rPr>
        <w:t>S</w:t>
      </w:r>
      <w:r w:rsidR="00FB6388" w:rsidRPr="00851A55">
        <w:rPr>
          <w:i/>
        </w:rPr>
        <w:t>qua</w:t>
      </w:r>
      <w:r w:rsidR="00EE4090" w:rsidRPr="00851A55">
        <w:rPr>
          <w:i/>
        </w:rPr>
        <w:t>re Root P</w:t>
      </w:r>
      <w:r w:rsidR="00FB6388" w:rsidRPr="00851A55">
        <w:rPr>
          <w:i/>
        </w:rPr>
        <w:t>roperty</w:t>
      </w:r>
      <w:r>
        <w:rPr>
          <w:b/>
        </w:rPr>
        <w:t>.</w:t>
      </w:r>
    </w:p>
    <w:p w14:paraId="769D658D" w14:textId="77777777" w:rsidR="00851A55" w:rsidRPr="00851A55" w:rsidRDefault="008C254A" w:rsidP="008C254A">
      <w:pPr>
        <w:pStyle w:val="ListParagraph"/>
      </w:pPr>
      <w:r>
        <w:br/>
      </w:r>
      <w:r w:rsidRPr="00851A55">
        <w:rPr>
          <w:b/>
        </w:rPr>
        <w:t>Square Root Property</w:t>
      </w:r>
      <w:r>
        <w:t xml:space="preserve">:  </w:t>
      </w:r>
      <w:r w:rsidR="00FB6388">
        <w:t xml:space="preserve">If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y</m:t>
        </m:r>
      </m:oMath>
      <w:r w:rsidR="000A2791">
        <w:t xml:space="preserve"> </w:t>
      </w:r>
      <w:r w:rsidR="00FB6388">
        <w:t xml:space="preserve">and </w:t>
      </w:r>
      <w:r w:rsidR="00FB6388" w:rsidRPr="008C254A">
        <w:rPr>
          <w:i/>
        </w:rPr>
        <w:t>y</w:t>
      </w:r>
      <w:r w:rsidR="00FB6388">
        <w:t xml:space="preserve"> is a positive number then </w:t>
      </w:r>
      <m:oMath>
        <m:r>
          <w:rPr>
            <w:rFonts w:ascii="Cambria Math" w:hAnsi="Cambria Math"/>
          </w:rPr>
          <m:t>x=</m:t>
        </m:r>
        <m:rad>
          <m:radPr>
            <m:degHide m:val="1"/>
            <m:ctrlPr>
              <w:rPr>
                <w:rFonts w:ascii="Cambria Math" w:hAnsi="Cambria Math"/>
                <w:i/>
              </w:rPr>
            </m:ctrlPr>
          </m:radPr>
          <m:deg/>
          <m:e>
            <m:r>
              <w:rPr>
                <w:rFonts w:ascii="Cambria Math" w:hAnsi="Cambria Math"/>
              </w:rPr>
              <m:t>y</m:t>
            </m:r>
          </m:e>
        </m:rad>
        <m:r>
          <w:rPr>
            <w:rFonts w:ascii="Cambria Math" w:hAnsi="Cambria Math"/>
          </w:rPr>
          <m:t xml:space="preserve"> </m:t>
        </m:r>
      </m:oMath>
      <w:r w:rsidR="00FB6388">
        <w:t xml:space="preserve">or </w:t>
      </w:r>
    </w:p>
    <w:p w14:paraId="17CD6732" w14:textId="1362559B" w:rsidR="008C254A" w:rsidRDefault="00FB6388" w:rsidP="008C254A">
      <w:pPr>
        <w:pStyle w:val="ListParagraph"/>
      </w:pPr>
      <m:oMath>
        <m:r>
          <w:rPr>
            <w:rFonts w:ascii="Cambria Math" w:hAnsi="Cambria Math"/>
          </w:rPr>
          <m:t>x=-</m:t>
        </m:r>
        <m:rad>
          <m:radPr>
            <m:degHide m:val="1"/>
            <m:ctrlPr>
              <w:rPr>
                <w:rFonts w:ascii="Cambria Math" w:hAnsi="Cambria Math"/>
                <w:i/>
              </w:rPr>
            </m:ctrlPr>
          </m:radPr>
          <m:deg/>
          <m:e>
            <m:r>
              <w:rPr>
                <w:rFonts w:ascii="Cambria Math" w:hAnsi="Cambria Math"/>
              </w:rPr>
              <m:t>y</m:t>
            </m:r>
          </m:e>
        </m:rad>
        <m:r>
          <w:rPr>
            <w:rFonts w:ascii="Cambria Math" w:hAnsi="Cambria Math"/>
          </w:rPr>
          <m:t xml:space="preserve"> </m:t>
        </m:r>
      </m:oMath>
      <w:r>
        <w:t xml:space="preserve">.  This may be abbreviated </w:t>
      </w:r>
      <m:oMath>
        <m:r>
          <w:rPr>
            <w:rFonts w:ascii="Cambria Math" w:hAnsi="Cambria Math"/>
          </w:rPr>
          <m:t>x=±</m:t>
        </m:r>
        <m:rad>
          <m:radPr>
            <m:degHide m:val="1"/>
            <m:ctrlPr>
              <w:rPr>
                <w:rFonts w:ascii="Cambria Math" w:hAnsi="Cambria Math"/>
                <w:i/>
              </w:rPr>
            </m:ctrlPr>
          </m:radPr>
          <m:deg/>
          <m:e>
            <m:r>
              <w:rPr>
                <w:rFonts w:ascii="Cambria Math" w:hAnsi="Cambria Math"/>
              </w:rPr>
              <m:t>y</m:t>
            </m:r>
          </m:e>
        </m:rad>
      </m:oMath>
      <w:r w:rsidR="00EE4090">
        <w:t>.</w:t>
      </w:r>
      <w:r w:rsidR="008C254A">
        <w:t xml:space="preserve"> </w:t>
      </w:r>
    </w:p>
    <w:p w14:paraId="236A7F34" w14:textId="77777777" w:rsidR="008C254A" w:rsidRDefault="008C254A" w:rsidP="008C254A">
      <w:pPr>
        <w:pStyle w:val="ListParagraph"/>
      </w:pPr>
    </w:p>
    <w:p w14:paraId="33DA78B0" w14:textId="137FDECE" w:rsidR="00FB6388" w:rsidRDefault="00A13FC0" w:rsidP="008C254A">
      <w:pPr>
        <w:pStyle w:val="ListParagraph"/>
      </w:pPr>
      <w:r>
        <w:t>Explain to students that i</w:t>
      </w:r>
      <w:r w:rsidR="00FB6388" w:rsidRPr="00496C25">
        <w:t>n some contexts we are only interested in the positive root</w:t>
      </w:r>
      <w:r>
        <w:t xml:space="preserve">; </w:t>
      </w:r>
      <w:r w:rsidR="00FB6388">
        <w:t>f</w:t>
      </w:r>
      <w:r w:rsidR="00FB6388" w:rsidRPr="00496C25">
        <w:t>or example</w:t>
      </w:r>
      <w:r w:rsidR="00FB6388">
        <w:t>,</w:t>
      </w:r>
      <w:r w:rsidR="00FB6388" w:rsidRPr="00496C25">
        <w:t xml:space="preserve"> </w:t>
      </w:r>
      <w:r w:rsidR="00FB6388">
        <w:t xml:space="preserve">when we </w:t>
      </w:r>
      <w:r w:rsidR="00FB6388" w:rsidRPr="00496C25">
        <w:t>find the side of a square whose area is 16 m</w:t>
      </w:r>
      <w:r w:rsidR="000A2791">
        <w:rPr>
          <w:rFonts w:ascii="2" w:hAnsi="2"/>
          <w:vertAlign w:val="superscript"/>
        </w:rPr>
        <w:t>2</w:t>
      </w:r>
      <w:r w:rsidR="00FB6388" w:rsidRPr="00496C25">
        <w:t>.</w:t>
      </w:r>
      <w:r w:rsidR="008C254A">
        <w:t xml:space="preserve">  </w:t>
      </w:r>
      <w:r w:rsidR="00FB6388" w:rsidRPr="00496C25">
        <w:t>In some cases we do</w:t>
      </w:r>
      <w:r>
        <w:t xml:space="preserve"> not have a perfect square. </w:t>
      </w:r>
      <w:r w:rsidR="00FB6388" w:rsidRPr="00496C25">
        <w:t xml:space="preserve"> </w:t>
      </w:r>
      <w:r>
        <w:t xml:space="preserve">When this occurs </w:t>
      </w:r>
      <w:r w:rsidR="00FB6388" w:rsidRPr="00496C25">
        <w:t xml:space="preserve">we often leave </w:t>
      </w:r>
      <w:r w:rsidR="00FB6388">
        <w:t xml:space="preserve">the principal </w:t>
      </w:r>
      <w:r w:rsidR="007A0A3B">
        <w:t>square root in radical form (f</w:t>
      </w:r>
      <w:r w:rsidR="00FB6388" w:rsidRPr="00496C25">
        <w:t>or example</w:t>
      </w:r>
      <w:r w:rsidR="008C254A">
        <w:t>,</w:t>
      </w:r>
      <w:r w:rsidR="00851A55">
        <w:t xml:space="preserve"> </w:t>
      </w:r>
      <m:oMath>
        <m:rad>
          <m:radPr>
            <m:degHide m:val="1"/>
            <m:ctrlPr>
              <w:rPr>
                <w:rFonts w:ascii="Cambria Math" w:hAnsi="Cambria Math"/>
                <w:i/>
              </w:rPr>
            </m:ctrlPr>
          </m:radPr>
          <m:deg/>
          <m:e>
            <m:r>
              <w:rPr>
                <w:rFonts w:ascii="Cambria Math" w:hAnsi="Cambria Math"/>
              </w:rPr>
              <m:t>3</m:t>
            </m:r>
          </m:e>
        </m:rad>
      </m:oMath>
      <w:r w:rsidR="00A6045C">
        <w:t xml:space="preserve">).  Students can </w:t>
      </w:r>
      <w:r w:rsidR="007A0A3B">
        <w:t>use c</w:t>
      </w:r>
      <w:r w:rsidR="00FB6388" w:rsidRPr="00496C25">
        <w:t xml:space="preserve">alculators </w:t>
      </w:r>
      <w:r w:rsidR="007A0A3B">
        <w:t xml:space="preserve">to find </w:t>
      </w:r>
      <w:r w:rsidR="00FB6388">
        <w:t xml:space="preserve">decimal </w:t>
      </w:r>
      <w:r w:rsidR="00A6045C">
        <w:t xml:space="preserve">approximations for square roots.  </w:t>
      </w:r>
      <w:r w:rsidR="00FB6388" w:rsidRPr="00496C25">
        <w:t>In this Unit</w:t>
      </w:r>
      <w:r w:rsidR="00A6045C">
        <w:t>,</w:t>
      </w:r>
      <w:r w:rsidR="00FB6388" w:rsidRPr="00496C25">
        <w:t xml:space="preserve"> we are </w:t>
      </w:r>
      <w:r w:rsidR="00FB6388" w:rsidRPr="00A13FC0">
        <w:rPr>
          <w:u w:val="single"/>
        </w:rPr>
        <w:t>not</w:t>
      </w:r>
      <w:r w:rsidR="00FB6388" w:rsidRPr="00496C25">
        <w:t xml:space="preserve"> requiring students to represent irrational square roots in simple radical form.</w:t>
      </w:r>
    </w:p>
    <w:p w14:paraId="1F826C66" w14:textId="77777777" w:rsidR="004A0969" w:rsidRDefault="004A0969" w:rsidP="00207840">
      <w:pPr>
        <w:ind w:left="360"/>
      </w:pPr>
    </w:p>
    <w:p w14:paraId="69854E55" w14:textId="39ACB5D7" w:rsidR="004A0969" w:rsidRPr="004A0969" w:rsidRDefault="004A0969" w:rsidP="004A0969">
      <w:pPr>
        <w:pBdr>
          <w:top w:val="single" w:sz="4" w:space="1" w:color="auto"/>
          <w:left w:val="single" w:sz="4" w:space="4" w:color="auto"/>
          <w:bottom w:val="single" w:sz="4" w:space="1" w:color="auto"/>
          <w:right w:val="single" w:sz="4" w:space="4" w:color="auto"/>
        </w:pBdr>
        <w:shd w:val="clear" w:color="auto" w:fill="CCFFCC"/>
        <w:ind w:left="720"/>
        <w:rPr>
          <w:b/>
        </w:rPr>
      </w:pPr>
      <w:r w:rsidRPr="004A0969">
        <w:rPr>
          <w:b/>
        </w:rPr>
        <w:t>Journal Entry 1</w:t>
      </w:r>
    </w:p>
    <w:p w14:paraId="3A1B0572" w14:textId="77777777" w:rsidR="004A0969" w:rsidRDefault="004A0969" w:rsidP="004A0969">
      <w:pPr>
        <w:pBdr>
          <w:top w:val="single" w:sz="4" w:space="1" w:color="auto"/>
          <w:left w:val="single" w:sz="4" w:space="4" w:color="auto"/>
          <w:bottom w:val="single" w:sz="4" w:space="1" w:color="auto"/>
          <w:right w:val="single" w:sz="4" w:space="4" w:color="auto"/>
        </w:pBdr>
        <w:shd w:val="clear" w:color="auto" w:fill="CCFFCC"/>
        <w:ind w:left="720"/>
      </w:pPr>
    </w:p>
    <w:p w14:paraId="31C8C143" w14:textId="6E423EA7" w:rsidR="004A0969" w:rsidRDefault="004A0969" w:rsidP="004A0969">
      <w:pPr>
        <w:pBdr>
          <w:top w:val="single" w:sz="4" w:space="1" w:color="auto"/>
          <w:left w:val="single" w:sz="4" w:space="4" w:color="auto"/>
          <w:bottom w:val="single" w:sz="4" w:space="1" w:color="auto"/>
          <w:right w:val="single" w:sz="4" w:space="4" w:color="auto"/>
        </w:pBdr>
        <w:shd w:val="clear" w:color="auto" w:fill="CCFFCC"/>
        <w:ind w:left="720"/>
      </w:pPr>
      <w:r>
        <w:t>Explain the Square Root Property and how it is used to s</w:t>
      </w:r>
      <w:r w:rsidR="00A6045C">
        <w:t xml:space="preserve">olve equations.  How is it similar to and </w:t>
      </w:r>
      <w:r>
        <w:t>differ</w:t>
      </w:r>
      <w:r w:rsidR="00A6045C">
        <w:t>ent</w:t>
      </w:r>
      <w:r>
        <w:t xml:space="preserve"> from the other properties </w:t>
      </w:r>
      <w:r w:rsidR="00A6045C">
        <w:t xml:space="preserve">of equality </w:t>
      </w:r>
      <w:r>
        <w:t>(Additio</w:t>
      </w:r>
      <w:r w:rsidR="00A6045C">
        <w:t xml:space="preserve">n, Subtraction, Multiplication </w:t>
      </w:r>
      <w:r>
        <w:t>and Division) used to solve equations?</w:t>
      </w:r>
    </w:p>
    <w:p w14:paraId="5F54D1A0" w14:textId="77777777" w:rsidR="00FB6388" w:rsidRDefault="00FB6388" w:rsidP="00207840">
      <w:pPr>
        <w:ind w:left="360"/>
      </w:pPr>
    </w:p>
    <w:p w14:paraId="2B252C15" w14:textId="7345F325" w:rsidR="000A2791" w:rsidRDefault="00A6045C" w:rsidP="00A6045C">
      <w:pPr>
        <w:tabs>
          <w:tab w:val="left" w:pos="360"/>
        </w:tabs>
        <w:spacing w:after="200" w:line="276" w:lineRule="auto"/>
        <w:ind w:left="720"/>
      </w:pPr>
      <w:r>
        <w:t>In</w:t>
      </w:r>
      <w:r w:rsidR="00FB6388" w:rsidRPr="000A2791">
        <w:rPr>
          <w:b/>
        </w:rPr>
        <w:t xml:space="preserve"> Activity 8.3.3</w:t>
      </w:r>
      <w:r w:rsidR="00A562C5">
        <w:rPr>
          <w:b/>
        </w:rPr>
        <w:t xml:space="preserve"> Solving Two Step Equations with the Square Root Property</w:t>
      </w:r>
      <w:r w:rsidR="00DC2D81">
        <w:t>,</w:t>
      </w:r>
      <w:r>
        <w:rPr>
          <w:b/>
        </w:rPr>
        <w:t xml:space="preserve"> </w:t>
      </w:r>
      <w:r>
        <w:t xml:space="preserve">students solve two-step equations of the form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m:t>
        </m:r>
      </m:oMath>
      <w:r>
        <w:t xml:space="preserve"> and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+a=y</m:t>
        </m:r>
      </m:oMath>
      <w:r>
        <w:t xml:space="preserve">.  Encourage students to recall their prior experience with </w:t>
      </w:r>
      <w:r w:rsidRPr="00496C25">
        <w:t xml:space="preserve">equation solving.  </w:t>
      </w:r>
      <w:r>
        <w:t>Remind them that they c</w:t>
      </w:r>
      <w:r w:rsidRPr="00496C25">
        <w:t>an un</w:t>
      </w:r>
      <w:r>
        <w:t xml:space="preserve">do operations by performing </w:t>
      </w:r>
      <w:r w:rsidRPr="00496C25">
        <w:t>inverse operation</w:t>
      </w:r>
      <w:r>
        <w:t xml:space="preserve">s. </w:t>
      </w:r>
    </w:p>
    <w:p w14:paraId="6279E35D" w14:textId="77777777" w:rsidR="001C5A16" w:rsidRDefault="001C5A16" w:rsidP="00A6045C">
      <w:pPr>
        <w:tabs>
          <w:tab w:val="left" w:pos="360"/>
        </w:tabs>
        <w:spacing w:after="200" w:line="276" w:lineRule="auto"/>
        <w:ind w:left="720"/>
      </w:pPr>
    </w:p>
    <w:p w14:paraId="79144F9B" w14:textId="77777777" w:rsidR="001C5A16" w:rsidRDefault="001C5A16" w:rsidP="00A6045C">
      <w:pPr>
        <w:tabs>
          <w:tab w:val="left" w:pos="360"/>
        </w:tabs>
        <w:spacing w:after="200" w:line="276" w:lineRule="auto"/>
        <w:ind w:left="720"/>
      </w:pPr>
    </w:p>
    <w:p w14:paraId="1B3EF1EF" w14:textId="77777777" w:rsidR="001C5A16" w:rsidRDefault="001C5A16" w:rsidP="00A6045C">
      <w:pPr>
        <w:tabs>
          <w:tab w:val="left" w:pos="360"/>
        </w:tabs>
        <w:spacing w:after="200" w:line="276" w:lineRule="auto"/>
        <w:ind w:left="720"/>
      </w:pPr>
    </w:p>
    <w:p w14:paraId="4C18F46D" w14:textId="77777777" w:rsidR="000A2791" w:rsidRPr="000A2791" w:rsidRDefault="000A2791" w:rsidP="001C5A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ind w:left="720"/>
        <w:rPr>
          <w:b/>
        </w:rPr>
      </w:pPr>
      <w:bookmarkStart w:id="0" w:name="OLE_LINK1"/>
      <w:bookmarkStart w:id="1" w:name="OLE_LINK2"/>
      <w:r w:rsidRPr="000A2791">
        <w:rPr>
          <w:b/>
        </w:rPr>
        <w:t xml:space="preserve">Differentiated Instruction (For Learners Needing More Help)  </w:t>
      </w:r>
    </w:p>
    <w:p w14:paraId="7465C86B" w14:textId="77777777" w:rsidR="000A2791" w:rsidRDefault="000A2791" w:rsidP="001C5A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ind w:left="720"/>
      </w:pPr>
    </w:p>
    <w:p w14:paraId="0F406CF1" w14:textId="58D424C8" w:rsidR="00207840" w:rsidRDefault="000A2791" w:rsidP="001C5A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ind w:left="720"/>
      </w:pPr>
      <w:r w:rsidRPr="000A2791">
        <w:t xml:space="preserve">For students who are struggling, it may be better to begin with an example in which the coefficient of the squared term is an integer.  Another geometric example is to find the edge of a cube with known surface area using the formula </w:t>
      </w:r>
      <m:oMath>
        <m:r>
          <w:rPr>
            <w:rFonts w:ascii="Cambria Math" w:hAnsi="Cambria Math"/>
          </w:rPr>
          <m:t>S=6</m:t>
        </m:r>
        <m:sSup>
          <m:sSupPr>
            <m:ctrlPr>
              <w:rPr>
                <w:rFonts w:ascii="Cambria Math" w:hAnsi="Cambria Math"/>
                <w:i/>
              </w:rPr>
            </m:ctrlPr>
          </m:sSupPr>
          <m:e>
            <m:r>
              <w:rPr>
                <w:rFonts w:ascii="Cambria Math" w:hAnsi="Cambria Math"/>
              </w:rPr>
              <m:t>e</m:t>
            </m:r>
          </m:e>
          <m:sup>
            <m:r>
              <w:rPr>
                <w:rFonts w:ascii="Cambria Math" w:hAnsi="Cambria Math"/>
              </w:rPr>
              <m:t>2</m:t>
            </m:r>
          </m:sup>
        </m:sSup>
      </m:oMath>
      <w:r w:rsidRPr="000A2791">
        <w:t>.</w:t>
      </w:r>
      <w:bookmarkEnd w:id="0"/>
      <w:bookmarkEnd w:id="1"/>
    </w:p>
    <w:p w14:paraId="5D93E705" w14:textId="77777777" w:rsidR="001C5A16" w:rsidRDefault="001C5A16" w:rsidP="001C5A16">
      <w:pPr>
        <w:tabs>
          <w:tab w:val="left" w:pos="360"/>
        </w:tabs>
        <w:ind w:left="720"/>
      </w:pPr>
    </w:p>
    <w:p w14:paraId="1F6FC2AB" w14:textId="1835AE6E" w:rsidR="004A0969" w:rsidRDefault="004A0969" w:rsidP="001C5A16">
      <w:pPr>
        <w:tabs>
          <w:tab w:val="left" w:pos="360"/>
        </w:tabs>
        <w:ind w:left="720"/>
      </w:pPr>
      <w:r>
        <w:t xml:space="preserve">After students have completed </w:t>
      </w:r>
      <w:r w:rsidRPr="00A6045C">
        <w:rPr>
          <w:b/>
        </w:rPr>
        <w:t>Activity 8.3.3</w:t>
      </w:r>
      <w:r>
        <w:t xml:space="preserve"> and checked their work, you may use </w:t>
      </w:r>
      <w:r w:rsidRPr="004A0969">
        <w:rPr>
          <w:b/>
        </w:rPr>
        <w:t>Exit Slip 8.3.1</w:t>
      </w:r>
      <w:r>
        <w:t xml:space="preserve"> to assess their understanding.</w:t>
      </w:r>
    </w:p>
    <w:p w14:paraId="2DD70E08" w14:textId="77777777" w:rsidR="001C5A16" w:rsidRDefault="001C5A16" w:rsidP="001C5A16">
      <w:pPr>
        <w:tabs>
          <w:tab w:val="left" w:pos="360"/>
        </w:tabs>
        <w:ind w:left="720"/>
      </w:pPr>
    </w:p>
    <w:p w14:paraId="37C2325B" w14:textId="77777777" w:rsidR="00815625" w:rsidRDefault="00815625" w:rsidP="0081562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360"/>
        </w:tabs>
        <w:spacing w:after="200"/>
        <w:ind w:left="720"/>
        <w:rPr>
          <w:b/>
        </w:rPr>
      </w:pPr>
      <w:r>
        <w:rPr>
          <w:b/>
        </w:rPr>
        <w:t>Differentiated Instruction (for Enrichment)</w:t>
      </w:r>
    </w:p>
    <w:p w14:paraId="6F29F5A8" w14:textId="3AC81A6A" w:rsidR="00815625" w:rsidRDefault="00815625" w:rsidP="001C5A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360"/>
        </w:tabs>
        <w:spacing w:after="200"/>
        <w:ind w:left="720"/>
      </w:pPr>
      <w:r w:rsidRPr="00381CE4">
        <w:rPr>
          <w:b/>
        </w:rPr>
        <w:t>Activity 8.3.3</w:t>
      </w:r>
      <w:r>
        <w:t xml:space="preserve"> involves solving two-step equations using the Square Root Property. Towards the end of the activity students are to create flow charts showing how they solved the first three equations. Students might be able to create a flow chart for how they solved the fourth equation as well. </w:t>
      </w:r>
    </w:p>
    <w:p w14:paraId="2E421C3A" w14:textId="77777777" w:rsidR="001C5A16" w:rsidRDefault="001C5A16" w:rsidP="001C5A16">
      <w:pPr>
        <w:pStyle w:val="ListParagraph"/>
        <w:tabs>
          <w:tab w:val="left" w:pos="360"/>
        </w:tabs>
        <w:spacing w:after="200"/>
      </w:pPr>
    </w:p>
    <w:p w14:paraId="65759BA7" w14:textId="5D8DBBDD" w:rsidR="00FB6388" w:rsidRPr="00721CA4" w:rsidRDefault="001C5A16" w:rsidP="00721CA4">
      <w:pPr>
        <w:pStyle w:val="ListParagraph"/>
        <w:numPr>
          <w:ilvl w:val="0"/>
          <w:numId w:val="7"/>
        </w:numPr>
        <w:rPr>
          <w:b/>
        </w:rPr>
      </w:pPr>
      <w:r>
        <w:t xml:space="preserve">In </w:t>
      </w:r>
      <w:r w:rsidRPr="001C5A16">
        <w:rPr>
          <w:b/>
        </w:rPr>
        <w:t>Activity 8.3.4 Multi-Step Equations with Square Roots</w:t>
      </w:r>
      <w:r w:rsidR="00DC2D81">
        <w:t>,</w:t>
      </w:r>
      <w:r>
        <w:rPr>
          <w:b/>
        </w:rPr>
        <w:t xml:space="preserve"> </w:t>
      </w:r>
      <w:r>
        <w:t xml:space="preserve">students solve equations of the form </w:t>
      </w:r>
      <m:oMath>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 xml:space="preserve"> = y</m:t>
        </m:r>
      </m:oMath>
      <w:r>
        <w:t xml:space="preserve">.  </w:t>
      </w:r>
      <w:r w:rsidR="00FB6388">
        <w:t>For example</w:t>
      </w:r>
      <w:r>
        <w:t>, consider the equation</w:t>
      </w:r>
      <w:r w:rsidR="00FB6388">
        <w:t xml:space="preserve"> </w:t>
      </w:r>
      <m:oMath>
        <m:sSup>
          <m:sSupPr>
            <m:ctrlPr>
              <w:rPr>
                <w:rFonts w:ascii="Cambria Math" w:hAnsi="Cambria Math"/>
                <w:i/>
              </w:rPr>
            </m:ctrlPr>
          </m:sSupPr>
          <m:e>
            <m:r>
              <w:rPr>
                <w:rFonts w:ascii="Cambria Math" w:hAnsi="Cambria Math"/>
              </w:rPr>
              <m:t>(x-7)</m:t>
            </m:r>
          </m:e>
          <m:sup>
            <m:r>
              <w:rPr>
                <w:rFonts w:ascii="Cambria Math" w:hAnsi="Cambria Math"/>
              </w:rPr>
              <m:t>2</m:t>
            </m:r>
          </m:sup>
        </m:sSup>
        <m:r>
          <w:rPr>
            <w:rFonts w:ascii="Cambria Math" w:hAnsi="Cambria Math"/>
          </w:rPr>
          <m:t>=</m:t>
        </m:r>
        <m:r>
          <w:rPr>
            <w:rFonts w:ascii="Cambria Math" w:hAnsi="Cambria Math"/>
          </w:rPr>
          <m:t>100</m:t>
        </m:r>
      </m:oMath>
      <w:r w:rsidR="00FB6388">
        <w:t xml:space="preserve">.  </w:t>
      </w:r>
      <w:r>
        <w:t>Here we take</w:t>
      </w:r>
      <w:r w:rsidR="00FB6388" w:rsidRPr="00496C25">
        <w:t xml:space="preserve"> the square root first</w:t>
      </w:r>
      <w:r w:rsidR="00FB6388">
        <w:t>, which gives</w:t>
      </w:r>
      <w:r w:rsidR="00FB6388" w:rsidRPr="00496C25">
        <w:t xml:space="preserve"> two possi</w:t>
      </w:r>
      <w:r>
        <w:t xml:space="preserve">ble solutions, </w:t>
      </w:r>
      <m:oMath>
        <m:r>
          <w:rPr>
            <w:rFonts w:ascii="Cambria Math" w:hAnsi="Cambria Math"/>
          </w:rPr>
          <m:t>x - 7 = ±</m:t>
        </m:r>
        <m:rad>
          <m:radPr>
            <m:degHide m:val="1"/>
            <m:ctrlPr>
              <w:rPr>
                <w:rFonts w:ascii="Cambria Math" w:hAnsi="Cambria Math"/>
                <w:i/>
              </w:rPr>
            </m:ctrlPr>
          </m:radPr>
          <m:deg/>
          <m:e>
            <m:r>
              <w:rPr>
                <w:rFonts w:ascii="Cambria Math" w:hAnsi="Cambria Math"/>
              </w:rPr>
              <m:t>100</m:t>
            </m:r>
          </m:e>
        </m:rad>
      </m:oMath>
      <w:r w:rsidR="00FB6388">
        <w:t xml:space="preserve">. </w:t>
      </w:r>
      <w:r>
        <w:t xml:space="preserve"> </w:t>
      </w:r>
      <w:r w:rsidR="00FB6388">
        <w:t xml:space="preserve">This may be written as two separate equations </w:t>
      </w:r>
      <m:oMath>
        <m:r>
          <w:rPr>
            <w:rFonts w:ascii="Cambria Math" w:hAnsi="Cambria Math"/>
          </w:rPr>
          <m:t>x</m:t>
        </m:r>
        <m:r>
          <w:rPr>
            <w:rFonts w:ascii="Cambria Math" w:hAnsi="Cambria Math"/>
          </w:rPr>
          <m:t xml:space="preserve"> – 7=</m:t>
        </m:r>
        <m:r>
          <w:rPr>
            <w:rFonts w:ascii="Cambria Math" w:hAnsi="Cambria Math"/>
          </w:rPr>
          <m:t>10</m:t>
        </m:r>
      </m:oMath>
      <w:r>
        <w:t xml:space="preserve"> and </w:t>
      </w:r>
      <m:oMath>
        <m:r>
          <w:rPr>
            <w:rFonts w:ascii="Cambria Math" w:hAnsi="Cambria Math"/>
          </w:rPr>
          <m:t>x</m:t>
        </m:r>
        <m:r>
          <w:rPr>
            <w:rFonts w:ascii="Cambria Math" w:hAnsi="Cambria Math"/>
          </w:rPr>
          <m:t xml:space="preserve"> </m:t>
        </m:r>
        <m:r>
          <w:rPr>
            <w:rFonts w:ascii="Cambria Math" w:hAnsi="Cambria Math"/>
          </w:rPr>
          <m:t>–7=</m:t>
        </m:r>
        <m:r>
          <w:rPr>
            <w:rFonts w:ascii="Cambria Math" w:hAnsi="Cambria Math"/>
          </w:rPr>
          <m:t>- 10</m:t>
        </m:r>
      </m:oMath>
      <w:r w:rsidR="00FB6388">
        <w:t xml:space="preserve">.  </w:t>
      </w:r>
      <w:r w:rsidR="00FB6388" w:rsidRPr="00496C25">
        <w:t xml:space="preserve"> Solv</w:t>
      </w:r>
      <w:r>
        <w:t xml:space="preserve">ing each equation results in the solutions </w:t>
      </w:r>
      <w:r w:rsidR="00FB6388" w:rsidRPr="001C5A16">
        <w:rPr>
          <w:i/>
        </w:rPr>
        <w:t>x</w:t>
      </w:r>
      <w:r w:rsidR="00FB6388">
        <w:t xml:space="preserve"> = 17 and </w:t>
      </w:r>
      <w:r w:rsidR="00FB6388" w:rsidRPr="001C5A16">
        <w:rPr>
          <w:i/>
        </w:rPr>
        <w:t>x</w:t>
      </w:r>
      <w:r w:rsidR="00207840">
        <w:t xml:space="preserve"> = –</w:t>
      </w:r>
      <w:r w:rsidR="00FB6388">
        <w:t>3.  S</w:t>
      </w:r>
      <w:r>
        <w:t xml:space="preserve">tudents should verify that </w:t>
      </w:r>
      <w:r w:rsidR="00FB6388">
        <w:t xml:space="preserve">both solutions satisfy the original equation by substituting for </w:t>
      </w:r>
      <w:r w:rsidR="00FB6388" w:rsidRPr="001C5A16">
        <w:rPr>
          <w:i/>
        </w:rPr>
        <w:t>x</w:t>
      </w:r>
      <w:r w:rsidR="00FB6388">
        <w:t>.</w:t>
      </w:r>
      <w:r w:rsidR="00721CA4">
        <w:t xml:space="preserve">  The first problem in </w:t>
      </w:r>
      <w:r w:rsidR="00721CA4" w:rsidRPr="00721CA4">
        <w:rPr>
          <w:b/>
        </w:rPr>
        <w:t>Activity 8.3.4</w:t>
      </w:r>
      <w:r w:rsidR="00FB6388">
        <w:t xml:space="preserve"> involve</w:t>
      </w:r>
      <w:r w:rsidR="00721CA4">
        <w:t>s</w:t>
      </w:r>
      <w:r w:rsidR="00FB6388">
        <w:t xml:space="preserve"> finding the square root of a perfect square.  Subsequent examples may </w:t>
      </w:r>
      <w:r w:rsidR="00721CA4">
        <w:t>involve irrational numbers.</w:t>
      </w:r>
    </w:p>
    <w:p w14:paraId="6BE14289" w14:textId="6ADBD3FC" w:rsidR="00FB6388" w:rsidRPr="00AC2491" w:rsidRDefault="00FB6388" w:rsidP="00721CA4"/>
    <w:p w14:paraId="1FD89F7A" w14:textId="77777777" w:rsidR="00721CA4" w:rsidRDefault="00721CA4" w:rsidP="00721CA4">
      <w:pPr>
        <w:tabs>
          <w:tab w:val="left" w:pos="360"/>
        </w:tabs>
        <w:ind w:left="720"/>
      </w:pPr>
      <w:r>
        <w:t xml:space="preserve">In </w:t>
      </w:r>
      <w:r w:rsidRPr="00721CA4">
        <w:rPr>
          <w:b/>
        </w:rPr>
        <w:t>Activity 8.3.4</w:t>
      </w:r>
      <w:r>
        <w:t>, students solve</w:t>
      </w:r>
      <w:r w:rsidR="00FB6388">
        <w:t xml:space="preserve"> equations of the form </w:t>
      </w:r>
      <m:oMath>
        <m:r>
          <w:rPr>
            <w:rFonts w:ascii="Cambria Math" w:hAnsi="Cambria Math"/>
          </w:rPr>
          <m:t>a</m:t>
        </m:r>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 k = y</m:t>
        </m:r>
      </m:oMath>
      <w:r w:rsidR="00FB6388">
        <w:t>.  T</w:t>
      </w:r>
      <w:r>
        <w:t xml:space="preserve">o analyze the necessary equation solving steps, students will use </w:t>
      </w:r>
      <w:r w:rsidR="00FB6388">
        <w:t xml:space="preserve">a flow chart </w:t>
      </w:r>
      <w:r>
        <w:t xml:space="preserve">to represent the order of operations on the variable term and then reverse these steps to solve the equation. </w:t>
      </w:r>
    </w:p>
    <w:p w14:paraId="2FDE08C1" w14:textId="77777777" w:rsidR="00721CA4" w:rsidRDefault="00721CA4" w:rsidP="00721CA4">
      <w:pPr>
        <w:tabs>
          <w:tab w:val="left" w:pos="360"/>
        </w:tabs>
        <w:ind w:left="720"/>
      </w:pPr>
    </w:p>
    <w:p w14:paraId="76C664A5" w14:textId="3D9690D8" w:rsidR="00721CA4" w:rsidRDefault="00721CA4" w:rsidP="000F6374">
      <w:pPr>
        <w:tabs>
          <w:tab w:val="left" w:pos="360"/>
        </w:tabs>
        <w:ind w:left="2160" w:hanging="1440"/>
      </w:pPr>
      <w:r>
        <w:t>For example, t</w:t>
      </w:r>
      <w:r w:rsidR="00FB6388" w:rsidRPr="00496C25">
        <w:t xml:space="preserve">o evaluate </w:t>
      </w:r>
      <m:oMath>
        <m:r>
          <w:rPr>
            <w:rFonts w:ascii="Cambria Math" w:hAnsi="Cambria Math"/>
          </w:rPr>
          <m:t>a</m:t>
        </m:r>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 k = y</m:t>
        </m:r>
      </m:oMath>
      <w:r w:rsidR="00207840" w:rsidRPr="00496C25">
        <w:t xml:space="preserve"> </w:t>
      </w:r>
      <w:r>
        <w:t>using a flow chart:</w:t>
      </w:r>
    </w:p>
    <w:p w14:paraId="15F50002" w14:textId="5F320182" w:rsidR="000F6374" w:rsidRDefault="00FB6388" w:rsidP="000F6374">
      <w:pPr>
        <w:tabs>
          <w:tab w:val="left" w:pos="360"/>
        </w:tabs>
        <w:ind w:left="2160" w:hanging="1440"/>
      </w:pPr>
      <w:r w:rsidRPr="00496C25">
        <w:t xml:space="preserve">Start with </w:t>
      </w:r>
      <w:r w:rsidRPr="00207840">
        <w:rPr>
          <w:i/>
        </w:rPr>
        <w:t>x</w:t>
      </w:r>
      <w:r w:rsidR="00493EB2">
        <w:t xml:space="preserve"> </w:t>
      </w:r>
      <w:r w:rsidRPr="00496C25">
        <w:sym w:font="Wingdings" w:char="F0E0"/>
      </w:r>
      <w:r w:rsidRPr="00496C25">
        <w:t xml:space="preserve"> subtract </w:t>
      </w:r>
      <w:r w:rsidRPr="00207840">
        <w:rPr>
          <w:i/>
        </w:rPr>
        <w:t>h</w:t>
      </w:r>
      <w:r w:rsidRPr="00496C25">
        <w:t xml:space="preserve"> </w:t>
      </w:r>
      <w:r w:rsidRPr="00496C25">
        <w:sym w:font="Wingdings" w:char="F0E0"/>
      </w:r>
      <w:r w:rsidRPr="00496C25">
        <w:t xml:space="preserve"> square </w:t>
      </w:r>
      <w:r w:rsidRPr="00496C25">
        <w:sym w:font="Wingdings" w:char="F0E0"/>
      </w:r>
      <w:r w:rsidRPr="00496C25">
        <w:t xml:space="preserve"> multiply by </w:t>
      </w:r>
      <w:r w:rsidRPr="00207840">
        <w:rPr>
          <w:i/>
        </w:rPr>
        <w:t>a</w:t>
      </w:r>
      <w:r w:rsidRPr="00496C25">
        <w:t xml:space="preserve"> </w:t>
      </w:r>
      <w:r w:rsidRPr="00496C25">
        <w:sym w:font="Wingdings" w:char="F0E0"/>
      </w:r>
      <w:r w:rsidRPr="00496C25">
        <w:t xml:space="preserve"> add </w:t>
      </w:r>
      <w:r w:rsidRPr="00207840">
        <w:rPr>
          <w:i/>
        </w:rPr>
        <w:t>k</w:t>
      </w:r>
      <w:r w:rsidRPr="00496C25">
        <w:t xml:space="preserve"> </w:t>
      </w:r>
      <w:r w:rsidRPr="00496C25">
        <w:sym w:font="Wingdings" w:char="F0E0"/>
      </w:r>
      <w:r w:rsidRPr="00496C25">
        <w:t xml:space="preserve"> answer is </w:t>
      </w:r>
      <w:r w:rsidRPr="00207840">
        <w:rPr>
          <w:i/>
        </w:rPr>
        <w:t>y</w:t>
      </w:r>
    </w:p>
    <w:p w14:paraId="33792D35" w14:textId="26205C12" w:rsidR="000F6374" w:rsidRDefault="00FB6388" w:rsidP="000F6374">
      <w:pPr>
        <w:tabs>
          <w:tab w:val="left" w:pos="360"/>
        </w:tabs>
        <w:ind w:left="2160" w:hanging="1440"/>
      </w:pPr>
      <w:r>
        <w:t xml:space="preserve">Undoing:  </w:t>
      </w:r>
      <w:r w:rsidRPr="00496C25">
        <w:t xml:space="preserve">Given </w:t>
      </w:r>
      <w:r w:rsidRPr="00207840">
        <w:rPr>
          <w:i/>
        </w:rPr>
        <w:t>y</w:t>
      </w:r>
      <w:r w:rsidRPr="00496C25">
        <w:t xml:space="preserve"> to find </w:t>
      </w:r>
      <w:r w:rsidRPr="00207840">
        <w:rPr>
          <w:i/>
        </w:rPr>
        <w:t>x</w:t>
      </w:r>
    </w:p>
    <w:p w14:paraId="3D8ACA98" w14:textId="070DB22D" w:rsidR="00FB6388" w:rsidRDefault="00FB6388" w:rsidP="00721CA4">
      <w:pPr>
        <w:tabs>
          <w:tab w:val="left" w:pos="360"/>
        </w:tabs>
        <w:ind w:left="2160" w:hanging="1440"/>
      </w:pPr>
      <w:r w:rsidRPr="00496C25">
        <w:t xml:space="preserve">Given </w:t>
      </w:r>
      <w:r w:rsidRPr="00207840">
        <w:rPr>
          <w:i/>
        </w:rPr>
        <w:t>x</w:t>
      </w:r>
      <w:r w:rsidRPr="00496C25">
        <w:t xml:space="preserve"> </w:t>
      </w:r>
      <w:r w:rsidRPr="00496C25">
        <w:sym w:font="Wingdings" w:char="F0DF"/>
      </w:r>
      <w:r w:rsidRPr="00496C25">
        <w:t xml:space="preserve"> add </w:t>
      </w:r>
      <w:r w:rsidRPr="00207840">
        <w:rPr>
          <w:i/>
        </w:rPr>
        <w:t>h</w:t>
      </w:r>
      <w:r w:rsidRPr="00496C25">
        <w:t xml:space="preserve"> </w:t>
      </w:r>
      <w:r w:rsidRPr="00496C25">
        <w:sym w:font="Wingdings" w:char="F0DF"/>
      </w:r>
      <w:r w:rsidRPr="00496C25">
        <w:t xml:space="preserve"> square root </w:t>
      </w:r>
      <w:r w:rsidRPr="00496C25">
        <w:sym w:font="Wingdings" w:char="F0DF"/>
      </w:r>
      <w:r w:rsidRPr="00496C25">
        <w:t xml:space="preserve"> divide by </w:t>
      </w:r>
      <w:r w:rsidRPr="00207840">
        <w:rPr>
          <w:i/>
        </w:rPr>
        <w:t>a</w:t>
      </w:r>
      <w:r w:rsidRPr="00496C25">
        <w:t xml:space="preserve"> </w:t>
      </w:r>
      <w:r w:rsidRPr="00496C25">
        <w:sym w:font="Wingdings" w:char="F0DF"/>
      </w:r>
      <w:r w:rsidRPr="00496C25">
        <w:t xml:space="preserve"> subtract </w:t>
      </w:r>
      <w:r w:rsidRPr="00207840">
        <w:rPr>
          <w:i/>
        </w:rPr>
        <w:t>k</w:t>
      </w:r>
      <w:r w:rsidRPr="00496C25">
        <w:t xml:space="preserve"> </w:t>
      </w:r>
      <w:r w:rsidRPr="00496C25">
        <w:sym w:font="Wingdings" w:char="F0DF"/>
      </w:r>
      <w:r w:rsidRPr="00496C25">
        <w:t xml:space="preserve"> start with </w:t>
      </w:r>
      <w:r w:rsidRPr="00207840">
        <w:rPr>
          <w:i/>
        </w:rPr>
        <w:t>y</w:t>
      </w:r>
    </w:p>
    <w:p w14:paraId="4AC82152" w14:textId="77777777" w:rsidR="000F6374" w:rsidRDefault="000F6374" w:rsidP="00721CA4">
      <w:pPr>
        <w:ind w:left="720"/>
      </w:pPr>
    </w:p>
    <w:p w14:paraId="3D9FC38A" w14:textId="4642D090" w:rsidR="00FB6388" w:rsidRDefault="00FB6388" w:rsidP="00721CA4">
      <w:pPr>
        <w:ind w:left="720"/>
      </w:pPr>
      <w:r>
        <w:t xml:space="preserve">Show </w:t>
      </w:r>
      <w:r w:rsidR="000F6374">
        <w:t xml:space="preserve">students </w:t>
      </w:r>
      <w:r>
        <w:t xml:space="preserve">how this works for a specific example such as </w:t>
      </w:r>
      <m:oMath>
        <m:r>
          <w:rPr>
            <w:rFonts w:ascii="Cambria Math" w:hAnsi="Cambria Math"/>
          </w:rPr>
          <m:t>4</m:t>
        </m:r>
        <m:sSup>
          <m:sSupPr>
            <m:ctrlPr>
              <w:rPr>
                <w:rFonts w:ascii="Cambria Math" w:hAnsi="Cambria Math"/>
                <w:i/>
              </w:rPr>
            </m:ctrlPr>
          </m:sSupPr>
          <m:e>
            <m:r>
              <w:rPr>
                <w:rFonts w:ascii="Cambria Math" w:hAnsi="Cambria Math"/>
              </w:rPr>
              <m:t>(x+3)</m:t>
            </m:r>
          </m:e>
          <m:sup>
            <m:r>
              <w:rPr>
                <w:rFonts w:ascii="Cambria Math" w:hAnsi="Cambria Math"/>
              </w:rPr>
              <m:t>2</m:t>
            </m:r>
          </m:sup>
        </m:sSup>
        <m:r>
          <w:rPr>
            <w:rFonts w:ascii="Cambria Math" w:hAnsi="Cambria Math"/>
          </w:rPr>
          <m:t>+8=</m:t>
        </m:r>
        <m:r>
          <w:rPr>
            <w:rFonts w:ascii="Cambria Math" w:hAnsi="Cambria Math"/>
          </w:rPr>
          <m:t>32</m:t>
        </m:r>
      </m:oMath>
      <w:r w:rsidR="00EF1773">
        <w:t>:</w:t>
      </w:r>
    </w:p>
    <w:p w14:paraId="2B205D0A" w14:textId="77777777" w:rsidR="00EF1773" w:rsidRDefault="00EF1773" w:rsidP="00721CA4">
      <w:pPr>
        <w:ind w:left="720"/>
      </w:pPr>
    </w:p>
    <w:p w14:paraId="351D55D5" w14:textId="1E92B20B" w:rsidR="00FB6388" w:rsidRDefault="000F6374" w:rsidP="000F6374">
      <w:r>
        <w:tab/>
      </w:r>
      <m:oMath>
        <m:r>
          <w:rPr>
            <w:rFonts w:ascii="Cambria Math" w:hAnsi="Cambria Math"/>
          </w:rPr>
          <m:t>4</m:t>
        </m:r>
        <m:sSup>
          <m:sSupPr>
            <m:ctrlPr>
              <w:rPr>
                <w:rFonts w:ascii="Cambria Math" w:hAnsi="Cambria Math"/>
                <w:i/>
              </w:rPr>
            </m:ctrlPr>
          </m:sSupPr>
          <m:e>
            <m:r>
              <w:rPr>
                <w:rFonts w:ascii="Cambria Math" w:hAnsi="Cambria Math"/>
              </w:rPr>
              <m:t>(x+3)</m:t>
            </m:r>
          </m:e>
          <m:sup>
            <m:r>
              <w:rPr>
                <w:rFonts w:ascii="Cambria Math" w:hAnsi="Cambria Math"/>
              </w:rPr>
              <m:t>2</m:t>
            </m:r>
          </m:sup>
        </m:sSup>
        <m:r>
          <w:rPr>
            <w:rFonts w:ascii="Cambria Math" w:hAnsi="Cambria Math"/>
          </w:rPr>
          <m:t>+8=</m:t>
        </m:r>
        <m:r>
          <w:rPr>
            <w:rFonts w:ascii="Cambria Math" w:hAnsi="Cambria Math"/>
          </w:rPr>
          <m:t>32</m:t>
        </m:r>
      </m:oMath>
      <w:r>
        <w:t xml:space="preserve">   </w:t>
      </w:r>
      <w:r w:rsidR="00DA45B5">
        <w:tab/>
      </w:r>
      <w:r w:rsidR="00DA45B5">
        <w:tab/>
        <w:t>Given equation</w:t>
      </w:r>
    </w:p>
    <w:p w14:paraId="417297E8" w14:textId="1FF3F5D6" w:rsidR="00FB6388" w:rsidRDefault="000F6374" w:rsidP="000F6374">
      <w:r>
        <w:tab/>
      </w:r>
      <m:oMath>
        <m:r>
          <w:rPr>
            <w:rFonts w:ascii="Cambria Math" w:hAnsi="Cambria Math"/>
          </w:rPr>
          <m:t>4</m:t>
        </m:r>
        <m:sSup>
          <m:sSupPr>
            <m:ctrlPr>
              <w:rPr>
                <w:rFonts w:ascii="Cambria Math" w:hAnsi="Cambria Math"/>
                <w:i/>
              </w:rPr>
            </m:ctrlPr>
          </m:sSupPr>
          <m:e>
            <m:r>
              <w:rPr>
                <w:rFonts w:ascii="Cambria Math" w:hAnsi="Cambria Math"/>
              </w:rPr>
              <m:t>(x+3)</m:t>
            </m:r>
          </m:e>
          <m:sup>
            <m:r>
              <w:rPr>
                <w:rFonts w:ascii="Cambria Math" w:hAnsi="Cambria Math"/>
              </w:rPr>
              <m:t>2</m:t>
            </m:r>
          </m:sup>
        </m:sSup>
        <m:r>
          <w:rPr>
            <w:rFonts w:ascii="Cambria Math" w:hAnsi="Cambria Math"/>
          </w:rPr>
          <m:t>=</m:t>
        </m:r>
        <m:r>
          <w:rPr>
            <w:rFonts w:ascii="Cambria Math" w:hAnsi="Cambria Math"/>
          </w:rPr>
          <m:t>24</m:t>
        </m:r>
      </m:oMath>
      <w:r w:rsidR="00EF1773" w:rsidRPr="00496C25">
        <w:t xml:space="preserve">  </w:t>
      </w:r>
      <w:r>
        <w:t xml:space="preserve"> </w:t>
      </w:r>
      <w:r w:rsidR="00DA45B5">
        <w:tab/>
      </w:r>
      <w:r w:rsidR="00DA45B5">
        <w:tab/>
      </w:r>
      <w:r w:rsidR="00DA45B5">
        <w:tab/>
      </w:r>
      <w:r w:rsidR="00FB6388">
        <w:t xml:space="preserve">Subtract 8 (or add </w:t>
      </w:r>
      <w:r w:rsidR="00EF1773">
        <w:t>–</w:t>
      </w:r>
      <w:r w:rsidR="00DA45B5">
        <w:t>8) on both sides</w:t>
      </w:r>
    </w:p>
    <w:p w14:paraId="643A7CB7" w14:textId="1BD0ED97" w:rsidR="00FB6388" w:rsidRDefault="000F6374" w:rsidP="000F6374">
      <w:r>
        <w:tab/>
      </w:r>
      <m:oMath>
        <m:sSup>
          <m:sSupPr>
            <m:ctrlPr>
              <w:rPr>
                <w:rFonts w:ascii="Cambria Math" w:hAnsi="Cambria Math"/>
                <w:i/>
              </w:rPr>
            </m:ctrlPr>
          </m:sSupPr>
          <m:e>
            <m:r>
              <w:rPr>
                <w:rFonts w:ascii="Cambria Math" w:hAnsi="Cambria Math"/>
              </w:rPr>
              <m:t>(x+3)</m:t>
            </m:r>
          </m:e>
          <m:sup>
            <m:r>
              <w:rPr>
                <w:rFonts w:ascii="Cambria Math" w:hAnsi="Cambria Math"/>
              </w:rPr>
              <m:t>2</m:t>
            </m:r>
          </m:sup>
        </m:sSup>
        <m:r>
          <w:rPr>
            <w:rFonts w:ascii="Cambria Math" w:hAnsi="Cambria Math"/>
          </w:rPr>
          <m:t>=</m:t>
        </m:r>
        <m:r>
          <w:rPr>
            <w:rFonts w:ascii="Cambria Math" w:hAnsi="Cambria Math"/>
          </w:rPr>
          <m:t>6</m:t>
        </m:r>
      </m:oMath>
      <w:r w:rsidR="00EF1773">
        <w:t xml:space="preserve"> </w:t>
      </w:r>
      <w:r>
        <w:t xml:space="preserve">  </w:t>
      </w:r>
      <w:r w:rsidR="00DA45B5">
        <w:tab/>
      </w:r>
      <w:r w:rsidR="00DA45B5">
        <w:tab/>
      </w:r>
      <w:r w:rsidR="00DA45B5">
        <w:tab/>
      </w:r>
      <w:r w:rsidR="00FB6388">
        <w:t>Divide by 4 (</w:t>
      </w:r>
      <w:r w:rsidR="00DA45B5">
        <w:t>or multiply by ¼) on both sides</w:t>
      </w:r>
    </w:p>
    <w:p w14:paraId="32CF65BA" w14:textId="16399552" w:rsidR="00FB6388" w:rsidRDefault="000F6374" w:rsidP="000F6374">
      <w:r>
        <w:tab/>
      </w:r>
      <m:oMath>
        <m:r>
          <w:rPr>
            <w:rFonts w:ascii="Cambria Math" w:hAnsi="Cambria Math"/>
          </w:rPr>
          <m:t>x</m:t>
        </m:r>
        <m:r>
          <w:rPr>
            <w:rFonts w:ascii="Cambria Math" w:hAnsi="Cambria Math"/>
          </w:rPr>
          <m:t xml:space="preserve"> + 3=</m:t>
        </m:r>
        <m:rad>
          <m:radPr>
            <m:degHide m:val="1"/>
            <m:ctrlPr>
              <w:rPr>
                <w:rFonts w:ascii="Cambria Math" w:hAnsi="Cambria Math"/>
                <w:i/>
              </w:rPr>
            </m:ctrlPr>
          </m:radPr>
          <m:deg/>
          <m:e>
            <m:r>
              <w:rPr>
                <w:rFonts w:ascii="Cambria Math" w:hAnsi="Cambria Math"/>
              </w:rPr>
              <m:t>6</m:t>
            </m:r>
          </m:e>
        </m:rad>
      </m:oMath>
      <w:r w:rsidR="00536A71">
        <w:t xml:space="preserve">  </w:t>
      </w:r>
      <w:proofErr w:type="gramStart"/>
      <w:r w:rsidR="00536A71">
        <w:t>or</w:t>
      </w:r>
      <w:proofErr w:type="gramEnd"/>
      <w:r w:rsidR="00536A71">
        <w:t xml:space="preserve">  </w:t>
      </w:r>
      <m:oMath>
        <m:r>
          <w:rPr>
            <w:rFonts w:ascii="Cambria Math" w:hAnsi="Cambria Math"/>
          </w:rPr>
          <m:t>x</m:t>
        </m:r>
        <m:r>
          <w:rPr>
            <w:rFonts w:ascii="Cambria Math" w:hAnsi="Cambria Math"/>
          </w:rPr>
          <m:t xml:space="preserve"> + 3=</m:t>
        </m:r>
        <m:r>
          <w:rPr>
            <w:rFonts w:ascii="Cambria Math" w:hAnsi="Cambria Math"/>
          </w:rPr>
          <m:t>-</m:t>
        </m:r>
        <m:rad>
          <m:radPr>
            <m:degHide m:val="1"/>
            <m:ctrlPr>
              <w:rPr>
                <w:rFonts w:ascii="Cambria Math" w:hAnsi="Cambria Math"/>
                <w:i/>
              </w:rPr>
            </m:ctrlPr>
          </m:radPr>
          <m:deg/>
          <m:e>
            <m:r>
              <w:rPr>
                <w:rFonts w:ascii="Cambria Math" w:hAnsi="Cambria Math"/>
              </w:rPr>
              <m:t>6</m:t>
            </m:r>
          </m:e>
        </m:rad>
      </m:oMath>
      <w:r w:rsidR="00EF1773">
        <w:t xml:space="preserve">    </w:t>
      </w:r>
      <w:r w:rsidR="00DA45B5">
        <w:tab/>
        <w:t>Use</w:t>
      </w:r>
      <w:r w:rsidR="00FB6388">
        <w:t xml:space="preserve"> the square root property</w:t>
      </w:r>
    </w:p>
    <w:p w14:paraId="597E63F7" w14:textId="5B7AD8E2" w:rsidR="00FB6388" w:rsidRDefault="000F6374" w:rsidP="000F6374">
      <w:r>
        <w:tab/>
      </w:r>
      <m:oMath>
        <m:r>
          <w:rPr>
            <w:rFonts w:ascii="Cambria Math" w:hAnsi="Cambria Math"/>
          </w:rPr>
          <m:t xml:space="preserve">x= –3+ </m:t>
        </m:r>
        <m:rad>
          <m:radPr>
            <m:degHide m:val="1"/>
            <m:ctrlPr>
              <w:rPr>
                <w:rFonts w:ascii="Cambria Math" w:hAnsi="Cambria Math"/>
                <w:i/>
              </w:rPr>
            </m:ctrlPr>
          </m:radPr>
          <m:deg/>
          <m:e>
            <m:r>
              <w:rPr>
                <w:rFonts w:ascii="Cambria Math" w:hAnsi="Cambria Math"/>
              </w:rPr>
              <m:t>6</m:t>
            </m:r>
          </m:e>
        </m:rad>
      </m:oMath>
      <w:r w:rsidR="00536A71">
        <w:t xml:space="preserve">  </w:t>
      </w:r>
      <w:proofErr w:type="gramStart"/>
      <w:r w:rsidR="00FB6388">
        <w:t>or</w:t>
      </w:r>
      <w:proofErr w:type="gramEnd"/>
      <w:r w:rsidR="00FB6388">
        <w:t xml:space="preserve"> </w:t>
      </w:r>
      <w:r w:rsidR="00536A71">
        <w:t xml:space="preserve"> </w:t>
      </w:r>
      <m:oMath>
        <m:r>
          <w:rPr>
            <w:rFonts w:ascii="Cambria Math" w:hAnsi="Cambria Math"/>
          </w:rPr>
          <m:t>x</m:t>
        </m:r>
        <m:r>
          <w:rPr>
            <w:rFonts w:ascii="Cambria Math" w:hAnsi="Cambria Math"/>
          </w:rPr>
          <m:t>= –3-</m:t>
        </m:r>
        <m:rad>
          <m:radPr>
            <m:degHide m:val="1"/>
            <m:ctrlPr>
              <w:rPr>
                <w:rFonts w:ascii="Cambria Math" w:hAnsi="Cambria Math"/>
                <w:i/>
              </w:rPr>
            </m:ctrlPr>
          </m:radPr>
          <m:deg/>
          <m:e>
            <m:r>
              <w:rPr>
                <w:rFonts w:ascii="Cambria Math" w:hAnsi="Cambria Math"/>
              </w:rPr>
              <m:t>6</m:t>
            </m:r>
          </m:e>
        </m:rad>
      </m:oMath>
      <w:r>
        <w:t xml:space="preserve">  </w:t>
      </w:r>
      <w:r w:rsidR="00DA45B5">
        <w:tab/>
        <w:t>Add</w:t>
      </w:r>
      <w:r w:rsidR="00FB6388">
        <w:t xml:space="preserve"> </w:t>
      </w:r>
      <w:r w:rsidR="00EF1773">
        <w:t>–</w:t>
      </w:r>
      <w:r w:rsidR="00DA45B5">
        <w:t>3 (or subtract 3) on both sides</w:t>
      </w:r>
    </w:p>
    <w:p w14:paraId="1EFD3D02" w14:textId="77777777" w:rsidR="000F6374" w:rsidRDefault="000F6374" w:rsidP="000F6374"/>
    <w:p w14:paraId="2ADC5F5E" w14:textId="77777777" w:rsidR="000F6374" w:rsidRDefault="00EF1773" w:rsidP="000F6374">
      <w:pPr>
        <w:ind w:firstLine="720"/>
      </w:pPr>
      <w:r>
        <w:t xml:space="preserve">The </w:t>
      </w:r>
      <w:r w:rsidR="00FB6388">
        <w:t xml:space="preserve">above solutions are </w:t>
      </w:r>
      <w:r w:rsidR="00FB6388" w:rsidRPr="001541C7">
        <w:rPr>
          <w:i/>
        </w:rPr>
        <w:t>exact</w:t>
      </w:r>
      <w:r w:rsidR="00FB6388">
        <w:t>.  Students may also find decimal approximations to be</w:t>
      </w:r>
      <w:r w:rsidR="000F6374">
        <w:t xml:space="preserve"> </w:t>
      </w:r>
    </w:p>
    <w:p w14:paraId="0CC32CA0" w14:textId="1F86DF38" w:rsidR="001541C7" w:rsidRPr="000F6374" w:rsidRDefault="00FB6388" w:rsidP="009B1C69">
      <w:pPr>
        <w:ind w:left="720"/>
      </w:pPr>
      <w:proofErr w:type="gramStart"/>
      <w:r w:rsidRPr="00EF1773">
        <w:rPr>
          <w:i/>
        </w:rPr>
        <w:t>x</w:t>
      </w:r>
      <w:proofErr w:type="gramEnd"/>
      <w:r>
        <w:t xml:space="preserve"> </w:t>
      </w:r>
      <w:r w:rsidR="001541C7">
        <w:t>≈</w:t>
      </w:r>
      <w:r>
        <w:t xml:space="preserve"> -0.551 or </w:t>
      </w:r>
      <w:r w:rsidRPr="00EF1773">
        <w:rPr>
          <w:i/>
        </w:rPr>
        <w:t>x</w:t>
      </w:r>
      <w:r>
        <w:t xml:space="preserve"> </w:t>
      </w:r>
      <w:r w:rsidR="001541C7">
        <w:t>≈</w:t>
      </w:r>
      <w:r>
        <w:t xml:space="preserve"> </w:t>
      </w:r>
      <w:r w:rsidR="001541C7">
        <w:t>–</w:t>
      </w:r>
      <w:r>
        <w:t>5.449</w:t>
      </w:r>
      <w:r w:rsidR="000F6374">
        <w:t xml:space="preserve">.  </w:t>
      </w:r>
      <w:r>
        <w:t>Students should be able to justif</w:t>
      </w:r>
      <w:r w:rsidR="000F6374">
        <w:t xml:space="preserve">y each step </w:t>
      </w:r>
      <w:r w:rsidR="009B1C69">
        <w:t xml:space="preserve">in the process </w:t>
      </w:r>
      <w:r w:rsidR="000F6374">
        <w:t xml:space="preserve">as they did in Unit </w:t>
      </w:r>
      <w:r>
        <w:t>2.</w:t>
      </w:r>
    </w:p>
    <w:p w14:paraId="088BD685" w14:textId="77777777" w:rsidR="001541C7" w:rsidRPr="000A2791" w:rsidRDefault="001541C7" w:rsidP="000F637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ind w:left="720"/>
        <w:rPr>
          <w:b/>
        </w:rPr>
      </w:pPr>
      <w:r w:rsidRPr="000A2791">
        <w:rPr>
          <w:b/>
        </w:rPr>
        <w:t xml:space="preserve">Differentiated Instruction (For Learners Needing More Help)  </w:t>
      </w:r>
    </w:p>
    <w:p w14:paraId="77B17332" w14:textId="77777777" w:rsidR="001541C7" w:rsidRDefault="001541C7" w:rsidP="000F637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ind w:left="720"/>
      </w:pPr>
    </w:p>
    <w:p w14:paraId="6D9D3EEC" w14:textId="46ED22CD" w:rsidR="001541C7" w:rsidRPr="000A2791" w:rsidRDefault="001541C7" w:rsidP="000F637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ind w:left="720"/>
      </w:pPr>
      <w:r>
        <w:t xml:space="preserve">Some students may prefer to continue using the flow chart, whereas others may quickly dispense with it.   For the former group, you may want to allow them to use the flow chart for question 6 in </w:t>
      </w:r>
      <w:r w:rsidRPr="001541C7">
        <w:rPr>
          <w:b/>
        </w:rPr>
        <w:t>Activity 8.3.4</w:t>
      </w:r>
      <w:r>
        <w:t xml:space="preserve"> rather than requiring them to identify the properties used for each step.</w:t>
      </w:r>
    </w:p>
    <w:p w14:paraId="7B4177AD" w14:textId="77777777" w:rsidR="00CF66E5" w:rsidRDefault="00CF66E5" w:rsidP="000F6374">
      <w:pPr>
        <w:rPr>
          <w:b/>
        </w:rPr>
      </w:pPr>
    </w:p>
    <w:p w14:paraId="244904F8" w14:textId="0E604D4E" w:rsidR="00CF66E5" w:rsidRDefault="00CF66E5" w:rsidP="000F6374">
      <w:pPr>
        <w:pBdr>
          <w:top w:val="single" w:sz="4" w:space="1" w:color="auto"/>
          <w:left w:val="single" w:sz="4" w:space="4" w:color="auto"/>
          <w:bottom w:val="single" w:sz="4" w:space="1" w:color="auto"/>
          <w:right w:val="single" w:sz="4" w:space="4" w:color="auto"/>
        </w:pBdr>
        <w:shd w:val="clear" w:color="auto" w:fill="CCFFCC"/>
        <w:ind w:left="720"/>
        <w:rPr>
          <w:b/>
        </w:rPr>
      </w:pPr>
      <w:r>
        <w:rPr>
          <w:b/>
        </w:rPr>
        <w:t>Journal Entry</w:t>
      </w:r>
      <w:r w:rsidR="004A0969">
        <w:rPr>
          <w:b/>
        </w:rPr>
        <w:t xml:space="preserve"> 2</w:t>
      </w:r>
    </w:p>
    <w:p w14:paraId="2050759D" w14:textId="77777777" w:rsidR="00CF66E5" w:rsidRDefault="00CF66E5" w:rsidP="000F6374">
      <w:pPr>
        <w:pBdr>
          <w:top w:val="single" w:sz="4" w:space="1" w:color="auto"/>
          <w:left w:val="single" w:sz="4" w:space="4" w:color="auto"/>
          <w:bottom w:val="single" w:sz="4" w:space="1" w:color="auto"/>
          <w:right w:val="single" w:sz="4" w:space="4" w:color="auto"/>
        </w:pBdr>
        <w:shd w:val="clear" w:color="auto" w:fill="CCFFCC"/>
        <w:ind w:left="720"/>
        <w:rPr>
          <w:b/>
        </w:rPr>
      </w:pPr>
    </w:p>
    <w:p w14:paraId="695857EA" w14:textId="2FB96DB5" w:rsidR="00CF66E5" w:rsidRPr="00CF66E5" w:rsidRDefault="00CF66E5" w:rsidP="000F6374">
      <w:pPr>
        <w:pBdr>
          <w:top w:val="single" w:sz="4" w:space="1" w:color="auto"/>
          <w:left w:val="single" w:sz="4" w:space="4" w:color="auto"/>
          <w:bottom w:val="single" w:sz="4" w:space="1" w:color="auto"/>
          <w:right w:val="single" w:sz="4" w:space="4" w:color="auto"/>
        </w:pBdr>
        <w:shd w:val="clear" w:color="auto" w:fill="CCFFCC"/>
        <w:ind w:left="720"/>
      </w:pPr>
      <w:r>
        <w:t xml:space="preserve">Describe the steps you would use to solve the equation </w:t>
      </w:r>
      <m:oMath>
        <m:f>
          <m:fPr>
            <m:ctrlPr>
              <w:rPr>
                <w:rFonts w:ascii="Cambria Math" w:hAnsi="Cambria Math"/>
                <w:i/>
              </w:rPr>
            </m:ctrlPr>
          </m:fPr>
          <m:num>
            <m:r>
              <w:rPr>
                <w:rFonts w:ascii="Cambria Math" w:hAnsi="Cambria Math"/>
              </w:rPr>
              <m:t>1</m:t>
            </m:r>
          </m:num>
          <m:den>
            <m:r>
              <w:rPr>
                <w:rFonts w:ascii="Cambria Math" w:hAnsi="Cambria Math"/>
              </w:rPr>
              <m:t>5</m:t>
            </m:r>
          </m:den>
        </m:f>
        <m:sSup>
          <m:sSupPr>
            <m:ctrlPr>
              <w:rPr>
                <w:rFonts w:ascii="Cambria Math" w:hAnsi="Cambria Math"/>
                <w:i/>
              </w:rPr>
            </m:ctrlPr>
          </m:sSupPr>
          <m:e>
            <m:r>
              <w:rPr>
                <w:rFonts w:ascii="Cambria Math" w:hAnsi="Cambria Math"/>
              </w:rPr>
              <m:t>(x+4)</m:t>
            </m:r>
          </m:e>
          <m:sup>
            <m:r>
              <w:rPr>
                <w:rFonts w:ascii="Cambria Math" w:hAnsi="Cambria Math"/>
              </w:rPr>
              <m:t>2</m:t>
            </m:r>
          </m:sup>
        </m:sSup>
        <m:r>
          <w:rPr>
            <w:rFonts w:ascii="Cambria Math" w:hAnsi="Cambria Math"/>
          </w:rPr>
          <m:t>- 7=10</m:t>
        </m:r>
      </m:oMath>
      <w:r w:rsidRPr="00496C25">
        <w:t xml:space="preserve"> </w:t>
      </w:r>
      <w:r>
        <w:t>and explain why you would do them in that order.</w:t>
      </w:r>
      <w:r w:rsidRPr="00496C25">
        <w:t xml:space="preserve"> </w:t>
      </w:r>
    </w:p>
    <w:p w14:paraId="743E7EDA" w14:textId="77777777" w:rsidR="00FB6388" w:rsidRPr="00AC2491" w:rsidRDefault="00FB6388" w:rsidP="000F6374">
      <w:pPr>
        <w:ind w:left="720"/>
      </w:pPr>
    </w:p>
    <w:p w14:paraId="52FC7E12" w14:textId="216CFD01" w:rsidR="00FB6388" w:rsidRDefault="00536A71" w:rsidP="00536A71">
      <w:pPr>
        <w:pStyle w:val="ListParagraph"/>
        <w:numPr>
          <w:ilvl w:val="0"/>
          <w:numId w:val="7"/>
        </w:numPr>
      </w:pPr>
      <w:r>
        <w:t xml:space="preserve">In </w:t>
      </w:r>
      <w:r w:rsidRPr="00900F14">
        <w:rPr>
          <w:b/>
        </w:rPr>
        <w:t>Activity 8.3.5</w:t>
      </w:r>
      <w:r>
        <w:rPr>
          <w:b/>
        </w:rPr>
        <w:t xml:space="preserve"> Finding </w:t>
      </w:r>
      <w:r>
        <w:rPr>
          <w:b/>
          <w:i/>
        </w:rPr>
        <w:t>x</w:t>
      </w:r>
      <w:r>
        <w:rPr>
          <w:b/>
        </w:rPr>
        <w:t>-Intercepts of Parabolas</w:t>
      </w:r>
      <w:r w:rsidR="00DC2D81">
        <w:t>,</w:t>
      </w:r>
      <w:r w:rsidRPr="00496C25">
        <w:t xml:space="preserve"> </w:t>
      </w:r>
      <w:r>
        <w:t>students a</w:t>
      </w:r>
      <w:r w:rsidR="00FB6388" w:rsidRPr="00496C25">
        <w:t>pply</w:t>
      </w:r>
      <w:r>
        <w:t xml:space="preserve"> the equation solving </w:t>
      </w:r>
      <w:r w:rsidR="00FB6388">
        <w:t xml:space="preserve">method </w:t>
      </w:r>
      <w:r>
        <w:t xml:space="preserve">presented in </w:t>
      </w:r>
      <w:r w:rsidRPr="002F46F0">
        <w:rPr>
          <w:b/>
        </w:rPr>
        <w:t>Activity 8.3.4</w:t>
      </w:r>
      <w:r>
        <w:t xml:space="preserve"> to find</w:t>
      </w:r>
      <w:r w:rsidR="00FB6388" w:rsidRPr="00496C25">
        <w:t xml:space="preserve"> the </w:t>
      </w:r>
      <w:r w:rsidRPr="00536A71">
        <w:rPr>
          <w:i/>
        </w:rPr>
        <w:t>x</w:t>
      </w:r>
      <w:r w:rsidR="00FB6388" w:rsidRPr="00496C25">
        <w:t xml:space="preserve">-intercepts of a parabola </w:t>
      </w:r>
      <w:r>
        <w:t xml:space="preserve">given its </w:t>
      </w:r>
      <w:r w:rsidR="00FB6388" w:rsidRPr="00496C25">
        <w:t>equation in vertex form.</w:t>
      </w:r>
      <w:r w:rsidR="00FB6388">
        <w:t xml:space="preserve"> </w:t>
      </w:r>
      <w:r>
        <w:t xml:space="preserve"> </w:t>
      </w:r>
      <w:r w:rsidR="00FB6388">
        <w:t xml:space="preserve">Remind students that we find the </w:t>
      </w:r>
      <w:r w:rsidR="00FB6388" w:rsidRPr="00536A71">
        <w:rPr>
          <w:i/>
        </w:rPr>
        <w:t>x</w:t>
      </w:r>
      <w:r w:rsidR="00FB6388">
        <w:t>-intercept</w:t>
      </w:r>
      <w:r>
        <w:t>(s)</w:t>
      </w:r>
      <w:r w:rsidR="00FB6388">
        <w:t xml:space="preserve"> of a graph by setting </w:t>
      </w:r>
      <w:r w:rsidR="00FB6388" w:rsidRPr="00536A71">
        <w:rPr>
          <w:i/>
        </w:rPr>
        <w:t>y</w:t>
      </w:r>
      <w:r w:rsidR="00FB6388">
        <w:t xml:space="preserve"> = 0 in the equ</w:t>
      </w:r>
      <w:r>
        <w:t xml:space="preserve">ation.  Present parabolas </w:t>
      </w:r>
      <w:r w:rsidR="00FB6388">
        <w:t xml:space="preserve">such as </w:t>
      </w:r>
      <m:oMath>
        <m:r>
          <w:rPr>
            <w:rFonts w:ascii="Cambria Math" w:hAnsi="Cambria Math"/>
          </w:rPr>
          <m:t>y=</m:t>
        </m:r>
        <m:sSup>
          <m:sSupPr>
            <m:ctrlPr>
              <w:rPr>
                <w:rFonts w:ascii="Cambria Math" w:hAnsi="Cambria Math"/>
                <w:i/>
              </w:rPr>
            </m:ctrlPr>
          </m:sSupPr>
          <m:e>
            <m:r>
              <w:rPr>
                <w:rFonts w:ascii="Cambria Math" w:hAnsi="Cambria Math"/>
              </w:rPr>
              <m:t>(x+3)</m:t>
            </m:r>
          </m:e>
          <m:sup>
            <m:r>
              <w:rPr>
                <w:rFonts w:ascii="Cambria Math" w:hAnsi="Cambria Math"/>
              </w:rPr>
              <m:t>2</m:t>
            </m:r>
          </m:sup>
        </m:sSup>
        <m:r>
          <w:rPr>
            <w:rFonts w:ascii="Cambria Math" w:hAnsi="Cambria Math"/>
          </w:rPr>
          <m:t>+4</m:t>
        </m:r>
      </m:oMath>
      <w:r w:rsidRPr="00496C25">
        <w:t xml:space="preserve"> </w:t>
      </w:r>
      <w:r>
        <w:t xml:space="preserve">that do not intersect the </w:t>
      </w:r>
      <w:r w:rsidRPr="00536A71">
        <w:rPr>
          <w:i/>
        </w:rPr>
        <w:t>x</w:t>
      </w:r>
      <w:r>
        <w:t xml:space="preserve">-axis have no real </w:t>
      </w:r>
      <w:r w:rsidRPr="00536A71">
        <w:rPr>
          <w:i/>
        </w:rPr>
        <w:t>x</w:t>
      </w:r>
      <w:r>
        <w:t xml:space="preserve">-intercepts.  Setting </w:t>
      </w:r>
      <w:r w:rsidRPr="00536A71">
        <w:rPr>
          <w:i/>
        </w:rPr>
        <w:t>y</w:t>
      </w:r>
      <w:r>
        <w:t xml:space="preserve"> = 0 and a</w:t>
      </w:r>
      <w:r w:rsidR="00FB6388">
        <w:t xml:space="preserve">ttempting to solve this equation for </w:t>
      </w:r>
      <w:r w:rsidR="00FB6388" w:rsidRPr="00536A71">
        <w:rPr>
          <w:i/>
        </w:rPr>
        <w:t>x</w:t>
      </w:r>
      <w:r>
        <w:t xml:space="preserve"> leads to no real solutions.</w:t>
      </w:r>
    </w:p>
    <w:p w14:paraId="3B7D5BD2" w14:textId="77777777" w:rsidR="00FB6388" w:rsidRPr="00193C83" w:rsidRDefault="00FB6388" w:rsidP="000F6374">
      <w:pPr>
        <w:ind w:left="720"/>
      </w:pPr>
    </w:p>
    <w:p w14:paraId="4EB0B7B3" w14:textId="45D0A31B" w:rsidR="00A562C5" w:rsidRPr="006622E3" w:rsidRDefault="006622E3" w:rsidP="000F6374">
      <w:pPr>
        <w:ind w:left="720"/>
      </w:pPr>
      <w:r>
        <w:t>In addition to giving students practice solving equations</w:t>
      </w:r>
      <w:r w:rsidR="00536A71">
        <w:t xml:space="preserve">, </w:t>
      </w:r>
      <w:r w:rsidR="00536A71" w:rsidRPr="00536A71">
        <w:rPr>
          <w:b/>
        </w:rPr>
        <w:t>Activity 8.3.5</w:t>
      </w:r>
      <w:r w:rsidR="00536A71">
        <w:t xml:space="preserve"> leads students </w:t>
      </w:r>
      <w:r>
        <w:t xml:space="preserve">to explore the relationship between the parameters </w:t>
      </w:r>
      <w:r>
        <w:rPr>
          <w:i/>
        </w:rPr>
        <w:t>a</w:t>
      </w:r>
      <w:r>
        <w:t xml:space="preserve"> and </w:t>
      </w:r>
      <w:r>
        <w:rPr>
          <w:i/>
        </w:rPr>
        <w:t>k</w:t>
      </w:r>
      <w:r>
        <w:t xml:space="preserve"> and the number of </w:t>
      </w:r>
      <w:r>
        <w:rPr>
          <w:i/>
        </w:rPr>
        <w:t>x-</w:t>
      </w:r>
      <w:r>
        <w:t>intercepts.</w:t>
      </w:r>
    </w:p>
    <w:p w14:paraId="700E177A" w14:textId="77777777" w:rsidR="00536A71" w:rsidRDefault="00536A71" w:rsidP="000F6374">
      <w:pPr>
        <w:ind w:left="720"/>
      </w:pPr>
    </w:p>
    <w:p w14:paraId="5338549D" w14:textId="7B01BD83" w:rsidR="00FB6388" w:rsidRDefault="00FB6388" w:rsidP="000F6374">
      <w:pPr>
        <w:ind w:left="720"/>
      </w:pPr>
      <w:r>
        <w:t>Now we are in a</w:t>
      </w:r>
      <w:r w:rsidR="00A620EE">
        <w:t xml:space="preserve"> position to solve the initial </w:t>
      </w:r>
      <w:r>
        <w:t>problem</w:t>
      </w:r>
      <w:r w:rsidR="00A620EE">
        <w:t xml:space="preserve"> of the Investigation in </w:t>
      </w:r>
      <w:r w:rsidR="00A620EE" w:rsidRPr="00A620EE">
        <w:rPr>
          <w:b/>
        </w:rPr>
        <w:t>Activity 8.3.1 Fenway Park</w:t>
      </w:r>
      <w:r w:rsidR="00A620EE">
        <w:t xml:space="preserve">. </w:t>
      </w:r>
      <w:r w:rsidR="00C97F80">
        <w:t xml:space="preserve">See questions 9 and 10 in </w:t>
      </w:r>
      <w:r w:rsidR="00C97F80" w:rsidRPr="00C97F80">
        <w:rPr>
          <w:b/>
        </w:rPr>
        <w:t>Activity 8.3.5</w:t>
      </w:r>
      <w:r w:rsidR="00A620EE">
        <w:rPr>
          <w:b/>
        </w:rPr>
        <w:t xml:space="preserve">.  </w:t>
      </w:r>
      <w:r w:rsidR="00C97F80">
        <w:t xml:space="preserve">The given function was  </w:t>
      </w:r>
      <m:oMath>
        <m:r>
          <w:rPr>
            <w:rFonts w:ascii="Cambria Math" w:hAnsi="Cambria Math"/>
          </w:rPr>
          <m:t>y= -0.001</m:t>
        </m:r>
        <m:sSup>
          <m:sSupPr>
            <m:ctrlPr>
              <w:rPr>
                <w:rFonts w:ascii="Cambria Math" w:hAnsi="Cambria Math"/>
                <w:i/>
              </w:rPr>
            </m:ctrlPr>
          </m:sSupPr>
          <m:e>
            <m:r>
              <w:rPr>
                <w:rFonts w:ascii="Cambria Math" w:hAnsi="Cambria Math"/>
              </w:rPr>
              <m:t>(x-200)</m:t>
            </m:r>
          </m:e>
          <m:sup>
            <m:r>
              <w:rPr>
                <w:rFonts w:ascii="Cambria Math" w:hAnsi="Cambria Math"/>
              </w:rPr>
              <m:t>2</m:t>
            </m:r>
          </m:sup>
        </m:sSup>
        <m:r>
          <w:rPr>
            <w:rFonts w:ascii="Cambria Math" w:hAnsi="Cambria Math"/>
          </w:rPr>
          <m:t>+ 44</m:t>
        </m:r>
      </m:oMath>
      <w:r w:rsidR="00A620EE">
        <w:t xml:space="preserve">.  </w:t>
      </w:r>
      <w:r>
        <w:t>To find where the ball hits the ground, set the height</w:t>
      </w:r>
      <w:r w:rsidR="00A620EE">
        <w:t>,</w:t>
      </w:r>
      <w:r w:rsidR="00C97F80">
        <w:t xml:space="preserve"> </w:t>
      </w:r>
      <w:r w:rsidRPr="0000207D">
        <w:rPr>
          <w:i/>
        </w:rPr>
        <w:t>y</w:t>
      </w:r>
      <w:r w:rsidR="00A620EE">
        <w:t xml:space="preserve">, equal to 0, and then solve for </w:t>
      </w:r>
      <w:r w:rsidR="00A620EE" w:rsidRPr="00A620EE">
        <w:rPr>
          <w:i/>
        </w:rPr>
        <w:t>x</w:t>
      </w:r>
      <w:r w:rsidR="00A620EE">
        <w:t xml:space="preserve">.  The solutions are </w:t>
      </w:r>
      <w:r w:rsidRPr="0000207D">
        <w:rPr>
          <w:i/>
        </w:rPr>
        <w:t>x</w:t>
      </w:r>
      <w:r w:rsidR="00A620EE">
        <w:t xml:space="preserve"> = -9.8 and</w:t>
      </w:r>
      <w:r>
        <w:t xml:space="preserve"> </w:t>
      </w:r>
      <w:r w:rsidRPr="0000207D">
        <w:rPr>
          <w:i/>
        </w:rPr>
        <w:t>x</w:t>
      </w:r>
      <w:r>
        <w:t xml:space="preserve"> = 409.8.  In the context of this problem, the negative solution does not make sense (the baseball once hit does not go behind home </w:t>
      </w:r>
      <w:r w:rsidR="00A620EE">
        <w:t xml:space="preserve">plate).  So we conclude that the ball </w:t>
      </w:r>
      <w:r>
        <w:t>will hit the ground about 410 feet away from home plate.  Since it falls short of the fence in deep center field</w:t>
      </w:r>
      <w:r w:rsidR="00A620EE">
        <w:t xml:space="preserve">, the batter does </w:t>
      </w:r>
      <w:r>
        <w:t xml:space="preserve">not </w:t>
      </w:r>
      <w:r w:rsidR="00A620EE">
        <w:t xml:space="preserve">hit </w:t>
      </w:r>
      <w:r>
        <w:t xml:space="preserve">a home run.  </w:t>
      </w:r>
    </w:p>
    <w:p w14:paraId="0CD04D6B" w14:textId="77777777" w:rsidR="00A620EE" w:rsidRDefault="00A620EE" w:rsidP="000F6374">
      <w:pPr>
        <w:ind w:left="720"/>
      </w:pPr>
    </w:p>
    <w:p w14:paraId="3659A88F" w14:textId="77777777" w:rsidR="00493EB2" w:rsidRDefault="00A620EE" w:rsidP="00A620EE">
      <w:pPr>
        <w:pStyle w:val="ListParagraph"/>
        <w:numPr>
          <w:ilvl w:val="0"/>
          <w:numId w:val="7"/>
        </w:numPr>
      </w:pPr>
      <w:r>
        <w:t xml:space="preserve">In </w:t>
      </w:r>
      <w:r w:rsidRPr="00A620EE">
        <w:rPr>
          <w:b/>
        </w:rPr>
        <w:t>Activity 8.3.6</w:t>
      </w:r>
      <w:r>
        <w:rPr>
          <w:b/>
        </w:rPr>
        <w:t xml:space="preserve"> Solving Quadratic Equations in Standard Form</w:t>
      </w:r>
      <w:r>
        <w:t>, s</w:t>
      </w:r>
      <w:r w:rsidR="00FB6388">
        <w:t xml:space="preserve">tudents </w:t>
      </w:r>
      <w:r w:rsidR="00493EB2">
        <w:t xml:space="preserve">use the knowledge they attained in Investigations </w:t>
      </w:r>
      <w:r w:rsidR="00FB6388">
        <w:t xml:space="preserve">2 and 3 to find the </w:t>
      </w:r>
      <w:r w:rsidR="00FB6388" w:rsidRPr="00A620EE">
        <w:rPr>
          <w:i/>
        </w:rPr>
        <w:t>x</w:t>
      </w:r>
      <w:r w:rsidR="00FB6388">
        <w:t xml:space="preserve">-intercepts of a quadratic function given in standard form.  First they find the vertex and write the equivalent equation in vertex form.  Then they set </w:t>
      </w:r>
      <w:r w:rsidR="00FB6388" w:rsidRPr="00A620EE">
        <w:rPr>
          <w:i/>
        </w:rPr>
        <w:t>y</w:t>
      </w:r>
      <w:r w:rsidR="00FB6388">
        <w:t xml:space="preserve"> = 0 and solve using the square root property and undoing.  In effect, students now have the tools they need to solve any quadratic equation in standard form, although more traditional methods including factoring, completing the square, and the quadratic formula will be introduced in subsequent investigations.</w:t>
      </w:r>
      <w:r w:rsidR="00FB6388" w:rsidRPr="00496C25">
        <w:t xml:space="preserve">  </w:t>
      </w:r>
    </w:p>
    <w:p w14:paraId="797E190A" w14:textId="41FA739D" w:rsidR="00FB6388" w:rsidRDefault="00FB6388" w:rsidP="00493EB2">
      <w:pPr>
        <w:pStyle w:val="ListParagraph"/>
      </w:pPr>
    </w:p>
    <w:p w14:paraId="52A5E978" w14:textId="77777777" w:rsidR="00493EB2" w:rsidRDefault="00493EB2" w:rsidP="00493EB2">
      <w:pPr>
        <w:pStyle w:val="ListParagraph"/>
      </w:pPr>
    </w:p>
    <w:p w14:paraId="403231C4" w14:textId="77777777" w:rsidR="00493EB2" w:rsidRDefault="00493EB2" w:rsidP="00493EB2">
      <w:pPr>
        <w:pStyle w:val="ListParagraph"/>
      </w:pPr>
    </w:p>
    <w:p w14:paraId="60ABFCF9" w14:textId="77777777" w:rsidR="00493EB2" w:rsidRDefault="00493EB2" w:rsidP="00493EB2">
      <w:pPr>
        <w:pStyle w:val="ListParagraph"/>
      </w:pPr>
    </w:p>
    <w:p w14:paraId="4114D551" w14:textId="77777777" w:rsidR="00493EB2" w:rsidRDefault="00493EB2" w:rsidP="00493EB2">
      <w:pPr>
        <w:pStyle w:val="ListParagraph"/>
      </w:pPr>
    </w:p>
    <w:p w14:paraId="57485DBD" w14:textId="77777777" w:rsidR="00493EB2" w:rsidRDefault="00493EB2" w:rsidP="00493EB2">
      <w:pPr>
        <w:pStyle w:val="ListParagraph"/>
      </w:pPr>
    </w:p>
    <w:p w14:paraId="0E410949" w14:textId="77777777" w:rsidR="00493EB2" w:rsidRDefault="00493EB2" w:rsidP="00493EB2">
      <w:pPr>
        <w:pStyle w:val="ListParagraph"/>
      </w:pPr>
    </w:p>
    <w:p w14:paraId="25299DB3" w14:textId="77777777" w:rsidR="00001332" w:rsidRDefault="00001332" w:rsidP="00493EB2">
      <w:pPr>
        <w:pBdr>
          <w:top w:val="single" w:sz="4" w:space="1" w:color="auto"/>
          <w:left w:val="single" w:sz="4" w:space="4" w:color="auto"/>
          <w:bottom w:val="single" w:sz="4" w:space="1" w:color="auto"/>
          <w:right w:val="single" w:sz="4" w:space="4" w:color="auto"/>
        </w:pBdr>
        <w:shd w:val="clear" w:color="auto" w:fill="FFFF00"/>
        <w:tabs>
          <w:tab w:val="left" w:pos="540"/>
          <w:tab w:val="num" w:pos="720"/>
        </w:tabs>
        <w:autoSpaceDE w:val="0"/>
        <w:autoSpaceDN w:val="0"/>
        <w:ind w:left="720"/>
        <w:rPr>
          <w:b/>
        </w:rPr>
      </w:pPr>
      <w:r>
        <w:rPr>
          <w:b/>
        </w:rPr>
        <w:t>Group Activity</w:t>
      </w:r>
    </w:p>
    <w:p w14:paraId="53AF17AA" w14:textId="77777777" w:rsidR="00001332" w:rsidRDefault="00001332" w:rsidP="00493EB2">
      <w:pPr>
        <w:pBdr>
          <w:top w:val="single" w:sz="4" w:space="1" w:color="auto"/>
          <w:left w:val="single" w:sz="4" w:space="4" w:color="auto"/>
          <w:bottom w:val="single" w:sz="4" w:space="1" w:color="auto"/>
          <w:right w:val="single" w:sz="4" w:space="4" w:color="auto"/>
        </w:pBdr>
        <w:shd w:val="clear" w:color="auto" w:fill="FFFF00"/>
        <w:tabs>
          <w:tab w:val="left" w:pos="540"/>
          <w:tab w:val="num" w:pos="720"/>
        </w:tabs>
        <w:autoSpaceDE w:val="0"/>
        <w:autoSpaceDN w:val="0"/>
        <w:ind w:left="720"/>
        <w:rPr>
          <w:b/>
        </w:rPr>
      </w:pPr>
    </w:p>
    <w:p w14:paraId="7F2BAC45" w14:textId="204387AF" w:rsidR="00001332" w:rsidRPr="00001332" w:rsidRDefault="00001332" w:rsidP="00493EB2">
      <w:pPr>
        <w:pBdr>
          <w:top w:val="single" w:sz="4" w:space="1" w:color="auto"/>
          <w:left w:val="single" w:sz="4" w:space="4" w:color="auto"/>
          <w:bottom w:val="single" w:sz="4" w:space="1" w:color="auto"/>
          <w:right w:val="single" w:sz="4" w:space="4" w:color="auto"/>
        </w:pBdr>
        <w:shd w:val="clear" w:color="auto" w:fill="FFFF00"/>
        <w:tabs>
          <w:tab w:val="left" w:pos="540"/>
          <w:tab w:val="num" w:pos="720"/>
        </w:tabs>
        <w:autoSpaceDE w:val="0"/>
        <w:autoSpaceDN w:val="0"/>
        <w:ind w:left="720"/>
      </w:pPr>
      <w:r>
        <w:t>Student</w:t>
      </w:r>
      <w:r w:rsidR="009037C2">
        <w:t>s may work in groups of three to complete</w:t>
      </w:r>
      <w:r>
        <w:t xml:space="preserve"> </w:t>
      </w:r>
      <w:r w:rsidRPr="00493EB2">
        <w:rPr>
          <w:b/>
        </w:rPr>
        <w:t>Activity 8.3.6</w:t>
      </w:r>
      <w:r>
        <w:t xml:space="preserve">.  Assign two problems from </w:t>
      </w:r>
      <w:r w:rsidR="009037C2">
        <w:t xml:space="preserve">questions </w:t>
      </w:r>
      <w:r>
        <w:t xml:space="preserve">1–6 to each student.  Have each student find the </w:t>
      </w:r>
      <w:r>
        <w:rPr>
          <w:i/>
        </w:rPr>
        <w:t>x</w:t>
      </w:r>
      <w:r>
        <w:t>-coordinate of the ve</w:t>
      </w:r>
      <w:r w:rsidR="006F2975">
        <w:t xml:space="preserve">rtex for the assigned </w:t>
      </w:r>
      <w:r w:rsidR="00CF66E5">
        <w:t>problems</w:t>
      </w:r>
      <w:r>
        <w:t xml:space="preserve"> </w:t>
      </w:r>
      <w:r w:rsidR="00CF66E5">
        <w:t>(step 1).</w:t>
      </w:r>
      <w:r>
        <w:t xml:space="preserve"> Pass papers to the right and check the previous work.  Then each student finds the </w:t>
      </w:r>
      <w:r>
        <w:rPr>
          <w:i/>
        </w:rPr>
        <w:t>y-</w:t>
      </w:r>
      <w:r>
        <w:t>coordinate of the vertex and wri</w:t>
      </w:r>
      <w:r w:rsidR="00CF66E5">
        <w:t>tes the equation in vertex form</w:t>
      </w:r>
      <w:r>
        <w:t xml:space="preserve"> </w:t>
      </w:r>
      <w:r w:rsidR="00CF66E5">
        <w:t xml:space="preserve">(steps 2 and 3). </w:t>
      </w:r>
      <w:r>
        <w:t xml:space="preserve"> Again pass papers to the right and check the previous work.  Now each student solves the equation </w:t>
      </w:r>
      <w:r w:rsidR="00CF66E5">
        <w:t>using the method of undoing (step 4).  Again pass papers to the write.  Students now have their original equations and may check the solutions.  Finally have the group work together on problem 7, which is more challenging since it involves fractions.</w:t>
      </w:r>
    </w:p>
    <w:p w14:paraId="75939761" w14:textId="77777777" w:rsidR="00207840" w:rsidRDefault="00207840" w:rsidP="000F6374">
      <w:pPr>
        <w:ind w:left="720"/>
      </w:pPr>
    </w:p>
    <w:p w14:paraId="1C70BCB5" w14:textId="77777777" w:rsidR="00493EB2" w:rsidRDefault="00493EB2" w:rsidP="000F6374">
      <w:pPr>
        <w:ind w:left="720"/>
      </w:pPr>
    </w:p>
    <w:p w14:paraId="15FE9209" w14:textId="77777777" w:rsidR="000A40A8" w:rsidRPr="00F9435B" w:rsidRDefault="000A40A8" w:rsidP="000F6374">
      <w:pPr>
        <w:autoSpaceDE w:val="0"/>
        <w:autoSpaceDN w:val="0"/>
        <w:rPr>
          <w:b/>
          <w:sz w:val="28"/>
          <w:szCs w:val="28"/>
        </w:rPr>
      </w:pPr>
      <w:r w:rsidRPr="00F9435B">
        <w:rPr>
          <w:b/>
          <w:sz w:val="28"/>
          <w:szCs w:val="28"/>
        </w:rPr>
        <w:t>Resources and Materials</w:t>
      </w:r>
    </w:p>
    <w:p w14:paraId="623528A7" w14:textId="77777777" w:rsidR="000A40A8" w:rsidRDefault="000A40A8" w:rsidP="000F6374">
      <w:pPr>
        <w:autoSpaceDE w:val="0"/>
        <w:autoSpaceDN w:val="0"/>
      </w:pPr>
    </w:p>
    <w:p w14:paraId="2C657027" w14:textId="6A0A0B7F" w:rsidR="000A40A8" w:rsidRDefault="000A40A8" w:rsidP="000F6374">
      <w:pPr>
        <w:numPr>
          <w:ilvl w:val="0"/>
          <w:numId w:val="6"/>
        </w:numPr>
        <w:tabs>
          <w:tab w:val="clear" w:pos="1800"/>
          <w:tab w:val="num" w:pos="720"/>
        </w:tabs>
        <w:autoSpaceDE w:val="0"/>
        <w:autoSpaceDN w:val="0"/>
        <w:ind w:left="720"/>
      </w:pPr>
      <w:r w:rsidRPr="00EE4090">
        <w:rPr>
          <w:b/>
        </w:rPr>
        <w:t>Activity 8.3.1</w:t>
      </w:r>
      <w:r>
        <w:t xml:space="preserve"> Fenway Park</w:t>
      </w:r>
    </w:p>
    <w:p w14:paraId="4A8C47B5" w14:textId="0027D220" w:rsidR="000A40A8" w:rsidRDefault="000A40A8" w:rsidP="000F6374">
      <w:pPr>
        <w:numPr>
          <w:ilvl w:val="0"/>
          <w:numId w:val="6"/>
        </w:numPr>
        <w:tabs>
          <w:tab w:val="clear" w:pos="1800"/>
          <w:tab w:val="num" w:pos="720"/>
        </w:tabs>
        <w:autoSpaceDE w:val="0"/>
        <w:autoSpaceDN w:val="0"/>
        <w:ind w:left="720"/>
      </w:pPr>
      <w:r w:rsidRPr="00EE4090">
        <w:rPr>
          <w:b/>
        </w:rPr>
        <w:t>Activity 8.3.2</w:t>
      </w:r>
      <w:r>
        <w:t xml:space="preserve"> The Square Root Property</w:t>
      </w:r>
    </w:p>
    <w:p w14:paraId="02A7C5CC" w14:textId="12B4CA01" w:rsidR="000A40A8" w:rsidRDefault="000A40A8" w:rsidP="000F6374">
      <w:pPr>
        <w:numPr>
          <w:ilvl w:val="0"/>
          <w:numId w:val="6"/>
        </w:numPr>
        <w:tabs>
          <w:tab w:val="clear" w:pos="1800"/>
          <w:tab w:val="num" w:pos="720"/>
        </w:tabs>
        <w:autoSpaceDE w:val="0"/>
        <w:autoSpaceDN w:val="0"/>
        <w:ind w:left="720"/>
      </w:pPr>
      <w:r w:rsidRPr="00EE4090">
        <w:rPr>
          <w:b/>
        </w:rPr>
        <w:t>Activity 8.3.3</w:t>
      </w:r>
      <w:r>
        <w:t xml:space="preserve"> Solving Two Step Equations with the Square Root Property</w:t>
      </w:r>
    </w:p>
    <w:p w14:paraId="795BCAD1" w14:textId="0F7A821F" w:rsidR="000A40A8" w:rsidRDefault="000A40A8" w:rsidP="000F6374">
      <w:pPr>
        <w:numPr>
          <w:ilvl w:val="0"/>
          <w:numId w:val="6"/>
        </w:numPr>
        <w:tabs>
          <w:tab w:val="clear" w:pos="1800"/>
          <w:tab w:val="num" w:pos="720"/>
        </w:tabs>
        <w:autoSpaceDE w:val="0"/>
        <w:autoSpaceDN w:val="0"/>
        <w:ind w:left="720"/>
      </w:pPr>
      <w:r w:rsidRPr="00EE4090">
        <w:rPr>
          <w:b/>
        </w:rPr>
        <w:t>Activity 8.3.4</w:t>
      </w:r>
      <w:r>
        <w:t xml:space="preserve"> Multi-Step Equations with Square Roots</w:t>
      </w:r>
    </w:p>
    <w:p w14:paraId="72415EEA" w14:textId="62BAFF34" w:rsidR="000A40A8" w:rsidRDefault="00E2344E" w:rsidP="000F6374">
      <w:pPr>
        <w:numPr>
          <w:ilvl w:val="0"/>
          <w:numId w:val="6"/>
        </w:numPr>
        <w:tabs>
          <w:tab w:val="clear" w:pos="1800"/>
          <w:tab w:val="num" w:pos="720"/>
        </w:tabs>
        <w:autoSpaceDE w:val="0"/>
        <w:autoSpaceDN w:val="0"/>
        <w:ind w:left="720"/>
      </w:pPr>
      <w:r w:rsidRPr="00EE4090">
        <w:rPr>
          <w:b/>
        </w:rPr>
        <w:t>Activity 8.3.5</w:t>
      </w:r>
      <w:r>
        <w:t xml:space="preserve"> Finding </w:t>
      </w:r>
      <w:r>
        <w:rPr>
          <w:i/>
        </w:rPr>
        <w:t>x</w:t>
      </w:r>
      <w:r>
        <w:t>-intercepts of Parabolas</w:t>
      </w:r>
    </w:p>
    <w:p w14:paraId="0C0624B6" w14:textId="5B540635" w:rsidR="00E2344E" w:rsidRDefault="00E2344E" w:rsidP="000F6374">
      <w:pPr>
        <w:numPr>
          <w:ilvl w:val="0"/>
          <w:numId w:val="6"/>
        </w:numPr>
        <w:tabs>
          <w:tab w:val="clear" w:pos="1800"/>
          <w:tab w:val="num" w:pos="720"/>
        </w:tabs>
        <w:autoSpaceDE w:val="0"/>
        <w:autoSpaceDN w:val="0"/>
        <w:ind w:left="720"/>
      </w:pPr>
      <w:r w:rsidRPr="00EE4090">
        <w:rPr>
          <w:b/>
        </w:rPr>
        <w:t>Activity 8.3.6</w:t>
      </w:r>
      <w:r>
        <w:t xml:space="preserve"> Solving Quadratic Equations in Standard Form</w:t>
      </w:r>
    </w:p>
    <w:p w14:paraId="417F18A3" w14:textId="364F3077" w:rsidR="00E2344E" w:rsidRPr="00EE4090" w:rsidRDefault="00E2344E" w:rsidP="000F6374">
      <w:pPr>
        <w:numPr>
          <w:ilvl w:val="0"/>
          <w:numId w:val="6"/>
        </w:numPr>
        <w:tabs>
          <w:tab w:val="clear" w:pos="1800"/>
          <w:tab w:val="num" w:pos="720"/>
        </w:tabs>
        <w:autoSpaceDE w:val="0"/>
        <w:autoSpaceDN w:val="0"/>
        <w:ind w:left="720"/>
        <w:rPr>
          <w:b/>
        </w:rPr>
      </w:pPr>
      <w:r w:rsidRPr="00EE4090">
        <w:rPr>
          <w:b/>
        </w:rPr>
        <w:t>Exit Slip 8.3.1</w:t>
      </w:r>
      <w:r w:rsidR="00EE4090">
        <w:rPr>
          <w:b/>
        </w:rPr>
        <w:t xml:space="preserve"> </w:t>
      </w:r>
      <w:r w:rsidR="00EE4090" w:rsidRPr="00EE4090">
        <w:t>Solving Two-Step Equations with Square Roots</w:t>
      </w:r>
    </w:p>
    <w:p w14:paraId="43E108F2" w14:textId="1BD0DA30" w:rsidR="00E2344E" w:rsidRPr="0056687E" w:rsidRDefault="00E2344E" w:rsidP="000F6374">
      <w:pPr>
        <w:numPr>
          <w:ilvl w:val="0"/>
          <w:numId w:val="6"/>
        </w:numPr>
        <w:tabs>
          <w:tab w:val="clear" w:pos="1800"/>
          <w:tab w:val="num" w:pos="720"/>
        </w:tabs>
        <w:autoSpaceDE w:val="0"/>
        <w:autoSpaceDN w:val="0"/>
        <w:ind w:left="720"/>
        <w:rPr>
          <w:b/>
        </w:rPr>
      </w:pPr>
      <w:r w:rsidRPr="00EE4090">
        <w:rPr>
          <w:b/>
        </w:rPr>
        <w:t>Exit Slip 8.3.2</w:t>
      </w:r>
      <w:r w:rsidR="00EE4090">
        <w:rPr>
          <w:b/>
        </w:rPr>
        <w:t xml:space="preserve"> </w:t>
      </w:r>
      <w:r w:rsidR="00EE4090" w:rsidRPr="00EE4090">
        <w:t xml:space="preserve">Finding </w:t>
      </w:r>
      <w:bookmarkStart w:id="2" w:name="_GoBack"/>
      <w:r w:rsidR="00EE4090" w:rsidRPr="00D37A14">
        <w:rPr>
          <w:i/>
        </w:rPr>
        <w:t>x</w:t>
      </w:r>
      <w:bookmarkEnd w:id="2"/>
      <w:r w:rsidR="00EE4090" w:rsidRPr="00EE4090">
        <w:t>-intercepts</w:t>
      </w:r>
    </w:p>
    <w:p w14:paraId="730F415D" w14:textId="33D5F58D" w:rsidR="0056687E" w:rsidRPr="0056687E" w:rsidRDefault="0056687E" w:rsidP="000F6374">
      <w:pPr>
        <w:numPr>
          <w:ilvl w:val="0"/>
          <w:numId w:val="6"/>
        </w:numPr>
        <w:tabs>
          <w:tab w:val="clear" w:pos="1800"/>
          <w:tab w:val="num" w:pos="720"/>
        </w:tabs>
        <w:autoSpaceDE w:val="0"/>
        <w:autoSpaceDN w:val="0"/>
        <w:ind w:left="720"/>
      </w:pPr>
      <w:r>
        <w:t>Im</w:t>
      </w:r>
      <w:r w:rsidRPr="0056687E">
        <w:t xml:space="preserve">age of Fenway Park (for Activity 8.3.1) </w:t>
      </w:r>
      <w:hyperlink r:id="rId9" w:history="1">
        <w:r w:rsidRPr="0056687E">
          <w:rPr>
            <w:rStyle w:val="Hyperlink"/>
          </w:rPr>
          <w:t>http://commons.wikimedia.org/wiki/File:Fenway_Park02.jpg</w:t>
        </w:r>
      </w:hyperlink>
    </w:p>
    <w:p w14:paraId="08EBC003" w14:textId="77777777" w:rsidR="0056687E" w:rsidRPr="00EE4090" w:rsidRDefault="0056687E" w:rsidP="000F6374">
      <w:pPr>
        <w:numPr>
          <w:ilvl w:val="0"/>
          <w:numId w:val="6"/>
        </w:numPr>
        <w:tabs>
          <w:tab w:val="clear" w:pos="1800"/>
          <w:tab w:val="num" w:pos="720"/>
        </w:tabs>
        <w:autoSpaceDE w:val="0"/>
        <w:autoSpaceDN w:val="0"/>
        <w:ind w:left="720"/>
        <w:rPr>
          <w:rStyle w:val="Hyperlink"/>
          <w:color w:val="auto"/>
          <w:u w:val="none"/>
        </w:rPr>
      </w:pPr>
      <w:r w:rsidRPr="0056687E">
        <w:t xml:space="preserve">Image of Parabolic Solar Cooker (for Activity 8.3.4) </w:t>
      </w:r>
      <w:hyperlink r:id="rId10" w:history="1">
        <w:r w:rsidRPr="00345B11">
          <w:rPr>
            <w:rStyle w:val="Hyperlink"/>
          </w:rPr>
          <w:t>http://solarcooking.</w:t>
        </w:r>
        <w:r w:rsidRPr="00345B11">
          <w:rPr>
            <w:rStyle w:val="Hyperlink"/>
          </w:rPr>
          <w:t>w</w:t>
        </w:r>
        <w:r w:rsidRPr="00345B11">
          <w:rPr>
            <w:rStyle w:val="Hyperlink"/>
          </w:rPr>
          <w:t>ikia.com/wiki/Parabolic_cookers</w:t>
        </w:r>
      </w:hyperlink>
    </w:p>
    <w:p w14:paraId="2E1191B3" w14:textId="2E984F2C" w:rsidR="0056687E" w:rsidRPr="0056687E" w:rsidRDefault="0056687E" w:rsidP="000F6374">
      <w:pPr>
        <w:numPr>
          <w:ilvl w:val="0"/>
          <w:numId w:val="6"/>
        </w:numPr>
        <w:tabs>
          <w:tab w:val="clear" w:pos="1800"/>
          <w:tab w:val="num" w:pos="720"/>
        </w:tabs>
        <w:autoSpaceDE w:val="0"/>
        <w:autoSpaceDN w:val="0"/>
        <w:ind w:left="720"/>
      </w:pPr>
      <w:r w:rsidRPr="0056687E">
        <w:t>Student Journals</w:t>
      </w:r>
    </w:p>
    <w:p w14:paraId="5731DA80" w14:textId="48CC93C9" w:rsidR="0056687E" w:rsidRPr="0056687E" w:rsidRDefault="0056687E" w:rsidP="000F6374">
      <w:pPr>
        <w:numPr>
          <w:ilvl w:val="0"/>
          <w:numId w:val="6"/>
        </w:numPr>
        <w:tabs>
          <w:tab w:val="clear" w:pos="1800"/>
          <w:tab w:val="num" w:pos="720"/>
        </w:tabs>
        <w:autoSpaceDE w:val="0"/>
        <w:autoSpaceDN w:val="0"/>
        <w:ind w:left="720"/>
      </w:pPr>
      <w:r w:rsidRPr="0056687E">
        <w:t>Graphing Calculators</w:t>
      </w:r>
    </w:p>
    <w:p w14:paraId="24220954" w14:textId="6B4E6FAB" w:rsidR="0056687E" w:rsidRPr="0056687E" w:rsidRDefault="0056687E" w:rsidP="000F6374">
      <w:pPr>
        <w:numPr>
          <w:ilvl w:val="0"/>
          <w:numId w:val="6"/>
        </w:numPr>
        <w:tabs>
          <w:tab w:val="clear" w:pos="1800"/>
          <w:tab w:val="num" w:pos="720"/>
        </w:tabs>
        <w:autoSpaceDE w:val="0"/>
        <w:autoSpaceDN w:val="0"/>
        <w:ind w:left="720"/>
      </w:pPr>
      <w:r w:rsidRPr="0056687E">
        <w:t>Bulletin Board</w:t>
      </w:r>
    </w:p>
    <w:p w14:paraId="38DEBAC0" w14:textId="77777777" w:rsidR="00001332" w:rsidRDefault="00001332" w:rsidP="000F6374">
      <w:pPr>
        <w:ind w:left="720"/>
      </w:pPr>
    </w:p>
    <w:sectPr w:rsidR="00001332" w:rsidSect="00636096">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95544" w14:textId="77777777" w:rsidR="00536A71" w:rsidRDefault="00536A71" w:rsidP="00E77CE3">
      <w:r>
        <w:separator/>
      </w:r>
    </w:p>
  </w:endnote>
  <w:endnote w:type="continuationSeparator" w:id="0">
    <w:p w14:paraId="548D10F7" w14:textId="77777777" w:rsidR="00536A71" w:rsidRDefault="00536A71" w:rsidP="00E7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2">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A75D3" w14:textId="49D2CF5F" w:rsidR="00536A71" w:rsidRPr="00E77CE3" w:rsidRDefault="00536A71" w:rsidP="00E77CE3">
    <w:pPr>
      <w:pStyle w:val="Header"/>
      <w:pBdr>
        <w:top w:val="single" w:sz="4" w:space="1" w:color="auto"/>
      </w:pBdr>
      <w:rPr>
        <w:sz w:val="20"/>
        <w:szCs w:val="20"/>
      </w:rPr>
    </w:pPr>
    <w:r>
      <w:rPr>
        <w:sz w:val="20"/>
        <w:szCs w:val="20"/>
      </w:rPr>
      <w:t>Unit 8 Investigation 3 Overview</w:t>
    </w:r>
    <w:r>
      <w:rPr>
        <w:sz w:val="20"/>
        <w:szCs w:val="20"/>
      </w:rPr>
      <w:tab/>
    </w:r>
    <w:r>
      <w:rPr>
        <w:sz w:val="20"/>
        <w:szCs w:val="20"/>
      </w:rPr>
      <w:tab/>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74825" w14:textId="77777777" w:rsidR="00536A71" w:rsidRDefault="00536A71" w:rsidP="00E77CE3">
      <w:r>
        <w:separator/>
      </w:r>
    </w:p>
  </w:footnote>
  <w:footnote w:type="continuationSeparator" w:id="0">
    <w:p w14:paraId="0019D3EE" w14:textId="77777777" w:rsidR="00536A71" w:rsidRDefault="00536A71" w:rsidP="00E77C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58D6C" w14:textId="721DDA11" w:rsidR="00536A71" w:rsidRDefault="00536A71" w:rsidP="00E77CE3">
    <w:pPr>
      <w:jc w:val="right"/>
    </w:pPr>
    <w:r w:rsidRPr="00F0533D">
      <w:t xml:space="preserve">Page </w:t>
    </w:r>
    <w:r>
      <w:fldChar w:fldCharType="begin"/>
    </w:r>
    <w:r>
      <w:instrText xml:space="preserve"> PAGE </w:instrText>
    </w:r>
    <w:r>
      <w:fldChar w:fldCharType="separate"/>
    </w:r>
    <w:r w:rsidR="00D37A14">
      <w:rPr>
        <w:noProof/>
      </w:rPr>
      <w:t>5</w:t>
    </w:r>
    <w:r>
      <w:fldChar w:fldCharType="end"/>
    </w:r>
    <w:r w:rsidRPr="00F0533D">
      <w:t xml:space="preserve"> of </w:t>
    </w:r>
    <w:fldSimple w:instr=" NUMPAGES  ">
      <w:r w:rsidR="00D37A14">
        <w:rPr>
          <w:noProof/>
        </w:rPr>
        <w:t>5</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9B0"/>
    <w:multiLevelType w:val="multilevel"/>
    <w:tmpl w:val="6824C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187444F"/>
    <w:multiLevelType w:val="hybridMultilevel"/>
    <w:tmpl w:val="8CAE8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6E1B1E"/>
    <w:multiLevelType w:val="hybridMultilevel"/>
    <w:tmpl w:val="2ED4D48A"/>
    <w:lvl w:ilvl="0" w:tplc="CD4EC418">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02F38"/>
    <w:multiLevelType w:val="hybridMultilevel"/>
    <w:tmpl w:val="6824C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544E59"/>
    <w:multiLevelType w:val="hybridMultilevel"/>
    <w:tmpl w:val="C7604B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3B200E"/>
    <w:multiLevelType w:val="hybridMultilevel"/>
    <w:tmpl w:val="17E2B6C8"/>
    <w:lvl w:ilvl="0" w:tplc="D16EED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88"/>
    <w:rsid w:val="00001332"/>
    <w:rsid w:val="0000207D"/>
    <w:rsid w:val="000748CD"/>
    <w:rsid w:val="000A2791"/>
    <w:rsid w:val="000A40A8"/>
    <w:rsid w:val="000F6374"/>
    <w:rsid w:val="001541C7"/>
    <w:rsid w:val="001C5A16"/>
    <w:rsid w:val="001F7453"/>
    <w:rsid w:val="00207840"/>
    <w:rsid w:val="002E7625"/>
    <w:rsid w:val="002F46F0"/>
    <w:rsid w:val="00493EB2"/>
    <w:rsid w:val="004A0969"/>
    <w:rsid w:val="004A62D3"/>
    <w:rsid w:val="00510830"/>
    <w:rsid w:val="00536A71"/>
    <w:rsid w:val="0056687E"/>
    <w:rsid w:val="00632744"/>
    <w:rsid w:val="00636096"/>
    <w:rsid w:val="006622E3"/>
    <w:rsid w:val="006F2975"/>
    <w:rsid w:val="00721CA4"/>
    <w:rsid w:val="00746B75"/>
    <w:rsid w:val="007A0A3B"/>
    <w:rsid w:val="00815625"/>
    <w:rsid w:val="008174D6"/>
    <w:rsid w:val="00851A55"/>
    <w:rsid w:val="008831C0"/>
    <w:rsid w:val="008C254A"/>
    <w:rsid w:val="009037C2"/>
    <w:rsid w:val="009572DE"/>
    <w:rsid w:val="00990570"/>
    <w:rsid w:val="009B1C69"/>
    <w:rsid w:val="00A13FC0"/>
    <w:rsid w:val="00A562C5"/>
    <w:rsid w:val="00A6045C"/>
    <w:rsid w:val="00A620EE"/>
    <w:rsid w:val="00B30C7D"/>
    <w:rsid w:val="00B52E2C"/>
    <w:rsid w:val="00BA3987"/>
    <w:rsid w:val="00BB57D9"/>
    <w:rsid w:val="00C25BEA"/>
    <w:rsid w:val="00C4660B"/>
    <w:rsid w:val="00C97F80"/>
    <w:rsid w:val="00CC2BEB"/>
    <w:rsid w:val="00CF3B8C"/>
    <w:rsid w:val="00CF66E5"/>
    <w:rsid w:val="00D350C3"/>
    <w:rsid w:val="00D37A14"/>
    <w:rsid w:val="00D412C4"/>
    <w:rsid w:val="00D43FD1"/>
    <w:rsid w:val="00DA45B5"/>
    <w:rsid w:val="00DC2D81"/>
    <w:rsid w:val="00E2344E"/>
    <w:rsid w:val="00E77CE3"/>
    <w:rsid w:val="00E973D2"/>
    <w:rsid w:val="00EE4090"/>
    <w:rsid w:val="00EF1773"/>
    <w:rsid w:val="00F946CF"/>
    <w:rsid w:val="00FB386F"/>
    <w:rsid w:val="00FB6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oNotEmbedSmartTags/>
  <w:decimalSymbol w:val="."/>
  <w:listSeparator w:val=","/>
  <w14:docId w14:val="012444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8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NoSpacing">
    <w:name w:val="No Spacing"/>
    <w:uiPriority w:val="1"/>
    <w:qFormat/>
    <w:rsid w:val="00FB6388"/>
    <w:rPr>
      <w:rFonts w:asciiTheme="minorHAnsi" w:eastAsiaTheme="minorHAnsi" w:hAnsiTheme="minorHAnsi" w:cstheme="minorBidi"/>
      <w:sz w:val="22"/>
      <w:szCs w:val="22"/>
      <w:lang w:eastAsia="en-US"/>
    </w:rPr>
  </w:style>
  <w:style w:type="paragraph" w:styleId="ListParagraph">
    <w:name w:val="List Paragraph"/>
    <w:basedOn w:val="Normal"/>
    <w:qFormat/>
    <w:rsid w:val="00FB6388"/>
    <w:pPr>
      <w:ind w:left="720"/>
      <w:contextualSpacing/>
    </w:pPr>
  </w:style>
  <w:style w:type="table" w:styleId="TableGrid">
    <w:name w:val="Table Grid"/>
    <w:basedOn w:val="TableNormal"/>
    <w:uiPriority w:val="59"/>
    <w:rsid w:val="00FB638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2791"/>
    <w:rPr>
      <w:color w:val="808080"/>
    </w:rPr>
  </w:style>
  <w:style w:type="character" w:styleId="Hyperlink">
    <w:name w:val="Hyperlink"/>
    <w:basedOn w:val="DefaultParagraphFont"/>
    <w:rsid w:val="000A40A8"/>
    <w:rPr>
      <w:color w:val="0000FF"/>
      <w:u w:val="single"/>
    </w:rPr>
  </w:style>
  <w:style w:type="paragraph" w:styleId="Header">
    <w:name w:val="header"/>
    <w:basedOn w:val="Normal"/>
    <w:link w:val="HeaderChar"/>
    <w:uiPriority w:val="99"/>
    <w:unhideWhenUsed/>
    <w:rsid w:val="00E77CE3"/>
    <w:pPr>
      <w:tabs>
        <w:tab w:val="center" w:pos="4320"/>
        <w:tab w:val="right" w:pos="8640"/>
      </w:tabs>
    </w:pPr>
  </w:style>
  <w:style w:type="character" w:customStyle="1" w:styleId="HeaderChar">
    <w:name w:val="Header Char"/>
    <w:basedOn w:val="DefaultParagraphFont"/>
    <w:link w:val="Header"/>
    <w:uiPriority w:val="99"/>
    <w:rsid w:val="00E77CE3"/>
    <w:rPr>
      <w:rFonts w:eastAsia="Times New Roman"/>
      <w:sz w:val="24"/>
      <w:szCs w:val="24"/>
      <w:lang w:eastAsia="en-US"/>
    </w:rPr>
  </w:style>
  <w:style w:type="paragraph" w:styleId="Footer">
    <w:name w:val="footer"/>
    <w:basedOn w:val="Normal"/>
    <w:link w:val="FooterChar"/>
    <w:uiPriority w:val="99"/>
    <w:unhideWhenUsed/>
    <w:rsid w:val="00E77CE3"/>
    <w:pPr>
      <w:tabs>
        <w:tab w:val="center" w:pos="4320"/>
        <w:tab w:val="right" w:pos="8640"/>
      </w:tabs>
    </w:pPr>
  </w:style>
  <w:style w:type="character" w:customStyle="1" w:styleId="FooterChar">
    <w:name w:val="Footer Char"/>
    <w:basedOn w:val="DefaultParagraphFont"/>
    <w:link w:val="Footer"/>
    <w:uiPriority w:val="99"/>
    <w:rsid w:val="00E77CE3"/>
    <w:rPr>
      <w:rFonts w:eastAsia="Times New Roman"/>
      <w:sz w:val="24"/>
      <w:szCs w:val="24"/>
      <w:lang w:eastAsia="en-US"/>
    </w:rPr>
  </w:style>
  <w:style w:type="character" w:styleId="FollowedHyperlink">
    <w:name w:val="FollowedHyperlink"/>
    <w:basedOn w:val="DefaultParagraphFont"/>
    <w:uiPriority w:val="99"/>
    <w:semiHidden/>
    <w:unhideWhenUsed/>
    <w:rsid w:val="00EE40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8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NoSpacing">
    <w:name w:val="No Spacing"/>
    <w:uiPriority w:val="1"/>
    <w:qFormat/>
    <w:rsid w:val="00FB6388"/>
    <w:rPr>
      <w:rFonts w:asciiTheme="minorHAnsi" w:eastAsiaTheme="minorHAnsi" w:hAnsiTheme="minorHAnsi" w:cstheme="minorBidi"/>
      <w:sz w:val="22"/>
      <w:szCs w:val="22"/>
      <w:lang w:eastAsia="en-US"/>
    </w:rPr>
  </w:style>
  <w:style w:type="paragraph" w:styleId="ListParagraph">
    <w:name w:val="List Paragraph"/>
    <w:basedOn w:val="Normal"/>
    <w:qFormat/>
    <w:rsid w:val="00FB6388"/>
    <w:pPr>
      <w:ind w:left="720"/>
      <w:contextualSpacing/>
    </w:pPr>
  </w:style>
  <w:style w:type="table" w:styleId="TableGrid">
    <w:name w:val="Table Grid"/>
    <w:basedOn w:val="TableNormal"/>
    <w:uiPriority w:val="59"/>
    <w:rsid w:val="00FB638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2791"/>
    <w:rPr>
      <w:color w:val="808080"/>
    </w:rPr>
  </w:style>
  <w:style w:type="character" w:styleId="Hyperlink">
    <w:name w:val="Hyperlink"/>
    <w:basedOn w:val="DefaultParagraphFont"/>
    <w:rsid w:val="000A40A8"/>
    <w:rPr>
      <w:color w:val="0000FF"/>
      <w:u w:val="single"/>
    </w:rPr>
  </w:style>
  <w:style w:type="paragraph" w:styleId="Header">
    <w:name w:val="header"/>
    <w:basedOn w:val="Normal"/>
    <w:link w:val="HeaderChar"/>
    <w:uiPriority w:val="99"/>
    <w:unhideWhenUsed/>
    <w:rsid w:val="00E77CE3"/>
    <w:pPr>
      <w:tabs>
        <w:tab w:val="center" w:pos="4320"/>
        <w:tab w:val="right" w:pos="8640"/>
      </w:tabs>
    </w:pPr>
  </w:style>
  <w:style w:type="character" w:customStyle="1" w:styleId="HeaderChar">
    <w:name w:val="Header Char"/>
    <w:basedOn w:val="DefaultParagraphFont"/>
    <w:link w:val="Header"/>
    <w:uiPriority w:val="99"/>
    <w:rsid w:val="00E77CE3"/>
    <w:rPr>
      <w:rFonts w:eastAsia="Times New Roman"/>
      <w:sz w:val="24"/>
      <w:szCs w:val="24"/>
      <w:lang w:eastAsia="en-US"/>
    </w:rPr>
  </w:style>
  <w:style w:type="paragraph" w:styleId="Footer">
    <w:name w:val="footer"/>
    <w:basedOn w:val="Normal"/>
    <w:link w:val="FooterChar"/>
    <w:uiPriority w:val="99"/>
    <w:unhideWhenUsed/>
    <w:rsid w:val="00E77CE3"/>
    <w:pPr>
      <w:tabs>
        <w:tab w:val="center" w:pos="4320"/>
        <w:tab w:val="right" w:pos="8640"/>
      </w:tabs>
    </w:pPr>
  </w:style>
  <w:style w:type="character" w:customStyle="1" w:styleId="FooterChar">
    <w:name w:val="Footer Char"/>
    <w:basedOn w:val="DefaultParagraphFont"/>
    <w:link w:val="Footer"/>
    <w:uiPriority w:val="99"/>
    <w:rsid w:val="00E77CE3"/>
    <w:rPr>
      <w:rFonts w:eastAsia="Times New Roman"/>
      <w:sz w:val="24"/>
      <w:szCs w:val="24"/>
      <w:lang w:eastAsia="en-US"/>
    </w:rPr>
  </w:style>
  <w:style w:type="character" w:styleId="FollowedHyperlink">
    <w:name w:val="FollowedHyperlink"/>
    <w:basedOn w:val="DefaultParagraphFont"/>
    <w:uiPriority w:val="99"/>
    <w:semiHidden/>
    <w:unhideWhenUsed/>
    <w:rsid w:val="00EE40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ommons.wikimedia.org/wiki/File:Fenway_Park02.jpg" TargetMode="External"/><Relationship Id="rId10" Type="http://schemas.openxmlformats.org/officeDocument/2006/relationships/hyperlink" Target="http://solarcooking.wikia.com/wiki/Parabolic_coo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7CDA4-2637-4242-BC50-875CD9CF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1562</Words>
  <Characters>8909</Characters>
  <Application>Microsoft Macintosh Word</Application>
  <DocSecurity>0</DocSecurity>
  <Lines>74</Lines>
  <Paragraphs>20</Paragraphs>
  <ScaleCrop>false</ScaleCrop>
  <Company>Central Connecticut State University</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Andre Freeman</cp:lastModifiedBy>
  <cp:revision>31</cp:revision>
  <dcterms:created xsi:type="dcterms:W3CDTF">2013-05-27T23:54:00Z</dcterms:created>
  <dcterms:modified xsi:type="dcterms:W3CDTF">2013-05-28T02:30:00Z</dcterms:modified>
</cp:coreProperties>
</file>