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1F5D1" w14:textId="477326A7" w:rsidR="00A86354" w:rsidRPr="00656EE7" w:rsidRDefault="001112F9" w:rsidP="00A86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Trends in </w:t>
      </w:r>
      <w:r w:rsidR="00A86354" w:rsidRPr="00656EE7">
        <w:rPr>
          <w:b/>
          <w:sz w:val="28"/>
          <w:szCs w:val="28"/>
        </w:rPr>
        <w:t>Bottled Water Consumption</w:t>
      </w:r>
    </w:p>
    <w:p w14:paraId="20103648" w14:textId="77777777" w:rsidR="00A86354" w:rsidRPr="00C50A23" w:rsidRDefault="00A86354"/>
    <w:p w14:paraId="28FF3C74" w14:textId="758EAED3" w:rsidR="00A86354" w:rsidRDefault="00A86354">
      <w:r w:rsidRPr="00C50A23">
        <w:t xml:space="preserve">Here is </w:t>
      </w:r>
      <w:r>
        <w:t>a</w:t>
      </w:r>
      <w:r w:rsidRPr="00C50A23">
        <w:t xml:space="preserve"> data table </w:t>
      </w:r>
      <w:r>
        <w:t xml:space="preserve">that shows </w:t>
      </w:r>
      <w:r w:rsidRPr="00C50A23">
        <w:t>the consumption of bottled</w:t>
      </w:r>
      <w:r w:rsidR="00F62A5F">
        <w:t xml:space="preserve"> water in the United Stat</w:t>
      </w:r>
      <w:r w:rsidR="00E216B2">
        <w:t>es in the years 2000 and 2007</w:t>
      </w:r>
      <w:r w:rsidR="00F62A5F">
        <w:t xml:space="preserve"> </w:t>
      </w:r>
      <w:r w:rsidR="00AE4826">
        <w:t>in</w:t>
      </w:r>
      <w:r w:rsidR="00156611">
        <w:t xml:space="preserve"> billions of </w:t>
      </w:r>
      <w:r w:rsidR="00F62A5F">
        <w:t>gallon</w:t>
      </w:r>
      <w:r w:rsidR="00AE4826">
        <w:t>s</w:t>
      </w:r>
      <w:r w:rsidR="00F62A5F">
        <w:t>.</w:t>
      </w:r>
      <w:r w:rsidR="00370C93">
        <w:t xml:space="preserve">   Let’s assume that during this period consumption was a linear function of time.</w:t>
      </w:r>
    </w:p>
    <w:p w14:paraId="62BEEEE0" w14:textId="77777777" w:rsidR="00656EE7" w:rsidRPr="00C50A23" w:rsidRDefault="00656EE7"/>
    <w:tbl>
      <w:tblPr>
        <w:tblW w:w="3960" w:type="dxa"/>
        <w:tblInd w:w="2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700"/>
      </w:tblGrid>
      <w:tr w:rsidR="00A86354" w:rsidRPr="00C50A23" w14:paraId="73D68E93" w14:textId="77777777" w:rsidTr="00002137"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F052E" w14:textId="77777777" w:rsidR="00A86354" w:rsidRPr="00ED21FE" w:rsidRDefault="00A86354" w:rsidP="00A86354">
            <w:pPr>
              <w:jc w:val="center"/>
              <w:outlineLvl w:val="0"/>
              <w:rPr>
                <w:b/>
              </w:rPr>
            </w:pPr>
            <w:r w:rsidRPr="00ED21FE">
              <w:rPr>
                <w:b/>
              </w:rPr>
              <w:t>U.S. Bottled Water Consumption</w:t>
            </w:r>
          </w:p>
        </w:tc>
      </w:tr>
      <w:tr w:rsidR="00A86354" w:rsidRPr="00C50A23" w14:paraId="7BDDFE96" w14:textId="77777777" w:rsidTr="00002137">
        <w:tc>
          <w:tcPr>
            <w:tcW w:w="126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9288794" w14:textId="77777777" w:rsidR="00A86354" w:rsidRPr="00002137" w:rsidRDefault="00A86354" w:rsidP="00A86354">
            <w:pPr>
              <w:jc w:val="center"/>
              <w:outlineLvl w:val="0"/>
              <w:rPr>
                <w:b/>
              </w:rPr>
            </w:pPr>
            <w:r w:rsidRPr="00002137">
              <w:rPr>
                <w:b/>
              </w:rPr>
              <w:t>Year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72E5FB13" w14:textId="77777777" w:rsidR="00A86354" w:rsidRPr="00002137" w:rsidRDefault="00522B54" w:rsidP="00A86354">
            <w:pPr>
              <w:jc w:val="center"/>
              <w:outlineLvl w:val="0"/>
              <w:rPr>
                <w:b/>
              </w:rPr>
            </w:pPr>
            <w:r w:rsidRPr="00002137">
              <w:rPr>
                <w:b/>
              </w:rPr>
              <w:t>Billions</w:t>
            </w:r>
            <w:r w:rsidR="00A86354" w:rsidRPr="00002137">
              <w:rPr>
                <w:b/>
              </w:rPr>
              <w:t xml:space="preserve"> of Gallons</w:t>
            </w:r>
          </w:p>
        </w:tc>
      </w:tr>
      <w:tr w:rsidR="00A86354" w:rsidRPr="00C50A23" w14:paraId="07409240" w14:textId="77777777" w:rsidTr="001112F9">
        <w:tc>
          <w:tcPr>
            <w:tcW w:w="1260" w:type="dxa"/>
            <w:shd w:val="clear" w:color="auto" w:fill="auto"/>
          </w:tcPr>
          <w:p w14:paraId="0E7CB5E8" w14:textId="77777777" w:rsidR="00A86354" w:rsidRPr="00002137" w:rsidRDefault="00A86354" w:rsidP="00A86354">
            <w:pPr>
              <w:jc w:val="center"/>
              <w:outlineLvl w:val="0"/>
            </w:pPr>
            <w:r w:rsidRPr="00002137">
              <w:t>2000</w:t>
            </w:r>
          </w:p>
        </w:tc>
        <w:tc>
          <w:tcPr>
            <w:tcW w:w="2700" w:type="dxa"/>
            <w:shd w:val="clear" w:color="auto" w:fill="auto"/>
          </w:tcPr>
          <w:p w14:paraId="615B5108" w14:textId="77777777" w:rsidR="00A86354" w:rsidRPr="00002137" w:rsidRDefault="006B4F62" w:rsidP="00A86354">
            <w:pPr>
              <w:jc w:val="center"/>
              <w:outlineLvl w:val="0"/>
            </w:pPr>
            <w:r w:rsidRPr="00002137">
              <w:t>4.7</w:t>
            </w:r>
          </w:p>
        </w:tc>
      </w:tr>
      <w:tr w:rsidR="00A86354" w:rsidRPr="00C50A23" w14:paraId="5C7446A2" w14:textId="77777777" w:rsidTr="001112F9">
        <w:tc>
          <w:tcPr>
            <w:tcW w:w="1260" w:type="dxa"/>
            <w:shd w:val="clear" w:color="auto" w:fill="auto"/>
          </w:tcPr>
          <w:p w14:paraId="53375BC5" w14:textId="77777777" w:rsidR="00A86354" w:rsidRPr="00002137" w:rsidRDefault="006B4F62" w:rsidP="00A86354">
            <w:pPr>
              <w:jc w:val="center"/>
              <w:outlineLvl w:val="0"/>
            </w:pPr>
            <w:r w:rsidRPr="00002137">
              <w:t>2007</w:t>
            </w:r>
          </w:p>
        </w:tc>
        <w:tc>
          <w:tcPr>
            <w:tcW w:w="2700" w:type="dxa"/>
            <w:shd w:val="clear" w:color="auto" w:fill="auto"/>
          </w:tcPr>
          <w:p w14:paraId="0DC86917" w14:textId="77777777" w:rsidR="00A86354" w:rsidRPr="00002137" w:rsidRDefault="006B4F62" w:rsidP="00522B54">
            <w:pPr>
              <w:jc w:val="center"/>
              <w:outlineLvl w:val="0"/>
            </w:pPr>
            <w:r w:rsidRPr="00002137">
              <w:t>8.8</w:t>
            </w:r>
          </w:p>
        </w:tc>
      </w:tr>
    </w:tbl>
    <w:p w14:paraId="73C6A64A" w14:textId="77777777" w:rsidR="00F62A5F" w:rsidRDefault="00F62A5F" w:rsidP="00F62A5F"/>
    <w:p w14:paraId="0F1C6682" w14:textId="6F61D99F" w:rsidR="00A86354" w:rsidRDefault="00A86354" w:rsidP="001112F9">
      <w:pPr>
        <w:numPr>
          <w:ilvl w:val="0"/>
          <w:numId w:val="9"/>
        </w:numPr>
      </w:pPr>
      <w:r w:rsidRPr="00C50A23">
        <w:t xml:space="preserve">Let </w:t>
      </w:r>
      <w:r w:rsidR="00CE2455">
        <w:rPr>
          <w:i/>
        </w:rPr>
        <w:t xml:space="preserve">x </w:t>
      </w:r>
      <w:r w:rsidRPr="00C50A23">
        <w:t xml:space="preserve">represent the number of years from 2000 and </w:t>
      </w:r>
      <w:r w:rsidRPr="00522B54">
        <w:rPr>
          <w:i/>
        </w:rPr>
        <w:t>y</w:t>
      </w:r>
      <w:r w:rsidRPr="00C50A23">
        <w:t xml:space="preserve"> represent t</w:t>
      </w:r>
      <w:r w:rsidR="00AE4826">
        <w:t>he amount of water consumed in b</w:t>
      </w:r>
      <w:r w:rsidR="00E216B2">
        <w:t xml:space="preserve">illions </w:t>
      </w:r>
      <w:r w:rsidRPr="00C50A23">
        <w:t xml:space="preserve">of gallons.  Make a graph with </w:t>
      </w:r>
      <w:r w:rsidR="00CE2455">
        <w:rPr>
          <w:i/>
        </w:rPr>
        <w:t>x</w:t>
      </w:r>
      <w:r w:rsidRPr="00C50A23">
        <w:t xml:space="preserve"> on the horizontal axis and </w:t>
      </w:r>
      <w:r w:rsidRPr="00522B54">
        <w:rPr>
          <w:i/>
        </w:rPr>
        <w:t>y</w:t>
      </w:r>
      <w:r w:rsidR="002E5C39">
        <w:t xml:space="preserve"> on the vertical axis by plotting the two points and using a ruler to dra</w:t>
      </w:r>
      <w:r w:rsidR="00AE4826">
        <w:t>w a line between the two points (do not extend the line.)</w:t>
      </w:r>
      <w:r>
        <w:tab/>
      </w:r>
    </w:p>
    <w:p w14:paraId="2BFBAEEB" w14:textId="486C6B48" w:rsidR="00F62A5F" w:rsidRDefault="00E925C4" w:rsidP="001112F9">
      <w:pPr>
        <w:jc w:val="center"/>
      </w:pPr>
      <w:r>
        <w:rPr>
          <w:noProof/>
        </w:rPr>
        <w:drawing>
          <wp:inline distT="0" distB="0" distL="0" distR="0" wp14:anchorId="13A06543" wp14:editId="025C8493">
            <wp:extent cx="3238500" cy="2476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D8466" w14:textId="77777777" w:rsidR="00F62A5F" w:rsidRDefault="00F62A5F" w:rsidP="00F62A5F"/>
    <w:p w14:paraId="253CF8ED" w14:textId="77777777" w:rsidR="00F62A5F" w:rsidRDefault="00F62A5F" w:rsidP="00F62A5F"/>
    <w:p w14:paraId="2F265498" w14:textId="77777777" w:rsidR="00A86354" w:rsidRDefault="00A86354" w:rsidP="00F62A5F">
      <w:pPr>
        <w:pStyle w:val="ListParagraph"/>
        <w:numPr>
          <w:ilvl w:val="0"/>
          <w:numId w:val="9"/>
        </w:numPr>
      </w:pPr>
      <w:r w:rsidRPr="00C50A23">
        <w:t xml:space="preserve">Find the rate of change in water consumption per year using </w:t>
      </w:r>
      <w:r w:rsidR="00656EE7">
        <w:t>data for the years 2000 and 200</w:t>
      </w:r>
      <w:r w:rsidR="006B4F62">
        <w:t>7</w:t>
      </w:r>
      <w:r w:rsidRPr="00C50A23">
        <w:t xml:space="preserve">.  </w:t>
      </w:r>
    </w:p>
    <w:p w14:paraId="6C882368" w14:textId="77777777" w:rsidR="00A86354" w:rsidRDefault="00A86354" w:rsidP="00A86354"/>
    <w:p w14:paraId="3DC344F7" w14:textId="77777777" w:rsidR="00AE4826" w:rsidRDefault="00AE4826" w:rsidP="00A86354"/>
    <w:p w14:paraId="07399F0F" w14:textId="77777777" w:rsidR="00A86354" w:rsidRDefault="00A86354" w:rsidP="00A86354"/>
    <w:p w14:paraId="4897C86F" w14:textId="77777777" w:rsidR="002E5C39" w:rsidRDefault="002E5C39" w:rsidP="00A86354"/>
    <w:p w14:paraId="01F116D5" w14:textId="77777777" w:rsidR="002E5C39" w:rsidRPr="00C50A23" w:rsidRDefault="002E5C39" w:rsidP="00A86354"/>
    <w:p w14:paraId="190587F4" w14:textId="54F725F1" w:rsidR="002E5C39" w:rsidRDefault="00A86354" w:rsidP="00A86354">
      <w:pPr>
        <w:numPr>
          <w:ilvl w:val="0"/>
          <w:numId w:val="9"/>
        </w:numPr>
      </w:pPr>
      <w:r w:rsidRPr="00C50A23">
        <w:t>Use th</w:t>
      </w:r>
      <w:r w:rsidR="00002137">
        <w:t>e rate of change from question 2</w:t>
      </w:r>
      <w:r w:rsidRPr="00C50A23">
        <w:t xml:space="preserve"> and the </w:t>
      </w:r>
      <w:r w:rsidRPr="00002137">
        <w:rPr>
          <w:i/>
        </w:rPr>
        <w:t>y</w:t>
      </w:r>
      <w:r w:rsidRPr="00C50A23">
        <w:t xml:space="preserve">-intercept of your graph to </w:t>
      </w:r>
      <w:r>
        <w:t xml:space="preserve">write </w:t>
      </w:r>
      <w:r w:rsidRPr="00C50A23">
        <w:t>a linear equation in slope</w:t>
      </w:r>
      <w:r>
        <w:t>-</w:t>
      </w:r>
      <w:r w:rsidRPr="00C50A23">
        <w:t>intercept form.</w:t>
      </w:r>
    </w:p>
    <w:p w14:paraId="043D5352" w14:textId="77777777" w:rsidR="002E5C39" w:rsidRDefault="002E5C39" w:rsidP="00A86354"/>
    <w:p w14:paraId="3FB21355" w14:textId="77777777" w:rsidR="00A86354" w:rsidRDefault="00A86354" w:rsidP="00A86354"/>
    <w:p w14:paraId="2D9C739B" w14:textId="77777777" w:rsidR="00AE4826" w:rsidRDefault="00AE4826" w:rsidP="00A86354"/>
    <w:p w14:paraId="660BBEF9" w14:textId="77777777" w:rsidR="00AE4826" w:rsidRDefault="00AE4826" w:rsidP="00A86354"/>
    <w:p w14:paraId="6BAA431A" w14:textId="77777777" w:rsidR="002E5C39" w:rsidRDefault="002E5C39" w:rsidP="00A86354"/>
    <w:p w14:paraId="32569F98" w14:textId="77777777" w:rsidR="001112F9" w:rsidRDefault="001112F9" w:rsidP="00A86354"/>
    <w:p w14:paraId="403559CC" w14:textId="77777777" w:rsidR="001112F9" w:rsidRPr="00C50A23" w:rsidRDefault="001112F9" w:rsidP="00A86354"/>
    <w:p w14:paraId="7DDD24D1" w14:textId="3978CC30" w:rsidR="00A86354" w:rsidRPr="00C50A23" w:rsidRDefault="00A86354" w:rsidP="00A86354">
      <w:pPr>
        <w:numPr>
          <w:ilvl w:val="0"/>
          <w:numId w:val="9"/>
        </w:numPr>
      </w:pPr>
      <w:r w:rsidRPr="00C50A23">
        <w:t>U</w:t>
      </w:r>
      <w:r w:rsidR="00002137">
        <w:t>se your equation from question 3</w:t>
      </w:r>
      <w:r w:rsidRPr="00C50A23">
        <w:t xml:space="preserve"> to </w:t>
      </w:r>
      <w:r w:rsidR="00E216B2">
        <w:t>determine</w:t>
      </w:r>
      <w:r w:rsidRPr="00C50A23">
        <w:t xml:space="preserve"> the consumption of bottle</w:t>
      </w:r>
      <w:r>
        <w:t>d</w:t>
      </w:r>
      <w:r w:rsidR="000E4638">
        <w:t xml:space="preserve"> </w:t>
      </w:r>
      <w:r w:rsidR="00F62A5F">
        <w:t>water in 20</w:t>
      </w:r>
      <w:r w:rsidR="00AE4826">
        <w:t>04.</w:t>
      </w:r>
    </w:p>
    <w:p w14:paraId="27DA672E" w14:textId="77777777" w:rsidR="00A86354" w:rsidRDefault="00A86354" w:rsidP="00A86354"/>
    <w:p w14:paraId="00B50FEE" w14:textId="77777777" w:rsidR="002E5C39" w:rsidRDefault="002E5C39" w:rsidP="00A86354"/>
    <w:p w14:paraId="3D30C420" w14:textId="77777777" w:rsidR="00AE4826" w:rsidRDefault="00AE4826" w:rsidP="00A86354"/>
    <w:p w14:paraId="12E0CEFA" w14:textId="77777777" w:rsidR="00AE4826" w:rsidRDefault="00AE4826" w:rsidP="00A86354"/>
    <w:p w14:paraId="6EEB09D3" w14:textId="77777777" w:rsidR="00A86354" w:rsidRDefault="00A86354" w:rsidP="00A86354"/>
    <w:p w14:paraId="49E4DFCF" w14:textId="77777777" w:rsidR="00A23325" w:rsidRDefault="00A23325" w:rsidP="00A23325">
      <w:pPr>
        <w:numPr>
          <w:ilvl w:val="0"/>
          <w:numId w:val="9"/>
        </w:numPr>
      </w:pPr>
      <w:r>
        <w:t>A more accurate figure for the c</w:t>
      </w:r>
      <w:r w:rsidR="000E4638">
        <w:t>onsumption of bottled water</w:t>
      </w:r>
      <w:r>
        <w:t xml:space="preserve"> in 2007 is </w:t>
      </w:r>
      <w:r w:rsidR="00A86354" w:rsidRPr="00C50A23">
        <w:t>8757.4 million</w:t>
      </w:r>
      <w:r>
        <w:t>.</w:t>
      </w:r>
    </w:p>
    <w:p w14:paraId="6C6AE149" w14:textId="77777777" w:rsidR="00A86354" w:rsidRDefault="00A86354" w:rsidP="00A23325"/>
    <w:p w14:paraId="5B51AC99" w14:textId="17D64DE3" w:rsidR="00A86354" w:rsidRDefault="00A86354" w:rsidP="007D2344">
      <w:pPr>
        <w:pStyle w:val="ListParagraph"/>
        <w:numPr>
          <w:ilvl w:val="0"/>
          <w:numId w:val="31"/>
        </w:numPr>
      </w:pPr>
      <w:r w:rsidRPr="00C50A23">
        <w:t xml:space="preserve">Write this </w:t>
      </w:r>
      <w:r>
        <w:t xml:space="preserve">large </w:t>
      </w:r>
      <w:r w:rsidRPr="00C50A23">
        <w:t xml:space="preserve">number in </w:t>
      </w:r>
      <w:r>
        <w:t xml:space="preserve">standard </w:t>
      </w:r>
      <w:r w:rsidRPr="00C50A23">
        <w:t>decimal notation.</w:t>
      </w:r>
    </w:p>
    <w:p w14:paraId="675745D1" w14:textId="77777777" w:rsidR="00A86354" w:rsidRDefault="00A86354" w:rsidP="00A86354">
      <w:pPr>
        <w:ind w:left="720"/>
      </w:pPr>
    </w:p>
    <w:p w14:paraId="1A1E53C5" w14:textId="77777777" w:rsidR="00A86354" w:rsidRDefault="00A86354" w:rsidP="00A86354">
      <w:pPr>
        <w:ind w:left="720"/>
      </w:pPr>
    </w:p>
    <w:p w14:paraId="1880752D" w14:textId="77777777" w:rsidR="00AE4826" w:rsidRDefault="00AE4826" w:rsidP="00A86354">
      <w:pPr>
        <w:ind w:left="720"/>
      </w:pPr>
    </w:p>
    <w:p w14:paraId="59C2ADD7" w14:textId="77777777" w:rsidR="001112F9" w:rsidRPr="00C50A23" w:rsidRDefault="001112F9" w:rsidP="00A86354">
      <w:pPr>
        <w:ind w:left="720"/>
      </w:pPr>
    </w:p>
    <w:p w14:paraId="131BF333" w14:textId="03D4C962" w:rsidR="00A86354" w:rsidRDefault="00A86354" w:rsidP="007D2344">
      <w:pPr>
        <w:pStyle w:val="ListParagraph"/>
        <w:numPr>
          <w:ilvl w:val="0"/>
          <w:numId w:val="31"/>
        </w:numPr>
      </w:pPr>
      <w:r w:rsidRPr="00C50A23">
        <w:t xml:space="preserve">Assume that the average water bottle contains 24 ounces. Estimate the actual number of water bottles sold.  Use the fact that one gallon contains 128 ounces.  </w:t>
      </w:r>
    </w:p>
    <w:p w14:paraId="324DB9AE" w14:textId="77777777" w:rsidR="00A86354" w:rsidRDefault="00A86354" w:rsidP="00A86354"/>
    <w:p w14:paraId="6AD90CFE" w14:textId="77777777" w:rsidR="00A86354" w:rsidRDefault="00A86354" w:rsidP="00A86354"/>
    <w:p w14:paraId="23D462BD" w14:textId="77777777" w:rsidR="006B4F62" w:rsidRDefault="006B4F62" w:rsidP="00A86354"/>
    <w:p w14:paraId="6365AB81" w14:textId="77777777" w:rsidR="007D2344" w:rsidRDefault="007D2344" w:rsidP="00A86354"/>
    <w:p w14:paraId="25DCA6E2" w14:textId="77777777" w:rsidR="006B4F62" w:rsidRDefault="006B4F62" w:rsidP="00A86354"/>
    <w:p w14:paraId="1EF36EFD" w14:textId="6B9AE271" w:rsidR="002E5C39" w:rsidRDefault="00A86354" w:rsidP="007D2344">
      <w:pPr>
        <w:pStyle w:val="ListParagraph"/>
        <w:numPr>
          <w:ilvl w:val="0"/>
          <w:numId w:val="31"/>
        </w:numPr>
      </w:pPr>
      <w:r w:rsidRPr="00C50A23">
        <w:t xml:space="preserve">The population of the United States in 2007 was about 300 million.  On average how </w:t>
      </w:r>
      <w:r w:rsidRPr="002E5C39">
        <w:t xml:space="preserve">many water bottles were purchased by each person in the country? </w:t>
      </w:r>
    </w:p>
    <w:p w14:paraId="7BF5A990" w14:textId="77777777" w:rsidR="006B4F62" w:rsidRDefault="006B4F62" w:rsidP="006B4F62"/>
    <w:p w14:paraId="1A76F6BF" w14:textId="77777777" w:rsidR="006B4F62" w:rsidRDefault="006B4F62" w:rsidP="006B4F62"/>
    <w:p w14:paraId="60E4B38F" w14:textId="77777777" w:rsidR="006B4F62" w:rsidRDefault="006B4F62" w:rsidP="006B4F62"/>
    <w:p w14:paraId="18C86BEC" w14:textId="77777777" w:rsidR="007D2344" w:rsidRDefault="007D2344" w:rsidP="006B4F62"/>
    <w:p w14:paraId="5BE10ABC" w14:textId="77777777" w:rsidR="007D2344" w:rsidRDefault="007D2344" w:rsidP="006B4F62"/>
    <w:p w14:paraId="40C95B4D" w14:textId="77777777" w:rsidR="00AE4826" w:rsidRDefault="00AE4826" w:rsidP="006B4F62"/>
    <w:p w14:paraId="07C07776" w14:textId="77777777" w:rsidR="00AE4826" w:rsidRDefault="00AE4826" w:rsidP="006B4F62"/>
    <w:p w14:paraId="6EEFE768" w14:textId="77777777" w:rsidR="002E5C39" w:rsidRPr="002E5C39" w:rsidRDefault="002E5C39" w:rsidP="002E5C39"/>
    <w:p w14:paraId="048D6650" w14:textId="77777777" w:rsidR="006B4F62" w:rsidRDefault="006B4F62" w:rsidP="007D2344">
      <w:pPr>
        <w:pStyle w:val="ListParagraph"/>
        <w:numPr>
          <w:ilvl w:val="0"/>
          <w:numId w:val="31"/>
        </w:numPr>
      </w:pPr>
      <w:r>
        <w:t>In</w:t>
      </w:r>
      <w:r w:rsidR="00AE4826">
        <w:t xml:space="preserve"> 2008,</w:t>
      </w:r>
      <w:r>
        <w:t xml:space="preserve"> bottled water c</w:t>
      </w:r>
      <w:r w:rsidR="000E4638">
        <w:t>onsumption decreased</w:t>
      </w:r>
      <w:r>
        <w:t xml:space="preserve"> from </w:t>
      </w:r>
      <w:r w:rsidR="00A23325">
        <w:t xml:space="preserve">about </w:t>
      </w:r>
      <w:r>
        <w:t>8.8 billion gallons in 2007 to 8.7 billion in 2008. What are some possible reasons?</w:t>
      </w:r>
    </w:p>
    <w:p w14:paraId="3F9AC356" w14:textId="77777777" w:rsidR="006B4F62" w:rsidRDefault="006B4F62" w:rsidP="006B4F62"/>
    <w:p w14:paraId="2F447D87" w14:textId="77777777" w:rsidR="006B4F62" w:rsidRDefault="006B4F62" w:rsidP="006B4F62"/>
    <w:p w14:paraId="7190823A" w14:textId="77777777" w:rsidR="006B4F62" w:rsidRDefault="006B4F62" w:rsidP="006B4F62"/>
    <w:p w14:paraId="4FE0D146" w14:textId="77777777" w:rsidR="006B4F62" w:rsidRDefault="006B4F62" w:rsidP="006B4F62"/>
    <w:p w14:paraId="7EC93AF9" w14:textId="77777777" w:rsidR="006B4F62" w:rsidRDefault="006B4F62" w:rsidP="006B4F62"/>
    <w:p w14:paraId="08E86CC7" w14:textId="77777777" w:rsidR="00AE4826" w:rsidRDefault="00AE4826" w:rsidP="006B4F62"/>
    <w:p w14:paraId="57A1CDC2" w14:textId="77777777" w:rsidR="00AE4826" w:rsidRDefault="00AE4826" w:rsidP="006B4F62"/>
    <w:p w14:paraId="755F5F8B" w14:textId="77777777" w:rsidR="00AE4826" w:rsidRDefault="00AE4826" w:rsidP="006B4F62"/>
    <w:p w14:paraId="66E1500E" w14:textId="77777777" w:rsidR="00AE4826" w:rsidRDefault="00AE4826" w:rsidP="006B4F62"/>
    <w:p w14:paraId="2F7F3F4E" w14:textId="77777777" w:rsidR="006B4F62" w:rsidRDefault="006B4F62" w:rsidP="006B4F62"/>
    <w:p w14:paraId="1C93FCEE" w14:textId="77777777" w:rsidR="001112F9" w:rsidRDefault="001112F9" w:rsidP="006B4F62"/>
    <w:p w14:paraId="745AF88B" w14:textId="77777777" w:rsidR="001112F9" w:rsidRDefault="001112F9" w:rsidP="006B4F62"/>
    <w:p w14:paraId="3A0CD15B" w14:textId="77777777" w:rsidR="007D2344" w:rsidRDefault="007D2344" w:rsidP="006B4F62"/>
    <w:p w14:paraId="60FDF4A4" w14:textId="77777777" w:rsidR="001112F9" w:rsidRDefault="001112F9" w:rsidP="006B4F62"/>
    <w:p w14:paraId="3FAC6D7A" w14:textId="7DD5C963" w:rsidR="006B4F62" w:rsidRDefault="006B4F62" w:rsidP="007D2344">
      <w:pPr>
        <w:pStyle w:val="ListParagraph"/>
        <w:numPr>
          <w:ilvl w:val="0"/>
          <w:numId w:val="9"/>
        </w:numPr>
      </w:pPr>
      <w:r w:rsidRPr="00C50A23">
        <w:t xml:space="preserve">Here is </w:t>
      </w:r>
      <w:r>
        <w:t>a</w:t>
      </w:r>
      <w:r w:rsidRPr="00C50A23">
        <w:t xml:space="preserve"> table </w:t>
      </w:r>
      <w:r>
        <w:t xml:space="preserve">that shows </w:t>
      </w:r>
      <w:r w:rsidRPr="00C50A23">
        <w:t>the consumption of bottled</w:t>
      </w:r>
      <w:r>
        <w:t xml:space="preserve"> water in the United States </w:t>
      </w:r>
      <w:r w:rsidR="00AE4826">
        <w:t>from 2007</w:t>
      </w:r>
      <w:r w:rsidR="000E4638">
        <w:t xml:space="preserve"> </w:t>
      </w:r>
      <w:proofErr w:type="gramStart"/>
      <w:r w:rsidR="00AE4826">
        <w:t>to  2009</w:t>
      </w:r>
      <w:proofErr w:type="gramEnd"/>
      <w:r w:rsidR="000E4638">
        <w:t xml:space="preserve"> </w:t>
      </w:r>
      <w:r w:rsidR="00AE4826">
        <w:t xml:space="preserve">in billions of </w:t>
      </w:r>
      <w:r>
        <w:t>gallon</w:t>
      </w:r>
      <w:r w:rsidR="00AE4826">
        <w:t>s</w:t>
      </w:r>
      <w:r>
        <w:t>.</w:t>
      </w:r>
      <w:r w:rsidR="00AE4826">
        <w:t xml:space="preserve"> As yo</w:t>
      </w:r>
      <w:r w:rsidR="00E216B2">
        <w:t>u can see, consumption continues</w:t>
      </w:r>
      <w:r w:rsidR="00AE4826">
        <w:t xml:space="preserve"> to decline. </w:t>
      </w:r>
      <w:r w:rsidR="00370C93">
        <w:t xml:space="preserve">   So from 2007 to 2009 we will use a new linear function to model bottled water consumption.</w:t>
      </w:r>
    </w:p>
    <w:p w14:paraId="54F0A880" w14:textId="77777777" w:rsidR="006B4F62" w:rsidRPr="00C50A23" w:rsidRDefault="006B4F62" w:rsidP="006B4F62"/>
    <w:tbl>
      <w:tblPr>
        <w:tblW w:w="3960" w:type="dxa"/>
        <w:tblInd w:w="2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700"/>
      </w:tblGrid>
      <w:tr w:rsidR="006B4F62" w:rsidRPr="00C50A23" w14:paraId="6F1EC64A" w14:textId="77777777" w:rsidTr="00002137"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D25C5" w14:textId="77777777" w:rsidR="006B4F62" w:rsidRPr="00ED21FE" w:rsidRDefault="006B4F62" w:rsidP="00A23325">
            <w:pPr>
              <w:jc w:val="center"/>
              <w:outlineLvl w:val="0"/>
              <w:rPr>
                <w:b/>
              </w:rPr>
            </w:pPr>
            <w:r w:rsidRPr="00ED21FE">
              <w:rPr>
                <w:b/>
              </w:rPr>
              <w:t>U.S. Bottled Water Consumption</w:t>
            </w:r>
          </w:p>
        </w:tc>
      </w:tr>
      <w:tr w:rsidR="006B4F62" w:rsidRPr="00C50A23" w14:paraId="7D152220" w14:textId="77777777" w:rsidTr="00002137">
        <w:tc>
          <w:tcPr>
            <w:tcW w:w="126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AA9E8EA" w14:textId="77777777" w:rsidR="006B4F62" w:rsidRPr="00002137" w:rsidRDefault="006B4F62" w:rsidP="00A23325">
            <w:pPr>
              <w:jc w:val="center"/>
              <w:outlineLvl w:val="0"/>
              <w:rPr>
                <w:b/>
              </w:rPr>
            </w:pPr>
            <w:r w:rsidRPr="00002137">
              <w:rPr>
                <w:b/>
              </w:rPr>
              <w:t>Year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33591F5E" w14:textId="77777777" w:rsidR="006B4F62" w:rsidRPr="00002137" w:rsidRDefault="006B4F62" w:rsidP="00A23325">
            <w:pPr>
              <w:jc w:val="center"/>
              <w:outlineLvl w:val="0"/>
              <w:rPr>
                <w:b/>
              </w:rPr>
            </w:pPr>
            <w:r w:rsidRPr="00002137">
              <w:rPr>
                <w:b/>
              </w:rPr>
              <w:t>Billions of Gallons</w:t>
            </w:r>
          </w:p>
        </w:tc>
      </w:tr>
      <w:tr w:rsidR="006B4F62" w:rsidRPr="00C50A23" w14:paraId="53E444CA" w14:textId="77777777" w:rsidTr="001112F9">
        <w:tc>
          <w:tcPr>
            <w:tcW w:w="1260" w:type="dxa"/>
            <w:shd w:val="clear" w:color="auto" w:fill="auto"/>
          </w:tcPr>
          <w:p w14:paraId="2ECB22AF" w14:textId="77777777" w:rsidR="006B4F62" w:rsidRPr="007D2344" w:rsidRDefault="006B4F62" w:rsidP="00A23325">
            <w:pPr>
              <w:jc w:val="center"/>
              <w:outlineLvl w:val="0"/>
            </w:pPr>
            <w:r w:rsidRPr="007D2344">
              <w:t>2007</w:t>
            </w:r>
          </w:p>
        </w:tc>
        <w:tc>
          <w:tcPr>
            <w:tcW w:w="2700" w:type="dxa"/>
            <w:shd w:val="clear" w:color="auto" w:fill="auto"/>
          </w:tcPr>
          <w:p w14:paraId="41FE4D32" w14:textId="28776099" w:rsidR="006B4F62" w:rsidRPr="007D2344" w:rsidRDefault="006B4F62" w:rsidP="00A23325">
            <w:pPr>
              <w:jc w:val="center"/>
              <w:outlineLvl w:val="0"/>
            </w:pPr>
            <w:r w:rsidRPr="007D2344">
              <w:t>8.</w:t>
            </w:r>
            <w:r w:rsidR="00CE2455" w:rsidRPr="007D2344">
              <w:t>8</w:t>
            </w:r>
            <w:r w:rsidR="00002137">
              <w:t>0</w:t>
            </w:r>
          </w:p>
        </w:tc>
      </w:tr>
      <w:tr w:rsidR="006B4F62" w:rsidRPr="00C50A23" w14:paraId="0F2787B9" w14:textId="77777777" w:rsidTr="001112F9">
        <w:tc>
          <w:tcPr>
            <w:tcW w:w="1260" w:type="dxa"/>
            <w:shd w:val="clear" w:color="auto" w:fill="auto"/>
          </w:tcPr>
          <w:p w14:paraId="772FDA1D" w14:textId="77777777" w:rsidR="006B4F62" w:rsidRPr="007D2344" w:rsidRDefault="006B4F62" w:rsidP="00A23325">
            <w:pPr>
              <w:jc w:val="center"/>
              <w:outlineLvl w:val="0"/>
            </w:pPr>
            <w:r w:rsidRPr="007D2344">
              <w:t>2009</w:t>
            </w:r>
          </w:p>
        </w:tc>
        <w:tc>
          <w:tcPr>
            <w:tcW w:w="2700" w:type="dxa"/>
            <w:shd w:val="clear" w:color="auto" w:fill="auto"/>
          </w:tcPr>
          <w:p w14:paraId="01CF777C" w14:textId="77777777" w:rsidR="006B4F62" w:rsidRPr="007D2344" w:rsidRDefault="006B4F62" w:rsidP="00A23325">
            <w:pPr>
              <w:jc w:val="center"/>
              <w:outlineLvl w:val="0"/>
            </w:pPr>
            <w:r w:rsidRPr="007D2344">
              <w:t>8.45</w:t>
            </w:r>
          </w:p>
        </w:tc>
      </w:tr>
    </w:tbl>
    <w:p w14:paraId="7A8E761C" w14:textId="77777777" w:rsidR="006B4F62" w:rsidRDefault="006B4F62" w:rsidP="006B4F62"/>
    <w:p w14:paraId="4655FFF7" w14:textId="291468EB" w:rsidR="006B4F62" w:rsidRDefault="00AE4826" w:rsidP="00CE2455">
      <w:pPr>
        <w:pStyle w:val="ListParagraph"/>
        <w:numPr>
          <w:ilvl w:val="0"/>
          <w:numId w:val="30"/>
        </w:numPr>
      </w:pPr>
      <w:r>
        <w:t>As you did in question 1 above, l</w:t>
      </w:r>
      <w:r w:rsidR="006B4F62" w:rsidRPr="00C50A23">
        <w:t xml:space="preserve">et </w:t>
      </w:r>
      <w:r w:rsidR="00CE2455">
        <w:rPr>
          <w:i/>
        </w:rPr>
        <w:t>x</w:t>
      </w:r>
      <w:r w:rsidR="006B4F62" w:rsidRPr="00C50A23">
        <w:t xml:space="preserve"> represent the number of years from 2000 and </w:t>
      </w:r>
      <w:r w:rsidR="006B4F62" w:rsidRPr="00CE2455">
        <w:rPr>
          <w:i/>
        </w:rPr>
        <w:t>y</w:t>
      </w:r>
      <w:r w:rsidR="006B4F62" w:rsidRPr="00C50A23">
        <w:t xml:space="preserve"> represent the amount of water co</w:t>
      </w:r>
      <w:r>
        <w:t xml:space="preserve">nsumed in billions of gallons. </w:t>
      </w:r>
      <w:r w:rsidR="006B4F62" w:rsidRPr="00C50A23">
        <w:t xml:space="preserve">Make a graph with </w:t>
      </w:r>
      <w:r w:rsidR="00CE2455">
        <w:rPr>
          <w:i/>
        </w:rPr>
        <w:t>x</w:t>
      </w:r>
      <w:r w:rsidR="006B4F62" w:rsidRPr="00C50A23">
        <w:t xml:space="preserve"> on the horizontal axis and </w:t>
      </w:r>
      <w:r w:rsidR="006B4F62" w:rsidRPr="00CE2455">
        <w:rPr>
          <w:i/>
        </w:rPr>
        <w:t>y</w:t>
      </w:r>
      <w:r w:rsidR="006B4F62">
        <w:t xml:space="preserve"> on the vertical axis by plotting the two points and using a ruler to dra</w:t>
      </w:r>
      <w:r>
        <w:t>w a line between the two points and extending the line to the right.</w:t>
      </w:r>
    </w:p>
    <w:p w14:paraId="315C934F" w14:textId="77777777" w:rsidR="006B4F62" w:rsidRDefault="006B4F62" w:rsidP="006B4F62"/>
    <w:p w14:paraId="3C5B8959" w14:textId="1EB0FE64" w:rsidR="001112F9" w:rsidRDefault="001112F9" w:rsidP="001112F9">
      <w:pPr>
        <w:jc w:val="center"/>
      </w:pPr>
      <w:r>
        <w:rPr>
          <w:noProof/>
        </w:rPr>
        <w:drawing>
          <wp:inline distT="0" distB="0" distL="0" distR="0" wp14:anchorId="071BFAC1" wp14:editId="576F68F9">
            <wp:extent cx="3238500" cy="2476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C07BA" w14:textId="77777777" w:rsidR="00A86354" w:rsidRPr="002E5C39" w:rsidRDefault="00A86354"/>
    <w:p w14:paraId="62115617" w14:textId="77777777" w:rsidR="00AE4826" w:rsidRDefault="00AE4826" w:rsidP="00AE4826"/>
    <w:p w14:paraId="4E20A34C" w14:textId="77777777" w:rsidR="00AE4826" w:rsidRDefault="00AE4826" w:rsidP="00CE2455">
      <w:pPr>
        <w:pStyle w:val="ListParagraph"/>
        <w:numPr>
          <w:ilvl w:val="0"/>
          <w:numId w:val="30"/>
        </w:numPr>
      </w:pPr>
      <w:r w:rsidRPr="00C50A23">
        <w:t xml:space="preserve">Find the rate of change in water consumption per year using </w:t>
      </w:r>
      <w:r>
        <w:t>data for the years 2007 and 2009</w:t>
      </w:r>
      <w:r w:rsidRPr="00C50A23">
        <w:t xml:space="preserve">.  </w:t>
      </w:r>
    </w:p>
    <w:p w14:paraId="55256683" w14:textId="77777777" w:rsidR="00AE4826" w:rsidRDefault="00AE4826" w:rsidP="00AE4826"/>
    <w:p w14:paraId="16DA8982" w14:textId="77777777" w:rsidR="00717C0F" w:rsidRDefault="00717C0F" w:rsidP="00AE4826"/>
    <w:p w14:paraId="74C62AF3" w14:textId="77777777" w:rsidR="00717C0F" w:rsidRDefault="00717C0F" w:rsidP="00AE4826"/>
    <w:p w14:paraId="4E5D3902" w14:textId="77777777" w:rsidR="001112F9" w:rsidRDefault="001112F9" w:rsidP="00AE4826"/>
    <w:p w14:paraId="36F75D93" w14:textId="6EB38A50" w:rsidR="00FE5401" w:rsidRDefault="00717C0F" w:rsidP="00AE4826">
      <w:r>
        <w:t xml:space="preserve">Unlike the equation for the water consumption in </w:t>
      </w:r>
      <w:r w:rsidR="002C12DD">
        <w:t>question</w:t>
      </w:r>
      <w:r>
        <w:t xml:space="preserve"> 1, we are not able to</w:t>
      </w:r>
      <w:r w:rsidR="00A23325">
        <w:t xml:space="preserve"> find</w:t>
      </w:r>
      <w:r>
        <w:t xml:space="preserve"> the </w:t>
      </w:r>
    </w:p>
    <w:p w14:paraId="716A9ADE" w14:textId="4ACDA67F" w:rsidR="00AE4826" w:rsidRDefault="00717C0F" w:rsidP="00AE4826">
      <w:proofErr w:type="gramStart"/>
      <w:r w:rsidRPr="00A23325">
        <w:rPr>
          <w:i/>
        </w:rPr>
        <w:t>y</w:t>
      </w:r>
      <w:proofErr w:type="gramEnd"/>
      <w:r w:rsidR="00FE5401">
        <w:t>-</w:t>
      </w:r>
      <w:r>
        <w:t xml:space="preserve">intercept unless we do a little work. </w:t>
      </w:r>
      <w:r w:rsidR="00A23325">
        <w:t>So how will we find an equation</w:t>
      </w:r>
      <w:r>
        <w:t>? Recall that the slope between any two points on a line is the same.</w:t>
      </w:r>
    </w:p>
    <w:p w14:paraId="21C43AC0" w14:textId="77777777" w:rsidR="00717C0F" w:rsidRDefault="00717C0F" w:rsidP="00AE4826"/>
    <w:p w14:paraId="000E9439" w14:textId="7D0AE0EB" w:rsidR="00A86354" w:rsidRDefault="00AE4826" w:rsidP="00717C0F">
      <w:pPr>
        <w:pStyle w:val="ListParagraph"/>
        <w:numPr>
          <w:ilvl w:val="0"/>
          <w:numId w:val="30"/>
        </w:numPr>
      </w:pPr>
      <w:r>
        <w:t xml:space="preserve">If water consumption continues to decline at a steady rate, the </w:t>
      </w:r>
      <w:r w:rsidR="00CE2455">
        <w:t>slope of the line will continue to be ______</w:t>
      </w:r>
      <w:r w:rsidR="002C12DD">
        <w:t>________</w:t>
      </w:r>
      <w:r w:rsidR="00CE2455">
        <w:t>___</w:t>
      </w:r>
      <w:r w:rsidR="00FE5401">
        <w:t>.</w:t>
      </w:r>
    </w:p>
    <w:p w14:paraId="4A58F239" w14:textId="77777777" w:rsidR="00CE2455" w:rsidRDefault="00CE2455" w:rsidP="00CE2455">
      <w:pPr>
        <w:pStyle w:val="ListParagraph"/>
        <w:ind w:left="360"/>
      </w:pPr>
    </w:p>
    <w:p w14:paraId="5151524B" w14:textId="77777777" w:rsidR="00717C0F" w:rsidRDefault="00717C0F" w:rsidP="00CE2455">
      <w:pPr>
        <w:pStyle w:val="ListParagraph"/>
        <w:ind w:left="360"/>
      </w:pPr>
    </w:p>
    <w:p w14:paraId="4BD5511B" w14:textId="77777777" w:rsidR="00FE5401" w:rsidRDefault="00FE5401" w:rsidP="00CE2455">
      <w:pPr>
        <w:pStyle w:val="ListParagraph"/>
        <w:ind w:left="360"/>
      </w:pPr>
    </w:p>
    <w:p w14:paraId="37CEE9B4" w14:textId="77777777" w:rsidR="00717C0F" w:rsidRDefault="00717C0F" w:rsidP="00CE2455">
      <w:pPr>
        <w:pStyle w:val="ListParagraph"/>
        <w:ind w:left="360"/>
      </w:pPr>
    </w:p>
    <w:p w14:paraId="17E86BCB" w14:textId="262A635C" w:rsidR="00E216B2" w:rsidRDefault="00E216B2" w:rsidP="00CE2455">
      <w:pPr>
        <w:pStyle w:val="ListParagraph"/>
        <w:numPr>
          <w:ilvl w:val="0"/>
          <w:numId w:val="30"/>
        </w:numPr>
      </w:pPr>
      <w:r>
        <w:t>Use slope to count over to a third</w:t>
      </w:r>
      <w:r w:rsidR="00CE2455">
        <w:t xml:space="preserve"> point on your line to the </w:t>
      </w:r>
      <w:r w:rsidR="00233B2C">
        <w:t>left</w:t>
      </w:r>
      <w:bookmarkStart w:id="0" w:name="_GoBack"/>
      <w:bookmarkEnd w:id="0"/>
      <w:r w:rsidR="00CE2455">
        <w:t xml:space="preserve"> of (7,8.8), and </w:t>
      </w:r>
      <w:r>
        <w:t xml:space="preserve">state </w:t>
      </w:r>
      <w:r w:rsidR="00CE2455">
        <w:t>the coordinates.</w:t>
      </w:r>
    </w:p>
    <w:p w14:paraId="4A7C1693" w14:textId="77777777" w:rsidR="00E216B2" w:rsidRDefault="00E216B2" w:rsidP="002C12DD"/>
    <w:p w14:paraId="1F8388EB" w14:textId="77777777" w:rsidR="002C12DD" w:rsidRDefault="002C12DD" w:rsidP="002C12DD"/>
    <w:p w14:paraId="157AD85A" w14:textId="66DEFD2C" w:rsidR="00CE2455" w:rsidRDefault="00CE2455" w:rsidP="002C12DD">
      <w:pPr>
        <w:pStyle w:val="ListParagraph"/>
        <w:numPr>
          <w:ilvl w:val="0"/>
          <w:numId w:val="30"/>
        </w:numPr>
      </w:pPr>
      <w:r>
        <w:t>Then find the slope between the point you picked and the point (7,8.8).</w:t>
      </w:r>
    </w:p>
    <w:p w14:paraId="24CAAB18" w14:textId="77777777" w:rsidR="00CE2455" w:rsidRPr="00AE4826" w:rsidRDefault="00CE2455" w:rsidP="00CE2455"/>
    <w:p w14:paraId="0E691C5F" w14:textId="77777777" w:rsidR="00CE2455" w:rsidRDefault="00CE2455"/>
    <w:p w14:paraId="42E1CD27" w14:textId="77777777" w:rsidR="00C116E2" w:rsidRDefault="00C116E2"/>
    <w:p w14:paraId="098CE49C" w14:textId="127F90C7" w:rsidR="00717C0F" w:rsidRDefault="00CE2455">
      <w:r>
        <w:t xml:space="preserve">Check with a few classmates </w:t>
      </w:r>
      <w:r w:rsidR="00E216B2">
        <w:t xml:space="preserve">to see if </w:t>
      </w:r>
      <w:r w:rsidR="002C12DD">
        <w:t xml:space="preserve">you all are </w:t>
      </w:r>
      <w:r w:rsidR="00E216B2">
        <w:t xml:space="preserve">getting the same </w:t>
      </w:r>
      <w:r w:rsidR="00C116E2">
        <w:t xml:space="preserve">slope you found in question </w:t>
      </w:r>
      <w:r w:rsidR="002C12DD">
        <w:t>6b.</w:t>
      </w:r>
      <w:r w:rsidR="00717C0F">
        <w:t xml:space="preserve"> </w:t>
      </w:r>
    </w:p>
    <w:p w14:paraId="6960DBA3" w14:textId="77777777" w:rsidR="001112F9" w:rsidRDefault="001112F9"/>
    <w:p w14:paraId="7D2AF4F5" w14:textId="77777777" w:rsidR="00CE2455" w:rsidRDefault="00CE2455" w:rsidP="00CE2455">
      <w:pPr>
        <w:pStyle w:val="ListParagraph"/>
        <w:numPr>
          <w:ilvl w:val="0"/>
          <w:numId w:val="30"/>
        </w:numPr>
      </w:pPr>
      <w:r>
        <w:t>Now label an arbitrary point on your line (</w:t>
      </w:r>
      <w:proofErr w:type="spellStart"/>
      <w:r w:rsidRPr="00A23325">
        <w:rPr>
          <w:i/>
        </w:rPr>
        <w:t>x</w:t>
      </w:r>
      <w:proofErr w:type="gramStart"/>
      <w:r w:rsidRPr="00A23325">
        <w:rPr>
          <w:i/>
        </w:rPr>
        <w:t>,y</w:t>
      </w:r>
      <w:proofErr w:type="spellEnd"/>
      <w:proofErr w:type="gramEnd"/>
      <w:r>
        <w:t>).</w:t>
      </w:r>
      <w:r w:rsidR="00073858">
        <w:t xml:space="preserve"> Instead of using </w:t>
      </w:r>
      <w:r w:rsidR="00156611">
        <w:t xml:space="preserve">numbers in the second point, </w:t>
      </w:r>
      <w:r w:rsidR="00073858">
        <w:t xml:space="preserve">use the variables </w:t>
      </w:r>
      <w:r w:rsidR="00073858" w:rsidRPr="00002137">
        <w:rPr>
          <w:i/>
        </w:rPr>
        <w:t>x</w:t>
      </w:r>
      <w:r w:rsidR="00073858">
        <w:t xml:space="preserve"> and </w:t>
      </w:r>
      <w:r w:rsidR="00073858" w:rsidRPr="00002137">
        <w:rPr>
          <w:i/>
        </w:rPr>
        <w:t>y</w:t>
      </w:r>
      <w:r w:rsidR="00073858">
        <w:t xml:space="preserve">, because there are many different values of </w:t>
      </w:r>
      <w:r w:rsidR="00073858" w:rsidRPr="00002137">
        <w:rPr>
          <w:i/>
        </w:rPr>
        <w:t>x</w:t>
      </w:r>
      <w:r w:rsidR="00073858">
        <w:t xml:space="preserve"> and </w:t>
      </w:r>
      <w:r w:rsidR="00073858" w:rsidRPr="00002137">
        <w:rPr>
          <w:i/>
        </w:rPr>
        <w:t>y</w:t>
      </w:r>
      <w:r w:rsidR="00073858">
        <w:t xml:space="preserve"> on the line. </w:t>
      </w:r>
    </w:p>
    <w:p w14:paraId="43D6FB38" w14:textId="77777777" w:rsidR="001112F9" w:rsidRDefault="001112F9" w:rsidP="00073858">
      <w:pPr>
        <w:pStyle w:val="ListParagraph"/>
      </w:pPr>
    </w:p>
    <w:p w14:paraId="20AFE6F7" w14:textId="47E91190" w:rsidR="00CE2455" w:rsidRDefault="00E216B2" w:rsidP="00CE2455">
      <w:pPr>
        <w:pStyle w:val="ListParagraph"/>
        <w:numPr>
          <w:ilvl w:val="0"/>
          <w:numId w:val="30"/>
        </w:numPr>
      </w:pPr>
      <w:r>
        <w:t>U</w:t>
      </w:r>
      <w:r w:rsidR="00CE2455">
        <w:t>se the slope formula to find the slope from this arbitrary point</w:t>
      </w:r>
      <w:r w:rsidR="00156611">
        <w:t xml:space="preserve"> (</w:t>
      </w:r>
      <w:proofErr w:type="spellStart"/>
      <w:r w:rsidR="00156611" w:rsidRPr="002C12DD">
        <w:rPr>
          <w:i/>
        </w:rPr>
        <w:t>x</w:t>
      </w:r>
      <w:proofErr w:type="gramStart"/>
      <w:r w:rsidR="00156611" w:rsidRPr="002C12DD">
        <w:rPr>
          <w:i/>
        </w:rPr>
        <w:t>,y</w:t>
      </w:r>
      <w:proofErr w:type="spellEnd"/>
      <w:proofErr w:type="gramEnd"/>
      <w:r w:rsidR="00156611">
        <w:t xml:space="preserve">) </w:t>
      </w:r>
      <w:r w:rsidR="00CE2455">
        <w:t xml:space="preserve"> to the point (7, 8.8) and you should still get the same slope. Why?</w:t>
      </w:r>
    </w:p>
    <w:p w14:paraId="173C4595" w14:textId="77777777" w:rsidR="00CE2455" w:rsidRDefault="00CE2455" w:rsidP="00CE2455"/>
    <w:p w14:paraId="2970689D" w14:textId="77777777" w:rsidR="001112F9" w:rsidRDefault="001112F9" w:rsidP="00CE2455"/>
    <w:p w14:paraId="4A2ED06F" w14:textId="77777777" w:rsidR="002C12DD" w:rsidRDefault="002C12DD" w:rsidP="00CE2455"/>
    <w:p w14:paraId="7E463347" w14:textId="77777777" w:rsidR="008A117A" w:rsidRDefault="00CE2455" w:rsidP="00CE2455">
      <w:pPr>
        <w:rPr>
          <w:u w:val="single"/>
        </w:rPr>
      </w:pPr>
      <w:r w:rsidRPr="001112F9">
        <w:rPr>
          <w:u w:val="single"/>
        </w:rPr>
        <w:t>Here is the algebra:</w:t>
      </w:r>
    </w:p>
    <w:p w14:paraId="4792E3DF" w14:textId="77777777" w:rsidR="001112F9" w:rsidRDefault="001112F9" w:rsidP="00CE2455">
      <w:pPr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5958"/>
      </w:tblGrid>
      <w:tr w:rsidR="001112F9" w14:paraId="61C29518" w14:textId="77777777" w:rsidTr="001112F9">
        <w:trPr>
          <w:trHeight w:val="575"/>
        </w:trPr>
        <w:tc>
          <w:tcPr>
            <w:tcW w:w="3618" w:type="dxa"/>
            <w:vAlign w:val="center"/>
          </w:tcPr>
          <w:p w14:paraId="526BD4F7" w14:textId="5FC54285" w:rsidR="001112F9" w:rsidRDefault="00233B2C" w:rsidP="001112F9">
            <w:pPr>
              <w:jc w:val="center"/>
              <w:rPr>
                <w:u w:val="single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y-8.8 </m:t>
                  </m:r>
                </m:num>
                <m:den>
                  <m:r>
                    <w:rPr>
                      <w:rFonts w:ascii="Cambria Math" w:hAnsi="Cambria Math"/>
                    </w:rPr>
                    <m:t>x-7</m:t>
                  </m:r>
                </m:den>
              </m:f>
            </m:oMath>
            <w:r w:rsidR="001112F9">
              <w:t xml:space="preserve"> = </w:t>
            </w:r>
            <w:r w:rsidR="001112F9" w:rsidRPr="00A23325">
              <w:rPr>
                <w:i/>
              </w:rPr>
              <w:t>m</w:t>
            </w:r>
          </w:p>
        </w:tc>
        <w:tc>
          <w:tcPr>
            <w:tcW w:w="5958" w:type="dxa"/>
            <w:vAlign w:val="center"/>
          </w:tcPr>
          <w:p w14:paraId="29CEB04F" w14:textId="77777777" w:rsidR="001112F9" w:rsidRPr="008A117A" w:rsidRDefault="001112F9" w:rsidP="001112F9">
            <w:r>
              <w:t>Do a little algebra to transform the equation.</w:t>
            </w:r>
          </w:p>
          <w:p w14:paraId="0DD5E518" w14:textId="77777777" w:rsidR="001112F9" w:rsidRDefault="001112F9" w:rsidP="001112F9">
            <w:pPr>
              <w:ind w:left="2070"/>
              <w:rPr>
                <w:u w:val="single"/>
              </w:rPr>
            </w:pPr>
          </w:p>
        </w:tc>
      </w:tr>
      <w:tr w:rsidR="001112F9" w14:paraId="5516AE42" w14:textId="77777777" w:rsidTr="001112F9">
        <w:tc>
          <w:tcPr>
            <w:tcW w:w="3618" w:type="dxa"/>
            <w:vAlign w:val="center"/>
          </w:tcPr>
          <w:p w14:paraId="3BCD7EEF" w14:textId="2D95C1DB" w:rsidR="001112F9" w:rsidRDefault="001112F9" w:rsidP="001112F9">
            <w:pPr>
              <w:jc w:val="center"/>
            </w:pPr>
            <w:r>
              <w:rPr>
                <w:i/>
              </w:rPr>
              <w:t xml:space="preserve">y </w:t>
            </w:r>
            <w:r>
              <w:t xml:space="preserve">– 8.8 = </w:t>
            </w:r>
            <w:r w:rsidRPr="00A23325">
              <w:rPr>
                <w:i/>
              </w:rPr>
              <w:t>m</w:t>
            </w:r>
            <w:r>
              <w:t>(</w:t>
            </w:r>
            <w:r w:rsidRPr="00A23325">
              <w:rPr>
                <w:i/>
              </w:rPr>
              <w:t>x</w:t>
            </w:r>
            <w:r>
              <w:t xml:space="preserve"> – 7)</w:t>
            </w:r>
          </w:p>
          <w:p w14:paraId="00DEAF96" w14:textId="77777777" w:rsidR="001112F9" w:rsidRDefault="001112F9" w:rsidP="001112F9">
            <w:pPr>
              <w:jc w:val="center"/>
              <w:rPr>
                <w:u w:val="single"/>
              </w:rPr>
            </w:pPr>
          </w:p>
        </w:tc>
        <w:tc>
          <w:tcPr>
            <w:tcW w:w="5958" w:type="dxa"/>
            <w:vAlign w:val="center"/>
          </w:tcPr>
          <w:p w14:paraId="4E3CF3B8" w14:textId="09845F9E" w:rsidR="001112F9" w:rsidRDefault="001112F9" w:rsidP="001112F9">
            <w:r>
              <w:t xml:space="preserve">Multiply both sides of the equation by </w:t>
            </w:r>
            <w:r>
              <w:rPr>
                <w:i/>
              </w:rPr>
              <w:t>x</w:t>
            </w:r>
            <w:r>
              <w:t xml:space="preserve"> – 7 to bring the denominator up to the right side.</w:t>
            </w:r>
          </w:p>
          <w:p w14:paraId="7A02B640" w14:textId="77777777" w:rsidR="001112F9" w:rsidRDefault="001112F9" w:rsidP="001112F9">
            <w:pPr>
              <w:rPr>
                <w:u w:val="single"/>
              </w:rPr>
            </w:pPr>
          </w:p>
        </w:tc>
      </w:tr>
      <w:tr w:rsidR="001112F9" w14:paraId="67749CAB" w14:textId="77777777" w:rsidTr="001112F9">
        <w:tc>
          <w:tcPr>
            <w:tcW w:w="3618" w:type="dxa"/>
            <w:vAlign w:val="center"/>
          </w:tcPr>
          <w:p w14:paraId="5EDBB90B" w14:textId="653ACAB8" w:rsidR="001112F9" w:rsidRDefault="001112F9" w:rsidP="001112F9">
            <w:pPr>
              <w:jc w:val="center"/>
            </w:pPr>
            <w:r>
              <w:rPr>
                <w:i/>
              </w:rPr>
              <w:t xml:space="preserve">y </w:t>
            </w:r>
            <w:r>
              <w:t xml:space="preserve">– 8.8 = </w:t>
            </w:r>
            <w:r w:rsidRPr="00A23325">
              <w:t>–0.175</w:t>
            </w:r>
            <w:r>
              <w:t>(</w:t>
            </w:r>
            <w:r w:rsidRPr="00A23325">
              <w:rPr>
                <w:i/>
              </w:rPr>
              <w:t>x</w:t>
            </w:r>
            <w:r>
              <w:t xml:space="preserve"> – 7)</w:t>
            </w:r>
          </w:p>
          <w:p w14:paraId="62280CB1" w14:textId="77777777" w:rsidR="001112F9" w:rsidRDefault="001112F9" w:rsidP="001112F9">
            <w:pPr>
              <w:jc w:val="center"/>
              <w:rPr>
                <w:u w:val="single"/>
              </w:rPr>
            </w:pPr>
          </w:p>
        </w:tc>
        <w:tc>
          <w:tcPr>
            <w:tcW w:w="5958" w:type="dxa"/>
            <w:vAlign w:val="center"/>
          </w:tcPr>
          <w:p w14:paraId="1893465A" w14:textId="496AFBD3" w:rsidR="001112F9" w:rsidRDefault="001112F9" w:rsidP="001112F9">
            <w:r>
              <w:t>Fill in the value for slope and you will have an equation in Point-Slope form.</w:t>
            </w:r>
          </w:p>
          <w:p w14:paraId="357BBFAA" w14:textId="4EC11529" w:rsidR="001112F9" w:rsidRPr="001112F9" w:rsidRDefault="001112F9" w:rsidP="001112F9"/>
        </w:tc>
      </w:tr>
    </w:tbl>
    <w:p w14:paraId="693CC0DE" w14:textId="77777777" w:rsidR="001112F9" w:rsidRPr="001112F9" w:rsidRDefault="001112F9" w:rsidP="00CE2455">
      <w:pPr>
        <w:rPr>
          <w:u w:val="single"/>
        </w:rPr>
      </w:pPr>
    </w:p>
    <w:p w14:paraId="70F9A5F6" w14:textId="0313EDA7" w:rsidR="00073858" w:rsidRDefault="001112F9" w:rsidP="00CE2455">
      <w:r>
        <w:t>Point-</w:t>
      </w:r>
      <w:r w:rsidR="00073858">
        <w:t>slope form simply as</w:t>
      </w:r>
      <w:r w:rsidR="00FE5401">
        <w:t>serts that the slope between the</w:t>
      </w:r>
      <w:r w:rsidR="00073858">
        <w:t xml:space="preserve"> fixed point</w:t>
      </w:r>
      <w:r>
        <w:t xml:space="preserve"> </w:t>
      </w:r>
      <w:r w:rsidR="008A117A">
        <w:t>(7, 8.8) on the</w:t>
      </w:r>
      <w:r w:rsidR="00073858">
        <w:t xml:space="preserve"> line and any arbitrary point (</w:t>
      </w:r>
      <w:proofErr w:type="spellStart"/>
      <w:r w:rsidR="00073858" w:rsidRPr="00A23325">
        <w:rPr>
          <w:i/>
        </w:rPr>
        <w:t>x</w:t>
      </w:r>
      <w:proofErr w:type="gramStart"/>
      <w:r w:rsidR="00073858" w:rsidRPr="00A23325">
        <w:rPr>
          <w:i/>
        </w:rPr>
        <w:t>,y</w:t>
      </w:r>
      <w:proofErr w:type="spellEnd"/>
      <w:proofErr w:type="gramEnd"/>
      <w:r w:rsidR="00E100AC">
        <w:t xml:space="preserve">) is the same slope </w:t>
      </w:r>
      <w:r w:rsidR="00E100AC" w:rsidRPr="00FE5401">
        <w:rPr>
          <w:i/>
        </w:rPr>
        <w:t>m</w:t>
      </w:r>
      <w:r w:rsidR="00E100AC">
        <w:t xml:space="preserve">; in this case </w:t>
      </w:r>
      <w:r w:rsidR="00E100AC" w:rsidRPr="001112F9">
        <w:rPr>
          <w:i/>
        </w:rPr>
        <w:t>m</w:t>
      </w:r>
      <w:r w:rsidR="00FE5401">
        <w:rPr>
          <w:i/>
        </w:rPr>
        <w:t xml:space="preserve"> </w:t>
      </w:r>
      <w:r w:rsidR="00E100AC">
        <w:t xml:space="preserve">= </w:t>
      </w:r>
      <w:r w:rsidRPr="00A23325">
        <w:t>–</w:t>
      </w:r>
      <w:r w:rsidR="008A117A">
        <w:t>.175</w:t>
      </w:r>
      <w:r>
        <w:t>.</w:t>
      </w:r>
    </w:p>
    <w:p w14:paraId="3460C4FB" w14:textId="77777777" w:rsidR="00073858" w:rsidRDefault="00073858" w:rsidP="00CE2455"/>
    <w:p w14:paraId="7F719956" w14:textId="338BC667" w:rsidR="00073858" w:rsidRDefault="00073858" w:rsidP="00073858">
      <w:pPr>
        <w:pStyle w:val="ListParagraph"/>
        <w:numPr>
          <w:ilvl w:val="0"/>
          <w:numId w:val="30"/>
        </w:numPr>
      </w:pPr>
      <w:r>
        <w:t xml:space="preserve">To confirm that this equation contains the point (7, 8.8), substitute </w:t>
      </w:r>
      <w:r w:rsidR="00A23325">
        <w:rPr>
          <w:i/>
        </w:rPr>
        <w:t>x</w:t>
      </w:r>
      <w:r w:rsidR="00A23325">
        <w:t xml:space="preserve"> = 7 and </w:t>
      </w:r>
      <w:r w:rsidR="00A23325">
        <w:rPr>
          <w:i/>
        </w:rPr>
        <w:t>y</w:t>
      </w:r>
      <w:r w:rsidR="00A23325">
        <w:t xml:space="preserve"> = 8.8</w:t>
      </w:r>
      <w:r w:rsidR="00444A2F">
        <w:t xml:space="preserve"> into the equation </w:t>
      </w:r>
      <w:r w:rsidR="00A23325" w:rsidRPr="00A23325">
        <w:rPr>
          <w:i/>
        </w:rPr>
        <w:t>y</w:t>
      </w:r>
      <w:r w:rsidR="001112F9">
        <w:rPr>
          <w:i/>
        </w:rPr>
        <w:t xml:space="preserve"> </w:t>
      </w:r>
      <w:r w:rsidR="00A23325">
        <w:t xml:space="preserve">– 8.8 = </w:t>
      </w:r>
      <w:r w:rsidR="00A23325" w:rsidRPr="00A23325">
        <w:t>–0.175</w:t>
      </w:r>
      <w:r w:rsidR="00A23325">
        <w:t>(</w:t>
      </w:r>
      <w:r w:rsidR="00A23325" w:rsidRPr="00A23325">
        <w:rPr>
          <w:i/>
        </w:rPr>
        <w:t>x</w:t>
      </w:r>
      <w:r w:rsidR="00A23325">
        <w:t xml:space="preserve"> – 7)</w:t>
      </w:r>
      <w:r w:rsidR="00444A2F">
        <w:t xml:space="preserve">. Check </w:t>
      </w:r>
      <w:r>
        <w:t xml:space="preserve">to see if the result is a true statement. </w:t>
      </w:r>
    </w:p>
    <w:p w14:paraId="4414755F" w14:textId="77777777" w:rsidR="00073858" w:rsidRDefault="00073858" w:rsidP="00073858"/>
    <w:p w14:paraId="5FE7A489" w14:textId="77777777" w:rsidR="00073858" w:rsidRDefault="00073858" w:rsidP="00073858"/>
    <w:p w14:paraId="1BF6A14C" w14:textId="77777777" w:rsidR="00156611" w:rsidRDefault="00156611" w:rsidP="00073858"/>
    <w:p w14:paraId="5F96A40B" w14:textId="30832E16" w:rsidR="00073858" w:rsidRDefault="00073858" w:rsidP="00073858">
      <w:pPr>
        <w:pStyle w:val="ListParagraph"/>
        <w:numPr>
          <w:ilvl w:val="0"/>
          <w:numId w:val="30"/>
        </w:numPr>
      </w:pPr>
      <w:r>
        <w:t xml:space="preserve">To confirm that this equation contains the point (9, 8.45), substitute </w:t>
      </w:r>
      <w:r w:rsidR="00A23325" w:rsidRPr="001112F9">
        <w:rPr>
          <w:i/>
        </w:rPr>
        <w:t>x</w:t>
      </w:r>
      <w:r w:rsidR="00A23325">
        <w:t xml:space="preserve"> = 9 and </w:t>
      </w:r>
      <w:r w:rsidR="00A23325">
        <w:rPr>
          <w:i/>
        </w:rPr>
        <w:t>y =</w:t>
      </w:r>
      <w:r w:rsidR="00A23325">
        <w:t xml:space="preserve"> 8.45 </w:t>
      </w:r>
      <w:r w:rsidRPr="00A23325">
        <w:t>into</w:t>
      </w:r>
      <w:r w:rsidR="00444A2F">
        <w:t xml:space="preserve"> the equation </w:t>
      </w:r>
      <w:r w:rsidR="00A23325" w:rsidRPr="00A23325">
        <w:rPr>
          <w:i/>
        </w:rPr>
        <w:t>y</w:t>
      </w:r>
      <w:r w:rsidR="001112F9">
        <w:rPr>
          <w:i/>
        </w:rPr>
        <w:t xml:space="preserve"> </w:t>
      </w:r>
      <w:r w:rsidR="00A23325">
        <w:t xml:space="preserve">– 8.8 = </w:t>
      </w:r>
      <w:r w:rsidR="00A23325" w:rsidRPr="00A23325">
        <w:t>–0.175</w:t>
      </w:r>
      <w:r w:rsidR="00A23325">
        <w:t>(</w:t>
      </w:r>
      <w:r w:rsidR="00A23325" w:rsidRPr="00A23325">
        <w:rPr>
          <w:i/>
        </w:rPr>
        <w:t>x</w:t>
      </w:r>
      <w:r w:rsidR="00A23325">
        <w:t xml:space="preserve"> – 7)</w:t>
      </w:r>
      <w:r w:rsidR="00444A2F">
        <w:t>.</w:t>
      </w:r>
      <w:r w:rsidR="001112F9">
        <w:t xml:space="preserve"> </w:t>
      </w:r>
      <w:r w:rsidR="00444A2F">
        <w:t xml:space="preserve">Check </w:t>
      </w:r>
      <w:r>
        <w:t xml:space="preserve">to see if the result is a true statement. </w:t>
      </w:r>
    </w:p>
    <w:p w14:paraId="3120261E" w14:textId="77777777" w:rsidR="00A21E66" w:rsidRDefault="00A21E66" w:rsidP="00A21E66"/>
    <w:p w14:paraId="39632ADC" w14:textId="77777777" w:rsidR="00A21E66" w:rsidRDefault="00A21E66" w:rsidP="00A21E66"/>
    <w:p w14:paraId="1BF2C752" w14:textId="77777777" w:rsidR="00FE5401" w:rsidRDefault="00FE5401" w:rsidP="00A21E66"/>
    <w:p w14:paraId="398B3F4B" w14:textId="747D7472" w:rsidR="00073858" w:rsidRDefault="00A21E66" w:rsidP="00073858">
      <w:pPr>
        <w:pStyle w:val="ListParagraph"/>
        <w:numPr>
          <w:ilvl w:val="0"/>
          <w:numId w:val="30"/>
        </w:numPr>
      </w:pPr>
      <w:r>
        <w:t xml:space="preserve">Solve for </w:t>
      </w:r>
      <w:r w:rsidRPr="00002137">
        <w:rPr>
          <w:i/>
        </w:rPr>
        <w:t>y</w:t>
      </w:r>
      <w:r>
        <w:t xml:space="preserve"> to </w:t>
      </w:r>
      <w:r w:rsidR="002C12DD">
        <w:t>transform the equation to slope-</w:t>
      </w:r>
      <w:r>
        <w:t>intercept (</w:t>
      </w:r>
      <w:r w:rsidRPr="001112F9">
        <w:rPr>
          <w:i/>
        </w:rPr>
        <w:t>y</w:t>
      </w:r>
      <w:r w:rsidR="001112F9">
        <w:t xml:space="preserve"> </w:t>
      </w:r>
      <w:r>
        <w:t>=</w:t>
      </w:r>
      <w:r w:rsidR="001112F9">
        <w:t xml:space="preserve"> </w:t>
      </w:r>
      <w:r w:rsidRPr="001112F9">
        <w:rPr>
          <w:i/>
        </w:rPr>
        <w:t>mx</w:t>
      </w:r>
      <w:r w:rsidR="001112F9">
        <w:rPr>
          <w:i/>
        </w:rPr>
        <w:t xml:space="preserve"> </w:t>
      </w:r>
      <w:r>
        <w:t>+</w:t>
      </w:r>
      <w:r w:rsidR="001112F9">
        <w:t xml:space="preserve"> </w:t>
      </w:r>
      <w:r w:rsidRPr="001112F9">
        <w:rPr>
          <w:i/>
        </w:rPr>
        <w:t>b</w:t>
      </w:r>
      <w:r>
        <w:t>) form.</w:t>
      </w:r>
    </w:p>
    <w:sectPr w:rsidR="00073858" w:rsidSect="00A863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F1AC6" w14:textId="77777777" w:rsidR="007D2344" w:rsidRDefault="007D2344" w:rsidP="00522B54">
      <w:r>
        <w:separator/>
      </w:r>
    </w:p>
  </w:endnote>
  <w:endnote w:type="continuationSeparator" w:id="0">
    <w:p w14:paraId="35149B09" w14:textId="77777777" w:rsidR="007D2344" w:rsidRDefault="007D2344" w:rsidP="0052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A5CCC" w14:textId="4A4B0DC1" w:rsidR="007D2344" w:rsidRPr="001112F9" w:rsidRDefault="007D2344" w:rsidP="001112F9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4.6.1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                      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4AFE7" w14:textId="77777777" w:rsidR="007D2344" w:rsidRDefault="007D2344" w:rsidP="00522B54">
      <w:r>
        <w:separator/>
      </w:r>
    </w:p>
  </w:footnote>
  <w:footnote w:type="continuationSeparator" w:id="0">
    <w:p w14:paraId="071E2CE5" w14:textId="77777777" w:rsidR="007D2344" w:rsidRDefault="007D2344" w:rsidP="00522B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8450F" w14:textId="79E52764" w:rsidR="007D2344" w:rsidRPr="00A3797E" w:rsidRDefault="007D2344" w:rsidP="0005722A">
    <w:pPr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 w:rsidRPr="00331307">
      <w:rPr>
        <w:rFonts w:eastAsia="MS Mincho"/>
      </w:rPr>
      <w:t>N</w:t>
    </w:r>
    <w:r>
      <w:rPr>
        <w:rFonts w:eastAsia="MS Mincho"/>
      </w:rPr>
      <w:t>ame:</w:t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>
      <w:rPr>
        <w:rFonts w:eastAsia="MS Mincho"/>
      </w:rPr>
      <w:tab/>
    </w:r>
    <w:r w:rsidRPr="00331307">
      <w:rPr>
        <w:rFonts w:eastAsia="MS Mincho"/>
      </w:rPr>
      <w:t xml:space="preserve">Date:  </w:t>
    </w:r>
    <w:r>
      <w:rPr>
        <w:rFonts w:eastAsia="MS Mincho"/>
      </w:rPr>
      <w:t xml:space="preserve">                         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33B2C">
      <w:rPr>
        <w:noProof/>
      </w:rPr>
      <w:t>4</w:t>
    </w:r>
    <w:r>
      <w:rPr>
        <w:noProof/>
      </w:rPr>
      <w:fldChar w:fldCharType="end"/>
    </w:r>
    <w:r w:rsidRPr="00F0533D">
      <w:t xml:space="preserve"> of </w:t>
    </w:r>
    <w:fldSimple w:instr=" NUMPAGES  ">
      <w:r w:rsidR="00233B2C">
        <w:rPr>
          <w:noProof/>
        </w:rPr>
        <w:t>4</w:t>
      </w:r>
    </w:fldSimple>
    <w:r>
      <w:rPr>
        <w:noProof/>
      </w:rPr>
      <w:tab/>
    </w:r>
  </w:p>
  <w:p w14:paraId="3187A470" w14:textId="77777777" w:rsidR="007D2344" w:rsidRDefault="007D234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C42AE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17030"/>
    <w:multiLevelType w:val="hybridMultilevel"/>
    <w:tmpl w:val="83220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BD0E89"/>
    <w:multiLevelType w:val="hybridMultilevel"/>
    <w:tmpl w:val="DFB4B2A4"/>
    <w:lvl w:ilvl="0" w:tplc="43D4B31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36F9B"/>
    <w:multiLevelType w:val="hybridMultilevel"/>
    <w:tmpl w:val="C69865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8978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A574CE"/>
    <w:multiLevelType w:val="hybridMultilevel"/>
    <w:tmpl w:val="62302BFE"/>
    <w:lvl w:ilvl="0" w:tplc="E9CA8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764F8D"/>
    <w:multiLevelType w:val="hybridMultilevel"/>
    <w:tmpl w:val="DC428084"/>
    <w:lvl w:ilvl="0" w:tplc="E93E97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676A9"/>
    <w:multiLevelType w:val="hybridMultilevel"/>
    <w:tmpl w:val="4D4239A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DBC5B3C"/>
    <w:multiLevelType w:val="hybridMultilevel"/>
    <w:tmpl w:val="F2148C4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EF7518"/>
    <w:multiLevelType w:val="hybridMultilevel"/>
    <w:tmpl w:val="1D5E2192"/>
    <w:lvl w:ilvl="0" w:tplc="39C874D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B7F5743"/>
    <w:multiLevelType w:val="hybridMultilevel"/>
    <w:tmpl w:val="B0764F62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853FD9"/>
    <w:multiLevelType w:val="multilevel"/>
    <w:tmpl w:val="6230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9B3569"/>
    <w:multiLevelType w:val="hybridMultilevel"/>
    <w:tmpl w:val="BD0E40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405AD"/>
    <w:multiLevelType w:val="multilevel"/>
    <w:tmpl w:val="F126D4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DB213B2"/>
    <w:multiLevelType w:val="hybridMultilevel"/>
    <w:tmpl w:val="2812C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B256B"/>
    <w:multiLevelType w:val="multilevel"/>
    <w:tmpl w:val="C69865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BE2EE7"/>
    <w:multiLevelType w:val="hybridMultilevel"/>
    <w:tmpl w:val="8DA2291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E834CA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7501B0D"/>
    <w:multiLevelType w:val="multilevel"/>
    <w:tmpl w:val="C69865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A71587"/>
    <w:multiLevelType w:val="hybridMultilevel"/>
    <w:tmpl w:val="477CC25E"/>
    <w:lvl w:ilvl="0" w:tplc="BCEAF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A00FBF"/>
    <w:multiLevelType w:val="hybridMultilevel"/>
    <w:tmpl w:val="BEEC06A4"/>
    <w:lvl w:ilvl="0" w:tplc="19263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18239B"/>
    <w:multiLevelType w:val="hybridMultilevel"/>
    <w:tmpl w:val="0784B876"/>
    <w:lvl w:ilvl="0" w:tplc="2A763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B804B7"/>
    <w:multiLevelType w:val="hybridMultilevel"/>
    <w:tmpl w:val="0ED681FC"/>
    <w:lvl w:ilvl="0" w:tplc="8376D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6D6D18"/>
    <w:multiLevelType w:val="multilevel"/>
    <w:tmpl w:val="0784B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F064225"/>
    <w:multiLevelType w:val="hybridMultilevel"/>
    <w:tmpl w:val="AF98C6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64A305FB"/>
    <w:multiLevelType w:val="hybridMultilevel"/>
    <w:tmpl w:val="F7FAF73A"/>
    <w:lvl w:ilvl="0" w:tplc="061224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E94206"/>
    <w:multiLevelType w:val="hybridMultilevel"/>
    <w:tmpl w:val="D40A3148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E614DC4"/>
    <w:multiLevelType w:val="hybridMultilevel"/>
    <w:tmpl w:val="2BAA6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257AB0"/>
    <w:multiLevelType w:val="hybridMultilevel"/>
    <w:tmpl w:val="0AF47248"/>
    <w:lvl w:ilvl="0" w:tplc="E9CA8B3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507008"/>
    <w:multiLevelType w:val="hybridMultilevel"/>
    <w:tmpl w:val="CB86559E"/>
    <w:lvl w:ilvl="0" w:tplc="F2822A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3A2575"/>
    <w:multiLevelType w:val="multilevel"/>
    <w:tmpl w:val="C69865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E71761"/>
    <w:multiLevelType w:val="hybridMultilevel"/>
    <w:tmpl w:val="4D8AFE58"/>
    <w:lvl w:ilvl="0" w:tplc="A4FCD13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297361"/>
    <w:multiLevelType w:val="hybridMultilevel"/>
    <w:tmpl w:val="1C3CAEFA"/>
    <w:lvl w:ilvl="0" w:tplc="429A9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"/>
  </w:num>
  <w:num w:numId="3">
    <w:abstractNumId w:val="4"/>
  </w:num>
  <w:num w:numId="4">
    <w:abstractNumId w:val="26"/>
  </w:num>
  <w:num w:numId="5">
    <w:abstractNumId w:val="25"/>
  </w:num>
  <w:num w:numId="6">
    <w:abstractNumId w:val="9"/>
  </w:num>
  <w:num w:numId="7">
    <w:abstractNumId w:val="30"/>
  </w:num>
  <w:num w:numId="8">
    <w:abstractNumId w:val="8"/>
  </w:num>
  <w:num w:numId="9">
    <w:abstractNumId w:val="15"/>
  </w:num>
  <w:num w:numId="10">
    <w:abstractNumId w:val="7"/>
  </w:num>
  <w:num w:numId="11">
    <w:abstractNumId w:val="18"/>
  </w:num>
  <w:num w:numId="12">
    <w:abstractNumId w:val="19"/>
  </w:num>
  <w:num w:numId="13">
    <w:abstractNumId w:val="6"/>
  </w:num>
  <w:num w:numId="14">
    <w:abstractNumId w:val="11"/>
  </w:num>
  <w:num w:numId="15">
    <w:abstractNumId w:val="3"/>
  </w:num>
  <w:num w:numId="16">
    <w:abstractNumId w:val="23"/>
  </w:num>
  <w:num w:numId="17">
    <w:abstractNumId w:val="24"/>
  </w:num>
  <w:num w:numId="18">
    <w:abstractNumId w:val="20"/>
  </w:num>
  <w:num w:numId="19">
    <w:abstractNumId w:val="2"/>
  </w:num>
  <w:num w:numId="20">
    <w:abstractNumId w:val="29"/>
  </w:num>
  <w:num w:numId="21">
    <w:abstractNumId w:val="17"/>
  </w:num>
  <w:num w:numId="22">
    <w:abstractNumId w:val="12"/>
  </w:num>
  <w:num w:numId="23">
    <w:abstractNumId w:val="27"/>
  </w:num>
  <w:num w:numId="24">
    <w:abstractNumId w:val="10"/>
  </w:num>
  <w:num w:numId="25">
    <w:abstractNumId w:val="21"/>
  </w:num>
  <w:num w:numId="26">
    <w:abstractNumId w:val="16"/>
  </w:num>
  <w:num w:numId="27">
    <w:abstractNumId w:val="28"/>
  </w:num>
  <w:num w:numId="28">
    <w:abstractNumId w:val="14"/>
  </w:num>
  <w:num w:numId="29">
    <w:abstractNumId w:val="0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02137"/>
    <w:rsid w:val="0005722A"/>
    <w:rsid w:val="000702EC"/>
    <w:rsid w:val="00073858"/>
    <w:rsid w:val="000E4638"/>
    <w:rsid w:val="001112F9"/>
    <w:rsid w:val="00156611"/>
    <w:rsid w:val="001D4EC5"/>
    <w:rsid w:val="00203F96"/>
    <w:rsid w:val="00233B2C"/>
    <w:rsid w:val="002C12DD"/>
    <w:rsid w:val="002E5C39"/>
    <w:rsid w:val="00370C93"/>
    <w:rsid w:val="003C070B"/>
    <w:rsid w:val="00444A2F"/>
    <w:rsid w:val="004A24E9"/>
    <w:rsid w:val="00522B54"/>
    <w:rsid w:val="005438C0"/>
    <w:rsid w:val="00586007"/>
    <w:rsid w:val="00652E32"/>
    <w:rsid w:val="00656EE7"/>
    <w:rsid w:val="006B4F62"/>
    <w:rsid w:val="00717C0F"/>
    <w:rsid w:val="007A57BA"/>
    <w:rsid w:val="007D2344"/>
    <w:rsid w:val="008945F0"/>
    <w:rsid w:val="008A117A"/>
    <w:rsid w:val="00946B3E"/>
    <w:rsid w:val="009C0513"/>
    <w:rsid w:val="00A21E66"/>
    <w:rsid w:val="00A23325"/>
    <w:rsid w:val="00A37D2E"/>
    <w:rsid w:val="00A86354"/>
    <w:rsid w:val="00AA0E7D"/>
    <w:rsid w:val="00AC3381"/>
    <w:rsid w:val="00AE4826"/>
    <w:rsid w:val="00AF309A"/>
    <w:rsid w:val="00B370B5"/>
    <w:rsid w:val="00B801F2"/>
    <w:rsid w:val="00C116E2"/>
    <w:rsid w:val="00C4660B"/>
    <w:rsid w:val="00C6351E"/>
    <w:rsid w:val="00CE2455"/>
    <w:rsid w:val="00CF0055"/>
    <w:rsid w:val="00D40897"/>
    <w:rsid w:val="00E100AC"/>
    <w:rsid w:val="00E216B2"/>
    <w:rsid w:val="00E47883"/>
    <w:rsid w:val="00E92507"/>
    <w:rsid w:val="00E925C4"/>
    <w:rsid w:val="00F62A5F"/>
    <w:rsid w:val="00F92D38"/>
    <w:rsid w:val="00FE5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D5F5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qFormat/>
    <w:rsid w:val="00290E93"/>
    <w:pPr>
      <w:autoSpaceDE w:val="0"/>
      <w:autoSpaceDN w:val="0"/>
      <w:ind w:left="720"/>
      <w:contextualSpacing/>
    </w:pPr>
    <w:rPr>
      <w:rFonts w:ascii="Times" w:hAnsi="Times" w:cs="Times"/>
    </w:rPr>
  </w:style>
  <w:style w:type="character" w:styleId="Hyperlink">
    <w:name w:val="Hyperlink"/>
    <w:rsid w:val="00290E93"/>
    <w:rPr>
      <w:color w:val="0000FF"/>
      <w:u w:val="single"/>
    </w:rPr>
  </w:style>
  <w:style w:type="character" w:styleId="FollowedHyperlink">
    <w:name w:val="FollowedHyperlink"/>
    <w:rsid w:val="00290E9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290E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0E9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22B54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56EE7"/>
  </w:style>
  <w:style w:type="paragraph" w:styleId="ListParagraph">
    <w:name w:val="List Paragraph"/>
    <w:basedOn w:val="Normal"/>
    <w:uiPriority w:val="34"/>
    <w:qFormat/>
    <w:rsid w:val="00F62A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2455"/>
    <w:rPr>
      <w:color w:val="808080"/>
    </w:rPr>
  </w:style>
  <w:style w:type="table" w:styleId="TableGrid">
    <w:name w:val="Table Grid"/>
    <w:basedOn w:val="TableNormal"/>
    <w:uiPriority w:val="59"/>
    <w:rsid w:val="00111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qFormat/>
    <w:rsid w:val="00290E93"/>
    <w:pPr>
      <w:autoSpaceDE w:val="0"/>
      <w:autoSpaceDN w:val="0"/>
      <w:ind w:left="720"/>
      <w:contextualSpacing/>
    </w:pPr>
    <w:rPr>
      <w:rFonts w:ascii="Times" w:hAnsi="Times" w:cs="Times"/>
    </w:rPr>
  </w:style>
  <w:style w:type="character" w:styleId="Hyperlink">
    <w:name w:val="Hyperlink"/>
    <w:rsid w:val="00290E93"/>
    <w:rPr>
      <w:color w:val="0000FF"/>
      <w:u w:val="single"/>
    </w:rPr>
  </w:style>
  <w:style w:type="character" w:styleId="FollowedHyperlink">
    <w:name w:val="FollowedHyperlink"/>
    <w:rsid w:val="00290E9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290E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0E9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22B54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56EE7"/>
  </w:style>
  <w:style w:type="paragraph" w:styleId="ListParagraph">
    <w:name w:val="List Paragraph"/>
    <w:basedOn w:val="Normal"/>
    <w:uiPriority w:val="34"/>
    <w:qFormat/>
    <w:rsid w:val="00F62A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2455"/>
    <w:rPr>
      <w:color w:val="808080"/>
    </w:rPr>
  </w:style>
  <w:style w:type="table" w:styleId="TableGrid">
    <w:name w:val="Table Grid"/>
    <w:basedOn w:val="TableNormal"/>
    <w:uiPriority w:val="59"/>
    <w:rsid w:val="00111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3635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4 Investigation 6 (4</vt:lpstr>
    </vt:vector>
  </TitlesOfParts>
  <Company>Central Connecticut State University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Investigation 6 (4</dc:title>
  <dc:creator>Tim Craine User</dc:creator>
  <cp:lastModifiedBy>Tim Craine User</cp:lastModifiedBy>
  <cp:revision>2</cp:revision>
  <cp:lastPrinted>2012-07-13T16:55:00Z</cp:lastPrinted>
  <dcterms:created xsi:type="dcterms:W3CDTF">2012-11-25T14:05:00Z</dcterms:created>
  <dcterms:modified xsi:type="dcterms:W3CDTF">2012-11-25T14:05:00Z</dcterms:modified>
</cp:coreProperties>
</file>