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9B36" w14:textId="77777777" w:rsidR="001473C3" w:rsidRPr="001473C3" w:rsidRDefault="001473C3" w:rsidP="009E0857">
      <w:pPr>
        <w:tabs>
          <w:tab w:val="left" w:pos="1260"/>
        </w:tabs>
        <w:spacing w:after="120"/>
        <w:jc w:val="center"/>
        <w:rPr>
          <w:b/>
        </w:rPr>
      </w:pPr>
    </w:p>
    <w:p w14:paraId="11264195" w14:textId="77777777" w:rsidR="001473C3" w:rsidRDefault="00FD167D" w:rsidP="001473C3">
      <w:pPr>
        <w:tabs>
          <w:tab w:val="left" w:pos="1260"/>
        </w:tabs>
        <w:jc w:val="center"/>
        <w:rPr>
          <w:b/>
          <w:sz w:val="28"/>
          <w:szCs w:val="28"/>
        </w:rPr>
      </w:pPr>
      <w:r w:rsidRPr="00A665A3">
        <w:rPr>
          <w:b/>
          <w:sz w:val="28"/>
          <w:szCs w:val="28"/>
        </w:rPr>
        <w:t>Exchange Rates</w:t>
      </w:r>
    </w:p>
    <w:p w14:paraId="03AEB83D" w14:textId="77777777" w:rsidR="001473C3" w:rsidRPr="001473C3" w:rsidRDefault="001473C3" w:rsidP="001473C3">
      <w:pPr>
        <w:tabs>
          <w:tab w:val="left" w:pos="1260"/>
        </w:tabs>
        <w:jc w:val="center"/>
        <w:rPr>
          <w:b/>
          <w:sz w:val="28"/>
          <w:szCs w:val="28"/>
        </w:rPr>
      </w:pPr>
    </w:p>
    <w:p w14:paraId="60DEBE18" w14:textId="77777777" w:rsidR="00FD167D" w:rsidRDefault="00FD167D" w:rsidP="00FD167D">
      <w:r>
        <w:t xml:space="preserve">When you travel to other countries, you are often required to convert your money from US dollars into another type of currency in order to purchase items.  Suppose you have decided to take a trip to France for the coming holiday.  The unit of currency that France uses is the Euro.  </w:t>
      </w:r>
    </w:p>
    <w:p w14:paraId="5C2F98ED" w14:textId="77777777" w:rsidR="00FD167D" w:rsidRDefault="00FD167D" w:rsidP="00FD167D"/>
    <w:p w14:paraId="290A9FC1" w14:textId="77777777" w:rsidR="00FD167D" w:rsidRDefault="00FD167D" w:rsidP="00FD167D">
      <w:pPr>
        <w:numPr>
          <w:ilvl w:val="0"/>
          <w:numId w:val="19"/>
        </w:numPr>
      </w:pPr>
      <w:r>
        <w:t>Look up the current ex</w:t>
      </w:r>
      <w:r w:rsidR="006D7A74">
        <w:t>change rate for dollars to Euro</w:t>
      </w:r>
      <w:r>
        <w:t>s.  One place to find out is</w:t>
      </w:r>
      <w:r w:rsidRPr="00F66E75">
        <w:t xml:space="preserve"> </w:t>
      </w:r>
      <w:hyperlink r:id="rId9" w:history="1">
        <w:r w:rsidRPr="007F21F9">
          <w:rPr>
            <w:rStyle w:val="Hyperlink"/>
          </w:rPr>
          <w:t>http://finance.yahoo.com/currency-converter/</w:t>
        </w:r>
      </w:hyperlink>
      <w:r>
        <w:t>.  Your teacher may supply this information to you.</w:t>
      </w:r>
    </w:p>
    <w:p w14:paraId="179F78EC" w14:textId="77777777" w:rsidR="00FD167D" w:rsidRDefault="00FD167D" w:rsidP="00FD167D"/>
    <w:p w14:paraId="5BEEA5FD" w14:textId="77777777" w:rsidR="001473C3" w:rsidRDefault="001473C3" w:rsidP="00FD167D"/>
    <w:p w14:paraId="6D62B3D9" w14:textId="77777777" w:rsidR="00FD167D" w:rsidRDefault="00FD167D" w:rsidP="00FD167D">
      <w:pPr>
        <w:numPr>
          <w:ilvl w:val="0"/>
          <w:numId w:val="19"/>
        </w:numPr>
      </w:pPr>
      <w:r>
        <w:t>You travel</w:t>
      </w:r>
      <w:r w:rsidR="00306297">
        <w:t xml:space="preserve"> to France with $4</w:t>
      </w:r>
      <w:r>
        <w:t>00 (US) in spending money.  Write an expression that represents how many Euros</w:t>
      </w:r>
      <w:r w:rsidR="001473C3">
        <w:t xml:space="preserve">, </w:t>
      </w:r>
      <w:r w:rsidR="001473C3" w:rsidRPr="001473C3">
        <w:rPr>
          <w:b/>
          <w:i/>
        </w:rPr>
        <w:t>E</w:t>
      </w:r>
      <w:r w:rsidR="001473C3">
        <w:t>,</w:t>
      </w:r>
      <w:r>
        <w:t xml:space="preserve"> are equivalent to </w:t>
      </w:r>
      <w:r w:rsidR="00306297">
        <w:t>$4</w:t>
      </w:r>
      <w:r>
        <w:t>00 (US).</w:t>
      </w:r>
    </w:p>
    <w:p w14:paraId="7E9A7CF8" w14:textId="77777777" w:rsidR="00FD167D" w:rsidRDefault="00FD167D" w:rsidP="00FD167D"/>
    <w:p w14:paraId="07B94117" w14:textId="77777777" w:rsidR="006D7A74" w:rsidRDefault="006D7A74" w:rsidP="00FD167D"/>
    <w:p w14:paraId="6902C0BB" w14:textId="77777777" w:rsidR="00306297" w:rsidRDefault="00306297" w:rsidP="00FD167D"/>
    <w:p w14:paraId="29A8BAAC" w14:textId="6BB6B2C3" w:rsidR="00306297" w:rsidRDefault="001E38B1" w:rsidP="00306297">
      <w:pPr>
        <w:numPr>
          <w:ilvl w:val="0"/>
          <w:numId w:val="19"/>
        </w:numPr>
      </w:pPr>
      <w:r>
        <w:t>Use the expression to find h</w:t>
      </w:r>
      <w:r w:rsidR="00306297">
        <w:t>ow many Euros are equivalent to $400 (US).</w:t>
      </w:r>
    </w:p>
    <w:p w14:paraId="490E322C" w14:textId="77777777" w:rsidR="00FD167D" w:rsidRDefault="00FD167D" w:rsidP="00FD167D"/>
    <w:p w14:paraId="40A7AC15" w14:textId="77777777" w:rsidR="00FD167D" w:rsidRDefault="00FD167D" w:rsidP="00FD167D"/>
    <w:p w14:paraId="7B818342" w14:textId="77777777" w:rsidR="006D7A74" w:rsidRDefault="006D7A74" w:rsidP="00FD167D"/>
    <w:p w14:paraId="32956ED1" w14:textId="77777777" w:rsidR="00306297" w:rsidRDefault="001473C3" w:rsidP="00306297">
      <w:pPr>
        <w:numPr>
          <w:ilvl w:val="0"/>
          <w:numId w:val="19"/>
        </w:numPr>
      </w:pPr>
      <w:r>
        <w:t>Write an equation to describe</w:t>
      </w:r>
      <w:r w:rsidR="00306297">
        <w:t xml:space="preserve"> how many Euros</w:t>
      </w:r>
      <w:r>
        <w:t xml:space="preserve">, </w:t>
      </w:r>
      <w:r w:rsidRPr="001473C3">
        <w:rPr>
          <w:b/>
          <w:i/>
        </w:rPr>
        <w:t>E</w:t>
      </w:r>
      <w:r>
        <w:t xml:space="preserve">, </w:t>
      </w:r>
      <w:r w:rsidR="00306297">
        <w:t>are e</w:t>
      </w:r>
      <w:r w:rsidR="006D7A74">
        <w:t xml:space="preserve">quivalent </w:t>
      </w:r>
      <w:r>
        <w:t xml:space="preserve">to </w:t>
      </w:r>
      <w:r w:rsidR="00306297" w:rsidRPr="001473C3">
        <w:rPr>
          <w:b/>
          <w:i/>
        </w:rPr>
        <w:t xml:space="preserve">x </w:t>
      </w:r>
      <w:r>
        <w:t xml:space="preserve">dollars </w:t>
      </w:r>
      <w:r w:rsidR="00306297">
        <w:t>(US).</w:t>
      </w:r>
    </w:p>
    <w:p w14:paraId="29C91AE0" w14:textId="77777777" w:rsidR="00306297" w:rsidRDefault="00306297" w:rsidP="00306297"/>
    <w:p w14:paraId="2318B9C6" w14:textId="77777777" w:rsidR="00306297" w:rsidRDefault="00306297" w:rsidP="00306297">
      <w:pPr>
        <w:ind w:left="720"/>
      </w:pPr>
    </w:p>
    <w:p w14:paraId="069BB5D4" w14:textId="77777777" w:rsidR="006D7A74" w:rsidRDefault="006D7A74" w:rsidP="00306297">
      <w:pPr>
        <w:ind w:left="720"/>
      </w:pPr>
    </w:p>
    <w:p w14:paraId="1E9B31C7" w14:textId="77777777" w:rsidR="00FD167D" w:rsidRDefault="00FD167D" w:rsidP="00FD167D">
      <w:pPr>
        <w:numPr>
          <w:ilvl w:val="0"/>
          <w:numId w:val="19"/>
        </w:numPr>
      </w:pPr>
      <w:r>
        <w:t xml:space="preserve">Using function notation, write </w:t>
      </w:r>
      <w:r w:rsidR="00306297">
        <w:t xml:space="preserve">a function to </w:t>
      </w:r>
      <w:r w:rsidR="001473C3">
        <w:t xml:space="preserve">describe how many Euros, </w:t>
      </w:r>
      <w:r w:rsidR="001473C3" w:rsidRPr="001473C3">
        <w:rPr>
          <w:b/>
          <w:i/>
        </w:rPr>
        <w:t>E</w:t>
      </w:r>
      <w:r w:rsidR="001473C3">
        <w:t xml:space="preserve">, are equivalent to </w:t>
      </w:r>
      <w:r w:rsidR="001473C3" w:rsidRPr="001473C3">
        <w:rPr>
          <w:b/>
          <w:i/>
        </w:rPr>
        <w:t xml:space="preserve">x </w:t>
      </w:r>
      <w:r w:rsidR="001473C3">
        <w:t>dollars (US).</w:t>
      </w:r>
    </w:p>
    <w:p w14:paraId="42D155C4" w14:textId="77777777" w:rsidR="00FD167D" w:rsidRDefault="00FD167D" w:rsidP="00FD167D"/>
    <w:p w14:paraId="73D41C10" w14:textId="77777777" w:rsidR="001473C3" w:rsidRDefault="001473C3" w:rsidP="00FD167D"/>
    <w:p w14:paraId="2B45862D" w14:textId="77777777" w:rsidR="006D7A74" w:rsidRDefault="006D7A74" w:rsidP="00FD167D"/>
    <w:p w14:paraId="253949A3" w14:textId="77777777" w:rsidR="001473C3" w:rsidRDefault="001473C3" w:rsidP="00FD167D"/>
    <w:p w14:paraId="21CAAB2A" w14:textId="77777777" w:rsidR="00FD167D" w:rsidRDefault="00306297" w:rsidP="00FD167D">
      <w:pPr>
        <w:numPr>
          <w:ilvl w:val="0"/>
          <w:numId w:val="19"/>
        </w:numPr>
      </w:pPr>
      <w:r>
        <w:t>A popular show in France costs 18</w:t>
      </w:r>
      <w:r w:rsidR="00FD167D">
        <w:t>0 Euros.  How many US dollars is this?</w:t>
      </w:r>
      <w:r w:rsidR="00A968B4">
        <w:t xml:space="preserve"> Use your function to answer this question.</w:t>
      </w:r>
    </w:p>
    <w:p w14:paraId="77151F87" w14:textId="77777777" w:rsidR="00FD167D" w:rsidRDefault="00FD167D" w:rsidP="00FD167D"/>
    <w:p w14:paraId="006783DE" w14:textId="77777777" w:rsidR="00FD167D" w:rsidRDefault="00FD167D" w:rsidP="00FD167D"/>
    <w:p w14:paraId="1E3A9F03" w14:textId="77777777" w:rsidR="006D7A74" w:rsidRDefault="006D7A74" w:rsidP="00FD167D"/>
    <w:p w14:paraId="49F2F4E2" w14:textId="77777777" w:rsidR="001473C3" w:rsidRDefault="001473C3" w:rsidP="00FD167D"/>
    <w:p w14:paraId="08A94C36" w14:textId="77777777" w:rsidR="00FD167D" w:rsidRPr="005F5579" w:rsidRDefault="00FD167D" w:rsidP="00FD167D">
      <w:pPr>
        <w:numPr>
          <w:ilvl w:val="0"/>
          <w:numId w:val="19"/>
        </w:numPr>
      </w:pPr>
      <w:r>
        <w:t xml:space="preserve">While on vacation, you spent all of your money but wanted to stay for another week.  You have $1500 (US) saved in your bank account back home.  You estimate that it will cost 680 Euros for a hotel and about 100 Euros per day for food and other expenses.  If your parents wire you the money, will you have enough to stay for the extra week?  Show work to support your answer. </w:t>
      </w:r>
    </w:p>
    <w:p w14:paraId="61DD5961" w14:textId="77777777" w:rsidR="006D7A74" w:rsidRDefault="006D7A74" w:rsidP="00FD167D">
      <w:pPr>
        <w:rPr>
          <w:rFonts w:cs="Calibri"/>
        </w:rPr>
      </w:pPr>
    </w:p>
    <w:p w14:paraId="03BACD10" w14:textId="77777777" w:rsidR="006D7A74" w:rsidRDefault="006D7A74" w:rsidP="00FD167D">
      <w:pPr>
        <w:rPr>
          <w:rFonts w:cs="Calibri"/>
        </w:rPr>
      </w:pPr>
    </w:p>
    <w:p w14:paraId="305984BA" w14:textId="77777777" w:rsidR="006D7A74" w:rsidRDefault="006D7A74" w:rsidP="00FD167D">
      <w:pPr>
        <w:rPr>
          <w:rFonts w:cs="Calibri"/>
        </w:rPr>
      </w:pPr>
    </w:p>
    <w:p w14:paraId="7545A9F6" w14:textId="77777777" w:rsidR="001473C3" w:rsidRDefault="001473C3" w:rsidP="00FD167D">
      <w:pPr>
        <w:rPr>
          <w:rFonts w:cs="Calibri"/>
        </w:rPr>
      </w:pPr>
    </w:p>
    <w:p w14:paraId="0C962CC5" w14:textId="2AB21C36" w:rsidR="001473C3" w:rsidRDefault="001473C3" w:rsidP="001473C3">
      <w:pPr>
        <w:numPr>
          <w:ilvl w:val="0"/>
          <w:numId w:val="19"/>
        </w:numPr>
      </w:pPr>
      <w:r>
        <w:t xml:space="preserve">Using function notation, write a function to describe how many US dollars, </w:t>
      </w:r>
      <w:r w:rsidR="008208D5">
        <w:rPr>
          <w:b/>
          <w:i/>
        </w:rPr>
        <w:t>D</w:t>
      </w:r>
      <w:r>
        <w:rPr>
          <w:b/>
        </w:rPr>
        <w:t xml:space="preserve">, </w:t>
      </w:r>
      <w:r>
        <w:t xml:space="preserve">are equivalent to </w:t>
      </w:r>
      <w:r w:rsidR="008208D5">
        <w:rPr>
          <w:b/>
          <w:i/>
        </w:rPr>
        <w:t>x</w:t>
      </w:r>
      <w:bookmarkStart w:id="0" w:name="_GoBack"/>
      <w:bookmarkEnd w:id="0"/>
      <w:r>
        <w:t xml:space="preserve"> Euros.</w:t>
      </w:r>
    </w:p>
    <w:p w14:paraId="78403257" w14:textId="77777777" w:rsidR="006D7A74" w:rsidRPr="00970A60" w:rsidRDefault="006D7A74" w:rsidP="00FD167D">
      <w:pPr>
        <w:rPr>
          <w:rFonts w:cs="Calibri"/>
        </w:rPr>
      </w:pPr>
    </w:p>
    <w:sectPr w:rsidR="006D7A74" w:rsidRPr="00970A60" w:rsidSect="006D7A74">
      <w:headerReference w:type="default" r:id="rId10"/>
      <w:footerReference w:type="even" r:id="rId11"/>
      <w:footerReference w:type="default" r:id="rId12"/>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81BB5" w14:textId="77777777" w:rsidR="00170087" w:rsidRDefault="00170087">
      <w:r>
        <w:separator/>
      </w:r>
    </w:p>
  </w:endnote>
  <w:endnote w:type="continuationSeparator" w:id="0">
    <w:p w14:paraId="5943C14B" w14:textId="77777777" w:rsidR="00170087" w:rsidRDefault="001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1EBF" w14:textId="77777777" w:rsidR="009E0857" w:rsidRDefault="002F5D71" w:rsidP="009E0857">
    <w:pPr>
      <w:pStyle w:val="Footer"/>
      <w:framePr w:wrap="around" w:vAnchor="text" w:hAnchor="margin" w:xAlign="right" w:y="1"/>
      <w:rPr>
        <w:rStyle w:val="PageNumber"/>
      </w:rPr>
    </w:pPr>
    <w:r>
      <w:rPr>
        <w:rStyle w:val="PageNumber"/>
      </w:rPr>
      <w:fldChar w:fldCharType="begin"/>
    </w:r>
    <w:r w:rsidR="009E0857">
      <w:rPr>
        <w:rStyle w:val="PageNumber"/>
      </w:rPr>
      <w:instrText xml:space="preserve">PAGE  </w:instrText>
    </w:r>
    <w:r>
      <w:rPr>
        <w:rStyle w:val="PageNumber"/>
      </w:rPr>
      <w:fldChar w:fldCharType="end"/>
    </w:r>
  </w:p>
  <w:p w14:paraId="61D3806B" w14:textId="77777777" w:rsidR="009E0857" w:rsidRDefault="009E0857" w:rsidP="009E0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B3EB" w14:textId="0D02A225" w:rsidR="009E0857" w:rsidRPr="00195AE5" w:rsidRDefault="0068214B" w:rsidP="00195AE5">
    <w:pPr>
      <w:pStyle w:val="Header"/>
      <w:pBdr>
        <w:top w:val="single" w:sz="4" w:space="1" w:color="auto"/>
      </w:pBdr>
      <w:rPr>
        <w:sz w:val="20"/>
        <w:szCs w:val="20"/>
      </w:rPr>
    </w:pPr>
    <w:r>
      <w:rPr>
        <w:sz w:val="20"/>
        <w:szCs w:val="20"/>
      </w:rPr>
      <w:t>Activity 3.3.</w:t>
    </w:r>
    <w:r w:rsidR="005F4796">
      <w:rPr>
        <w:sz w:val="20"/>
        <w:szCs w:val="20"/>
      </w:rPr>
      <w:t>3</w:t>
    </w:r>
    <w:r>
      <w:rPr>
        <w:sz w:val="20"/>
        <w:szCs w:val="20"/>
      </w:rPr>
      <w:t xml:space="preserve">       </w:t>
    </w:r>
    <w:r w:rsidR="00A665A3">
      <w:rPr>
        <w:sz w:val="20"/>
        <w:szCs w:val="20"/>
      </w:rPr>
      <w:t xml:space="preserve"> </w:t>
    </w:r>
    <w:r w:rsidR="0017592E">
      <w:rPr>
        <w:sz w:val="20"/>
        <w:szCs w:val="20"/>
      </w:rPr>
      <w:t xml:space="preserve">                    </w:t>
    </w:r>
    <w:r w:rsidR="00A665A3">
      <w:rPr>
        <w:sz w:val="20"/>
        <w:szCs w:val="20"/>
      </w:rPr>
      <w:t xml:space="preserve">                                                </w:t>
    </w:r>
    <w:r w:rsidR="009C03EB">
      <w:rPr>
        <w:sz w:val="20"/>
        <w:szCs w:val="20"/>
      </w:rPr>
      <w:t xml:space="preserve">                   </w:t>
    </w:r>
    <w:r w:rsidR="00FD167D">
      <w:rPr>
        <w:sz w:val="20"/>
        <w:szCs w:val="20"/>
      </w:rPr>
      <w:t xml:space="preserve">          </w:t>
    </w:r>
    <w:r w:rsidR="009C03EB">
      <w:rPr>
        <w:sz w:val="20"/>
        <w:szCs w:val="20"/>
      </w:rPr>
      <w:t xml:space="preserve"> </w:t>
    </w:r>
    <w:r w:rsidR="009C03EB" w:rsidRPr="00E57CDE">
      <w:rPr>
        <w:sz w:val="20"/>
        <w:szCs w:val="20"/>
      </w:rPr>
      <w:tab/>
    </w:r>
    <w:r w:rsidR="009C03EB">
      <w:rPr>
        <w:sz w:val="20"/>
        <w:szCs w:val="20"/>
      </w:rPr>
      <w:t xml:space="preserve">  </w:t>
    </w:r>
    <w:r w:rsidR="009C03EB" w:rsidRPr="00E57CDE">
      <w:rPr>
        <w:sz w:val="20"/>
        <w:szCs w:val="20"/>
      </w:rPr>
      <w:t>CT Algebra I Model Curriculum</w:t>
    </w:r>
    <w:r w:rsidR="009C03EB">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3D53" w14:textId="77777777" w:rsidR="00170087" w:rsidRDefault="00170087">
      <w:r>
        <w:separator/>
      </w:r>
    </w:p>
  </w:footnote>
  <w:footnote w:type="continuationSeparator" w:id="0">
    <w:p w14:paraId="1E3A5542" w14:textId="77777777" w:rsidR="00170087" w:rsidRDefault="001700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F899" w14:textId="77777777" w:rsidR="009C03EB" w:rsidRPr="00A665A3" w:rsidRDefault="009C03EB" w:rsidP="006D7A74">
    <w:pPr>
      <w:pBdr>
        <w:bottom w:val="single" w:sz="4" w:space="1" w:color="auto"/>
      </w:pBdr>
    </w:pPr>
    <w:r w:rsidRPr="00A665A3">
      <w:rPr>
        <w:rFonts w:eastAsiaTheme="minorEastAsia"/>
      </w:rPr>
      <w:t>Name:</w:t>
    </w:r>
    <w:r w:rsidRPr="00A665A3">
      <w:rPr>
        <w:rFonts w:eastAsiaTheme="minorEastAsia"/>
      </w:rPr>
      <w:tab/>
    </w:r>
    <w:r w:rsidRPr="00A665A3">
      <w:rPr>
        <w:rFonts w:eastAsiaTheme="minorEastAsia"/>
      </w:rPr>
      <w:tab/>
    </w:r>
    <w:r w:rsidRPr="00A665A3">
      <w:rPr>
        <w:rFonts w:eastAsiaTheme="minorEastAsia"/>
      </w:rPr>
      <w:tab/>
    </w:r>
    <w:r w:rsidRPr="00A665A3">
      <w:rPr>
        <w:rFonts w:eastAsiaTheme="minorEastAsia"/>
      </w:rPr>
      <w:tab/>
    </w:r>
    <w:r w:rsidRPr="00A665A3">
      <w:rPr>
        <w:rFonts w:eastAsiaTheme="minorEastAsia"/>
      </w:rPr>
      <w:tab/>
    </w:r>
    <w:r w:rsidRPr="00A665A3">
      <w:rPr>
        <w:rFonts w:eastAsiaTheme="minorEastAsia"/>
      </w:rPr>
      <w:tab/>
    </w:r>
    <w:r w:rsidRPr="00A665A3">
      <w:rPr>
        <w:rFonts w:eastAsiaTheme="minorEastAsia"/>
      </w:rPr>
      <w:tab/>
    </w:r>
    <w:r w:rsidRPr="00A665A3">
      <w:rPr>
        <w:rFonts w:eastAsiaTheme="minorEastAsia"/>
      </w:rPr>
      <w:tab/>
      <w:t xml:space="preserve">Date:                             </w:t>
    </w:r>
    <w:r w:rsidR="006D7A74" w:rsidRPr="00A665A3">
      <w:rPr>
        <w:rFonts w:eastAsiaTheme="minorEastAsia"/>
      </w:rPr>
      <w:t xml:space="preserve">      </w:t>
    </w:r>
    <w:r w:rsidRPr="00A665A3">
      <w:rPr>
        <w:rFonts w:eastAsiaTheme="minorEastAsia"/>
      </w:rPr>
      <w:t xml:space="preserve"> </w:t>
    </w:r>
    <w:r w:rsidR="00A665A3">
      <w:rPr>
        <w:rFonts w:eastAsiaTheme="minorEastAsia"/>
      </w:rPr>
      <w:t xml:space="preserve">      </w:t>
    </w:r>
    <w:r w:rsidRPr="00A665A3">
      <w:rPr>
        <w:rFonts w:eastAsiaTheme="minorEastAsia"/>
      </w:rPr>
      <w:t xml:space="preserve">    </w:t>
    </w:r>
    <w:sdt>
      <w:sdtPr>
        <w:id w:val="250395305"/>
        <w:docPartObj>
          <w:docPartGallery w:val="Page Numbers (Top of Page)"/>
          <w:docPartUnique/>
        </w:docPartObj>
      </w:sdtPr>
      <w:sdtEndPr/>
      <w:sdtContent>
        <w:r w:rsidR="006D7A74" w:rsidRPr="00A665A3">
          <w:t xml:space="preserve">Page </w:t>
        </w:r>
        <w:r w:rsidR="002F5D71" w:rsidRPr="00A665A3">
          <w:fldChar w:fldCharType="begin"/>
        </w:r>
        <w:r w:rsidR="006D7A74" w:rsidRPr="00A665A3">
          <w:instrText xml:space="preserve"> PAGE </w:instrText>
        </w:r>
        <w:r w:rsidR="002F5D71" w:rsidRPr="00A665A3">
          <w:fldChar w:fldCharType="separate"/>
        </w:r>
        <w:r w:rsidR="008208D5">
          <w:rPr>
            <w:noProof/>
          </w:rPr>
          <w:t>1</w:t>
        </w:r>
        <w:r w:rsidR="002F5D71" w:rsidRPr="00A665A3">
          <w:fldChar w:fldCharType="end"/>
        </w:r>
        <w:r w:rsidR="006D7A74" w:rsidRPr="00A665A3">
          <w:t xml:space="preserve"> of </w:t>
        </w:r>
        <w:r w:rsidR="002F5D71" w:rsidRPr="00A665A3">
          <w:fldChar w:fldCharType="begin"/>
        </w:r>
        <w:r w:rsidR="006D7A74" w:rsidRPr="00A665A3">
          <w:instrText xml:space="preserve"> NUMPAGES  </w:instrText>
        </w:r>
        <w:r w:rsidR="002F5D71" w:rsidRPr="00A665A3">
          <w:fldChar w:fldCharType="separate"/>
        </w:r>
        <w:r w:rsidR="008208D5">
          <w:rPr>
            <w:noProof/>
          </w:rPr>
          <w:t>1</w:t>
        </w:r>
        <w:r w:rsidR="002F5D71" w:rsidRPr="00A665A3">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145"/>
    <w:multiLevelType w:val="hybridMultilevel"/>
    <w:tmpl w:val="90B2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577"/>
    <w:multiLevelType w:val="hybridMultilevel"/>
    <w:tmpl w:val="15B6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05544"/>
    <w:multiLevelType w:val="hybridMultilevel"/>
    <w:tmpl w:val="D37A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DE5343"/>
    <w:multiLevelType w:val="hybridMultilevel"/>
    <w:tmpl w:val="0DDC25EE"/>
    <w:lvl w:ilvl="0" w:tplc="5CF8F54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3808BC"/>
    <w:multiLevelType w:val="hybridMultilevel"/>
    <w:tmpl w:val="6B52C044"/>
    <w:lvl w:ilvl="0" w:tplc="5CF8F54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81F43"/>
    <w:multiLevelType w:val="hybridMultilevel"/>
    <w:tmpl w:val="DD14D016"/>
    <w:lvl w:ilvl="0" w:tplc="FBFCAB66">
      <w:start w:val="1"/>
      <w:numFmt w:val="lowerLetter"/>
      <w:lvlText w:val="%1."/>
      <w:lvlJc w:val="left"/>
      <w:pPr>
        <w:tabs>
          <w:tab w:val="num" w:pos="720"/>
        </w:tabs>
        <w:ind w:left="720" w:hanging="360"/>
      </w:pPr>
      <w:rPr>
        <w:rFonts w:ascii="Calibri" w:hAnsi="Calibri"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A28F3"/>
    <w:multiLevelType w:val="hybridMultilevel"/>
    <w:tmpl w:val="56DA7A86"/>
    <w:lvl w:ilvl="0" w:tplc="78F0F8D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37977"/>
    <w:multiLevelType w:val="hybridMultilevel"/>
    <w:tmpl w:val="8744CE84"/>
    <w:lvl w:ilvl="0" w:tplc="0B5C3C88">
      <w:start w:val="1"/>
      <w:numFmt w:val="decimal"/>
      <w:lvlText w:val="%1."/>
      <w:lvlJc w:val="left"/>
      <w:pPr>
        <w:tabs>
          <w:tab w:val="num" w:pos="360"/>
        </w:tabs>
        <w:ind w:left="36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EF60D7"/>
    <w:multiLevelType w:val="hybridMultilevel"/>
    <w:tmpl w:val="3F74C99A"/>
    <w:lvl w:ilvl="0" w:tplc="2C2860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370D1"/>
    <w:multiLevelType w:val="hybridMultilevel"/>
    <w:tmpl w:val="BC56E798"/>
    <w:lvl w:ilvl="0" w:tplc="49360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BD3619"/>
    <w:multiLevelType w:val="hybridMultilevel"/>
    <w:tmpl w:val="20EE9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AE2DA6"/>
    <w:multiLevelType w:val="hybridMultilevel"/>
    <w:tmpl w:val="02969600"/>
    <w:lvl w:ilvl="0" w:tplc="0B9A9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124758"/>
    <w:multiLevelType w:val="hybridMultilevel"/>
    <w:tmpl w:val="1AC8ABAE"/>
    <w:lvl w:ilvl="0" w:tplc="11961598">
      <w:start w:val="1"/>
      <w:numFmt w:val="lowerLetter"/>
      <w:lvlText w:val="%1."/>
      <w:lvlJc w:val="left"/>
      <w:pPr>
        <w:tabs>
          <w:tab w:val="num" w:pos="720"/>
        </w:tabs>
        <w:ind w:left="720" w:hanging="360"/>
      </w:pPr>
      <w:rPr>
        <w:rFonts w:ascii="Calibri" w:hAnsi="Calibri"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2A5D28"/>
    <w:multiLevelType w:val="hybridMultilevel"/>
    <w:tmpl w:val="CD66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717A2"/>
    <w:multiLevelType w:val="hybridMultilevel"/>
    <w:tmpl w:val="B73A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D7C88"/>
    <w:multiLevelType w:val="hybridMultilevel"/>
    <w:tmpl w:val="52A050CA"/>
    <w:lvl w:ilvl="0" w:tplc="61E02882">
      <w:start w:val="1"/>
      <w:numFmt w:val="decimal"/>
      <w:lvlText w:val="%1."/>
      <w:lvlJc w:val="left"/>
      <w:pPr>
        <w:tabs>
          <w:tab w:val="num" w:pos="360"/>
        </w:tabs>
        <w:ind w:left="36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A579C5"/>
    <w:multiLevelType w:val="hybridMultilevel"/>
    <w:tmpl w:val="B04854D4"/>
    <w:lvl w:ilvl="0" w:tplc="675CCCA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466C38"/>
    <w:multiLevelType w:val="hybridMultilevel"/>
    <w:tmpl w:val="D4BA5A92"/>
    <w:lvl w:ilvl="0" w:tplc="0540D30C">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605F7"/>
    <w:multiLevelType w:val="hybridMultilevel"/>
    <w:tmpl w:val="EF0E747A"/>
    <w:lvl w:ilvl="0" w:tplc="AEDCBD34">
      <w:start w:val="6"/>
      <w:numFmt w:val="lowerLetter"/>
      <w:lvlText w:val="%1."/>
      <w:lvlJc w:val="left"/>
      <w:pPr>
        <w:tabs>
          <w:tab w:val="num" w:pos="720"/>
        </w:tabs>
        <w:ind w:left="720" w:hanging="360"/>
      </w:pPr>
      <w:rPr>
        <w:rFonts w:ascii="Calibri" w:hAnsi="Calibri"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5"/>
  </w:num>
  <w:num w:numId="4">
    <w:abstractNumId w:val="8"/>
  </w:num>
  <w:num w:numId="5">
    <w:abstractNumId w:val="13"/>
  </w:num>
  <w:num w:numId="6">
    <w:abstractNumId w:val="14"/>
  </w:num>
  <w:num w:numId="7">
    <w:abstractNumId w:val="7"/>
  </w:num>
  <w:num w:numId="8">
    <w:abstractNumId w:val="15"/>
  </w:num>
  <w:num w:numId="9">
    <w:abstractNumId w:val="11"/>
  </w:num>
  <w:num w:numId="10">
    <w:abstractNumId w:val="16"/>
  </w:num>
  <w:num w:numId="11">
    <w:abstractNumId w:val="9"/>
  </w:num>
  <w:num w:numId="12">
    <w:abstractNumId w:val="0"/>
  </w:num>
  <w:num w:numId="13">
    <w:abstractNumId w:val="6"/>
  </w:num>
  <w:num w:numId="14">
    <w:abstractNumId w:val="17"/>
  </w:num>
  <w:num w:numId="15">
    <w:abstractNumId w:val="1"/>
  </w:num>
  <w:num w:numId="16">
    <w:abstractNumId w:val="3"/>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7745"/>
    <w:rsid w:val="001473C3"/>
    <w:rsid w:val="00154E35"/>
    <w:rsid w:val="00170087"/>
    <w:rsid w:val="0017592E"/>
    <w:rsid w:val="00195AE5"/>
    <w:rsid w:val="001E38B1"/>
    <w:rsid w:val="002B187D"/>
    <w:rsid w:val="002F4228"/>
    <w:rsid w:val="002F5D71"/>
    <w:rsid w:val="00300E1D"/>
    <w:rsid w:val="00306297"/>
    <w:rsid w:val="004126BB"/>
    <w:rsid w:val="00414D0C"/>
    <w:rsid w:val="00426141"/>
    <w:rsid w:val="00493591"/>
    <w:rsid w:val="004B7299"/>
    <w:rsid w:val="005036CB"/>
    <w:rsid w:val="005045E5"/>
    <w:rsid w:val="005F4796"/>
    <w:rsid w:val="006066EF"/>
    <w:rsid w:val="00612D2D"/>
    <w:rsid w:val="006456E6"/>
    <w:rsid w:val="0068214B"/>
    <w:rsid w:val="006C5B86"/>
    <w:rsid w:val="006D7A74"/>
    <w:rsid w:val="007D7745"/>
    <w:rsid w:val="008208D5"/>
    <w:rsid w:val="00970A60"/>
    <w:rsid w:val="009C03EB"/>
    <w:rsid w:val="009E0857"/>
    <w:rsid w:val="00A12771"/>
    <w:rsid w:val="00A539E6"/>
    <w:rsid w:val="00A665A3"/>
    <w:rsid w:val="00A72B1C"/>
    <w:rsid w:val="00A87BBC"/>
    <w:rsid w:val="00A968B4"/>
    <w:rsid w:val="00AF02C9"/>
    <w:rsid w:val="00B30155"/>
    <w:rsid w:val="00B3383A"/>
    <w:rsid w:val="00D32FF9"/>
    <w:rsid w:val="00DC42F1"/>
    <w:rsid w:val="00ED17ED"/>
    <w:rsid w:val="00FD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6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7745"/>
    <w:rPr>
      <w:rFonts w:ascii="Times New Roman" w:eastAsia="Times New Roman" w:hAnsi="Times New Roman"/>
      <w:sz w:val="24"/>
      <w:szCs w:val="24"/>
    </w:rPr>
  </w:style>
  <w:style w:type="paragraph" w:styleId="Heading1">
    <w:name w:val="heading 1"/>
    <w:basedOn w:val="Normal"/>
    <w:next w:val="Normal"/>
    <w:link w:val="Heading1Char"/>
    <w:uiPriority w:val="9"/>
    <w:qFormat/>
    <w:rsid w:val="003266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D7745"/>
    <w:pPr>
      <w:ind w:left="720"/>
      <w:contextualSpacing/>
    </w:pPr>
  </w:style>
  <w:style w:type="paragraph" w:customStyle="1" w:styleId="NoSpacing1">
    <w:name w:val="No Spacing1"/>
    <w:qFormat/>
    <w:rsid w:val="005D209D"/>
    <w:rPr>
      <w:rFonts w:eastAsia="Times New Roman"/>
      <w:sz w:val="22"/>
      <w:szCs w:val="22"/>
    </w:rPr>
  </w:style>
  <w:style w:type="character" w:styleId="Hyperlink">
    <w:name w:val="Hyperlink"/>
    <w:rsid w:val="00417371"/>
    <w:rPr>
      <w:color w:val="0000FF"/>
      <w:u w:val="single"/>
    </w:rPr>
  </w:style>
  <w:style w:type="paragraph" w:styleId="HTMLPreformatted">
    <w:name w:val="HTML Preformatted"/>
    <w:basedOn w:val="Normal"/>
    <w:link w:val="HTMLPreformattedChar"/>
    <w:unhideWhenUsed/>
    <w:rsid w:val="0041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rsid w:val="00417371"/>
    <w:rPr>
      <w:rFonts w:ascii="Courier New" w:eastAsia="Times New Roman" w:hAnsi="Courier New" w:cs="Courier New"/>
      <w:color w:val="000000"/>
      <w:sz w:val="24"/>
      <w:szCs w:val="24"/>
    </w:rPr>
  </w:style>
  <w:style w:type="table" w:styleId="TableGrid">
    <w:name w:val="Table Grid"/>
    <w:basedOn w:val="TableNormal"/>
    <w:rsid w:val="00B969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661F"/>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81B3B"/>
    <w:rPr>
      <w:rFonts w:ascii="Tahoma" w:hAnsi="Tahoma"/>
      <w:sz w:val="16"/>
      <w:szCs w:val="16"/>
    </w:rPr>
  </w:style>
  <w:style w:type="character" w:customStyle="1" w:styleId="BalloonTextChar">
    <w:name w:val="Balloon Text Char"/>
    <w:link w:val="BalloonText"/>
    <w:uiPriority w:val="99"/>
    <w:semiHidden/>
    <w:rsid w:val="00281B3B"/>
    <w:rPr>
      <w:rFonts w:ascii="Tahoma" w:eastAsia="Times New Roman" w:hAnsi="Tahoma" w:cs="Tahoma"/>
      <w:sz w:val="16"/>
      <w:szCs w:val="16"/>
    </w:rPr>
  </w:style>
  <w:style w:type="character" w:customStyle="1" w:styleId="MTConvertedEquation">
    <w:name w:val="MTConvertedEquation"/>
    <w:rsid w:val="000F109C"/>
    <w:rPr>
      <w:rFonts w:ascii="Calibri" w:hAnsi="Calibri" w:cs="Calibri"/>
    </w:rPr>
  </w:style>
  <w:style w:type="paragraph" w:styleId="Header">
    <w:name w:val="header"/>
    <w:basedOn w:val="Normal"/>
    <w:link w:val="HeaderChar"/>
    <w:uiPriority w:val="99"/>
    <w:rsid w:val="000F109C"/>
    <w:pPr>
      <w:tabs>
        <w:tab w:val="center" w:pos="4320"/>
        <w:tab w:val="right" w:pos="8640"/>
      </w:tabs>
    </w:pPr>
  </w:style>
  <w:style w:type="paragraph" w:styleId="Footer">
    <w:name w:val="footer"/>
    <w:basedOn w:val="Normal"/>
    <w:semiHidden/>
    <w:rsid w:val="000F109C"/>
    <w:pPr>
      <w:tabs>
        <w:tab w:val="center" w:pos="4320"/>
        <w:tab w:val="right" w:pos="8640"/>
      </w:tabs>
    </w:pPr>
  </w:style>
  <w:style w:type="character" w:styleId="PageNumber">
    <w:name w:val="page number"/>
    <w:basedOn w:val="DefaultParagraphFont"/>
    <w:uiPriority w:val="99"/>
    <w:rsid w:val="000F109C"/>
  </w:style>
  <w:style w:type="character" w:customStyle="1" w:styleId="HeaderChar">
    <w:name w:val="Header Char"/>
    <w:basedOn w:val="DefaultParagraphFont"/>
    <w:link w:val="Header"/>
    <w:uiPriority w:val="99"/>
    <w:rsid w:val="009C03EB"/>
    <w:rPr>
      <w:rFonts w:ascii="Times New Roman" w:eastAsia="Times New Roman" w:hAnsi="Times New Roman"/>
      <w:sz w:val="24"/>
      <w:szCs w:val="24"/>
    </w:rPr>
  </w:style>
  <w:style w:type="paragraph" w:styleId="ListParagraph">
    <w:name w:val="List Paragraph"/>
    <w:basedOn w:val="Normal"/>
    <w:uiPriority w:val="72"/>
    <w:qFormat/>
    <w:rsid w:val="006066EF"/>
    <w:pPr>
      <w:ind w:left="720"/>
      <w:contextualSpacing/>
    </w:pPr>
  </w:style>
  <w:style w:type="character" w:styleId="PlaceholderText">
    <w:name w:val="Placeholder Text"/>
    <w:basedOn w:val="DefaultParagraphFont"/>
    <w:uiPriority w:val="99"/>
    <w:unhideWhenUsed/>
    <w:rsid w:val="00DC42F1"/>
    <w:rPr>
      <w:color w:val="808080"/>
    </w:rPr>
  </w:style>
  <w:style w:type="character" w:styleId="FollowedHyperlink">
    <w:name w:val="FollowedHyperlink"/>
    <w:basedOn w:val="DefaultParagraphFont"/>
    <w:uiPriority w:val="99"/>
    <w:semiHidden/>
    <w:unhideWhenUsed/>
    <w:rsid w:val="00FD16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inance.yahoo.com/currency-convert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4CC8-9A3A-D643-9DD0-D2FF26E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233</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Algebra One Model Curriculum</vt:lpstr>
    </vt:vector>
  </TitlesOfParts>
  <Company>GE</Company>
  <LinksUpToDate>false</LinksUpToDate>
  <CharactersWithSpaces>1559</CharactersWithSpaces>
  <SharedDoc>false</SharedDoc>
  <HLinks>
    <vt:vector size="6" baseType="variant">
      <vt:variant>
        <vt:i4>7077997</vt:i4>
      </vt:variant>
      <vt:variant>
        <vt:i4>-1</vt:i4>
      </vt:variant>
      <vt:variant>
        <vt:i4>1049</vt:i4>
      </vt:variant>
      <vt:variant>
        <vt:i4>1</vt:i4>
      </vt:variant>
      <vt:variant>
        <vt:lpwstr>C:\Program Files\TI Education\TI InterActive!\TIIimagefile8562.gif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One Model Curriculum</dc:title>
  <dc:creator>Jennifer Silverman</dc:creator>
  <cp:lastModifiedBy>Tim Craine User</cp:lastModifiedBy>
  <cp:revision>15</cp:revision>
  <cp:lastPrinted>2010-11-19T04:20:00Z</cp:lastPrinted>
  <dcterms:created xsi:type="dcterms:W3CDTF">2012-04-13T22:45:00Z</dcterms:created>
  <dcterms:modified xsi:type="dcterms:W3CDTF">2012-08-07T16:02:00Z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