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791" w:rsidRPr="00074791" w:rsidRDefault="004D7ED6" w:rsidP="00074791">
      <w:pPr>
        <w:jc w:val="center"/>
        <w:rPr>
          <w:b/>
          <w:sz w:val="36"/>
          <w:szCs w:val="36"/>
        </w:rPr>
      </w:pPr>
      <w:r w:rsidRPr="00074791">
        <w:rPr>
          <w:b/>
          <w:sz w:val="36"/>
          <w:szCs w:val="36"/>
        </w:rPr>
        <w:t>Unit 1 Patterns</w:t>
      </w:r>
    </w:p>
    <w:p w:rsidR="004D7ED6" w:rsidRPr="00074791" w:rsidRDefault="004D7ED6" w:rsidP="00074791">
      <w:pPr>
        <w:jc w:val="center"/>
        <w:rPr>
          <w:b/>
          <w:sz w:val="36"/>
          <w:szCs w:val="36"/>
        </w:rPr>
      </w:pPr>
      <w:r w:rsidRPr="00074791">
        <w:rPr>
          <w:b/>
          <w:sz w:val="36"/>
          <w:szCs w:val="36"/>
        </w:rPr>
        <w:t>(4 Weeks)</w:t>
      </w:r>
    </w:p>
    <w:p w:rsidR="004D7ED6" w:rsidRPr="00074791" w:rsidRDefault="004D7ED6"/>
    <w:p w:rsidR="004D7ED6" w:rsidRPr="00074791" w:rsidRDefault="004D7ED6" w:rsidP="00074791">
      <w:pPr>
        <w:jc w:val="center"/>
        <w:rPr>
          <w:b/>
          <w:sz w:val="28"/>
          <w:szCs w:val="28"/>
        </w:rPr>
      </w:pPr>
      <w:r w:rsidRPr="00074791">
        <w:rPr>
          <w:b/>
          <w:sz w:val="28"/>
          <w:szCs w:val="28"/>
        </w:rPr>
        <w:t>Unit Overview</w:t>
      </w:r>
    </w:p>
    <w:p w:rsidR="004D7ED6" w:rsidRDefault="004D7ED6"/>
    <w:p w:rsidR="00371930" w:rsidRDefault="00371930" w:rsidP="00371930">
      <w:r>
        <w:t>This is the int</w:t>
      </w:r>
      <w:r w:rsidR="00155882">
        <w:t>roductory unit for the Algebra I</w:t>
      </w:r>
      <w:r>
        <w:t xml:space="preserve"> course. You will have the opportunity to learn about your students’ mathematical background, ability to work cooperatively</w:t>
      </w:r>
      <w:r w:rsidR="0066417A">
        <w:t>,</w:t>
      </w:r>
      <w:r>
        <w:t xml:space="preserve"> and ability to communicate clearly</w:t>
      </w:r>
      <w:r w:rsidR="00035276">
        <w:t xml:space="preserve"> both </w:t>
      </w:r>
      <w:r>
        <w:t>orally and in writing. At the same time, you will be inviting students to engage in learning mathematical skills within the context of interesting problems that connect to real world issues. Throughout this course, it is hoped that students recognize and appreciate the power of mathematical thinking and how analyzing mathematical models aids in making important decisions. This unit demonstrates how ubiquitous patterns are in nature and in man-made objects.</w:t>
      </w:r>
    </w:p>
    <w:p w:rsidR="00371930" w:rsidRDefault="00371930" w:rsidP="00371930"/>
    <w:p w:rsidR="00371930" w:rsidRDefault="00371930" w:rsidP="00371930">
      <w:r>
        <w:t>The fir</w:t>
      </w:r>
      <w:r w:rsidR="00155882">
        <w:t>st activity in Investigation 1</w:t>
      </w:r>
      <w:r w:rsidR="00035276">
        <w:t xml:space="preserve"> </w:t>
      </w:r>
      <w:r w:rsidR="00155882">
        <w:t xml:space="preserve">focuses on </w:t>
      </w:r>
      <w:r>
        <w:t>patterns found in hydrocarbons. Students will build models of the molecules of the simple hydrocarbons that are used as fuels. They will create and analyze different representations of patterns – tables, graphs and symbolic rules. They will write the recursive and explicit rules for arithmetic sequences. Students will discover that there is a relationship between the molecular structure of the fuels and the amount of energy produced.</w:t>
      </w:r>
    </w:p>
    <w:p w:rsidR="00371930" w:rsidRDefault="00371930" w:rsidP="00371930"/>
    <w:p w:rsidR="00371930" w:rsidRDefault="00035276" w:rsidP="00371930">
      <w:r>
        <w:t>I</w:t>
      </w:r>
      <w:r w:rsidR="00371930">
        <w:t xml:space="preserve">nvestigation </w:t>
      </w:r>
      <w:r>
        <w:t xml:space="preserve">2 </w:t>
      </w:r>
      <w:r w:rsidR="00371930">
        <w:t xml:space="preserve">is designed for students who </w:t>
      </w:r>
      <w:r w:rsidR="00155882">
        <w:t xml:space="preserve">may have difficulty writing explicit rules. This investigation </w:t>
      </w:r>
      <w:r w:rsidR="00371930">
        <w:t xml:space="preserve">reviews </w:t>
      </w:r>
      <w:r w:rsidR="00155882">
        <w:t>integers and order of operations. S</w:t>
      </w:r>
      <w:r w:rsidR="00922429">
        <w:t xml:space="preserve">tudents </w:t>
      </w:r>
      <w:r w:rsidR="00155882">
        <w:t>are provided an opportunity to strengthen</w:t>
      </w:r>
      <w:r w:rsidR="00922429">
        <w:t xml:space="preserve"> their skills with positive and negative integers by worki</w:t>
      </w:r>
      <w:r w:rsidR="00155882">
        <w:t>ng with algebra tiles.</w:t>
      </w:r>
    </w:p>
    <w:p w:rsidR="00035276" w:rsidRDefault="00035276" w:rsidP="00371930"/>
    <w:p w:rsidR="00035276" w:rsidRDefault="00035276" w:rsidP="00035276">
      <w:r>
        <w:t>Investigation 3 delves more deeply into arithmetic sequences and more fully develops students’ skills for writing the explicit rules for a sequence. During this activity students see that many different situations may be represented by an explicit rule.</w:t>
      </w:r>
    </w:p>
    <w:p w:rsidR="00035276" w:rsidRDefault="00035276" w:rsidP="00371930"/>
    <w:p w:rsidR="00371930" w:rsidRDefault="00371930" w:rsidP="00371930">
      <w:r>
        <w:t>A mid-unit assessment may be used at this point to check that students can write a recursive rule and understand and use an explicit rule.</w:t>
      </w:r>
    </w:p>
    <w:p w:rsidR="00371930" w:rsidRDefault="00371930" w:rsidP="00371930"/>
    <w:p w:rsidR="00371930" w:rsidRDefault="00371930" w:rsidP="00371930">
      <w:r>
        <w:t xml:space="preserve">Investigation </w:t>
      </w:r>
      <w:r w:rsidR="00035276">
        <w:t>4</w:t>
      </w:r>
      <w:r>
        <w:t xml:space="preserve"> </w:t>
      </w:r>
      <w:r w:rsidR="00922429">
        <w:t xml:space="preserve">focuses on </w:t>
      </w:r>
      <w:r>
        <w:t>geometric sequence</w:t>
      </w:r>
      <w:r w:rsidR="00155882">
        <w:t>s</w:t>
      </w:r>
      <w:r w:rsidR="00922429">
        <w:t xml:space="preserve"> and how they differ from </w:t>
      </w:r>
      <w:r w:rsidR="00155882">
        <w:t>arithmetic sequences.</w:t>
      </w:r>
      <w:r>
        <w:t xml:space="preserve"> Students solve several problems in the context of finance, explore using a recursive rule with a calculator and use a spreadsheet to quickly generate a geometric sequence. This investigation foreshadows the development of exponential functions and their applications in Unit 7.</w:t>
      </w:r>
    </w:p>
    <w:p w:rsidR="00371930" w:rsidRDefault="00371930" w:rsidP="00371930"/>
    <w:p w:rsidR="00035276" w:rsidRDefault="00035276" w:rsidP="00035276">
      <w:r>
        <w:t xml:space="preserve">The </w:t>
      </w:r>
      <w:r w:rsidR="00922429">
        <w:t xml:space="preserve">final </w:t>
      </w:r>
      <w:r w:rsidR="00155882">
        <w:t>investigation, Investigation 5,</w:t>
      </w:r>
      <w:r>
        <w:t xml:space="preserve"> involves students in an exploration of the patterns found in fractals. Students construct variou</w:t>
      </w:r>
      <w:r w:rsidR="00155882">
        <w:t xml:space="preserve">s stages of a fractal as well and explore famous fractals like </w:t>
      </w:r>
      <w:r w:rsidR="00155882" w:rsidRPr="00155882">
        <w:t>Sierpinski’s Triangle</w:t>
      </w:r>
      <w:r w:rsidR="00155882">
        <w:t xml:space="preserve"> and the Koch Snowflake. Students </w:t>
      </w:r>
      <w:r>
        <w:t xml:space="preserve">analyze the stages </w:t>
      </w:r>
      <w:r w:rsidR="00155882">
        <w:t>of fractals to further understand that not all patterns ar</w:t>
      </w:r>
      <w:r w:rsidR="0066417A">
        <w:t>e arithmetic.</w:t>
      </w:r>
    </w:p>
    <w:p w:rsidR="00035276" w:rsidRDefault="00035276" w:rsidP="00371930"/>
    <w:p w:rsidR="00371930" w:rsidRDefault="00371930" w:rsidP="00371930">
      <w:r>
        <w:t xml:space="preserve">The unit concludes with two different assessments – a performance task and an end-of-unit test. The performance task, which involves honeycomb patterns, assesses the student’s ability to find the </w:t>
      </w:r>
      <w:r w:rsidRPr="007A2938">
        <w:rPr>
          <w:i/>
        </w:rPr>
        <w:t>n</w:t>
      </w:r>
      <w:r w:rsidRPr="007A2938">
        <w:rPr>
          <w:vertAlign w:val="superscript"/>
        </w:rPr>
        <w:t>th</w:t>
      </w:r>
      <w:r>
        <w:t xml:space="preserve"> term of a sequence as well as the recognition that not all patterns are linear.</w:t>
      </w:r>
    </w:p>
    <w:p w:rsidR="00371930" w:rsidRPr="00074791" w:rsidRDefault="00371930"/>
    <w:p w:rsidR="00074791" w:rsidRPr="00074791" w:rsidRDefault="00074791" w:rsidP="00074791">
      <w:pPr>
        <w:ind w:left="810" w:hanging="810"/>
        <w:rPr>
          <w:b/>
          <w:sz w:val="28"/>
          <w:szCs w:val="28"/>
        </w:rPr>
      </w:pPr>
      <w:r w:rsidRPr="00074791">
        <w:rPr>
          <w:b/>
          <w:sz w:val="28"/>
          <w:szCs w:val="28"/>
        </w:rPr>
        <w:lastRenderedPageBreak/>
        <w:t>Essential Questions:</w:t>
      </w:r>
    </w:p>
    <w:p w:rsidR="00074791" w:rsidRPr="00074791" w:rsidRDefault="00074791" w:rsidP="00074791">
      <w:pPr>
        <w:numPr>
          <w:ilvl w:val="0"/>
          <w:numId w:val="32"/>
        </w:numPr>
      </w:pPr>
      <w:r w:rsidRPr="00074791">
        <w:t>What is a sequence?</w:t>
      </w:r>
    </w:p>
    <w:p w:rsidR="00074791" w:rsidRPr="00074791" w:rsidRDefault="00074791" w:rsidP="00074791">
      <w:pPr>
        <w:numPr>
          <w:ilvl w:val="0"/>
          <w:numId w:val="32"/>
        </w:numPr>
      </w:pPr>
      <w:r w:rsidRPr="00074791">
        <w:t>How can patterns be represented?</w:t>
      </w:r>
    </w:p>
    <w:p w:rsidR="004D7ED6" w:rsidRPr="00074791" w:rsidRDefault="004D7ED6" w:rsidP="00074791">
      <w:pPr>
        <w:numPr>
          <w:ilvl w:val="0"/>
          <w:numId w:val="32"/>
        </w:numPr>
      </w:pPr>
      <w:r w:rsidRPr="00074791">
        <w:t>What are the advantages and disadvantages of a recursive rule compared to an explicit rule?</w:t>
      </w:r>
    </w:p>
    <w:p w:rsidR="004D7ED6" w:rsidRPr="00074791" w:rsidRDefault="004D7ED6"/>
    <w:p w:rsidR="004D7ED6" w:rsidRPr="00074791" w:rsidRDefault="00074791">
      <w:pPr>
        <w:rPr>
          <w:b/>
          <w:sz w:val="28"/>
          <w:szCs w:val="28"/>
        </w:rPr>
      </w:pPr>
      <w:r>
        <w:rPr>
          <w:b/>
          <w:sz w:val="28"/>
          <w:szCs w:val="28"/>
        </w:rPr>
        <w:t>Enduring Understandings</w:t>
      </w:r>
    </w:p>
    <w:p w:rsidR="004D7ED6" w:rsidRPr="00074791" w:rsidRDefault="004D7ED6" w:rsidP="00074791">
      <w:pPr>
        <w:numPr>
          <w:ilvl w:val="0"/>
          <w:numId w:val="33"/>
        </w:numPr>
      </w:pPr>
      <w:r w:rsidRPr="00074791">
        <w:t>Analyzing patterns and writing recursive and explicit algebraic rules provides a powerful way to extend patterns and make predictions</w:t>
      </w:r>
    </w:p>
    <w:p w:rsidR="004D7ED6" w:rsidRPr="00074791" w:rsidRDefault="004D7ED6"/>
    <w:p w:rsidR="00074791" w:rsidRPr="00074791" w:rsidRDefault="00074791" w:rsidP="00074791">
      <w:pPr>
        <w:rPr>
          <w:b/>
          <w:sz w:val="28"/>
          <w:szCs w:val="28"/>
        </w:rPr>
      </w:pPr>
      <w:r w:rsidRPr="00074791">
        <w:rPr>
          <w:b/>
          <w:sz w:val="28"/>
          <w:szCs w:val="28"/>
        </w:rPr>
        <w:t>Unit Contents</w:t>
      </w:r>
    </w:p>
    <w:p w:rsidR="00074791" w:rsidRPr="00074791" w:rsidRDefault="00074791" w:rsidP="00074791">
      <w:r w:rsidRPr="00074791">
        <w:t>Investigation 1:</w:t>
      </w:r>
      <w:r>
        <w:t xml:space="preserve"> </w:t>
      </w:r>
      <w:r w:rsidR="006642DA">
        <w:t xml:space="preserve">Representing </w:t>
      </w:r>
      <w:r w:rsidRPr="00074791">
        <w:t>Patterns (2 days)</w:t>
      </w:r>
    </w:p>
    <w:p w:rsidR="00074791" w:rsidRPr="00074791" w:rsidRDefault="00074791" w:rsidP="00074791">
      <w:r w:rsidRPr="00074791">
        <w:t>Investigation 2:</w:t>
      </w:r>
      <w:r>
        <w:t xml:space="preserve"> </w:t>
      </w:r>
      <w:r w:rsidR="006642DA">
        <w:t xml:space="preserve">Patterns with Integers </w:t>
      </w:r>
      <w:r w:rsidRPr="00074791">
        <w:t>(</w:t>
      </w:r>
      <w:r w:rsidR="006642DA">
        <w:t xml:space="preserve">2 – </w:t>
      </w:r>
      <w:r w:rsidR="00371930">
        <w:t>4</w:t>
      </w:r>
      <w:r w:rsidRPr="00074791">
        <w:t xml:space="preserve"> days)</w:t>
      </w:r>
    </w:p>
    <w:p w:rsidR="00371930" w:rsidRDefault="00074791" w:rsidP="004D7ED6">
      <w:r w:rsidRPr="00074791">
        <w:t>Investigation 3:</w:t>
      </w:r>
      <w:r>
        <w:t xml:space="preserve"> </w:t>
      </w:r>
      <w:r w:rsidRPr="00074791">
        <w:t>Arithmetic Sequences (3 days)</w:t>
      </w:r>
    </w:p>
    <w:p w:rsidR="004D7ED6" w:rsidRPr="00074791" w:rsidRDefault="004D7ED6" w:rsidP="004D7ED6">
      <w:r w:rsidRPr="00074791">
        <w:t xml:space="preserve">Mid-Unit </w:t>
      </w:r>
      <w:r w:rsidR="00AB12FF">
        <w:t xml:space="preserve">Review and </w:t>
      </w:r>
      <w:r w:rsidRPr="00074791">
        <w:t>Test</w:t>
      </w:r>
      <w:r w:rsidR="00074791">
        <w:t xml:space="preserve"> </w:t>
      </w:r>
      <w:r w:rsidRPr="00074791">
        <w:t>(</w:t>
      </w:r>
      <w:r w:rsidR="00AB12FF">
        <w:t>2</w:t>
      </w:r>
      <w:r w:rsidRPr="00074791">
        <w:t xml:space="preserve"> day</w:t>
      </w:r>
      <w:r w:rsidR="00AB12FF">
        <w:t>s</w:t>
      </w:r>
      <w:r w:rsidRPr="00074791">
        <w:t>)</w:t>
      </w:r>
    </w:p>
    <w:p w:rsidR="004D7ED6" w:rsidRDefault="004D7ED6" w:rsidP="004D7ED6">
      <w:r w:rsidRPr="00074791">
        <w:t xml:space="preserve">Investigation </w:t>
      </w:r>
      <w:r w:rsidR="00371930">
        <w:t>4</w:t>
      </w:r>
      <w:r w:rsidRPr="00074791">
        <w:t>:</w:t>
      </w:r>
      <w:r w:rsidR="00074791">
        <w:t xml:space="preserve"> </w:t>
      </w:r>
      <w:r w:rsidR="00AB12FF">
        <w:t>Geometric Sequences (2 days)</w:t>
      </w:r>
    </w:p>
    <w:p w:rsidR="00074791" w:rsidRPr="00074791" w:rsidRDefault="00371930" w:rsidP="00074791">
      <w:r>
        <w:t>Investigation 5</w:t>
      </w:r>
      <w:r w:rsidR="00074791" w:rsidRPr="00074791">
        <w:t>:</w:t>
      </w:r>
      <w:r w:rsidR="00074791">
        <w:t xml:space="preserve"> </w:t>
      </w:r>
      <w:r w:rsidR="00074791" w:rsidRPr="00074791">
        <w:t>Patterns with Fractals (2 days)</w:t>
      </w:r>
    </w:p>
    <w:p w:rsidR="00074791" w:rsidRPr="00074791" w:rsidRDefault="00074791" w:rsidP="00074791">
      <w:r w:rsidRPr="00074791">
        <w:t>Performance Task:</w:t>
      </w:r>
      <w:r>
        <w:t xml:space="preserve"> </w:t>
      </w:r>
      <w:r w:rsidRPr="00074791">
        <w:t>Honeycombs (2 days)</w:t>
      </w:r>
    </w:p>
    <w:p w:rsidR="00074791" w:rsidRPr="00074791" w:rsidRDefault="00AB12FF" w:rsidP="00074791">
      <w:r>
        <w:t>End-of-</w:t>
      </w:r>
      <w:r w:rsidR="00371930">
        <w:t xml:space="preserve">Unit </w:t>
      </w:r>
      <w:r w:rsidR="00074791" w:rsidRPr="00074791">
        <w:t xml:space="preserve">Review </w:t>
      </w:r>
      <w:r>
        <w:t xml:space="preserve">and Test </w:t>
      </w:r>
      <w:r w:rsidR="00371930">
        <w:t>(</w:t>
      </w:r>
      <w:r>
        <w:t>2</w:t>
      </w:r>
      <w:r w:rsidR="00371930">
        <w:t xml:space="preserve"> day</w:t>
      </w:r>
      <w:r>
        <w:t>s</w:t>
      </w:r>
      <w:r w:rsidR="00371930">
        <w:t>)</w:t>
      </w:r>
    </w:p>
    <w:p w:rsidR="00074791" w:rsidRDefault="00074791" w:rsidP="00074791"/>
    <w:p w:rsidR="00074791" w:rsidRPr="00074791" w:rsidRDefault="00074791" w:rsidP="00074791">
      <w:pPr>
        <w:rPr>
          <w:b/>
          <w:sz w:val="28"/>
          <w:szCs w:val="28"/>
        </w:rPr>
      </w:pPr>
      <w:r w:rsidRPr="00074791">
        <w:rPr>
          <w:b/>
          <w:sz w:val="28"/>
          <w:szCs w:val="28"/>
        </w:rPr>
        <w:t>Common Core Standards</w:t>
      </w:r>
    </w:p>
    <w:p w:rsidR="00263735" w:rsidRDefault="00263735" w:rsidP="00263735">
      <w:pPr>
        <w:autoSpaceDE w:val="0"/>
        <w:autoSpaceDN w:val="0"/>
        <w:adjustRightInd w:val="0"/>
        <w:rPr>
          <w:i/>
        </w:rPr>
      </w:pPr>
      <w:r w:rsidRPr="005637DC">
        <w:rPr>
          <w:bCs/>
          <w:i/>
        </w:rPr>
        <w:t>Mathematical Practices #1 and #3</w:t>
      </w:r>
      <w:r w:rsidRPr="005637DC">
        <w:rPr>
          <w:bCs/>
        </w:rPr>
        <w:t xml:space="preserve"> </w:t>
      </w:r>
      <w:r w:rsidRPr="005637DC">
        <w:rPr>
          <w:i/>
        </w:rPr>
        <w:t>describe a classroom environment that encourages thinking mathematically and are critical for quality teaching and learning.</w:t>
      </w:r>
      <w:r>
        <w:rPr>
          <w:i/>
        </w:rPr>
        <w:t xml:space="preserve"> </w:t>
      </w:r>
      <w:proofErr w:type="gramStart"/>
      <w:r w:rsidRPr="005637DC">
        <w:rPr>
          <w:i/>
        </w:rPr>
        <w:t>Practices in bold are to be emphasized in the unit.</w:t>
      </w:r>
      <w:proofErr w:type="gramEnd"/>
    </w:p>
    <w:p w:rsidR="00AB12FF" w:rsidRPr="00AB12FF" w:rsidRDefault="00AB12FF" w:rsidP="00AB12FF"/>
    <w:p w:rsidR="004D7ED6" w:rsidRDefault="00074791" w:rsidP="00074791">
      <w:pPr>
        <w:numPr>
          <w:ilvl w:val="0"/>
          <w:numId w:val="34"/>
        </w:numPr>
      </w:pPr>
      <w:r>
        <w:t>Make sense of problems and persevere in solving them.</w:t>
      </w:r>
    </w:p>
    <w:p w:rsidR="00074791" w:rsidRDefault="00074791" w:rsidP="00074791">
      <w:pPr>
        <w:numPr>
          <w:ilvl w:val="0"/>
          <w:numId w:val="34"/>
        </w:numPr>
      </w:pPr>
      <w:r>
        <w:t>Reason abstractly and quantitatively</w:t>
      </w:r>
    </w:p>
    <w:p w:rsidR="00074791" w:rsidRDefault="00074791" w:rsidP="00074791">
      <w:pPr>
        <w:numPr>
          <w:ilvl w:val="0"/>
          <w:numId w:val="34"/>
        </w:numPr>
      </w:pPr>
      <w:r>
        <w:t>Construct viable arguments and critique the reasoning of others.</w:t>
      </w:r>
    </w:p>
    <w:p w:rsidR="00074791" w:rsidRPr="00AB12FF" w:rsidRDefault="00074791" w:rsidP="00074791">
      <w:pPr>
        <w:numPr>
          <w:ilvl w:val="0"/>
          <w:numId w:val="34"/>
        </w:numPr>
        <w:rPr>
          <w:b/>
        </w:rPr>
      </w:pPr>
      <w:r w:rsidRPr="00AB12FF">
        <w:rPr>
          <w:b/>
        </w:rPr>
        <w:t>Model with mathematics.</w:t>
      </w:r>
    </w:p>
    <w:p w:rsidR="00074791" w:rsidRDefault="00074791" w:rsidP="00074791">
      <w:pPr>
        <w:numPr>
          <w:ilvl w:val="0"/>
          <w:numId w:val="34"/>
        </w:numPr>
      </w:pPr>
      <w:r>
        <w:t>Use appropriate tools strategically.</w:t>
      </w:r>
    </w:p>
    <w:p w:rsidR="00074791" w:rsidRDefault="00074791" w:rsidP="00074791">
      <w:pPr>
        <w:numPr>
          <w:ilvl w:val="0"/>
          <w:numId w:val="34"/>
        </w:numPr>
      </w:pPr>
      <w:r>
        <w:t>Attend to precision.</w:t>
      </w:r>
    </w:p>
    <w:p w:rsidR="00074791" w:rsidRDefault="00074791" w:rsidP="00074791">
      <w:pPr>
        <w:numPr>
          <w:ilvl w:val="0"/>
          <w:numId w:val="34"/>
        </w:numPr>
      </w:pPr>
      <w:r>
        <w:t>Look for and make use of structure.</w:t>
      </w:r>
    </w:p>
    <w:p w:rsidR="00074791" w:rsidRPr="00AB12FF" w:rsidRDefault="00074791" w:rsidP="00074791">
      <w:pPr>
        <w:numPr>
          <w:ilvl w:val="0"/>
          <w:numId w:val="34"/>
        </w:numPr>
        <w:rPr>
          <w:b/>
        </w:rPr>
      </w:pPr>
      <w:r w:rsidRPr="00AB12FF">
        <w:rPr>
          <w:b/>
        </w:rPr>
        <w:t>Look for and express regularity in repeated reasoning.</w:t>
      </w:r>
    </w:p>
    <w:p w:rsidR="00074791" w:rsidRDefault="00074791" w:rsidP="00074791"/>
    <w:p w:rsidR="00074791" w:rsidRPr="00263735" w:rsidRDefault="00263735" w:rsidP="00074791">
      <w:pPr>
        <w:rPr>
          <w:b/>
        </w:rPr>
      </w:pPr>
      <w:r w:rsidRPr="00263735">
        <w:rPr>
          <w:b/>
        </w:rPr>
        <w:t>Standards Overview</w:t>
      </w:r>
    </w:p>
    <w:p w:rsidR="00AB12FF" w:rsidRPr="00CB7B0D" w:rsidRDefault="00AB12FF" w:rsidP="00AB12FF">
      <w:pPr>
        <w:numPr>
          <w:ilvl w:val="0"/>
          <w:numId w:val="35"/>
        </w:numPr>
        <w:autoSpaceDE w:val="0"/>
        <w:autoSpaceDN w:val="0"/>
        <w:adjustRightInd w:val="0"/>
        <w:rPr>
          <w:rFonts w:ascii="Gotham-Bold" w:hAnsi="Gotham-Bold" w:cs="Gotham-Bold"/>
          <w:bCs/>
        </w:rPr>
      </w:pPr>
      <w:r w:rsidRPr="00CB7B0D">
        <w:rPr>
          <w:rFonts w:ascii="Gotham-Bold" w:hAnsi="Gotham-Bold" w:cs="Gotham-Bold"/>
          <w:bCs/>
        </w:rPr>
        <w:t>Understand the concept of a function and use function notation</w:t>
      </w:r>
    </w:p>
    <w:p w:rsidR="00263735" w:rsidRDefault="00AB12FF" w:rsidP="00AB12FF">
      <w:pPr>
        <w:numPr>
          <w:ilvl w:val="0"/>
          <w:numId w:val="35"/>
        </w:numPr>
      </w:pPr>
      <w:r w:rsidRPr="00CB7B0D">
        <w:rPr>
          <w:rFonts w:ascii="Gotham-Bold" w:hAnsi="Gotham-Bold" w:cs="Gotham-Bold"/>
          <w:bCs/>
        </w:rPr>
        <w:t>Build a function that models a relationship between two quantities</w:t>
      </w:r>
    </w:p>
    <w:p w:rsidR="00263735" w:rsidRDefault="00263735" w:rsidP="00074791"/>
    <w:p w:rsidR="00263735" w:rsidRPr="00263735" w:rsidRDefault="00263735" w:rsidP="00074791">
      <w:pPr>
        <w:rPr>
          <w:b/>
        </w:rPr>
      </w:pPr>
      <w:r w:rsidRPr="00263735">
        <w:rPr>
          <w:b/>
        </w:rPr>
        <w:t>Standards with Priority Standards in Bold</w:t>
      </w:r>
    </w:p>
    <w:p w:rsidR="004D7ED6" w:rsidRPr="00074791" w:rsidRDefault="004D7ED6" w:rsidP="00AB12FF">
      <w:pPr>
        <w:widowControl w:val="0"/>
        <w:autoSpaceDE w:val="0"/>
        <w:autoSpaceDN w:val="0"/>
        <w:adjustRightInd w:val="0"/>
        <w:ind w:left="720" w:hanging="720"/>
      </w:pPr>
      <w:proofErr w:type="gramStart"/>
      <w:r w:rsidRPr="00074791">
        <w:t>F-IF 3.</w:t>
      </w:r>
      <w:proofErr w:type="gramEnd"/>
      <w:r w:rsidRPr="00074791">
        <w:t xml:space="preserve"> Recognize that sequences are functions, sometimes defined recursively, whose domain is a subset of the integers.</w:t>
      </w:r>
    </w:p>
    <w:p w:rsidR="004D7ED6" w:rsidRPr="00074791" w:rsidRDefault="004D7ED6" w:rsidP="00AB12FF">
      <w:pPr>
        <w:widowControl w:val="0"/>
        <w:autoSpaceDE w:val="0"/>
        <w:autoSpaceDN w:val="0"/>
        <w:adjustRightInd w:val="0"/>
        <w:ind w:left="720" w:hanging="720"/>
      </w:pPr>
      <w:proofErr w:type="gramStart"/>
      <w:r w:rsidRPr="00074791">
        <w:t>F-BF 1.</w:t>
      </w:r>
      <w:proofErr w:type="gramEnd"/>
      <w:r w:rsidRPr="00074791">
        <w:t xml:space="preserve"> Write a function that describes a relationship between two quantities.*</w:t>
      </w:r>
    </w:p>
    <w:p w:rsidR="004D7ED6" w:rsidRPr="00074791" w:rsidRDefault="004D7ED6" w:rsidP="00AB12FF">
      <w:pPr>
        <w:widowControl w:val="0"/>
        <w:autoSpaceDE w:val="0"/>
        <w:autoSpaceDN w:val="0"/>
        <w:adjustRightInd w:val="0"/>
        <w:ind w:left="1080" w:hanging="360"/>
      </w:pPr>
      <w:r w:rsidRPr="00074791">
        <w:t>a. Determine an explicit expression, a recursive process, or steps for calculation from a context.</w:t>
      </w:r>
    </w:p>
    <w:p w:rsidR="004D7ED6" w:rsidRPr="00AB12FF" w:rsidRDefault="004D7ED6" w:rsidP="00AB12FF">
      <w:pPr>
        <w:ind w:left="720" w:hanging="720"/>
        <w:rPr>
          <w:b/>
        </w:rPr>
      </w:pPr>
      <w:proofErr w:type="gramStart"/>
      <w:r w:rsidRPr="00AB12FF">
        <w:rPr>
          <w:b/>
        </w:rPr>
        <w:lastRenderedPageBreak/>
        <w:t>F-BF 2.</w:t>
      </w:r>
      <w:proofErr w:type="gramEnd"/>
      <w:r w:rsidRPr="00AB12FF">
        <w:rPr>
          <w:b/>
        </w:rPr>
        <w:t xml:space="preserve"> Write arithmetic and geometric sequences both recursively and with an explicit formula, use them to model situations, and translate between the two forms.*</w:t>
      </w:r>
    </w:p>
    <w:p w:rsidR="00AB12FF" w:rsidRDefault="00AB12FF" w:rsidP="004D7ED6">
      <w:pPr>
        <w:ind w:left="748" w:hanging="748"/>
      </w:pPr>
    </w:p>
    <w:p w:rsidR="00740979" w:rsidRDefault="00740979" w:rsidP="00740979">
      <w:pPr>
        <w:pStyle w:val="Footer"/>
      </w:pPr>
    </w:p>
    <w:p w:rsidR="00740979" w:rsidRPr="00740979" w:rsidRDefault="00740979" w:rsidP="00740979">
      <w:pPr>
        <w:pStyle w:val="Footer"/>
        <w:rPr>
          <w:b/>
          <w:sz w:val="28"/>
          <w:szCs w:val="28"/>
        </w:rPr>
      </w:pPr>
      <w:r w:rsidRPr="00740979">
        <w:rPr>
          <w:b/>
          <w:sz w:val="28"/>
          <w:szCs w:val="28"/>
        </w:rPr>
        <w:t>Vocabulary</w:t>
      </w:r>
    </w:p>
    <w:p w:rsidR="00740979" w:rsidRDefault="00740979" w:rsidP="00740979">
      <w:pPr>
        <w:pStyle w:val="Footer"/>
      </w:pPr>
    </w:p>
    <w:p w:rsidR="00740979" w:rsidRDefault="00740979" w:rsidP="00740979">
      <w:pPr>
        <w:sectPr w:rsidR="00740979" w:rsidSect="00740979">
          <w:headerReference w:type="default" r:id="rId8"/>
          <w:footerReference w:type="default" r:id="rId9"/>
          <w:headerReference w:type="first" r:id="rId10"/>
          <w:type w:val="continuous"/>
          <w:pgSz w:w="12240" w:h="15840"/>
          <w:pgMar w:top="1440" w:right="1440" w:bottom="1440" w:left="1440" w:header="720" w:footer="720" w:gutter="0"/>
          <w:cols w:space="720"/>
        </w:sectPr>
      </w:pPr>
    </w:p>
    <w:p w:rsidR="00740979" w:rsidRDefault="007A2B2B" w:rsidP="00740979">
      <w:r>
        <w:lastRenderedPageBreak/>
        <w:t>A</w:t>
      </w:r>
      <w:r w:rsidR="00740979" w:rsidRPr="00074791">
        <w:t xml:space="preserve">rithmetic </w:t>
      </w:r>
      <w:r>
        <w:t>S</w:t>
      </w:r>
      <w:r w:rsidR="00E71574">
        <w:t>equence</w:t>
      </w:r>
    </w:p>
    <w:p w:rsidR="00740979" w:rsidRPr="00074791" w:rsidRDefault="007A2B2B" w:rsidP="00740979">
      <w:r>
        <w:t>A</w:t>
      </w:r>
      <w:r w:rsidR="00740979" w:rsidRPr="00074791">
        <w:t>tom</w:t>
      </w:r>
    </w:p>
    <w:p w:rsidR="00740979" w:rsidRPr="00074791" w:rsidRDefault="007A2B2B" w:rsidP="00740979">
      <w:r>
        <w:t>B</w:t>
      </w:r>
      <w:r w:rsidR="00740979" w:rsidRPr="00074791">
        <w:t>utane</w:t>
      </w:r>
    </w:p>
    <w:p w:rsidR="00740979" w:rsidRPr="00074791" w:rsidRDefault="007A2B2B" w:rsidP="00740979">
      <w:r>
        <w:t>E</w:t>
      </w:r>
      <w:r w:rsidR="00740979" w:rsidRPr="00074791">
        <w:t>nergy</w:t>
      </w:r>
    </w:p>
    <w:p w:rsidR="00740979" w:rsidRPr="00074791" w:rsidRDefault="007A2B2B" w:rsidP="00740979">
      <w:r>
        <w:t>E</w:t>
      </w:r>
      <w:r w:rsidR="00740979" w:rsidRPr="00074791">
        <w:t>thane</w:t>
      </w:r>
    </w:p>
    <w:p w:rsidR="006F7E38" w:rsidRPr="005305E4" w:rsidRDefault="007A2B2B" w:rsidP="005305E4">
      <w:r>
        <w:t>Explicit R</w:t>
      </w:r>
      <w:r w:rsidR="00E71574">
        <w:t>ule</w:t>
      </w:r>
    </w:p>
    <w:p w:rsidR="00740979" w:rsidRDefault="007A2B2B" w:rsidP="00740979">
      <w:pPr>
        <w:pStyle w:val="Footer"/>
      </w:pPr>
      <w:r>
        <w:t>M</w:t>
      </w:r>
      <w:r w:rsidR="00740979" w:rsidRPr="00074791">
        <w:t>ethane</w:t>
      </w:r>
    </w:p>
    <w:p w:rsidR="007A2B2B" w:rsidRPr="00074791" w:rsidRDefault="007A2B2B" w:rsidP="007A2B2B">
      <w:r>
        <w:t>Fossil F</w:t>
      </w:r>
      <w:r w:rsidR="00E71574">
        <w:t>uel</w:t>
      </w:r>
    </w:p>
    <w:p w:rsidR="00922429" w:rsidRDefault="007A2B2B" w:rsidP="007A2B2B">
      <w:r>
        <w:t>F</w:t>
      </w:r>
      <w:r w:rsidR="004C40A4">
        <w:t>ractal</w:t>
      </w:r>
    </w:p>
    <w:p w:rsidR="004C40A4" w:rsidRPr="00074791" w:rsidRDefault="007A2B2B" w:rsidP="007A2B2B">
      <w:r>
        <w:lastRenderedPageBreak/>
        <w:t>G</w:t>
      </w:r>
      <w:r w:rsidRPr="00074791">
        <w:t xml:space="preserve">eometric </w:t>
      </w:r>
      <w:r>
        <w:t>S</w:t>
      </w:r>
      <w:r w:rsidRPr="00074791">
        <w:t>equence</w:t>
      </w:r>
    </w:p>
    <w:p w:rsidR="005305E4" w:rsidRDefault="007A2B2B" w:rsidP="007A2B2B">
      <w:r>
        <w:t>H</w:t>
      </w:r>
      <w:r w:rsidRPr="00074791">
        <w:t>exagon</w:t>
      </w:r>
    </w:p>
    <w:p w:rsidR="007A2B2B" w:rsidRPr="00074791" w:rsidRDefault="007A2B2B" w:rsidP="007A2B2B">
      <w:r>
        <w:t>H</w:t>
      </w:r>
      <w:r w:rsidRPr="00074791">
        <w:t>oneycomb</w:t>
      </w:r>
    </w:p>
    <w:p w:rsidR="007A2B2B" w:rsidRPr="00074791" w:rsidRDefault="007A2B2B" w:rsidP="007A2B2B">
      <w:r>
        <w:t>H</w:t>
      </w:r>
      <w:r w:rsidR="00E71574">
        <w:t>ydrocarbon</w:t>
      </w:r>
    </w:p>
    <w:p w:rsidR="007A2B2B" w:rsidRPr="00074791" w:rsidRDefault="007A2B2B" w:rsidP="007A2B2B">
      <w:r>
        <w:t>I</w:t>
      </w:r>
      <w:r w:rsidRPr="00074791">
        <w:t>on</w:t>
      </w:r>
    </w:p>
    <w:p w:rsidR="007A2B2B" w:rsidRPr="00074791" w:rsidRDefault="007A2B2B" w:rsidP="007A2B2B">
      <w:r>
        <w:t>I</w:t>
      </w:r>
      <w:r w:rsidRPr="00074791">
        <w:t>nteger</w:t>
      </w:r>
    </w:p>
    <w:p w:rsidR="007A2B2B" w:rsidRPr="00074791" w:rsidRDefault="007A2B2B" w:rsidP="007A2B2B">
      <w:r>
        <w:t>K</w:t>
      </w:r>
      <w:r w:rsidRPr="00074791">
        <w:t>i</w:t>
      </w:r>
      <w:r>
        <w:t>lojoule</w:t>
      </w:r>
    </w:p>
    <w:p w:rsidR="007A2B2B" w:rsidRPr="00074791" w:rsidRDefault="007A2B2B" w:rsidP="007A2B2B">
      <w:r>
        <w:t>M</w:t>
      </w:r>
      <w:r w:rsidRPr="00074791">
        <w:t>ole</w:t>
      </w:r>
    </w:p>
    <w:p w:rsidR="007A2B2B" w:rsidRPr="00074791" w:rsidRDefault="007A2B2B" w:rsidP="007A2B2B">
      <w:r>
        <w:t>M</w:t>
      </w:r>
      <w:r w:rsidRPr="00074791">
        <w:t xml:space="preserve">olecular </w:t>
      </w:r>
      <w:r>
        <w:t>S</w:t>
      </w:r>
      <w:r w:rsidRPr="00074791">
        <w:t>tructure</w:t>
      </w:r>
    </w:p>
    <w:p w:rsidR="007A2B2B" w:rsidRPr="00074791" w:rsidRDefault="007A2B2B" w:rsidP="007A2B2B">
      <w:r>
        <w:lastRenderedPageBreak/>
        <w:t>M</w:t>
      </w:r>
      <w:r w:rsidRPr="00074791">
        <w:t>olecule</w:t>
      </w:r>
    </w:p>
    <w:p w:rsidR="007A2B2B" w:rsidRPr="00074791" w:rsidRDefault="00DB0719" w:rsidP="007A2B2B">
      <w:r>
        <w:t>N</w:t>
      </w:r>
      <w:r w:rsidR="007A2B2B" w:rsidRPr="007A2B2B">
        <w:rPr>
          <w:vertAlign w:val="superscript"/>
        </w:rPr>
        <w:t>th</w:t>
      </w:r>
      <w:r w:rsidR="007A2B2B" w:rsidRPr="00074791">
        <w:t xml:space="preserve"> term</w:t>
      </w:r>
    </w:p>
    <w:p w:rsidR="007A2B2B" w:rsidRPr="00074791" w:rsidRDefault="007A2B2B" w:rsidP="007A2B2B">
      <w:r>
        <w:t>P</w:t>
      </w:r>
      <w:r w:rsidRPr="00074791">
        <w:t>entagon</w:t>
      </w:r>
    </w:p>
    <w:p w:rsidR="007A2B2B" w:rsidRPr="00074791" w:rsidRDefault="007A2B2B" w:rsidP="007A2B2B">
      <w:r>
        <w:t>P</w:t>
      </w:r>
      <w:r w:rsidRPr="00074791">
        <w:t>ropane</w:t>
      </w:r>
    </w:p>
    <w:p w:rsidR="004C40A4" w:rsidRPr="00074791" w:rsidRDefault="007A2B2B" w:rsidP="007A2B2B">
      <w:r>
        <w:t>R</w:t>
      </w:r>
      <w:r w:rsidRPr="00074791">
        <w:t xml:space="preserve">ecursive </w:t>
      </w:r>
      <w:r>
        <w:t>R</w:t>
      </w:r>
      <w:r w:rsidR="00DB0719">
        <w:t>ule</w:t>
      </w:r>
    </w:p>
    <w:p w:rsidR="007A2B2B" w:rsidRPr="00074791" w:rsidRDefault="007A2B2B" w:rsidP="007A2B2B">
      <w:r w:rsidRPr="00074791">
        <w:t>Rule of 72</w:t>
      </w:r>
    </w:p>
    <w:p w:rsidR="007A2B2B" w:rsidRPr="00074791" w:rsidRDefault="007A2B2B" w:rsidP="007A2B2B">
      <w:r>
        <w:t>S</w:t>
      </w:r>
      <w:r w:rsidRPr="00074791">
        <w:t xml:space="preserve">ymbolic </w:t>
      </w:r>
      <w:r>
        <w:t>A</w:t>
      </w:r>
      <w:r w:rsidRPr="00074791">
        <w:t xml:space="preserve">lgebraic </w:t>
      </w:r>
      <w:r>
        <w:t>E</w:t>
      </w:r>
      <w:r w:rsidR="00DB0719">
        <w:t>xpression</w:t>
      </w:r>
    </w:p>
    <w:p w:rsidR="00740979" w:rsidRPr="00DB0719" w:rsidRDefault="007A2B2B" w:rsidP="00740979">
      <w:pPr>
        <w:pStyle w:val="Footer"/>
        <w:sectPr w:rsidR="00740979" w:rsidRPr="00DB0719" w:rsidSect="00740979">
          <w:type w:val="continuous"/>
          <w:pgSz w:w="12240" w:h="15840"/>
          <w:pgMar w:top="1440" w:right="1440" w:bottom="1440" w:left="1440" w:header="720" w:footer="720" w:gutter="0"/>
          <w:cols w:num="3" w:space="720"/>
        </w:sectPr>
      </w:pPr>
      <w:r>
        <w:t>Truss Style B</w:t>
      </w:r>
      <w:r w:rsidR="00DB0719">
        <w:t>ridge</w:t>
      </w:r>
    </w:p>
    <w:p w:rsidR="00740979" w:rsidRDefault="00740979" w:rsidP="00740979">
      <w:pPr>
        <w:pStyle w:val="Footer"/>
      </w:pPr>
    </w:p>
    <w:p w:rsidR="00740979" w:rsidRDefault="00740979" w:rsidP="00740979">
      <w:pPr>
        <w:pStyle w:val="Footer"/>
        <w:sectPr w:rsidR="00740979" w:rsidSect="00740979">
          <w:type w:val="continuous"/>
          <w:pgSz w:w="12240" w:h="15840"/>
          <w:pgMar w:top="1440" w:right="1440" w:bottom="1440" w:left="1440" w:header="720" w:footer="720" w:gutter="0"/>
          <w:cols w:space="720"/>
        </w:sectPr>
      </w:pPr>
    </w:p>
    <w:p w:rsidR="00740979" w:rsidRDefault="00740979" w:rsidP="00740979">
      <w:pPr>
        <w:pStyle w:val="Footer"/>
      </w:pPr>
    </w:p>
    <w:p w:rsidR="00740979" w:rsidRDefault="00740979" w:rsidP="00740979">
      <w:pPr>
        <w:pStyle w:val="Footer"/>
        <w:rPr>
          <w:b/>
          <w:sz w:val="28"/>
          <w:szCs w:val="28"/>
        </w:rPr>
      </w:pPr>
      <w:r w:rsidRPr="007A2B2B">
        <w:rPr>
          <w:b/>
          <w:sz w:val="28"/>
          <w:szCs w:val="28"/>
        </w:rPr>
        <w:t>Assessment Strategies</w:t>
      </w:r>
    </w:p>
    <w:p w:rsidR="00B85DF6" w:rsidRPr="007A2B2B" w:rsidRDefault="00B85DF6" w:rsidP="00740979">
      <w:pPr>
        <w:pStyle w:val="Footer"/>
        <w:rPr>
          <w:b/>
          <w:sz w:val="28"/>
          <w:szCs w:val="28"/>
        </w:rPr>
      </w:pPr>
      <w:bookmarkStart w:id="0" w:name="_GoBack"/>
      <w:bookmarkEnd w:id="0"/>
    </w:p>
    <w:p w:rsidR="00740979" w:rsidRPr="00074791" w:rsidRDefault="00740979" w:rsidP="00740979">
      <w:pPr>
        <w:pStyle w:val="Footer"/>
        <w:ind w:firstLine="720"/>
      </w:pPr>
      <w:r w:rsidRPr="00740979">
        <w:rPr>
          <w:b/>
        </w:rPr>
        <w:t>Performance Task:</w:t>
      </w:r>
      <w:r>
        <w:rPr>
          <w:b/>
        </w:rPr>
        <w:t xml:space="preserve"> </w:t>
      </w:r>
      <w:r w:rsidRPr="00740979">
        <w:rPr>
          <w:b/>
        </w:rPr>
        <w:t>Honeycombs</w:t>
      </w:r>
    </w:p>
    <w:p w:rsidR="00740979" w:rsidRDefault="00740979" w:rsidP="00740979">
      <w:pPr>
        <w:pStyle w:val="Footer"/>
        <w:ind w:left="720"/>
      </w:pPr>
      <w:r>
        <w:tab/>
      </w:r>
      <w:r w:rsidRPr="00074791">
        <w:t xml:space="preserve">This performance task builds on the unit theme of patterns in nature. The task probes students’ skills in finding the </w:t>
      </w:r>
      <w:r w:rsidRPr="00155882">
        <w:rPr>
          <w:i/>
        </w:rPr>
        <w:t>n</w:t>
      </w:r>
      <w:r w:rsidRPr="00740979">
        <w:rPr>
          <w:vertAlign w:val="superscript"/>
        </w:rPr>
        <w:t>th</w:t>
      </w:r>
      <w:r>
        <w:t xml:space="preserve"> </w:t>
      </w:r>
      <w:r w:rsidRPr="00074791">
        <w:t>term of an arithmetic sequence as well as the recognition that not all patterns are linear.</w:t>
      </w:r>
    </w:p>
    <w:p w:rsidR="00740979" w:rsidRDefault="00740979" w:rsidP="00740979">
      <w:pPr>
        <w:pStyle w:val="Footer"/>
      </w:pPr>
    </w:p>
    <w:p w:rsidR="00740979" w:rsidRPr="00740979" w:rsidRDefault="00740979" w:rsidP="00740979">
      <w:pPr>
        <w:pStyle w:val="Footer"/>
        <w:tabs>
          <w:tab w:val="clear" w:pos="4320"/>
          <w:tab w:val="clear" w:pos="8640"/>
        </w:tabs>
        <w:ind w:firstLine="720"/>
        <w:rPr>
          <w:b/>
        </w:rPr>
      </w:pPr>
      <w:r w:rsidRPr="00740979">
        <w:rPr>
          <w:b/>
        </w:rPr>
        <w:t>Other Evidence (Formative and Summative Assessments)</w:t>
      </w:r>
    </w:p>
    <w:p w:rsidR="00740979" w:rsidRDefault="008841B5" w:rsidP="00740979">
      <w:pPr>
        <w:numPr>
          <w:ilvl w:val="0"/>
          <w:numId w:val="2"/>
        </w:numPr>
      </w:pPr>
      <w:r>
        <w:t>Exit S</w:t>
      </w:r>
      <w:r w:rsidR="00740979">
        <w:t>lips</w:t>
      </w:r>
    </w:p>
    <w:p w:rsidR="00740979" w:rsidRDefault="00740979" w:rsidP="00740979">
      <w:pPr>
        <w:numPr>
          <w:ilvl w:val="0"/>
          <w:numId w:val="2"/>
        </w:numPr>
      </w:pPr>
      <w:r>
        <w:t xml:space="preserve">Class </w:t>
      </w:r>
      <w:r w:rsidR="008841B5">
        <w:t>W</w:t>
      </w:r>
      <w:r>
        <w:t>ork</w:t>
      </w:r>
    </w:p>
    <w:p w:rsidR="00740979" w:rsidRDefault="00740979" w:rsidP="00740979">
      <w:pPr>
        <w:numPr>
          <w:ilvl w:val="0"/>
          <w:numId w:val="2"/>
        </w:numPr>
      </w:pPr>
      <w:r>
        <w:t xml:space="preserve">Homework </w:t>
      </w:r>
      <w:r w:rsidR="008841B5">
        <w:t>A</w:t>
      </w:r>
      <w:r>
        <w:t>ssignments</w:t>
      </w:r>
    </w:p>
    <w:p w:rsidR="00740979" w:rsidRDefault="008841B5" w:rsidP="00740979">
      <w:pPr>
        <w:numPr>
          <w:ilvl w:val="0"/>
          <w:numId w:val="2"/>
        </w:numPr>
      </w:pPr>
      <w:r>
        <w:t>Math J</w:t>
      </w:r>
      <w:r w:rsidR="00740979">
        <w:t>ournals</w:t>
      </w:r>
    </w:p>
    <w:p w:rsidR="00740979" w:rsidRDefault="008841B5" w:rsidP="00740979">
      <w:pPr>
        <w:numPr>
          <w:ilvl w:val="0"/>
          <w:numId w:val="2"/>
        </w:numPr>
      </w:pPr>
      <w:r>
        <w:t>Mid-U</w:t>
      </w:r>
      <w:r w:rsidR="00740979">
        <w:t>nit</w:t>
      </w:r>
      <w:r>
        <w:t xml:space="preserve"> 1</w:t>
      </w:r>
      <w:r w:rsidR="00740979">
        <w:t xml:space="preserve"> </w:t>
      </w:r>
      <w:r>
        <w:t>T</w:t>
      </w:r>
      <w:r w:rsidR="00740979">
        <w:t>est</w:t>
      </w:r>
    </w:p>
    <w:p w:rsidR="00740979" w:rsidRPr="00074791" w:rsidRDefault="00740979" w:rsidP="00740979">
      <w:pPr>
        <w:numPr>
          <w:ilvl w:val="0"/>
          <w:numId w:val="2"/>
        </w:numPr>
      </w:pPr>
      <w:r>
        <w:t xml:space="preserve">Unit 1 </w:t>
      </w:r>
      <w:r w:rsidR="008841B5">
        <w:t>T</w:t>
      </w:r>
      <w:r>
        <w:t>est</w:t>
      </w:r>
    </w:p>
    <w:sectPr w:rsidR="00740979" w:rsidRPr="00074791" w:rsidSect="00740979">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718D" w:rsidRDefault="0038718D">
      <w:r>
        <w:separator/>
      </w:r>
    </w:p>
  </w:endnote>
  <w:endnote w:type="continuationSeparator" w:id="0">
    <w:p w:rsidR="0038718D" w:rsidRDefault="00387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20002A87" w:usb1="80000000" w:usb2="00000008" w:usb3="00000000" w:csb0="000001F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Gotham-Bold">
    <w:altName w:val="Times New Roman"/>
    <w:panose1 w:val="00000000000000000000"/>
    <w:charset w:val="4D"/>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735" w:rsidRPr="007A2B2B" w:rsidRDefault="007A2B2B" w:rsidP="006642DA">
    <w:pPr>
      <w:pStyle w:val="Footer"/>
      <w:pBdr>
        <w:top w:val="single" w:sz="4" w:space="1" w:color="auto"/>
      </w:pBdr>
      <w:rPr>
        <w:sz w:val="20"/>
        <w:szCs w:val="20"/>
      </w:rPr>
    </w:pPr>
    <w:r w:rsidRPr="007A2B2B">
      <w:rPr>
        <w:sz w:val="20"/>
        <w:szCs w:val="20"/>
      </w:rPr>
      <w:t xml:space="preserve">Unit 1 Plan </w:t>
    </w:r>
    <w:r w:rsidRPr="007A2B2B">
      <w:rPr>
        <w:sz w:val="20"/>
        <w:szCs w:val="20"/>
      </w:rPr>
      <w:tab/>
    </w:r>
    <w:r w:rsidRPr="007A2B2B">
      <w:rPr>
        <w:sz w:val="20"/>
        <w:szCs w:val="20"/>
      </w:rPr>
      <w:tab/>
    </w:r>
    <w:r w:rsidR="00155882">
      <w:rPr>
        <w:sz w:val="20"/>
        <w:szCs w:val="20"/>
      </w:rPr>
      <w:t xml:space="preserve">                            </w:t>
    </w:r>
    <w:r w:rsidRPr="007A2B2B">
      <w:rPr>
        <w:sz w:val="20"/>
        <w:szCs w:val="20"/>
      </w:rPr>
      <w:t xml:space="preserve">CT </w:t>
    </w:r>
    <w:r w:rsidR="00263735" w:rsidRPr="007A2B2B">
      <w:rPr>
        <w:sz w:val="20"/>
        <w:szCs w:val="20"/>
      </w:rPr>
      <w:t xml:space="preserve">Algebra </w:t>
    </w:r>
    <w:r>
      <w:rPr>
        <w:sz w:val="20"/>
        <w:szCs w:val="20"/>
      </w:rPr>
      <w:t>I</w:t>
    </w:r>
    <w:r w:rsidR="00263735" w:rsidRPr="007A2B2B">
      <w:rPr>
        <w:sz w:val="20"/>
        <w:szCs w:val="20"/>
      </w:rPr>
      <w:t xml:space="preserve"> Model Curriculum</w:t>
    </w:r>
    <w:r>
      <w:rPr>
        <w:sz w:val="20"/>
        <w:szCs w:val="20"/>
      </w:rPr>
      <w:t xml:space="preserve"> Version 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718D" w:rsidRDefault="0038718D">
      <w:r>
        <w:separator/>
      </w:r>
    </w:p>
  </w:footnote>
  <w:footnote w:type="continuationSeparator" w:id="0">
    <w:p w:rsidR="0038718D" w:rsidRDefault="003871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735" w:rsidRPr="004469F6" w:rsidRDefault="00263735" w:rsidP="00263735">
    <w:pPr>
      <w:pStyle w:val="Header"/>
      <w:jc w:val="right"/>
    </w:pPr>
    <w:r w:rsidRPr="004469F6">
      <w:t xml:space="preserve">Page </w:t>
    </w:r>
    <w:r w:rsidR="002F1232" w:rsidRPr="004469F6">
      <w:fldChar w:fldCharType="begin"/>
    </w:r>
    <w:r w:rsidRPr="004469F6">
      <w:instrText xml:space="preserve"> PAGE </w:instrText>
    </w:r>
    <w:r w:rsidR="002F1232" w:rsidRPr="004469F6">
      <w:fldChar w:fldCharType="separate"/>
    </w:r>
    <w:r w:rsidR="00B85DF6">
      <w:rPr>
        <w:noProof/>
      </w:rPr>
      <w:t>1</w:t>
    </w:r>
    <w:r w:rsidR="002F1232" w:rsidRPr="004469F6">
      <w:fldChar w:fldCharType="end"/>
    </w:r>
    <w:r w:rsidRPr="004469F6">
      <w:t xml:space="preserve"> of </w:t>
    </w:r>
    <w:r w:rsidR="002F1232" w:rsidRPr="004469F6">
      <w:fldChar w:fldCharType="begin"/>
    </w:r>
    <w:r w:rsidRPr="004469F6">
      <w:instrText xml:space="preserve"> NUMPAGES  </w:instrText>
    </w:r>
    <w:r w:rsidR="002F1232" w:rsidRPr="004469F6">
      <w:fldChar w:fldCharType="separate"/>
    </w:r>
    <w:r w:rsidR="00B85DF6">
      <w:rPr>
        <w:noProof/>
      </w:rPr>
      <w:t>3</w:t>
    </w:r>
    <w:r w:rsidR="002F1232" w:rsidRPr="004469F6">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735" w:rsidRDefault="00263735">
    <w:pPr>
      <w:pStyle w:val="Header"/>
    </w:pPr>
    <w:r>
      <w:t>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02980"/>
    <w:multiLevelType w:val="hybridMultilevel"/>
    <w:tmpl w:val="96A0E5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54F68D1"/>
    <w:multiLevelType w:val="hybridMultilevel"/>
    <w:tmpl w:val="C2A82D26"/>
    <w:lvl w:ilvl="0" w:tplc="797275FA">
      <w:start w:val="1"/>
      <w:numFmt w:val="bullet"/>
      <w:lvlText w:val=""/>
      <w:lvlJc w:val="left"/>
      <w:pPr>
        <w:tabs>
          <w:tab w:val="num" w:pos="720"/>
        </w:tabs>
        <w:ind w:left="720" w:hanging="360"/>
      </w:pPr>
      <w:rPr>
        <w:rFonts w:ascii="Wingdings" w:hAnsi="Wingdings" w:hint="default"/>
      </w:rPr>
    </w:lvl>
    <w:lvl w:ilvl="1" w:tplc="7B2EFAD2" w:tentative="1">
      <w:start w:val="1"/>
      <w:numFmt w:val="bullet"/>
      <w:lvlText w:val=""/>
      <w:lvlJc w:val="left"/>
      <w:pPr>
        <w:tabs>
          <w:tab w:val="num" w:pos="1440"/>
        </w:tabs>
        <w:ind w:left="1440" w:hanging="360"/>
      </w:pPr>
      <w:rPr>
        <w:rFonts w:ascii="Wingdings" w:hAnsi="Wingdings" w:hint="default"/>
      </w:rPr>
    </w:lvl>
    <w:lvl w:ilvl="2" w:tplc="F4D06B54" w:tentative="1">
      <w:start w:val="1"/>
      <w:numFmt w:val="bullet"/>
      <w:lvlText w:val=""/>
      <w:lvlJc w:val="left"/>
      <w:pPr>
        <w:tabs>
          <w:tab w:val="num" w:pos="2160"/>
        </w:tabs>
        <w:ind w:left="2160" w:hanging="360"/>
      </w:pPr>
      <w:rPr>
        <w:rFonts w:ascii="Wingdings" w:hAnsi="Wingdings" w:hint="default"/>
      </w:rPr>
    </w:lvl>
    <w:lvl w:ilvl="3" w:tplc="DEF4BFAE" w:tentative="1">
      <w:start w:val="1"/>
      <w:numFmt w:val="bullet"/>
      <w:lvlText w:val=""/>
      <w:lvlJc w:val="left"/>
      <w:pPr>
        <w:tabs>
          <w:tab w:val="num" w:pos="2880"/>
        </w:tabs>
        <w:ind w:left="2880" w:hanging="360"/>
      </w:pPr>
      <w:rPr>
        <w:rFonts w:ascii="Wingdings" w:hAnsi="Wingdings" w:hint="default"/>
      </w:rPr>
    </w:lvl>
    <w:lvl w:ilvl="4" w:tplc="312CC7D6" w:tentative="1">
      <w:start w:val="1"/>
      <w:numFmt w:val="bullet"/>
      <w:lvlText w:val=""/>
      <w:lvlJc w:val="left"/>
      <w:pPr>
        <w:tabs>
          <w:tab w:val="num" w:pos="3600"/>
        </w:tabs>
        <w:ind w:left="3600" w:hanging="360"/>
      </w:pPr>
      <w:rPr>
        <w:rFonts w:ascii="Wingdings" w:hAnsi="Wingdings" w:hint="default"/>
      </w:rPr>
    </w:lvl>
    <w:lvl w:ilvl="5" w:tplc="F8DA67EA" w:tentative="1">
      <w:start w:val="1"/>
      <w:numFmt w:val="bullet"/>
      <w:lvlText w:val=""/>
      <w:lvlJc w:val="left"/>
      <w:pPr>
        <w:tabs>
          <w:tab w:val="num" w:pos="4320"/>
        </w:tabs>
        <w:ind w:left="4320" w:hanging="360"/>
      </w:pPr>
      <w:rPr>
        <w:rFonts w:ascii="Wingdings" w:hAnsi="Wingdings" w:hint="default"/>
      </w:rPr>
    </w:lvl>
    <w:lvl w:ilvl="6" w:tplc="DC9282DC" w:tentative="1">
      <w:start w:val="1"/>
      <w:numFmt w:val="bullet"/>
      <w:lvlText w:val=""/>
      <w:lvlJc w:val="left"/>
      <w:pPr>
        <w:tabs>
          <w:tab w:val="num" w:pos="5040"/>
        </w:tabs>
        <w:ind w:left="5040" w:hanging="360"/>
      </w:pPr>
      <w:rPr>
        <w:rFonts w:ascii="Wingdings" w:hAnsi="Wingdings" w:hint="default"/>
      </w:rPr>
    </w:lvl>
    <w:lvl w:ilvl="7" w:tplc="D7A6B070" w:tentative="1">
      <w:start w:val="1"/>
      <w:numFmt w:val="bullet"/>
      <w:lvlText w:val=""/>
      <w:lvlJc w:val="left"/>
      <w:pPr>
        <w:tabs>
          <w:tab w:val="num" w:pos="5760"/>
        </w:tabs>
        <w:ind w:left="5760" w:hanging="360"/>
      </w:pPr>
      <w:rPr>
        <w:rFonts w:ascii="Wingdings" w:hAnsi="Wingdings" w:hint="default"/>
      </w:rPr>
    </w:lvl>
    <w:lvl w:ilvl="8" w:tplc="271CA956" w:tentative="1">
      <w:start w:val="1"/>
      <w:numFmt w:val="bullet"/>
      <w:lvlText w:val=""/>
      <w:lvlJc w:val="left"/>
      <w:pPr>
        <w:tabs>
          <w:tab w:val="num" w:pos="6480"/>
        </w:tabs>
        <w:ind w:left="6480" w:hanging="360"/>
      </w:pPr>
      <w:rPr>
        <w:rFonts w:ascii="Wingdings" w:hAnsi="Wingdings" w:hint="default"/>
      </w:rPr>
    </w:lvl>
  </w:abstractNum>
  <w:abstractNum w:abstractNumId="2">
    <w:nsid w:val="0636050A"/>
    <w:multiLevelType w:val="hybridMultilevel"/>
    <w:tmpl w:val="B5B68ACC"/>
    <w:lvl w:ilvl="0" w:tplc="491E8A06">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71906EB"/>
    <w:multiLevelType w:val="hybridMultilevel"/>
    <w:tmpl w:val="498A8D36"/>
    <w:lvl w:ilvl="0" w:tplc="BAEEBA56">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Wingdings"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Wingdings"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0E8116E7"/>
    <w:multiLevelType w:val="hybridMultilevel"/>
    <w:tmpl w:val="984C3F82"/>
    <w:lvl w:ilvl="0" w:tplc="59988336">
      <w:start w:val="1"/>
      <w:numFmt w:val="decimal"/>
      <w:lvlText w:val="%1.2."/>
      <w:lvlJc w:val="left"/>
      <w:pPr>
        <w:tabs>
          <w:tab w:val="num" w:pos="360"/>
        </w:tabs>
        <w:ind w:left="360"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43D0CC5"/>
    <w:multiLevelType w:val="hybridMultilevel"/>
    <w:tmpl w:val="1C7AFB7E"/>
    <w:lvl w:ilvl="0" w:tplc="E9CA8B34">
      <w:start w:val="1"/>
      <w:numFmt w:val="bullet"/>
      <w:lvlText w:val=""/>
      <w:lvlJc w:val="left"/>
      <w:pPr>
        <w:tabs>
          <w:tab w:val="num" w:pos="720"/>
        </w:tabs>
        <w:ind w:left="720" w:hanging="360"/>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5BE6111"/>
    <w:multiLevelType w:val="hybridMultilevel"/>
    <w:tmpl w:val="271E0C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65F5E30"/>
    <w:multiLevelType w:val="multilevel"/>
    <w:tmpl w:val="2C80876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73C0C82"/>
    <w:multiLevelType w:val="hybridMultilevel"/>
    <w:tmpl w:val="17A8D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7C2D03"/>
    <w:multiLevelType w:val="hybridMultilevel"/>
    <w:tmpl w:val="75FA62E8"/>
    <w:lvl w:ilvl="0" w:tplc="0DB402D8">
      <w:start w:val="1"/>
      <w:numFmt w:val="bullet"/>
      <w:lvlText w:val=""/>
      <w:lvlJc w:val="left"/>
      <w:pPr>
        <w:tabs>
          <w:tab w:val="num" w:pos="576"/>
        </w:tabs>
        <w:ind w:left="576"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BEC6E0E"/>
    <w:multiLevelType w:val="hybridMultilevel"/>
    <w:tmpl w:val="B074D21E"/>
    <w:lvl w:ilvl="0" w:tplc="49FCAFDE">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CE956EC"/>
    <w:multiLevelType w:val="hybridMultilevel"/>
    <w:tmpl w:val="D70C90E4"/>
    <w:lvl w:ilvl="0" w:tplc="24D2FB3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19C1907"/>
    <w:multiLevelType w:val="hybridMultilevel"/>
    <w:tmpl w:val="93780546"/>
    <w:lvl w:ilvl="0" w:tplc="E6DC1B4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31C1DA8"/>
    <w:multiLevelType w:val="hybridMultilevel"/>
    <w:tmpl w:val="58F644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32F6A7E"/>
    <w:multiLevelType w:val="hybridMultilevel"/>
    <w:tmpl w:val="CE4014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1D54C1"/>
    <w:multiLevelType w:val="hybridMultilevel"/>
    <w:tmpl w:val="71FA16B6"/>
    <w:lvl w:ilvl="0" w:tplc="96F01A2C">
      <w:start w:val="1"/>
      <w:numFmt w:val="bullet"/>
      <w:lvlText w:val=""/>
      <w:lvlJc w:val="left"/>
      <w:pPr>
        <w:tabs>
          <w:tab w:val="num" w:pos="720"/>
        </w:tabs>
        <w:ind w:left="720" w:hanging="360"/>
      </w:pPr>
      <w:rPr>
        <w:rFonts w:ascii="Wingdings" w:hAnsi="Wingdings" w:hint="default"/>
      </w:rPr>
    </w:lvl>
    <w:lvl w:ilvl="1" w:tplc="6EDA417E" w:tentative="1">
      <w:start w:val="1"/>
      <w:numFmt w:val="bullet"/>
      <w:lvlText w:val=""/>
      <w:lvlJc w:val="left"/>
      <w:pPr>
        <w:tabs>
          <w:tab w:val="num" w:pos="1440"/>
        </w:tabs>
        <w:ind w:left="1440" w:hanging="360"/>
      </w:pPr>
      <w:rPr>
        <w:rFonts w:ascii="Wingdings" w:hAnsi="Wingdings" w:hint="default"/>
      </w:rPr>
    </w:lvl>
    <w:lvl w:ilvl="2" w:tplc="D4C88484" w:tentative="1">
      <w:start w:val="1"/>
      <w:numFmt w:val="bullet"/>
      <w:lvlText w:val=""/>
      <w:lvlJc w:val="left"/>
      <w:pPr>
        <w:tabs>
          <w:tab w:val="num" w:pos="2160"/>
        </w:tabs>
        <w:ind w:left="2160" w:hanging="360"/>
      </w:pPr>
      <w:rPr>
        <w:rFonts w:ascii="Wingdings" w:hAnsi="Wingdings" w:hint="default"/>
      </w:rPr>
    </w:lvl>
    <w:lvl w:ilvl="3" w:tplc="1CECE4D8" w:tentative="1">
      <w:start w:val="1"/>
      <w:numFmt w:val="bullet"/>
      <w:lvlText w:val=""/>
      <w:lvlJc w:val="left"/>
      <w:pPr>
        <w:tabs>
          <w:tab w:val="num" w:pos="2880"/>
        </w:tabs>
        <w:ind w:left="2880" w:hanging="360"/>
      </w:pPr>
      <w:rPr>
        <w:rFonts w:ascii="Wingdings" w:hAnsi="Wingdings" w:hint="default"/>
      </w:rPr>
    </w:lvl>
    <w:lvl w:ilvl="4" w:tplc="EE5AAA54" w:tentative="1">
      <w:start w:val="1"/>
      <w:numFmt w:val="bullet"/>
      <w:lvlText w:val=""/>
      <w:lvlJc w:val="left"/>
      <w:pPr>
        <w:tabs>
          <w:tab w:val="num" w:pos="3600"/>
        </w:tabs>
        <w:ind w:left="3600" w:hanging="360"/>
      </w:pPr>
      <w:rPr>
        <w:rFonts w:ascii="Wingdings" w:hAnsi="Wingdings" w:hint="default"/>
      </w:rPr>
    </w:lvl>
    <w:lvl w:ilvl="5" w:tplc="DBBEBAD8" w:tentative="1">
      <w:start w:val="1"/>
      <w:numFmt w:val="bullet"/>
      <w:lvlText w:val=""/>
      <w:lvlJc w:val="left"/>
      <w:pPr>
        <w:tabs>
          <w:tab w:val="num" w:pos="4320"/>
        </w:tabs>
        <w:ind w:left="4320" w:hanging="360"/>
      </w:pPr>
      <w:rPr>
        <w:rFonts w:ascii="Wingdings" w:hAnsi="Wingdings" w:hint="default"/>
      </w:rPr>
    </w:lvl>
    <w:lvl w:ilvl="6" w:tplc="75B2AA3C" w:tentative="1">
      <w:start w:val="1"/>
      <w:numFmt w:val="bullet"/>
      <w:lvlText w:val=""/>
      <w:lvlJc w:val="left"/>
      <w:pPr>
        <w:tabs>
          <w:tab w:val="num" w:pos="5040"/>
        </w:tabs>
        <w:ind w:left="5040" w:hanging="360"/>
      </w:pPr>
      <w:rPr>
        <w:rFonts w:ascii="Wingdings" w:hAnsi="Wingdings" w:hint="default"/>
      </w:rPr>
    </w:lvl>
    <w:lvl w:ilvl="7" w:tplc="4DE495D0" w:tentative="1">
      <w:start w:val="1"/>
      <w:numFmt w:val="bullet"/>
      <w:lvlText w:val=""/>
      <w:lvlJc w:val="left"/>
      <w:pPr>
        <w:tabs>
          <w:tab w:val="num" w:pos="5760"/>
        </w:tabs>
        <w:ind w:left="5760" w:hanging="360"/>
      </w:pPr>
      <w:rPr>
        <w:rFonts w:ascii="Wingdings" w:hAnsi="Wingdings" w:hint="default"/>
      </w:rPr>
    </w:lvl>
    <w:lvl w:ilvl="8" w:tplc="D9621D20" w:tentative="1">
      <w:start w:val="1"/>
      <w:numFmt w:val="bullet"/>
      <w:lvlText w:val=""/>
      <w:lvlJc w:val="left"/>
      <w:pPr>
        <w:tabs>
          <w:tab w:val="num" w:pos="6480"/>
        </w:tabs>
        <w:ind w:left="6480" w:hanging="360"/>
      </w:pPr>
      <w:rPr>
        <w:rFonts w:ascii="Wingdings" w:hAnsi="Wingdings" w:hint="default"/>
      </w:rPr>
    </w:lvl>
  </w:abstractNum>
  <w:abstractNum w:abstractNumId="16">
    <w:nsid w:val="32077B17"/>
    <w:multiLevelType w:val="hybridMultilevel"/>
    <w:tmpl w:val="0866B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30221BF"/>
    <w:multiLevelType w:val="hybridMultilevel"/>
    <w:tmpl w:val="A02A1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35E5377"/>
    <w:multiLevelType w:val="hybridMultilevel"/>
    <w:tmpl w:val="84CCF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527572D"/>
    <w:multiLevelType w:val="multilevel"/>
    <w:tmpl w:val="E716E30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3B457C54"/>
    <w:multiLevelType w:val="hybridMultilevel"/>
    <w:tmpl w:val="D38C5B9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1">
    <w:nsid w:val="3BD33B3B"/>
    <w:multiLevelType w:val="multilevel"/>
    <w:tmpl w:val="0240D13E"/>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418417E1"/>
    <w:multiLevelType w:val="hybridMultilevel"/>
    <w:tmpl w:val="3566F65C"/>
    <w:lvl w:ilvl="0" w:tplc="A0D247E6">
      <w:start w:val="1"/>
      <w:numFmt w:val="bullet"/>
      <w:lvlText w:val=""/>
      <w:lvlJc w:val="left"/>
      <w:pPr>
        <w:tabs>
          <w:tab w:val="num" w:pos="360"/>
        </w:tabs>
        <w:ind w:left="360" w:hanging="360"/>
      </w:pPr>
      <w:rPr>
        <w:rFonts w:ascii="Symbol" w:hAnsi="Symbol" w:hint="default"/>
        <w:color w:val="auto"/>
      </w:rPr>
    </w:lvl>
    <w:lvl w:ilvl="1" w:tplc="491E8A06">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9865ED0"/>
    <w:multiLevelType w:val="multilevel"/>
    <w:tmpl w:val="4CCA3D20"/>
    <w:lvl w:ilvl="0">
      <w:start w:val="1"/>
      <w:numFmt w:val="decimal"/>
      <w:lvlText w:val="%1"/>
      <w:lvlJc w:val="left"/>
      <w:pPr>
        <w:ind w:left="765" w:hanging="765"/>
      </w:pPr>
      <w:rPr>
        <w:rFonts w:hint="default"/>
        <w:sz w:val="24"/>
      </w:rPr>
    </w:lvl>
    <w:lvl w:ilvl="1">
      <w:start w:val="1"/>
      <w:numFmt w:val="decimal"/>
      <w:lvlText w:val="%1.%2"/>
      <w:lvlJc w:val="left"/>
      <w:pPr>
        <w:ind w:left="765" w:hanging="765"/>
      </w:pPr>
      <w:rPr>
        <w:rFonts w:hint="default"/>
        <w:sz w:val="24"/>
      </w:rPr>
    </w:lvl>
    <w:lvl w:ilvl="2">
      <w:start w:val="1"/>
      <w:numFmt w:val="decimal"/>
      <w:lvlText w:val="%1.%2.%3"/>
      <w:lvlJc w:val="left"/>
      <w:pPr>
        <w:ind w:left="765" w:hanging="765"/>
      </w:pPr>
      <w:rPr>
        <w:rFonts w:hint="default"/>
        <w:sz w:val="24"/>
      </w:rPr>
    </w:lvl>
    <w:lvl w:ilvl="3">
      <w:start w:val="1"/>
      <w:numFmt w:val="decimal"/>
      <w:lvlText w:val="%1.%2.%3.%4"/>
      <w:lvlJc w:val="left"/>
      <w:pPr>
        <w:ind w:left="765" w:hanging="765"/>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24">
    <w:nsid w:val="49883158"/>
    <w:multiLevelType w:val="hybridMultilevel"/>
    <w:tmpl w:val="4EC09720"/>
    <w:lvl w:ilvl="0" w:tplc="C708FAC8">
      <w:numFmt w:val="bullet"/>
      <w:lvlText w:val="-"/>
      <w:lvlJc w:val="left"/>
      <w:pPr>
        <w:ind w:left="720" w:hanging="360"/>
      </w:pPr>
      <w:rPr>
        <w:rFonts w:ascii="Times New Roman" w:eastAsia="Times New Roman" w:hAnsi="Times New Roman" w:cs="Times New Roman" w:hint="default"/>
      </w:rPr>
    </w:lvl>
    <w:lvl w:ilvl="1" w:tplc="51F6B3BE">
      <w:start w:val="1"/>
      <w:numFmt w:val="bullet"/>
      <w:lvlText w:val=""/>
      <w:lvlJc w:val="left"/>
      <w:pPr>
        <w:tabs>
          <w:tab w:val="num" w:pos="1440"/>
        </w:tabs>
        <w:ind w:left="1440" w:hanging="360"/>
      </w:pPr>
      <w:rPr>
        <w:rFonts w:ascii="Symbol" w:hAnsi="Symbol" w:hint="default"/>
        <w:color w:val="auto"/>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nsid w:val="49ED5997"/>
    <w:multiLevelType w:val="hybridMultilevel"/>
    <w:tmpl w:val="75DE5270"/>
    <w:lvl w:ilvl="0" w:tplc="CBD660EC">
      <w:start w:val="1"/>
      <w:numFmt w:val="bullet"/>
      <w:lvlText w:val=""/>
      <w:lvlJc w:val="left"/>
      <w:pPr>
        <w:tabs>
          <w:tab w:val="num" w:pos="720"/>
        </w:tabs>
        <w:ind w:left="720" w:hanging="360"/>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CB031FA"/>
    <w:multiLevelType w:val="hybridMultilevel"/>
    <w:tmpl w:val="EC02A976"/>
    <w:lvl w:ilvl="0" w:tplc="A7A27F34">
      <w:start w:val="1"/>
      <w:numFmt w:val="bullet"/>
      <w:lvlText w:val=""/>
      <w:lvlJc w:val="left"/>
      <w:pPr>
        <w:tabs>
          <w:tab w:val="num" w:pos="360"/>
        </w:tabs>
        <w:ind w:left="360" w:hanging="360"/>
      </w:pPr>
      <w:rPr>
        <w:rFonts w:ascii="Symbol" w:hAnsi="Symbol" w:hint="default"/>
        <w:b w:val="0"/>
        <w:i w:val="0"/>
        <w:sz w:val="24"/>
      </w:rPr>
    </w:lvl>
    <w:lvl w:ilvl="1" w:tplc="D274522C">
      <w:start w:val="1"/>
      <w:numFmt w:val="bullet"/>
      <w:lvlText w:val=""/>
      <w:lvlJc w:val="left"/>
      <w:pPr>
        <w:tabs>
          <w:tab w:val="num" w:pos="360"/>
        </w:tabs>
        <w:ind w:left="360" w:hanging="360"/>
      </w:pPr>
      <w:rPr>
        <w:rFonts w:ascii="Symbol" w:hAnsi="Symbol" w:hint="default"/>
        <w:b w:val="0"/>
        <w:i w:val="0"/>
        <w:color w:val="auto"/>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1F61716"/>
    <w:multiLevelType w:val="hybridMultilevel"/>
    <w:tmpl w:val="80329372"/>
    <w:lvl w:ilvl="0" w:tplc="66E83F4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53397951"/>
    <w:multiLevelType w:val="multilevel"/>
    <w:tmpl w:val="1298937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59491D79"/>
    <w:multiLevelType w:val="hybridMultilevel"/>
    <w:tmpl w:val="7C1228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046308A"/>
    <w:multiLevelType w:val="hybridMultilevel"/>
    <w:tmpl w:val="C2049B0C"/>
    <w:lvl w:ilvl="0" w:tplc="53E2982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AF869FC"/>
    <w:multiLevelType w:val="multilevel"/>
    <w:tmpl w:val="EB20ECF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D411AF7"/>
    <w:multiLevelType w:val="hybridMultilevel"/>
    <w:tmpl w:val="5268C14A"/>
    <w:lvl w:ilvl="0" w:tplc="C7161AD8">
      <w:start w:val="1"/>
      <w:numFmt w:val="bullet"/>
      <w:lvlText w:val=""/>
      <w:lvlJc w:val="left"/>
      <w:pPr>
        <w:tabs>
          <w:tab w:val="num" w:pos="720"/>
        </w:tabs>
        <w:ind w:left="720" w:hanging="360"/>
      </w:pPr>
      <w:rPr>
        <w:rFonts w:ascii="Wingdings" w:hAnsi="Wingdings" w:hint="default"/>
      </w:rPr>
    </w:lvl>
    <w:lvl w:ilvl="1" w:tplc="2760F56A" w:tentative="1">
      <w:start w:val="1"/>
      <w:numFmt w:val="bullet"/>
      <w:lvlText w:val=""/>
      <w:lvlJc w:val="left"/>
      <w:pPr>
        <w:tabs>
          <w:tab w:val="num" w:pos="1440"/>
        </w:tabs>
        <w:ind w:left="1440" w:hanging="360"/>
      </w:pPr>
      <w:rPr>
        <w:rFonts w:ascii="Wingdings" w:hAnsi="Wingdings" w:hint="default"/>
      </w:rPr>
    </w:lvl>
    <w:lvl w:ilvl="2" w:tplc="69E052CC">
      <w:start w:val="1"/>
      <w:numFmt w:val="bullet"/>
      <w:lvlText w:val=""/>
      <w:lvlJc w:val="left"/>
      <w:pPr>
        <w:tabs>
          <w:tab w:val="num" w:pos="2160"/>
        </w:tabs>
        <w:ind w:left="2160" w:hanging="360"/>
      </w:pPr>
      <w:rPr>
        <w:rFonts w:ascii="Wingdings" w:hAnsi="Wingdings" w:hint="default"/>
      </w:rPr>
    </w:lvl>
    <w:lvl w:ilvl="3" w:tplc="ED2670A2" w:tentative="1">
      <w:start w:val="1"/>
      <w:numFmt w:val="bullet"/>
      <w:lvlText w:val=""/>
      <w:lvlJc w:val="left"/>
      <w:pPr>
        <w:tabs>
          <w:tab w:val="num" w:pos="2880"/>
        </w:tabs>
        <w:ind w:left="2880" w:hanging="360"/>
      </w:pPr>
      <w:rPr>
        <w:rFonts w:ascii="Wingdings" w:hAnsi="Wingdings" w:hint="default"/>
      </w:rPr>
    </w:lvl>
    <w:lvl w:ilvl="4" w:tplc="9782C668" w:tentative="1">
      <w:start w:val="1"/>
      <w:numFmt w:val="bullet"/>
      <w:lvlText w:val=""/>
      <w:lvlJc w:val="left"/>
      <w:pPr>
        <w:tabs>
          <w:tab w:val="num" w:pos="3600"/>
        </w:tabs>
        <w:ind w:left="3600" w:hanging="360"/>
      </w:pPr>
      <w:rPr>
        <w:rFonts w:ascii="Wingdings" w:hAnsi="Wingdings" w:hint="default"/>
      </w:rPr>
    </w:lvl>
    <w:lvl w:ilvl="5" w:tplc="033E9A92" w:tentative="1">
      <w:start w:val="1"/>
      <w:numFmt w:val="bullet"/>
      <w:lvlText w:val=""/>
      <w:lvlJc w:val="left"/>
      <w:pPr>
        <w:tabs>
          <w:tab w:val="num" w:pos="4320"/>
        </w:tabs>
        <w:ind w:left="4320" w:hanging="360"/>
      </w:pPr>
      <w:rPr>
        <w:rFonts w:ascii="Wingdings" w:hAnsi="Wingdings" w:hint="default"/>
      </w:rPr>
    </w:lvl>
    <w:lvl w:ilvl="6" w:tplc="3EE2C696" w:tentative="1">
      <w:start w:val="1"/>
      <w:numFmt w:val="bullet"/>
      <w:lvlText w:val=""/>
      <w:lvlJc w:val="left"/>
      <w:pPr>
        <w:tabs>
          <w:tab w:val="num" w:pos="5040"/>
        </w:tabs>
        <w:ind w:left="5040" w:hanging="360"/>
      </w:pPr>
      <w:rPr>
        <w:rFonts w:ascii="Wingdings" w:hAnsi="Wingdings" w:hint="default"/>
      </w:rPr>
    </w:lvl>
    <w:lvl w:ilvl="7" w:tplc="148A2E64" w:tentative="1">
      <w:start w:val="1"/>
      <w:numFmt w:val="bullet"/>
      <w:lvlText w:val=""/>
      <w:lvlJc w:val="left"/>
      <w:pPr>
        <w:tabs>
          <w:tab w:val="num" w:pos="5760"/>
        </w:tabs>
        <w:ind w:left="5760" w:hanging="360"/>
      </w:pPr>
      <w:rPr>
        <w:rFonts w:ascii="Wingdings" w:hAnsi="Wingdings" w:hint="default"/>
      </w:rPr>
    </w:lvl>
    <w:lvl w:ilvl="8" w:tplc="FB742EDA" w:tentative="1">
      <w:start w:val="1"/>
      <w:numFmt w:val="bullet"/>
      <w:lvlText w:val=""/>
      <w:lvlJc w:val="left"/>
      <w:pPr>
        <w:tabs>
          <w:tab w:val="num" w:pos="6480"/>
        </w:tabs>
        <w:ind w:left="6480" w:hanging="360"/>
      </w:pPr>
      <w:rPr>
        <w:rFonts w:ascii="Wingdings" w:hAnsi="Wingdings" w:hint="default"/>
      </w:rPr>
    </w:lvl>
  </w:abstractNum>
  <w:abstractNum w:abstractNumId="33">
    <w:nsid w:val="6F28237B"/>
    <w:multiLevelType w:val="hybridMultilevel"/>
    <w:tmpl w:val="BED211FE"/>
    <w:lvl w:ilvl="0" w:tplc="87C86A00">
      <w:start w:val="1"/>
      <w:numFmt w:val="bullet"/>
      <w:lvlText w:val=""/>
      <w:lvlJc w:val="left"/>
      <w:pPr>
        <w:tabs>
          <w:tab w:val="num" w:pos="720"/>
        </w:tabs>
        <w:ind w:left="720" w:hanging="360"/>
      </w:pPr>
      <w:rPr>
        <w:rFonts w:ascii="Wingdings" w:hAnsi="Wingdings" w:hint="default"/>
      </w:rPr>
    </w:lvl>
    <w:lvl w:ilvl="1" w:tplc="031EE16A" w:tentative="1">
      <w:start w:val="1"/>
      <w:numFmt w:val="bullet"/>
      <w:lvlText w:val=""/>
      <w:lvlJc w:val="left"/>
      <w:pPr>
        <w:tabs>
          <w:tab w:val="num" w:pos="1440"/>
        </w:tabs>
        <w:ind w:left="1440" w:hanging="360"/>
      </w:pPr>
      <w:rPr>
        <w:rFonts w:ascii="Wingdings" w:hAnsi="Wingdings" w:hint="default"/>
      </w:rPr>
    </w:lvl>
    <w:lvl w:ilvl="2" w:tplc="5232C998">
      <w:start w:val="1"/>
      <w:numFmt w:val="bullet"/>
      <w:lvlText w:val=""/>
      <w:lvlJc w:val="left"/>
      <w:pPr>
        <w:tabs>
          <w:tab w:val="num" w:pos="2160"/>
        </w:tabs>
        <w:ind w:left="2160" w:hanging="360"/>
      </w:pPr>
      <w:rPr>
        <w:rFonts w:ascii="Wingdings" w:hAnsi="Wingdings" w:hint="default"/>
      </w:rPr>
    </w:lvl>
    <w:lvl w:ilvl="3" w:tplc="89D2C178" w:tentative="1">
      <w:start w:val="1"/>
      <w:numFmt w:val="bullet"/>
      <w:lvlText w:val=""/>
      <w:lvlJc w:val="left"/>
      <w:pPr>
        <w:tabs>
          <w:tab w:val="num" w:pos="2880"/>
        </w:tabs>
        <w:ind w:left="2880" w:hanging="360"/>
      </w:pPr>
      <w:rPr>
        <w:rFonts w:ascii="Wingdings" w:hAnsi="Wingdings" w:hint="default"/>
      </w:rPr>
    </w:lvl>
    <w:lvl w:ilvl="4" w:tplc="B3DA3440" w:tentative="1">
      <w:start w:val="1"/>
      <w:numFmt w:val="bullet"/>
      <w:lvlText w:val=""/>
      <w:lvlJc w:val="left"/>
      <w:pPr>
        <w:tabs>
          <w:tab w:val="num" w:pos="3600"/>
        </w:tabs>
        <w:ind w:left="3600" w:hanging="360"/>
      </w:pPr>
      <w:rPr>
        <w:rFonts w:ascii="Wingdings" w:hAnsi="Wingdings" w:hint="default"/>
      </w:rPr>
    </w:lvl>
    <w:lvl w:ilvl="5" w:tplc="DEC0123E" w:tentative="1">
      <w:start w:val="1"/>
      <w:numFmt w:val="bullet"/>
      <w:lvlText w:val=""/>
      <w:lvlJc w:val="left"/>
      <w:pPr>
        <w:tabs>
          <w:tab w:val="num" w:pos="4320"/>
        </w:tabs>
        <w:ind w:left="4320" w:hanging="360"/>
      </w:pPr>
      <w:rPr>
        <w:rFonts w:ascii="Wingdings" w:hAnsi="Wingdings" w:hint="default"/>
      </w:rPr>
    </w:lvl>
    <w:lvl w:ilvl="6" w:tplc="53901BE4" w:tentative="1">
      <w:start w:val="1"/>
      <w:numFmt w:val="bullet"/>
      <w:lvlText w:val=""/>
      <w:lvlJc w:val="left"/>
      <w:pPr>
        <w:tabs>
          <w:tab w:val="num" w:pos="5040"/>
        </w:tabs>
        <w:ind w:left="5040" w:hanging="360"/>
      </w:pPr>
      <w:rPr>
        <w:rFonts w:ascii="Wingdings" w:hAnsi="Wingdings" w:hint="default"/>
      </w:rPr>
    </w:lvl>
    <w:lvl w:ilvl="7" w:tplc="7DCC578A" w:tentative="1">
      <w:start w:val="1"/>
      <w:numFmt w:val="bullet"/>
      <w:lvlText w:val=""/>
      <w:lvlJc w:val="left"/>
      <w:pPr>
        <w:tabs>
          <w:tab w:val="num" w:pos="5760"/>
        </w:tabs>
        <w:ind w:left="5760" w:hanging="360"/>
      </w:pPr>
      <w:rPr>
        <w:rFonts w:ascii="Wingdings" w:hAnsi="Wingdings" w:hint="default"/>
      </w:rPr>
    </w:lvl>
    <w:lvl w:ilvl="8" w:tplc="B92C5F40" w:tentative="1">
      <w:start w:val="1"/>
      <w:numFmt w:val="bullet"/>
      <w:lvlText w:val=""/>
      <w:lvlJc w:val="left"/>
      <w:pPr>
        <w:tabs>
          <w:tab w:val="num" w:pos="6480"/>
        </w:tabs>
        <w:ind w:left="6480" w:hanging="360"/>
      </w:pPr>
      <w:rPr>
        <w:rFonts w:ascii="Wingdings" w:hAnsi="Wingdings" w:hint="default"/>
      </w:rPr>
    </w:lvl>
  </w:abstractNum>
  <w:abstractNum w:abstractNumId="34">
    <w:nsid w:val="70257AB0"/>
    <w:multiLevelType w:val="hybridMultilevel"/>
    <w:tmpl w:val="60F06F4E"/>
    <w:lvl w:ilvl="0" w:tplc="E9CA8B34">
      <w:start w:val="1"/>
      <w:numFmt w:val="bullet"/>
      <w:lvlText w:val=""/>
      <w:lvlJc w:val="left"/>
      <w:pPr>
        <w:tabs>
          <w:tab w:val="num" w:pos="720"/>
        </w:tabs>
        <w:ind w:left="720" w:hanging="360"/>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0DD2DE5"/>
    <w:multiLevelType w:val="multilevel"/>
    <w:tmpl w:val="AB9AA658"/>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78DA1F0B"/>
    <w:multiLevelType w:val="hybridMultilevel"/>
    <w:tmpl w:val="34B6A72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7">
    <w:nsid w:val="7A642E6C"/>
    <w:multiLevelType w:val="hybridMultilevel"/>
    <w:tmpl w:val="AA10CE12"/>
    <w:lvl w:ilvl="0" w:tplc="247AA45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nsid w:val="7C4F2591"/>
    <w:multiLevelType w:val="hybridMultilevel"/>
    <w:tmpl w:val="BD9A3310"/>
    <w:lvl w:ilvl="0" w:tplc="187232E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CF34290"/>
    <w:multiLevelType w:val="hybridMultilevel"/>
    <w:tmpl w:val="88B4E0AA"/>
    <w:lvl w:ilvl="0" w:tplc="00010409">
      <w:start w:val="1"/>
      <w:numFmt w:val="bullet"/>
      <w:lvlText w:val=""/>
      <w:lvlJc w:val="left"/>
      <w:pPr>
        <w:tabs>
          <w:tab w:val="num" w:pos="720"/>
        </w:tabs>
        <w:ind w:left="720" w:hanging="360"/>
      </w:pPr>
      <w:rPr>
        <w:rFonts w:ascii="Symbol" w:hAnsi="Symbol" w:hint="default"/>
      </w:rPr>
    </w:lvl>
    <w:lvl w:ilvl="1" w:tplc="51F6B3BE">
      <w:start w:val="1"/>
      <w:numFmt w:val="bullet"/>
      <w:lvlText w:val=""/>
      <w:lvlJc w:val="left"/>
      <w:pPr>
        <w:tabs>
          <w:tab w:val="num" w:pos="1440"/>
        </w:tabs>
        <w:ind w:left="1440" w:hanging="360"/>
      </w:pPr>
      <w:rPr>
        <w:rFonts w:ascii="Symbol" w:hAnsi="Symbol" w:hint="default"/>
        <w:color w:val="auto"/>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3"/>
  </w:num>
  <w:num w:numId="2">
    <w:abstractNumId w:val="3"/>
  </w:num>
  <w:num w:numId="3">
    <w:abstractNumId w:val="5"/>
  </w:num>
  <w:num w:numId="4">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4"/>
  </w:num>
  <w:num w:numId="6">
    <w:abstractNumId w:val="6"/>
  </w:num>
  <w:num w:numId="7">
    <w:abstractNumId w:val="37"/>
  </w:num>
  <w:num w:numId="8">
    <w:abstractNumId w:val="27"/>
  </w:num>
  <w:num w:numId="9">
    <w:abstractNumId w:val="0"/>
  </w:num>
  <w:num w:numId="10">
    <w:abstractNumId w:val="39"/>
  </w:num>
  <w:num w:numId="11">
    <w:abstractNumId w:val="19"/>
  </w:num>
  <w:num w:numId="12">
    <w:abstractNumId w:val="4"/>
  </w:num>
  <w:num w:numId="13">
    <w:abstractNumId w:val="25"/>
  </w:num>
  <w:num w:numId="14">
    <w:abstractNumId w:val="31"/>
  </w:num>
  <w:num w:numId="15">
    <w:abstractNumId w:val="36"/>
  </w:num>
  <w:num w:numId="16">
    <w:abstractNumId w:val="21"/>
  </w:num>
  <w:num w:numId="17">
    <w:abstractNumId w:val="35"/>
  </w:num>
  <w:num w:numId="18">
    <w:abstractNumId w:val="20"/>
  </w:num>
  <w:num w:numId="19">
    <w:abstractNumId w:val="13"/>
  </w:num>
  <w:num w:numId="20">
    <w:abstractNumId w:val="16"/>
  </w:num>
  <w:num w:numId="21">
    <w:abstractNumId w:val="11"/>
  </w:num>
  <w:num w:numId="22">
    <w:abstractNumId w:val="9"/>
  </w:num>
  <w:num w:numId="23">
    <w:abstractNumId w:val="2"/>
  </w:num>
  <w:num w:numId="24">
    <w:abstractNumId w:val="28"/>
  </w:num>
  <w:num w:numId="25">
    <w:abstractNumId w:val="7"/>
  </w:num>
  <w:num w:numId="26">
    <w:abstractNumId w:val="26"/>
  </w:num>
  <w:num w:numId="27">
    <w:abstractNumId w:val="12"/>
  </w:num>
  <w:num w:numId="28">
    <w:abstractNumId w:val="30"/>
  </w:num>
  <w:num w:numId="29">
    <w:abstractNumId w:val="38"/>
  </w:num>
  <w:num w:numId="30">
    <w:abstractNumId w:val="10"/>
  </w:num>
  <w:num w:numId="31">
    <w:abstractNumId w:val="22"/>
  </w:num>
  <w:num w:numId="32">
    <w:abstractNumId w:val="8"/>
  </w:num>
  <w:num w:numId="33">
    <w:abstractNumId w:val="18"/>
  </w:num>
  <w:num w:numId="34">
    <w:abstractNumId w:val="14"/>
  </w:num>
  <w:num w:numId="35">
    <w:abstractNumId w:val="17"/>
  </w:num>
  <w:num w:numId="36">
    <w:abstractNumId w:val="29"/>
  </w:num>
  <w:num w:numId="37">
    <w:abstractNumId w:val="1"/>
  </w:num>
  <w:num w:numId="38">
    <w:abstractNumId w:val="15"/>
  </w:num>
  <w:num w:numId="39">
    <w:abstractNumId w:val="32"/>
  </w:num>
  <w:num w:numId="40">
    <w:abstractNumId w:val="3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60B"/>
    <w:rsid w:val="00035276"/>
    <w:rsid w:val="00074791"/>
    <w:rsid w:val="00155882"/>
    <w:rsid w:val="00263735"/>
    <w:rsid w:val="002F1232"/>
    <w:rsid w:val="00371930"/>
    <w:rsid w:val="0038718D"/>
    <w:rsid w:val="003E74C4"/>
    <w:rsid w:val="00437558"/>
    <w:rsid w:val="004469F6"/>
    <w:rsid w:val="004A6148"/>
    <w:rsid w:val="004B1676"/>
    <w:rsid w:val="004C40A4"/>
    <w:rsid w:val="004D7ED6"/>
    <w:rsid w:val="005305E4"/>
    <w:rsid w:val="00631A14"/>
    <w:rsid w:val="0066417A"/>
    <w:rsid w:val="006642DA"/>
    <w:rsid w:val="00681128"/>
    <w:rsid w:val="006F7E38"/>
    <w:rsid w:val="00740979"/>
    <w:rsid w:val="007A2B2B"/>
    <w:rsid w:val="008841B5"/>
    <w:rsid w:val="008F284B"/>
    <w:rsid w:val="00922429"/>
    <w:rsid w:val="009507F8"/>
    <w:rsid w:val="00A92F65"/>
    <w:rsid w:val="00AB12FF"/>
    <w:rsid w:val="00AF1997"/>
    <w:rsid w:val="00B11E6D"/>
    <w:rsid w:val="00B85DF6"/>
    <w:rsid w:val="00C07D05"/>
    <w:rsid w:val="00C4660B"/>
    <w:rsid w:val="00D44AF6"/>
    <w:rsid w:val="00D8188B"/>
    <w:rsid w:val="00DB0719"/>
    <w:rsid w:val="00DD3E83"/>
    <w:rsid w:val="00E71574"/>
    <w:rsid w:val="00F16474"/>
    <w:rsid w:val="00FD5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631A14"/>
    <w:rPr>
      <w:sz w:val="24"/>
      <w:szCs w:val="24"/>
    </w:rPr>
  </w:style>
  <w:style w:type="paragraph" w:styleId="Heading1">
    <w:name w:val="heading 1"/>
    <w:basedOn w:val="Normal"/>
    <w:next w:val="Normal"/>
    <w:qFormat/>
    <w:rsid w:val="00731B78"/>
    <w:pPr>
      <w:keepNext/>
      <w:jc w:val="center"/>
      <w:outlineLvl w:val="0"/>
    </w:pPr>
    <w:rPr>
      <w:rFonts w:eastAsia="Times"/>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customStyle="1" w:styleId="ColorfulList-Accent11">
    <w:name w:val="Colorful List - Accent 11"/>
    <w:basedOn w:val="Normal"/>
    <w:qFormat/>
    <w:rsid w:val="007D0805"/>
    <w:pPr>
      <w:autoSpaceDE w:val="0"/>
      <w:autoSpaceDN w:val="0"/>
      <w:ind w:left="720"/>
      <w:contextualSpacing/>
    </w:pPr>
    <w:rPr>
      <w:rFonts w:ascii="Times" w:hAnsi="Times" w:cs="Times"/>
    </w:rPr>
  </w:style>
  <w:style w:type="table" w:styleId="TableGrid">
    <w:name w:val="Table Grid"/>
    <w:basedOn w:val="TableNormal"/>
    <w:rsid w:val="007D0805"/>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7D0805"/>
    <w:rPr>
      <w:color w:val="0000FF"/>
      <w:u w:val="single"/>
    </w:rPr>
  </w:style>
  <w:style w:type="paragraph" w:styleId="Header">
    <w:name w:val="header"/>
    <w:basedOn w:val="Normal"/>
    <w:link w:val="HeaderChar"/>
    <w:uiPriority w:val="99"/>
    <w:rsid w:val="007D0805"/>
    <w:pPr>
      <w:tabs>
        <w:tab w:val="center" w:pos="4320"/>
        <w:tab w:val="right" w:pos="8640"/>
      </w:tabs>
    </w:pPr>
  </w:style>
  <w:style w:type="paragraph" w:styleId="Footer">
    <w:name w:val="footer"/>
    <w:basedOn w:val="Normal"/>
    <w:link w:val="FooterChar"/>
    <w:uiPriority w:val="99"/>
    <w:rsid w:val="007D0805"/>
    <w:pPr>
      <w:tabs>
        <w:tab w:val="center" w:pos="4320"/>
        <w:tab w:val="right" w:pos="8640"/>
      </w:tabs>
    </w:pPr>
  </w:style>
  <w:style w:type="character" w:styleId="PageNumber">
    <w:name w:val="page number"/>
    <w:basedOn w:val="DefaultParagraphFont"/>
    <w:rsid w:val="007D0805"/>
  </w:style>
  <w:style w:type="paragraph" w:customStyle="1" w:styleId="NoSpacing1">
    <w:name w:val="No Spacing1"/>
    <w:qFormat/>
    <w:rsid w:val="00731B78"/>
    <w:rPr>
      <w:rFonts w:ascii="Calibri" w:hAnsi="Calibri"/>
      <w:sz w:val="22"/>
      <w:szCs w:val="22"/>
    </w:rPr>
  </w:style>
  <w:style w:type="character" w:styleId="FollowedHyperlink">
    <w:name w:val="FollowedHyperlink"/>
    <w:rsid w:val="00731B78"/>
    <w:rPr>
      <w:color w:val="800080"/>
      <w:u w:val="single"/>
    </w:rPr>
  </w:style>
  <w:style w:type="paragraph" w:styleId="Title">
    <w:name w:val="Title"/>
    <w:basedOn w:val="Normal"/>
    <w:qFormat/>
    <w:rsid w:val="00731B78"/>
    <w:pPr>
      <w:jc w:val="center"/>
    </w:pPr>
    <w:rPr>
      <w:rFonts w:eastAsia="Times"/>
      <w:b/>
      <w:sz w:val="32"/>
      <w:szCs w:val="20"/>
    </w:rPr>
  </w:style>
  <w:style w:type="paragraph" w:styleId="BodyTextIndent">
    <w:name w:val="Body Text Indent"/>
    <w:basedOn w:val="Normal"/>
    <w:rsid w:val="00731B78"/>
    <w:pPr>
      <w:ind w:left="360"/>
    </w:pPr>
    <w:rPr>
      <w:rFonts w:eastAsia="Times"/>
      <w:szCs w:val="20"/>
    </w:rPr>
  </w:style>
  <w:style w:type="character" w:customStyle="1" w:styleId="MTConvertedEquation">
    <w:name w:val="MTConvertedEquation"/>
    <w:rsid w:val="00731B78"/>
    <w:rPr>
      <w:b/>
      <w:bCs/>
      <w:sz w:val="32"/>
      <w:szCs w:val="32"/>
    </w:rPr>
  </w:style>
  <w:style w:type="character" w:customStyle="1" w:styleId="HeaderChar">
    <w:name w:val="Header Char"/>
    <w:basedOn w:val="DefaultParagraphFont"/>
    <w:link w:val="Header"/>
    <w:uiPriority w:val="99"/>
    <w:rsid w:val="00263735"/>
    <w:rPr>
      <w:sz w:val="24"/>
      <w:szCs w:val="24"/>
    </w:rPr>
  </w:style>
  <w:style w:type="character" w:customStyle="1" w:styleId="FooterChar">
    <w:name w:val="Footer Char"/>
    <w:link w:val="Footer"/>
    <w:uiPriority w:val="99"/>
    <w:rsid w:val="00740979"/>
    <w:rPr>
      <w:sz w:val="24"/>
      <w:szCs w:val="24"/>
    </w:rPr>
  </w:style>
  <w:style w:type="paragraph" w:styleId="ListParagraph">
    <w:name w:val="List Paragraph"/>
    <w:basedOn w:val="Normal"/>
    <w:uiPriority w:val="34"/>
    <w:qFormat/>
    <w:rsid w:val="005305E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631A14"/>
    <w:rPr>
      <w:sz w:val="24"/>
      <w:szCs w:val="24"/>
    </w:rPr>
  </w:style>
  <w:style w:type="paragraph" w:styleId="Heading1">
    <w:name w:val="heading 1"/>
    <w:basedOn w:val="Normal"/>
    <w:next w:val="Normal"/>
    <w:qFormat/>
    <w:rsid w:val="00731B78"/>
    <w:pPr>
      <w:keepNext/>
      <w:jc w:val="center"/>
      <w:outlineLvl w:val="0"/>
    </w:pPr>
    <w:rPr>
      <w:rFonts w:eastAsia="Times"/>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customStyle="1" w:styleId="ColorfulList-Accent11">
    <w:name w:val="Colorful List - Accent 11"/>
    <w:basedOn w:val="Normal"/>
    <w:qFormat/>
    <w:rsid w:val="007D0805"/>
    <w:pPr>
      <w:autoSpaceDE w:val="0"/>
      <w:autoSpaceDN w:val="0"/>
      <w:ind w:left="720"/>
      <w:contextualSpacing/>
    </w:pPr>
    <w:rPr>
      <w:rFonts w:ascii="Times" w:hAnsi="Times" w:cs="Times"/>
    </w:rPr>
  </w:style>
  <w:style w:type="table" w:styleId="TableGrid">
    <w:name w:val="Table Grid"/>
    <w:basedOn w:val="TableNormal"/>
    <w:rsid w:val="007D0805"/>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7D0805"/>
    <w:rPr>
      <w:color w:val="0000FF"/>
      <w:u w:val="single"/>
    </w:rPr>
  </w:style>
  <w:style w:type="paragraph" w:styleId="Header">
    <w:name w:val="header"/>
    <w:basedOn w:val="Normal"/>
    <w:link w:val="HeaderChar"/>
    <w:uiPriority w:val="99"/>
    <w:rsid w:val="007D0805"/>
    <w:pPr>
      <w:tabs>
        <w:tab w:val="center" w:pos="4320"/>
        <w:tab w:val="right" w:pos="8640"/>
      </w:tabs>
    </w:pPr>
  </w:style>
  <w:style w:type="paragraph" w:styleId="Footer">
    <w:name w:val="footer"/>
    <w:basedOn w:val="Normal"/>
    <w:link w:val="FooterChar"/>
    <w:uiPriority w:val="99"/>
    <w:rsid w:val="007D0805"/>
    <w:pPr>
      <w:tabs>
        <w:tab w:val="center" w:pos="4320"/>
        <w:tab w:val="right" w:pos="8640"/>
      </w:tabs>
    </w:pPr>
  </w:style>
  <w:style w:type="character" w:styleId="PageNumber">
    <w:name w:val="page number"/>
    <w:basedOn w:val="DefaultParagraphFont"/>
    <w:rsid w:val="007D0805"/>
  </w:style>
  <w:style w:type="paragraph" w:customStyle="1" w:styleId="NoSpacing1">
    <w:name w:val="No Spacing1"/>
    <w:qFormat/>
    <w:rsid w:val="00731B78"/>
    <w:rPr>
      <w:rFonts w:ascii="Calibri" w:hAnsi="Calibri"/>
      <w:sz w:val="22"/>
      <w:szCs w:val="22"/>
    </w:rPr>
  </w:style>
  <w:style w:type="character" w:styleId="FollowedHyperlink">
    <w:name w:val="FollowedHyperlink"/>
    <w:rsid w:val="00731B78"/>
    <w:rPr>
      <w:color w:val="800080"/>
      <w:u w:val="single"/>
    </w:rPr>
  </w:style>
  <w:style w:type="paragraph" w:styleId="Title">
    <w:name w:val="Title"/>
    <w:basedOn w:val="Normal"/>
    <w:qFormat/>
    <w:rsid w:val="00731B78"/>
    <w:pPr>
      <w:jc w:val="center"/>
    </w:pPr>
    <w:rPr>
      <w:rFonts w:eastAsia="Times"/>
      <w:b/>
      <w:sz w:val="32"/>
      <w:szCs w:val="20"/>
    </w:rPr>
  </w:style>
  <w:style w:type="paragraph" w:styleId="BodyTextIndent">
    <w:name w:val="Body Text Indent"/>
    <w:basedOn w:val="Normal"/>
    <w:rsid w:val="00731B78"/>
    <w:pPr>
      <w:ind w:left="360"/>
    </w:pPr>
    <w:rPr>
      <w:rFonts w:eastAsia="Times"/>
      <w:szCs w:val="20"/>
    </w:rPr>
  </w:style>
  <w:style w:type="character" w:customStyle="1" w:styleId="MTConvertedEquation">
    <w:name w:val="MTConvertedEquation"/>
    <w:rsid w:val="00731B78"/>
    <w:rPr>
      <w:b/>
      <w:bCs/>
      <w:sz w:val="32"/>
      <w:szCs w:val="32"/>
    </w:rPr>
  </w:style>
  <w:style w:type="character" w:customStyle="1" w:styleId="HeaderChar">
    <w:name w:val="Header Char"/>
    <w:basedOn w:val="DefaultParagraphFont"/>
    <w:link w:val="Header"/>
    <w:uiPriority w:val="99"/>
    <w:rsid w:val="00263735"/>
    <w:rPr>
      <w:sz w:val="24"/>
      <w:szCs w:val="24"/>
    </w:rPr>
  </w:style>
  <w:style w:type="character" w:customStyle="1" w:styleId="FooterChar">
    <w:name w:val="Footer Char"/>
    <w:link w:val="Footer"/>
    <w:uiPriority w:val="99"/>
    <w:rsid w:val="00740979"/>
    <w:rPr>
      <w:sz w:val="24"/>
      <w:szCs w:val="24"/>
    </w:rPr>
  </w:style>
  <w:style w:type="paragraph" w:styleId="ListParagraph">
    <w:name w:val="List Paragraph"/>
    <w:basedOn w:val="Normal"/>
    <w:uiPriority w:val="34"/>
    <w:qFormat/>
    <w:rsid w:val="005305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507046">
      <w:bodyDiv w:val="1"/>
      <w:marLeft w:val="0"/>
      <w:marRight w:val="0"/>
      <w:marTop w:val="0"/>
      <w:marBottom w:val="0"/>
      <w:divBdr>
        <w:top w:val="none" w:sz="0" w:space="0" w:color="auto"/>
        <w:left w:val="none" w:sz="0" w:space="0" w:color="auto"/>
        <w:bottom w:val="none" w:sz="0" w:space="0" w:color="auto"/>
        <w:right w:val="none" w:sz="0" w:space="0" w:color="auto"/>
      </w:divBdr>
      <w:divsChild>
        <w:div w:id="1515920573">
          <w:marLeft w:val="1613"/>
          <w:marRight w:val="0"/>
          <w:marTop w:val="106"/>
          <w:marBottom w:val="0"/>
          <w:divBdr>
            <w:top w:val="none" w:sz="0" w:space="0" w:color="auto"/>
            <w:left w:val="none" w:sz="0" w:space="0" w:color="auto"/>
            <w:bottom w:val="none" w:sz="0" w:space="0" w:color="auto"/>
            <w:right w:val="none" w:sz="0" w:space="0" w:color="auto"/>
          </w:divBdr>
        </w:div>
      </w:divsChild>
    </w:div>
    <w:div w:id="827750315">
      <w:bodyDiv w:val="1"/>
      <w:marLeft w:val="0"/>
      <w:marRight w:val="0"/>
      <w:marTop w:val="0"/>
      <w:marBottom w:val="0"/>
      <w:divBdr>
        <w:top w:val="none" w:sz="0" w:space="0" w:color="auto"/>
        <w:left w:val="none" w:sz="0" w:space="0" w:color="auto"/>
        <w:bottom w:val="none" w:sz="0" w:space="0" w:color="auto"/>
        <w:right w:val="none" w:sz="0" w:space="0" w:color="auto"/>
      </w:divBdr>
      <w:divsChild>
        <w:div w:id="1025443588">
          <w:marLeft w:val="547"/>
          <w:marRight w:val="0"/>
          <w:marTop w:val="144"/>
          <w:marBottom w:val="0"/>
          <w:divBdr>
            <w:top w:val="none" w:sz="0" w:space="0" w:color="auto"/>
            <w:left w:val="none" w:sz="0" w:space="0" w:color="auto"/>
            <w:bottom w:val="none" w:sz="0" w:space="0" w:color="auto"/>
            <w:right w:val="none" w:sz="0" w:space="0" w:color="auto"/>
          </w:divBdr>
        </w:div>
        <w:div w:id="1389453063">
          <w:marLeft w:val="547"/>
          <w:marRight w:val="0"/>
          <w:marTop w:val="144"/>
          <w:marBottom w:val="0"/>
          <w:divBdr>
            <w:top w:val="none" w:sz="0" w:space="0" w:color="auto"/>
            <w:left w:val="none" w:sz="0" w:space="0" w:color="auto"/>
            <w:bottom w:val="none" w:sz="0" w:space="0" w:color="auto"/>
            <w:right w:val="none" w:sz="0" w:space="0" w:color="auto"/>
          </w:divBdr>
        </w:div>
      </w:divsChild>
    </w:div>
    <w:div w:id="1116751125">
      <w:bodyDiv w:val="1"/>
      <w:marLeft w:val="0"/>
      <w:marRight w:val="0"/>
      <w:marTop w:val="0"/>
      <w:marBottom w:val="0"/>
      <w:divBdr>
        <w:top w:val="none" w:sz="0" w:space="0" w:color="auto"/>
        <w:left w:val="none" w:sz="0" w:space="0" w:color="auto"/>
        <w:bottom w:val="none" w:sz="0" w:space="0" w:color="auto"/>
        <w:right w:val="none" w:sz="0" w:space="0" w:color="auto"/>
      </w:divBdr>
    </w:div>
    <w:div w:id="1146899951">
      <w:bodyDiv w:val="1"/>
      <w:marLeft w:val="0"/>
      <w:marRight w:val="0"/>
      <w:marTop w:val="0"/>
      <w:marBottom w:val="0"/>
      <w:divBdr>
        <w:top w:val="none" w:sz="0" w:space="0" w:color="auto"/>
        <w:left w:val="none" w:sz="0" w:space="0" w:color="auto"/>
        <w:bottom w:val="none" w:sz="0" w:space="0" w:color="auto"/>
        <w:right w:val="none" w:sz="0" w:space="0" w:color="auto"/>
      </w:divBdr>
      <w:divsChild>
        <w:div w:id="1255162406">
          <w:marLeft w:val="547"/>
          <w:marRight w:val="0"/>
          <w:marTop w:val="144"/>
          <w:marBottom w:val="0"/>
          <w:divBdr>
            <w:top w:val="none" w:sz="0" w:space="0" w:color="auto"/>
            <w:left w:val="none" w:sz="0" w:space="0" w:color="auto"/>
            <w:bottom w:val="none" w:sz="0" w:space="0" w:color="auto"/>
            <w:right w:val="none" w:sz="0" w:space="0" w:color="auto"/>
          </w:divBdr>
        </w:div>
        <w:div w:id="1649507522">
          <w:marLeft w:val="547"/>
          <w:marRight w:val="0"/>
          <w:marTop w:val="144"/>
          <w:marBottom w:val="0"/>
          <w:divBdr>
            <w:top w:val="none" w:sz="0" w:space="0" w:color="auto"/>
            <w:left w:val="none" w:sz="0" w:space="0" w:color="auto"/>
            <w:bottom w:val="none" w:sz="0" w:space="0" w:color="auto"/>
            <w:right w:val="none" w:sz="0" w:space="0" w:color="auto"/>
          </w:divBdr>
        </w:div>
      </w:divsChild>
    </w:div>
    <w:div w:id="1253780497">
      <w:bodyDiv w:val="1"/>
      <w:marLeft w:val="0"/>
      <w:marRight w:val="0"/>
      <w:marTop w:val="0"/>
      <w:marBottom w:val="0"/>
      <w:divBdr>
        <w:top w:val="none" w:sz="0" w:space="0" w:color="auto"/>
        <w:left w:val="none" w:sz="0" w:space="0" w:color="auto"/>
        <w:bottom w:val="none" w:sz="0" w:space="0" w:color="auto"/>
        <w:right w:val="none" w:sz="0" w:space="0" w:color="auto"/>
      </w:divBdr>
      <w:divsChild>
        <w:div w:id="1499879809">
          <w:marLeft w:val="1613"/>
          <w:marRight w:val="0"/>
          <w:marTop w:val="106"/>
          <w:marBottom w:val="0"/>
          <w:divBdr>
            <w:top w:val="none" w:sz="0" w:space="0" w:color="auto"/>
            <w:left w:val="none" w:sz="0" w:space="0" w:color="auto"/>
            <w:bottom w:val="none" w:sz="0" w:space="0" w:color="auto"/>
            <w:right w:val="none" w:sz="0" w:space="0" w:color="auto"/>
          </w:divBdr>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AFE73E48</Template>
  <TotalTime>22</TotalTime>
  <Pages>3</Pages>
  <Words>823</Words>
  <Characters>4690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Unit 1 Patterns  (4 Weeks)</vt:lpstr>
    </vt:vector>
  </TitlesOfParts>
  <Company>Central Connecticut State University</Company>
  <LinksUpToDate>false</LinksUpToDate>
  <CharactersWithSpaces>5502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1 Patterns  (4 Weeks)</dc:title>
  <dc:creator>Tim Craine User</dc:creator>
  <cp:lastModifiedBy>Freeman, Andre' L</cp:lastModifiedBy>
  <cp:revision>3</cp:revision>
  <dcterms:created xsi:type="dcterms:W3CDTF">2012-07-08T00:14:00Z</dcterms:created>
  <dcterms:modified xsi:type="dcterms:W3CDTF">2012-07-08T00:36:00Z</dcterms:modified>
</cp:coreProperties>
</file>