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050E67" w:rsidP="001C2BF3">
            <w:pPr>
              <w:pStyle w:val="NoSpacing"/>
              <w:rPr>
                <w:color w:val="FFFFFF" w:themeColor="background1"/>
                <w:sz w:val="44"/>
                <w:szCs w:val="32"/>
              </w:rPr>
            </w:pPr>
            <w:r w:rsidRPr="00050E67">
              <w:rPr>
                <w:color w:val="FFFFFF" w:themeColor="background1"/>
                <w:sz w:val="44"/>
                <w:szCs w:val="32"/>
              </w:rPr>
              <w:t>Module 1</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546CDC">
            <w:pPr>
              <w:pStyle w:val="NoSpacing"/>
              <w:rPr>
                <w:color w:val="FFFFFF" w:themeColor="background1"/>
                <w:sz w:val="40"/>
                <w:szCs w:val="40"/>
              </w:rPr>
            </w:pPr>
            <w:r>
              <w:rPr>
                <w:color w:val="FFFFFF" w:themeColor="background1"/>
                <w:sz w:val="40"/>
                <w:szCs w:val="40"/>
              </w:rPr>
              <w:t xml:space="preserve">Focus on </w:t>
            </w:r>
            <w:r w:rsidR="00546CDC">
              <w:rPr>
                <w:color w:val="FFFFFF" w:themeColor="background1"/>
                <w:sz w:val="40"/>
                <w:szCs w:val="40"/>
              </w:rPr>
              <w:t>Practice Standards</w:t>
            </w:r>
          </w:p>
        </w:tc>
      </w:tr>
    </w:tbl>
    <w:p w:rsidR="006A117F" w:rsidRDefault="006A117F">
      <w:pPr>
        <w:pStyle w:val="Subtitle"/>
      </w:pPr>
    </w:p>
    <w:p w:rsidR="00A26AA2" w:rsidRPr="00543D9D" w:rsidRDefault="00893121" w:rsidP="00A26AA2">
      <w:pPr>
        <w:pStyle w:val="Subtitle"/>
        <w:rPr>
          <w:color w:val="auto"/>
          <w:spacing w:val="0"/>
          <w:sz w:val="56"/>
          <w:szCs w:val="48"/>
        </w:rPr>
      </w:pPr>
      <w:r>
        <w:rPr>
          <w:color w:val="auto"/>
          <w:spacing w:val="0"/>
          <w:sz w:val="56"/>
          <w:szCs w:val="48"/>
        </w:rPr>
        <w:t>Section</w:t>
      </w:r>
      <w:r w:rsidR="00C96749">
        <w:rPr>
          <w:color w:val="auto"/>
          <w:spacing w:val="0"/>
          <w:sz w:val="56"/>
          <w:szCs w:val="48"/>
        </w:rPr>
        <w:t xml:space="preserve"> 4</w:t>
      </w:r>
    </w:p>
    <w:p w:rsidR="007D1751"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r w:rsidR="007D1751">
        <w:t>Connecticut Core Standard</w:t>
      </w:r>
      <w:r>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2618AC">
        <w:t>K</w:t>
      </w:r>
      <w:r w:rsidR="003B35B6">
        <w:t>–</w:t>
      </w:r>
      <w:r w:rsidR="002618AC">
        <w:t>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7B47D0" w:rsidRPr="007B47D0" w:rsidRDefault="007B47D0" w:rsidP="007B47D0">
      <w:pPr>
        <w:pStyle w:val="Heading1"/>
      </w:pPr>
      <w:bookmarkStart w:id="0" w:name="_Toc380163765"/>
      <w:bookmarkStart w:id="1" w:name="_Toc381967661"/>
      <w:r>
        <w:lastRenderedPageBreak/>
        <w:t>Session at-a-Glance</w:t>
      </w:r>
    </w:p>
    <w:p w:rsidR="00BC4E08" w:rsidRDefault="00BC4E08" w:rsidP="00BC4E08">
      <w:pPr>
        <w:pStyle w:val="Heading3"/>
      </w:pPr>
      <w:r>
        <w:t>Section 4: Supporting Students to “Make sense of problems and persevere in solving them” (35 minutes)</w:t>
      </w:r>
      <w:bookmarkEnd w:id="0"/>
      <w:bookmarkEnd w:id="1"/>
    </w:p>
    <w:p w:rsidR="00BC4E08" w:rsidRDefault="00BC4E08" w:rsidP="00BC4E08">
      <w:pPr>
        <w:rPr>
          <w:b/>
        </w:rPr>
      </w:pPr>
      <w:r>
        <w:t xml:space="preserve">Participants will begin by working through the </w:t>
      </w:r>
      <w:r w:rsidR="003852EB" w:rsidRPr="003852EB">
        <w:rPr>
          <w:i/>
        </w:rPr>
        <w:t>Two Machines, One Job</w:t>
      </w:r>
      <w:r w:rsidRPr="003852EB">
        <w:rPr>
          <w:i/>
        </w:rPr>
        <w:t xml:space="preserve"> </w:t>
      </w:r>
      <w:r w:rsidR="00B671E4" w:rsidRPr="003852EB">
        <w:t>Activity</w:t>
      </w:r>
      <w:r>
        <w:t xml:space="preserve">. Participants will debrief the task as a large group and talk about the experience from a personal standpoint. Participants will then work together to discuss what would be needed to help students make sense of this problem and to persevere in solving it. Using this information and the experience of the </w:t>
      </w:r>
      <w:r w:rsidR="003852EB" w:rsidRPr="003852EB">
        <w:rPr>
          <w:i/>
        </w:rPr>
        <w:t xml:space="preserve">Two Machines, One Job </w:t>
      </w:r>
      <w:r w:rsidR="00B671E4" w:rsidRPr="003852EB">
        <w:t>Activity</w:t>
      </w:r>
      <w:r w:rsidRPr="003852EB">
        <w:t>,</w:t>
      </w:r>
      <w:r>
        <w:t xml:space="preserve"> participants will create a description of a classroom environment that is set up to help students “</w:t>
      </w:r>
      <w:r w:rsidRPr="00E242EC">
        <w:rPr>
          <w:i/>
        </w:rPr>
        <w:t>Make sense of problems and persevere in solving them.”</w:t>
      </w:r>
    </w:p>
    <w:p w:rsidR="00BC4E08" w:rsidRPr="00BF58C6" w:rsidRDefault="00BC4E08" w:rsidP="00BC4E08">
      <w:pPr>
        <w:pStyle w:val="Heading5"/>
      </w:pPr>
      <w:r>
        <w:t>Supporting Documents:</w:t>
      </w:r>
    </w:p>
    <w:p w:rsidR="00BC4E08" w:rsidRPr="00A85A82" w:rsidRDefault="003852EB" w:rsidP="00A562EC">
      <w:pPr>
        <w:pStyle w:val="BulletList"/>
      </w:pPr>
      <w:r w:rsidRPr="003852EB">
        <w:t>Two Machines, One Job</w:t>
      </w:r>
      <w:r w:rsidR="004F4511">
        <w:t xml:space="preserve"> Activity</w:t>
      </w:r>
    </w:p>
    <w:p w:rsidR="00BC4E08" w:rsidRPr="00BF58C6" w:rsidRDefault="00BC4E08" w:rsidP="00BC4E08">
      <w:pPr>
        <w:pStyle w:val="Heading5"/>
      </w:pPr>
      <w:r w:rsidRPr="00BF58C6">
        <w:t>Materials</w:t>
      </w:r>
    </w:p>
    <w:p w:rsidR="00BC4E08" w:rsidRDefault="00BC4E08" w:rsidP="00A562EC">
      <w:pPr>
        <w:pStyle w:val="BulletList"/>
      </w:pPr>
      <w:r w:rsidRPr="00BF58C6">
        <w:t>Chart paper</w:t>
      </w:r>
      <w:r>
        <w:t xml:space="preserve"> and markers </w:t>
      </w:r>
    </w:p>
    <w:p w:rsidR="00B671E4" w:rsidRDefault="00B671E4" w:rsidP="00B671E4">
      <w:pPr>
        <w:pStyle w:val="Heading5"/>
      </w:pPr>
      <w:r>
        <w:t>PowerPoint Slides:</w:t>
      </w:r>
    </w:p>
    <w:p w:rsidR="00B671E4" w:rsidRDefault="00B671E4" w:rsidP="00A562EC">
      <w:pPr>
        <w:pStyle w:val="BulletList"/>
      </w:pPr>
      <w:r>
        <w:t>67–69</w:t>
      </w:r>
    </w:p>
    <w:p w:rsidR="00567FC0" w:rsidRDefault="00567FC0" w:rsidP="00567FC0">
      <w:pPr>
        <w:pStyle w:val="Heading1"/>
      </w:pPr>
      <w:bookmarkStart w:id="2" w:name="_Toc378838499"/>
      <w:bookmarkStart w:id="3" w:name="_Toc381967667"/>
      <w:r>
        <w:t>Session Implementation</w:t>
      </w:r>
      <w:bookmarkEnd w:id="3"/>
    </w:p>
    <w:tbl>
      <w:tblPr>
        <w:tblW w:w="10450"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70"/>
        <w:gridCol w:w="6880"/>
      </w:tblGrid>
      <w:tr w:rsidR="009C4347" w:rsidRPr="009C4347" w:rsidTr="006D3B92">
        <w:trPr>
          <w:jc w:val="center"/>
        </w:trPr>
        <w:tc>
          <w:tcPr>
            <w:tcW w:w="10450" w:type="dxa"/>
            <w:gridSpan w:val="2"/>
            <w:shd w:val="clear" w:color="auto" w:fill="9BBB59" w:themeFill="accent3"/>
          </w:tcPr>
          <w:p w:rsidR="009C4347" w:rsidRPr="009C4347" w:rsidRDefault="00655092" w:rsidP="00F12AFC">
            <w:pPr>
              <w:spacing w:after="60"/>
              <w:rPr>
                <w:b/>
                <w:noProof/>
                <w:color w:val="FFFFFF" w:themeColor="background1"/>
                <w:sz w:val="24"/>
              </w:rPr>
            </w:pPr>
            <w:r>
              <w:rPr>
                <w:b/>
                <w:color w:val="FFFFFF" w:themeColor="background1"/>
                <w:sz w:val="24"/>
              </w:rPr>
              <w:t>Section 4</w:t>
            </w:r>
          </w:p>
        </w:tc>
      </w:tr>
      <w:tr w:rsidR="009C4347" w:rsidRPr="00B00E9D" w:rsidTr="006D3B92">
        <w:trPr>
          <w:jc w:val="center"/>
        </w:trPr>
        <w:tc>
          <w:tcPr>
            <w:tcW w:w="3570" w:type="dxa"/>
          </w:tcPr>
          <w:p w:rsidR="009C4347" w:rsidRDefault="00FA3B0E" w:rsidP="009C4347">
            <w:pPr>
              <w:spacing w:after="0"/>
            </w:pPr>
            <w:r>
              <w:rPr>
                <w:noProof/>
                <w:lang w:eastAsia="en-US"/>
              </w:rPr>
              <w:drawing>
                <wp:inline distT="0" distB="0" distL="0" distR="0">
                  <wp:extent cx="2120900" cy="1593850"/>
                  <wp:effectExtent l="0" t="0" r="0" b="0"/>
                  <wp:docPr id="72" name="Picture 72" descr="N:\CLIENTS\CSDE\Development\Module 1\Math\PowerPoint\CT Math K-5 Module 1_jpegs\Slide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CLIENTS\CSDE\Development\Module 1\Math\PowerPoint\CT Math K-5 Module 1_jpegs\Slide6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9C4347" w:rsidRPr="00B00E9D" w:rsidRDefault="009C4347" w:rsidP="009C4347">
            <w:pPr>
              <w:spacing w:after="0"/>
            </w:pPr>
            <w:r w:rsidRPr="00B00E9D">
              <w:t xml:space="preserve">Slide </w:t>
            </w:r>
            <w:r w:rsidR="00B87FD2">
              <w:t>67</w:t>
            </w:r>
          </w:p>
        </w:tc>
        <w:tc>
          <w:tcPr>
            <w:tcW w:w="6880" w:type="dxa"/>
          </w:tcPr>
          <w:p w:rsidR="009C4347" w:rsidRPr="00B00E9D" w:rsidRDefault="009C4347" w:rsidP="009C4347"/>
        </w:tc>
      </w:tr>
      <w:tr w:rsidR="009C4347" w:rsidTr="006D3B92">
        <w:trPr>
          <w:jc w:val="center"/>
        </w:trPr>
        <w:tc>
          <w:tcPr>
            <w:tcW w:w="10450" w:type="dxa"/>
            <w:gridSpan w:val="2"/>
          </w:tcPr>
          <w:p w:rsidR="0093598D" w:rsidRPr="0093598D" w:rsidRDefault="0093598D" w:rsidP="0093598D">
            <w:pPr>
              <w:spacing w:after="0"/>
            </w:pPr>
            <w:r w:rsidRPr="0093598D">
              <w:rPr>
                <w:b/>
                <w:bCs/>
              </w:rPr>
              <w:t>Section 4: Supporting Students to “Make sense of problems and persevere in solving them.”</w:t>
            </w:r>
          </w:p>
          <w:p w:rsidR="0093598D" w:rsidRPr="0093598D" w:rsidRDefault="0093598D" w:rsidP="0093598D">
            <w:pPr>
              <w:spacing w:after="0"/>
            </w:pPr>
            <w:r w:rsidRPr="0093598D">
              <w:t>Section 4:Training Objectives:</w:t>
            </w:r>
          </w:p>
          <w:p w:rsidR="000E4A4B" w:rsidRPr="009708B7" w:rsidRDefault="00946D76" w:rsidP="00A562EC">
            <w:pPr>
              <w:pStyle w:val="BulletList"/>
            </w:pPr>
            <w:r w:rsidRPr="009708B7">
              <w:t xml:space="preserve">For participants to experience a mathematics task from a </w:t>
            </w:r>
            <w:r w:rsidR="007048CE" w:rsidRPr="009708B7">
              <w:t>student’s</w:t>
            </w:r>
            <w:r w:rsidRPr="009708B7">
              <w:t xml:space="preserve"> perspective in order to gain a deeper understanding of what it means to make sense of a problem and persevere in solving</w:t>
            </w:r>
            <w:r w:rsidRPr="0093598D">
              <w:t xml:space="preserve"> it. </w:t>
            </w:r>
          </w:p>
          <w:p w:rsidR="0093598D" w:rsidRPr="0093598D" w:rsidRDefault="0093598D" w:rsidP="0093598D">
            <w:pPr>
              <w:spacing w:after="0"/>
            </w:pPr>
            <w:r w:rsidRPr="0093598D">
              <w:lastRenderedPageBreak/>
              <w:t>Section 4 Outline:</w:t>
            </w:r>
          </w:p>
          <w:p w:rsidR="0093598D" w:rsidRPr="0093598D" w:rsidRDefault="0093598D" w:rsidP="0093598D">
            <w:pPr>
              <w:spacing w:after="0"/>
            </w:pPr>
            <w:r w:rsidRPr="0093598D">
              <w:t>1. Participants</w:t>
            </w:r>
            <w:r>
              <w:t xml:space="preserve"> will begin by working through </w:t>
            </w:r>
            <w:r w:rsidRPr="0093598D">
              <w:t xml:space="preserve">the </w:t>
            </w:r>
            <w:r w:rsidRPr="0093598D">
              <w:rPr>
                <w:i/>
                <w:iCs/>
              </w:rPr>
              <w:t>Two Machines, One Job</w:t>
            </w:r>
            <w:r w:rsidRPr="0093598D">
              <w:t xml:space="preserve"> task. Participants will debrief the task as a large group and talk about the experience from a personal standpoint. 2. Participants will then work together to discuss what would be needed to help students make sense of this problem and to persevere in solving it. Using this information and the experience of the </w:t>
            </w:r>
            <w:r w:rsidRPr="0093598D">
              <w:rPr>
                <w:i/>
                <w:iCs/>
              </w:rPr>
              <w:t>Two Machines, One Job</w:t>
            </w:r>
            <w:r w:rsidRPr="0093598D">
              <w:t xml:space="preserve"> task, participants will create a description of a classroom environment that is set up to help students “</w:t>
            </w:r>
            <w:r w:rsidRPr="0093598D">
              <w:rPr>
                <w:i/>
                <w:iCs/>
              </w:rPr>
              <w:t>Make sense of problems and persevere in solving them.”</w:t>
            </w:r>
          </w:p>
          <w:p w:rsidR="0093598D" w:rsidRPr="0093598D" w:rsidRDefault="0093598D" w:rsidP="0093598D">
            <w:pPr>
              <w:spacing w:after="0"/>
            </w:pPr>
            <w:r w:rsidRPr="0093598D">
              <w:rPr>
                <w:b/>
                <w:bCs/>
              </w:rPr>
              <w:t>Supporting Documents</w:t>
            </w:r>
          </w:p>
          <w:p w:rsidR="0093598D" w:rsidRPr="0093598D" w:rsidRDefault="0093598D" w:rsidP="0093598D">
            <w:pPr>
              <w:spacing w:after="0"/>
            </w:pPr>
            <w:r w:rsidRPr="0093598D">
              <w:t xml:space="preserve">Two Machines, One Job </w:t>
            </w:r>
          </w:p>
          <w:p w:rsidR="0093598D" w:rsidRPr="0093598D" w:rsidRDefault="0093598D" w:rsidP="0093598D">
            <w:pPr>
              <w:spacing w:after="0"/>
            </w:pPr>
            <w:r w:rsidRPr="0093598D">
              <w:rPr>
                <w:b/>
                <w:bCs/>
              </w:rPr>
              <w:t>Materials</w:t>
            </w:r>
          </w:p>
          <w:p w:rsidR="0093598D" w:rsidRPr="0093598D" w:rsidRDefault="0093598D" w:rsidP="0093598D">
            <w:pPr>
              <w:spacing w:after="0"/>
            </w:pPr>
            <w:r w:rsidRPr="0093598D">
              <w:t>Chart paper, markers, tape</w:t>
            </w:r>
          </w:p>
          <w:p w:rsidR="0093598D" w:rsidRPr="0093598D" w:rsidRDefault="0093598D" w:rsidP="0093598D">
            <w:pPr>
              <w:spacing w:after="0"/>
            </w:pPr>
            <w:r w:rsidRPr="0093598D">
              <w:rPr>
                <w:b/>
                <w:bCs/>
              </w:rPr>
              <w:t>Key Implementation Notes:</w:t>
            </w:r>
          </w:p>
          <w:p w:rsidR="009C4347" w:rsidRDefault="0093598D" w:rsidP="0093598D">
            <w:pPr>
              <w:spacing w:after="0"/>
            </w:pPr>
            <w:r w:rsidRPr="0093598D">
              <w:t xml:space="preserve">In this activity participants will work a challenging problem and then discuss what information they needed in order to make sense of the problem and how they helped themselves to persevere. Note that this problem is NOT a K-5 problem. However, it was chosen in order to have participants feel, see, and understand what students go through as they work to make sense of problem and persevere in solving them. With that in mind, be sure to move throughout the room as participants work, ask questions that will help participants move forward if they get stuck, and to listen closely as groups work. Make note of interesting comments, ideas, and strategies that you will want to make sure to raise in the large group discussion.  </w:t>
            </w:r>
          </w:p>
        </w:tc>
      </w:tr>
      <w:tr w:rsidR="009C4347" w:rsidRPr="00B00E9D" w:rsidTr="006D3B92">
        <w:trPr>
          <w:jc w:val="center"/>
        </w:trPr>
        <w:tc>
          <w:tcPr>
            <w:tcW w:w="3570" w:type="dxa"/>
          </w:tcPr>
          <w:p w:rsidR="009C4347" w:rsidRDefault="00FA3B0E" w:rsidP="009C4347">
            <w:pPr>
              <w:spacing w:after="0"/>
            </w:pPr>
            <w:r>
              <w:rPr>
                <w:noProof/>
                <w:lang w:eastAsia="en-US"/>
              </w:rPr>
              <w:lastRenderedPageBreak/>
              <w:drawing>
                <wp:inline distT="0" distB="0" distL="0" distR="0">
                  <wp:extent cx="2120900" cy="1593850"/>
                  <wp:effectExtent l="0" t="0" r="0" b="0"/>
                  <wp:docPr id="73" name="Picture 73" descr="N:\CLIENTS\CSDE\Development\Module 1\Math\PowerPoint\CT Math K-5 Module 1_jpegs\Slide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N:\CLIENTS\CSDE\Development\Module 1\Math\PowerPoint\CT Math K-5 Module 1_jpegs\Slide6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9C4347" w:rsidRPr="00B00E9D" w:rsidRDefault="009C4347" w:rsidP="009C4347">
            <w:pPr>
              <w:spacing w:after="0"/>
            </w:pPr>
            <w:r w:rsidRPr="00A650DF">
              <w:t>Slide</w:t>
            </w:r>
            <w:r w:rsidR="00CF4EF9">
              <w:t xml:space="preserve"> 68</w:t>
            </w:r>
          </w:p>
        </w:tc>
        <w:tc>
          <w:tcPr>
            <w:tcW w:w="6880" w:type="dxa"/>
          </w:tcPr>
          <w:p w:rsidR="009C4347" w:rsidRPr="00B00E9D" w:rsidRDefault="009C4347" w:rsidP="009C4347"/>
        </w:tc>
      </w:tr>
      <w:tr w:rsidR="00383D4E" w:rsidRPr="00B00E9D" w:rsidTr="006D3B92">
        <w:trPr>
          <w:jc w:val="center"/>
        </w:trPr>
        <w:tc>
          <w:tcPr>
            <w:tcW w:w="10450" w:type="dxa"/>
            <w:gridSpan w:val="2"/>
          </w:tcPr>
          <w:p w:rsidR="00383D4E" w:rsidRPr="00B00E9D" w:rsidRDefault="0093598D" w:rsidP="009C4347">
            <w:r w:rsidRPr="0093598D">
              <w:rPr>
                <w:b/>
                <w:bCs/>
              </w:rPr>
              <w:t xml:space="preserve">Two Machines, One Job: </w:t>
            </w:r>
            <w:r w:rsidRPr="0093598D">
              <w:t xml:space="preserve"> Explain to participants that you want to give them an opportunity to see, think, and feel what their students do when solving problems. Have them first read the problem (on the slide and in the</w:t>
            </w:r>
            <w:r w:rsidRPr="0093598D">
              <w:rPr>
                <w:i/>
                <w:iCs/>
              </w:rPr>
              <w:t xml:space="preserve"> </w:t>
            </w:r>
            <w:r w:rsidRPr="0093598D">
              <w:t xml:space="preserve">Participant Guide on page 26) and take 3 minutes to start working on this </w:t>
            </w:r>
            <w:r w:rsidR="006D3B92">
              <w:t>a</w:t>
            </w:r>
            <w:r w:rsidRPr="0093598D">
              <w:t xml:space="preserve">lone. When three minutes are up, have participants work in small groups to solve the problem. The first 5 minutes of their group work should entail each group member taking one minute to present their initial thoughts. No one else should talk as they should be in listening mode only. After the 5 minutes of sharing has been completed, have participants work together to expand on those ideas and solve the problem. Give them 20 minutes to work and explain that each group should put their final solution on chart paper. If you see that groups are struggling, stop the work about every 5 minutes </w:t>
            </w:r>
            <w:r w:rsidRPr="0093598D">
              <w:lastRenderedPageBreak/>
              <w:t xml:space="preserve">and have the whole group discuss where they are, what their thinking is, and strategies that they are trying. This is a good way to help those that are struggling to hear other ideas and perspectives rather than waiting until right at the end. Also, use this time to answer questions that participants might have about the problem. Just be careful not to give away a possible solution with your answers. When time is finally called, have groups share their work and, as a large group, talk about what made this problem challenging, what did they have to do to make sense of the problem, and what it felt like to persevere with this problem. This will give participants a quick look into what we are asking students to do. Also, ask participants to identify specific strategies that you used in order to assist them in persevering with solving this problem. Answers to look for may include strategies such as the following: the questions that were asked, having participants draw a picture, having participants break the problem into smaller parts, and so forth. The goal of this portion of the discussion is to provide examples of instructional strategies that can be used with students to help them persevere when solving challenging problems. </w:t>
            </w:r>
          </w:p>
        </w:tc>
      </w:tr>
      <w:tr w:rsidR="009C4347" w:rsidRPr="00B00E9D" w:rsidTr="006D3B92">
        <w:trPr>
          <w:jc w:val="center"/>
        </w:trPr>
        <w:tc>
          <w:tcPr>
            <w:tcW w:w="3570" w:type="dxa"/>
          </w:tcPr>
          <w:p w:rsidR="009C4347" w:rsidRDefault="00FA3B0E" w:rsidP="009C4347">
            <w:pPr>
              <w:spacing w:after="0"/>
            </w:pPr>
            <w:r>
              <w:rPr>
                <w:noProof/>
                <w:lang w:eastAsia="en-US"/>
              </w:rPr>
              <w:lastRenderedPageBreak/>
              <w:drawing>
                <wp:inline distT="0" distB="0" distL="0" distR="0">
                  <wp:extent cx="2120900" cy="1593850"/>
                  <wp:effectExtent l="0" t="0" r="0" b="0"/>
                  <wp:docPr id="74" name="Picture 74" descr="N:\CLIENTS\CSDE\Development\Module 1\Math\PowerPoint\CT Math K-5 Module 1_jpegs\Slide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CLIENTS\CSDE\Development\Module 1\Math\PowerPoint\CT Math K-5 Module 1_jpegs\Slide6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0900" cy="1593850"/>
                          </a:xfrm>
                          <a:prstGeom prst="rect">
                            <a:avLst/>
                          </a:prstGeom>
                          <a:noFill/>
                          <a:ln>
                            <a:noFill/>
                          </a:ln>
                        </pic:spPr>
                      </pic:pic>
                    </a:graphicData>
                  </a:graphic>
                </wp:inline>
              </w:drawing>
            </w:r>
          </w:p>
          <w:p w:rsidR="009C4347" w:rsidRPr="00B00E9D" w:rsidRDefault="009C4347" w:rsidP="009C4347">
            <w:pPr>
              <w:spacing w:after="0"/>
            </w:pPr>
            <w:r w:rsidRPr="00B00E9D">
              <w:t xml:space="preserve">Slide </w:t>
            </w:r>
            <w:r w:rsidR="00CF4EF9">
              <w:t>69</w:t>
            </w:r>
          </w:p>
        </w:tc>
        <w:tc>
          <w:tcPr>
            <w:tcW w:w="6880" w:type="dxa"/>
          </w:tcPr>
          <w:p w:rsidR="009C4347" w:rsidRPr="00B00E9D" w:rsidRDefault="009C4347" w:rsidP="009C4347"/>
        </w:tc>
      </w:tr>
      <w:tr w:rsidR="0093598D" w:rsidTr="006D3B92">
        <w:trPr>
          <w:jc w:val="center"/>
        </w:trPr>
        <w:tc>
          <w:tcPr>
            <w:tcW w:w="10450" w:type="dxa"/>
            <w:gridSpan w:val="2"/>
          </w:tcPr>
          <w:p w:rsidR="0093598D" w:rsidRDefault="0093598D" w:rsidP="0093598D">
            <w:pPr>
              <w:spacing w:after="120"/>
            </w:pPr>
            <w:r w:rsidRPr="0093598D">
              <w:rPr>
                <w:b/>
                <w:bCs/>
              </w:rPr>
              <w:t xml:space="preserve">Classroom Environment that Supports Perseverance. </w:t>
            </w:r>
            <w:r w:rsidRPr="0093598D">
              <w:t xml:space="preserve">Direct participants attention back to the norms they created for working together as adults and ask them to think about the environment that was created that allowed them to feel comfortable with struggling and persevering with the </w:t>
            </w:r>
            <w:r w:rsidRPr="0093598D">
              <w:rPr>
                <w:i/>
                <w:iCs/>
              </w:rPr>
              <w:t xml:space="preserve">Two Machines, One Job </w:t>
            </w:r>
            <w:r w:rsidRPr="0093598D">
              <w:t xml:space="preserve">problem. Now, ask them to think about how those environmental elements translate into the classroom environment. Have participants, on </w:t>
            </w:r>
            <w:r w:rsidRPr="0093598D">
              <w:rPr>
                <w:b/>
                <w:bCs/>
              </w:rPr>
              <w:t xml:space="preserve">page </w:t>
            </w:r>
            <w:r w:rsidR="006D3B92">
              <w:rPr>
                <w:b/>
                <w:bCs/>
              </w:rPr>
              <w:t>27</w:t>
            </w:r>
            <w:r w:rsidRPr="0093598D">
              <w:t>, create a description of a classroom environme</w:t>
            </w:r>
            <w:r w:rsidR="007048CE">
              <w:t xml:space="preserve">nt that supports perseverance. </w:t>
            </w:r>
            <w:r w:rsidRPr="0093598D">
              <w:t xml:space="preserve">As time permits, have volunteers share their ideas before moving on to the next activity. Key aspects that need to be brought out the conversation include, a safe environment for asking questions, a understanding that mistakes are important steps in learning, an understanding that multiple perspectives are helpful in creating a solution strategy, and that there is not always one right way to solve a problem. Transition to the next section by explaining to participants that even though multiple and varied strategies for solving the same problem are promoted within the standards, one thing that must stay constant is students attention to the precision of the mathematics. </w:t>
            </w:r>
          </w:p>
        </w:tc>
      </w:tr>
    </w:tbl>
    <w:p w:rsidR="006D3B92" w:rsidRDefault="006D3B92" w:rsidP="007B47D0">
      <w:bookmarkStart w:id="4" w:name="_GoBack"/>
      <w:bookmarkEnd w:id="4"/>
    </w:p>
    <w:bookmarkEnd w:id="2"/>
    <w:sectPr w:rsidR="006D3B92" w:rsidSect="002E7BD5">
      <w:headerReference w:type="even" r:id="rId14"/>
      <w:headerReference w:type="default" r:id="rId15"/>
      <w:footerReference w:type="even" r:id="rId16"/>
      <w:footerReference w:type="default" r:id="rId17"/>
      <w:footerReference w:type="first" r:id="rId18"/>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168" w:rsidRDefault="00C57168">
      <w:pPr>
        <w:spacing w:after="0" w:line="240" w:lineRule="auto"/>
      </w:pPr>
      <w:r>
        <w:separator/>
      </w:r>
    </w:p>
  </w:endnote>
  <w:endnote w:type="continuationSeparator" w:id="0">
    <w:p w:rsidR="00C57168" w:rsidRDefault="00C5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C57168">
    <w:pPr>
      <w:pStyle w:val="Footer"/>
    </w:pPr>
  </w:p>
  <w:p w:rsidR="00C57168" w:rsidRDefault="00C57168">
    <w:pPr>
      <w:pStyle w:val="FooterEven"/>
    </w:pPr>
    <w:r>
      <w:t xml:space="preserve">Page </w:t>
    </w:r>
    <w:r>
      <w:fldChar w:fldCharType="begin"/>
    </w:r>
    <w:r>
      <w:instrText xml:space="preserve"> PAGE   \* MERGEFORMAT </w:instrText>
    </w:r>
    <w:r>
      <w:fldChar w:fldCharType="separate"/>
    </w:r>
    <w:r w:rsidRPr="00726A0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Pr="00563080" w:rsidRDefault="00C57168" w:rsidP="00563080">
    <w:pPr>
      <w:pStyle w:val="Footer"/>
      <w:spacing w:before="240" w:after="0"/>
      <w:rPr>
        <w:sz w:val="10"/>
        <w:szCs w:val="10"/>
      </w:rPr>
    </w:pPr>
  </w:p>
  <w:p w:rsidR="00C57168" w:rsidRPr="004D3D30" w:rsidRDefault="00C5716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C57168" w:rsidTr="00B43439">
      <w:tc>
        <w:tcPr>
          <w:tcW w:w="3432" w:type="dxa"/>
        </w:tcPr>
        <w:p w:rsidR="00C57168" w:rsidRDefault="00C57168" w:rsidP="00832E3D">
          <w:pPr>
            <w:pStyle w:val="FooterOdd"/>
            <w:pBdr>
              <w:top w:val="none" w:sz="0" w:space="0" w:color="auto"/>
            </w:pBdr>
            <w:spacing w:before="0" w:after="0"/>
            <w:rPr>
              <w:color w:val="auto"/>
            </w:rPr>
          </w:pPr>
        </w:p>
      </w:tc>
      <w:tc>
        <w:tcPr>
          <w:tcW w:w="3432" w:type="dxa"/>
        </w:tcPr>
        <w:p w:rsidR="00C57168" w:rsidRDefault="00C57168"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7B47D0">
            <w:rPr>
              <w:noProof/>
              <w:color w:val="auto"/>
            </w:rPr>
            <w:t>4</w:t>
          </w:r>
          <w:r w:rsidRPr="00CE3BCA">
            <w:rPr>
              <w:color w:val="auto"/>
            </w:rPr>
            <w:fldChar w:fldCharType="end"/>
          </w:r>
        </w:p>
      </w:tc>
      <w:tc>
        <w:tcPr>
          <w:tcW w:w="3432" w:type="dxa"/>
        </w:tcPr>
        <w:p w:rsidR="00C57168" w:rsidRDefault="00C57168" w:rsidP="00832E3D">
          <w:pPr>
            <w:pStyle w:val="FooterOdd"/>
            <w:pBdr>
              <w:top w:val="none" w:sz="0" w:space="0" w:color="auto"/>
            </w:pBdr>
            <w:spacing w:before="0" w:after="0"/>
            <w:rPr>
              <w:color w:val="auto"/>
            </w:rPr>
          </w:pPr>
        </w:p>
      </w:tc>
    </w:tr>
  </w:tbl>
  <w:p w:rsidR="00C57168" w:rsidRPr="004D3D30" w:rsidRDefault="00C5716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C57168"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168" w:rsidRDefault="00C57168">
      <w:pPr>
        <w:spacing w:after="0" w:line="240" w:lineRule="auto"/>
      </w:pPr>
      <w:r>
        <w:separator/>
      </w:r>
    </w:p>
  </w:footnote>
  <w:footnote w:type="continuationSeparator" w:id="0">
    <w:p w:rsidR="00C57168" w:rsidRDefault="00C57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7B47D0">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C57168">
          <w:t>CT Systems of Professional Learning</w:t>
        </w:r>
      </w:sdtContent>
    </w:sdt>
  </w:p>
  <w:p w:rsidR="00C57168" w:rsidRDefault="00C57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68" w:rsidRDefault="00A26AA2"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38100</wp:posOffset>
              </wp:positionV>
              <wp:extent cx="2628900" cy="342900"/>
              <wp:effectExtent l="19050" t="19050" r="19050"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C57168" w:rsidRPr="002E7BD5" w:rsidRDefault="00C57168">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3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KJ8AIAAGIGAAAOAAAAZHJzL2Uyb0RvYy54bWy0VVtr2zAUfh/sPwi9p74mcUydkqTJGOwG&#10;7dizIsuxmCx5klK7G/vvO5IbN21hjLHlweicI33n+p1cXvWNQHdMG65kgaOLECMmqSq5PBT48+1u&#10;kmFkLJElEUqyAt8zg6+Wr19ddm3OYlUrUTKNAESavGsLXFvb5kFgaM0aYi5UyyQYK6UbYkHUh6DU&#10;pAP0RgRxGM6CTumy1YoyY0B7PRjx0uNXFaP2Y1UZZpEoMMRm/Vf77959g+UlyQ+atDWnD2GQv4ii&#10;IVyC0xHqmliCjpq/gGo41cqoyl5Q1QSqqjhlPgfIJgqfZXNTk5b5XKA4ph3LZP4dLP1w90kjXhY4&#10;mWIkSQM9umW9RWvVo9iVp2tNDrduWrhne1BDm32qpn2n6FeDpNrURB7YSmvV1YyUEF7kXgZnTwcc&#10;40D23XtVghtytMoD9ZVuXO2gGgjQoU33Y2tcKBSU8SzOFiGYKNiSNHZn54Lkp9etNvYNUw1yhwJr&#10;aL1HJ3fvjB2unq44Z0YJXu64EF5w48Y2QqM7AoNCKGXSJv65ODYQ7qCPQvcbZgb0MFmD/hSKn1oH&#10;4wN74kFI1EHgGUB42CfG8d1/c99wCzQTvClwdpaE69ZWllAdklvCxXCGogrpVMwTaCgfSL2Fo9dD&#10;U/xw/1jtpuE8TbLJfD5NJmmyDSfrbLeZrDbRbDbfrjfrbfTTJRylec3LksmtxzQnrkXpn83yA+sH&#10;loxsGwN0Uakj5HhTlx0quZuAOEsWsH1KDnRPsnAWLuYYEXGAPUWtxkgr+4Xb2pPMzZvDeNYJYYdR&#10;Px+C6W9mgOREtDUZ2jhehHqOuH4yxki9dJZE8KJOw40eyg4opw54YjkuDayy/b6HFjq27VV5DxSD&#10;1DyPYDHDoVb6O0YdLLkCm29HohlG4q0Emi6iNHVb0QvpdB6DoM8t+3MLkRSgCmyhjP64scMmPbaa&#10;H2rwNFRLqhVQu+KedY9RQQpOgEXmk3lYum5Tnsv+1uNfw/IXAAAA//8DAFBLAwQUAAYACAAAACEA&#10;lK/7E9kAAAAHAQAADwAAAGRycy9kb3ducmV2LnhtbEyPQUvDQBCF74L/YRnBW7tJqUViNiUIeikV&#10;bPQ+zU6TYHY2ZLdp/PednvT48R5vvsm3s+vVRGPoPBtIlwko4trbjhsDX9Xb4hlUiMgWe89k4JcC&#10;bIv7uxwz6y/8SdMhNkpGOGRooI1xyLQOdUsOw9IPxJKd/OgwCo6NtiNeZNz1epUkG+2wY7nQ4kCv&#10;LdU/h7Mz4Lpq932K5YTrcr9rfInv1Qca8/gwly+gIs3xrww3fVGHQpyO/sw2qN7AIn2SpoGNfCTx&#10;Ol0JH2+cgC5y/d+/uAIAAP//AwBQSwECLQAUAAYACAAAACEAtoM4kv4AAADhAQAAEwAAAAAAAAAA&#10;AAAAAAAAAAAAW0NvbnRlbnRfVHlwZXNdLnhtbFBLAQItABQABgAIAAAAIQA4/SH/1gAAAJQBAAAL&#10;AAAAAAAAAAAAAAAAAC8BAABfcmVscy8ucmVsc1BLAQItABQABgAIAAAAIQDPXNKJ8AIAAGIGAAAO&#10;AAAAAAAAAAAAAAAAAC4CAABkcnMvZTJvRG9jLnhtbFBLAQItABQABgAIAAAAIQCUr/sT2QAAAAcB&#10;AAAPAAAAAAAAAAAAAAAAAEoFAABkcnMvZG93bnJldi54bWxQSwUGAAAAAAQABADzAAAAUAYAAAAA&#10;" fillcolor="#9bbb59 [3206]" strokecolor="#9bbb59 [3206]" strokeweight="3pt">
              <v:shadow color="#7f7f7f [1601]" opacity=".5" offset="1pt"/>
              <v:textbox>
                <w:txbxContent>
                  <w:p w:rsidR="00C57168" w:rsidRPr="002E7BD5" w:rsidRDefault="00C57168">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v:textbox>
            </v:shape>
          </w:pict>
        </mc:Fallback>
      </mc:AlternateContent>
    </w:r>
    <w:r w:rsidR="00C57168">
      <w:t>Connecticut Core Standards for Mathematics</w:t>
    </w:r>
  </w:p>
  <w:p w:rsidR="00C57168" w:rsidRDefault="00C57168" w:rsidP="003B52C3">
    <w:pPr>
      <w:pStyle w:val="HeaderOdd"/>
      <w:pBdr>
        <w:bottom w:val="single" w:sz="8" w:space="1" w:color="9BBB59" w:themeColor="accent3"/>
      </w:pBdr>
    </w:pPr>
    <w:r>
      <w:t>Grades K–5: Focus on Practice Standards</w:t>
    </w:r>
  </w:p>
  <w:p w:rsidR="00C57168" w:rsidRDefault="00C57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960A53"/>
    <w:multiLevelType w:val="hybridMultilevel"/>
    <w:tmpl w:val="7C681C42"/>
    <w:lvl w:ilvl="0" w:tplc="7954FEE6">
      <w:start w:val="1"/>
      <w:numFmt w:val="bullet"/>
      <w:lvlText w:val="•"/>
      <w:lvlJc w:val="left"/>
      <w:pPr>
        <w:tabs>
          <w:tab w:val="num" w:pos="720"/>
        </w:tabs>
        <w:ind w:left="720" w:hanging="360"/>
      </w:pPr>
      <w:rPr>
        <w:rFonts w:ascii="Arial" w:hAnsi="Arial" w:hint="default"/>
      </w:rPr>
    </w:lvl>
    <w:lvl w:ilvl="1" w:tplc="6CDCC478" w:tentative="1">
      <w:start w:val="1"/>
      <w:numFmt w:val="bullet"/>
      <w:lvlText w:val="•"/>
      <w:lvlJc w:val="left"/>
      <w:pPr>
        <w:tabs>
          <w:tab w:val="num" w:pos="1440"/>
        </w:tabs>
        <w:ind w:left="1440" w:hanging="360"/>
      </w:pPr>
      <w:rPr>
        <w:rFonts w:ascii="Arial" w:hAnsi="Arial" w:hint="default"/>
      </w:rPr>
    </w:lvl>
    <w:lvl w:ilvl="2" w:tplc="BB08BF36" w:tentative="1">
      <w:start w:val="1"/>
      <w:numFmt w:val="bullet"/>
      <w:lvlText w:val="•"/>
      <w:lvlJc w:val="left"/>
      <w:pPr>
        <w:tabs>
          <w:tab w:val="num" w:pos="2160"/>
        </w:tabs>
        <w:ind w:left="2160" w:hanging="360"/>
      </w:pPr>
      <w:rPr>
        <w:rFonts w:ascii="Arial" w:hAnsi="Arial" w:hint="default"/>
      </w:rPr>
    </w:lvl>
    <w:lvl w:ilvl="3" w:tplc="19C6FECE" w:tentative="1">
      <w:start w:val="1"/>
      <w:numFmt w:val="bullet"/>
      <w:lvlText w:val="•"/>
      <w:lvlJc w:val="left"/>
      <w:pPr>
        <w:tabs>
          <w:tab w:val="num" w:pos="2880"/>
        </w:tabs>
        <w:ind w:left="2880" w:hanging="360"/>
      </w:pPr>
      <w:rPr>
        <w:rFonts w:ascii="Arial" w:hAnsi="Arial" w:hint="default"/>
      </w:rPr>
    </w:lvl>
    <w:lvl w:ilvl="4" w:tplc="E9282A0C" w:tentative="1">
      <w:start w:val="1"/>
      <w:numFmt w:val="bullet"/>
      <w:lvlText w:val="•"/>
      <w:lvlJc w:val="left"/>
      <w:pPr>
        <w:tabs>
          <w:tab w:val="num" w:pos="3600"/>
        </w:tabs>
        <w:ind w:left="3600" w:hanging="360"/>
      </w:pPr>
      <w:rPr>
        <w:rFonts w:ascii="Arial" w:hAnsi="Arial" w:hint="default"/>
      </w:rPr>
    </w:lvl>
    <w:lvl w:ilvl="5" w:tplc="63F88F8A" w:tentative="1">
      <w:start w:val="1"/>
      <w:numFmt w:val="bullet"/>
      <w:lvlText w:val="•"/>
      <w:lvlJc w:val="left"/>
      <w:pPr>
        <w:tabs>
          <w:tab w:val="num" w:pos="4320"/>
        </w:tabs>
        <w:ind w:left="4320" w:hanging="360"/>
      </w:pPr>
      <w:rPr>
        <w:rFonts w:ascii="Arial" w:hAnsi="Arial" w:hint="default"/>
      </w:rPr>
    </w:lvl>
    <w:lvl w:ilvl="6" w:tplc="431C06D8" w:tentative="1">
      <w:start w:val="1"/>
      <w:numFmt w:val="bullet"/>
      <w:lvlText w:val="•"/>
      <w:lvlJc w:val="left"/>
      <w:pPr>
        <w:tabs>
          <w:tab w:val="num" w:pos="5040"/>
        </w:tabs>
        <w:ind w:left="5040" w:hanging="360"/>
      </w:pPr>
      <w:rPr>
        <w:rFonts w:ascii="Arial" w:hAnsi="Arial" w:hint="default"/>
      </w:rPr>
    </w:lvl>
    <w:lvl w:ilvl="7" w:tplc="D2A24FC4" w:tentative="1">
      <w:start w:val="1"/>
      <w:numFmt w:val="bullet"/>
      <w:lvlText w:val="•"/>
      <w:lvlJc w:val="left"/>
      <w:pPr>
        <w:tabs>
          <w:tab w:val="num" w:pos="5760"/>
        </w:tabs>
        <w:ind w:left="5760" w:hanging="360"/>
      </w:pPr>
      <w:rPr>
        <w:rFonts w:ascii="Arial" w:hAnsi="Arial" w:hint="default"/>
      </w:rPr>
    </w:lvl>
    <w:lvl w:ilvl="8" w:tplc="66227DF6" w:tentative="1">
      <w:start w:val="1"/>
      <w:numFmt w:val="bullet"/>
      <w:lvlText w:val="•"/>
      <w:lvlJc w:val="left"/>
      <w:pPr>
        <w:tabs>
          <w:tab w:val="num" w:pos="6480"/>
        </w:tabs>
        <w:ind w:left="6480" w:hanging="360"/>
      </w:pPr>
      <w:rPr>
        <w:rFonts w:ascii="Arial" w:hAnsi="Arial" w:hint="default"/>
      </w:rPr>
    </w:lvl>
  </w:abstractNum>
  <w:abstractNum w:abstractNumId="8">
    <w:nsid w:val="187D1DBD"/>
    <w:multiLevelType w:val="multilevel"/>
    <w:tmpl w:val="8CE49D92"/>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BB57791"/>
    <w:multiLevelType w:val="hybridMultilevel"/>
    <w:tmpl w:val="9870764C"/>
    <w:lvl w:ilvl="0" w:tplc="CFF8E0CA">
      <w:start w:val="1"/>
      <w:numFmt w:val="bullet"/>
      <w:lvlText w:val="•"/>
      <w:lvlJc w:val="left"/>
      <w:pPr>
        <w:tabs>
          <w:tab w:val="num" w:pos="720"/>
        </w:tabs>
        <w:ind w:left="720" w:hanging="360"/>
      </w:pPr>
      <w:rPr>
        <w:rFonts w:ascii="Arial" w:hAnsi="Arial" w:hint="default"/>
      </w:rPr>
    </w:lvl>
    <w:lvl w:ilvl="1" w:tplc="22509B48" w:tentative="1">
      <w:start w:val="1"/>
      <w:numFmt w:val="bullet"/>
      <w:lvlText w:val="•"/>
      <w:lvlJc w:val="left"/>
      <w:pPr>
        <w:tabs>
          <w:tab w:val="num" w:pos="1440"/>
        </w:tabs>
        <w:ind w:left="1440" w:hanging="360"/>
      </w:pPr>
      <w:rPr>
        <w:rFonts w:ascii="Arial" w:hAnsi="Arial" w:hint="default"/>
      </w:rPr>
    </w:lvl>
    <w:lvl w:ilvl="2" w:tplc="8C60B74A" w:tentative="1">
      <w:start w:val="1"/>
      <w:numFmt w:val="bullet"/>
      <w:lvlText w:val="•"/>
      <w:lvlJc w:val="left"/>
      <w:pPr>
        <w:tabs>
          <w:tab w:val="num" w:pos="2160"/>
        </w:tabs>
        <w:ind w:left="2160" w:hanging="360"/>
      </w:pPr>
      <w:rPr>
        <w:rFonts w:ascii="Arial" w:hAnsi="Arial" w:hint="default"/>
      </w:rPr>
    </w:lvl>
    <w:lvl w:ilvl="3" w:tplc="0430EF80" w:tentative="1">
      <w:start w:val="1"/>
      <w:numFmt w:val="bullet"/>
      <w:lvlText w:val="•"/>
      <w:lvlJc w:val="left"/>
      <w:pPr>
        <w:tabs>
          <w:tab w:val="num" w:pos="2880"/>
        </w:tabs>
        <w:ind w:left="2880" w:hanging="360"/>
      </w:pPr>
      <w:rPr>
        <w:rFonts w:ascii="Arial" w:hAnsi="Arial" w:hint="default"/>
      </w:rPr>
    </w:lvl>
    <w:lvl w:ilvl="4" w:tplc="AC1E835E" w:tentative="1">
      <w:start w:val="1"/>
      <w:numFmt w:val="bullet"/>
      <w:lvlText w:val="•"/>
      <w:lvlJc w:val="left"/>
      <w:pPr>
        <w:tabs>
          <w:tab w:val="num" w:pos="3600"/>
        </w:tabs>
        <w:ind w:left="3600" w:hanging="360"/>
      </w:pPr>
      <w:rPr>
        <w:rFonts w:ascii="Arial" w:hAnsi="Arial" w:hint="default"/>
      </w:rPr>
    </w:lvl>
    <w:lvl w:ilvl="5" w:tplc="2E80676C" w:tentative="1">
      <w:start w:val="1"/>
      <w:numFmt w:val="bullet"/>
      <w:lvlText w:val="•"/>
      <w:lvlJc w:val="left"/>
      <w:pPr>
        <w:tabs>
          <w:tab w:val="num" w:pos="4320"/>
        </w:tabs>
        <w:ind w:left="4320" w:hanging="360"/>
      </w:pPr>
      <w:rPr>
        <w:rFonts w:ascii="Arial" w:hAnsi="Arial" w:hint="default"/>
      </w:rPr>
    </w:lvl>
    <w:lvl w:ilvl="6" w:tplc="1AF8E338" w:tentative="1">
      <w:start w:val="1"/>
      <w:numFmt w:val="bullet"/>
      <w:lvlText w:val="•"/>
      <w:lvlJc w:val="left"/>
      <w:pPr>
        <w:tabs>
          <w:tab w:val="num" w:pos="5040"/>
        </w:tabs>
        <w:ind w:left="5040" w:hanging="360"/>
      </w:pPr>
      <w:rPr>
        <w:rFonts w:ascii="Arial" w:hAnsi="Arial" w:hint="default"/>
      </w:rPr>
    </w:lvl>
    <w:lvl w:ilvl="7" w:tplc="7E8074B0" w:tentative="1">
      <w:start w:val="1"/>
      <w:numFmt w:val="bullet"/>
      <w:lvlText w:val="•"/>
      <w:lvlJc w:val="left"/>
      <w:pPr>
        <w:tabs>
          <w:tab w:val="num" w:pos="5760"/>
        </w:tabs>
        <w:ind w:left="5760" w:hanging="360"/>
      </w:pPr>
      <w:rPr>
        <w:rFonts w:ascii="Arial" w:hAnsi="Arial" w:hint="default"/>
      </w:rPr>
    </w:lvl>
    <w:lvl w:ilvl="8" w:tplc="1276961A" w:tentative="1">
      <w:start w:val="1"/>
      <w:numFmt w:val="bullet"/>
      <w:lvlText w:val="•"/>
      <w:lvlJc w:val="left"/>
      <w:pPr>
        <w:tabs>
          <w:tab w:val="num" w:pos="6480"/>
        </w:tabs>
        <w:ind w:left="6480" w:hanging="360"/>
      </w:pPr>
      <w:rPr>
        <w:rFonts w:ascii="Arial" w:hAnsi="Arial" w:hint="default"/>
      </w:rPr>
    </w:lvl>
  </w:abstractNum>
  <w:abstractNum w:abstractNumId="11">
    <w:nsid w:val="2C713480"/>
    <w:multiLevelType w:val="hybridMultilevel"/>
    <w:tmpl w:val="7D1C25B2"/>
    <w:lvl w:ilvl="0" w:tplc="63948346">
      <w:start w:val="1"/>
      <w:numFmt w:val="bullet"/>
      <w:lvlText w:val="•"/>
      <w:lvlJc w:val="left"/>
      <w:pPr>
        <w:tabs>
          <w:tab w:val="num" w:pos="720"/>
        </w:tabs>
        <w:ind w:left="720" w:hanging="360"/>
      </w:pPr>
      <w:rPr>
        <w:rFonts w:ascii="Times New Roman" w:hAnsi="Times New Roman" w:hint="default"/>
      </w:rPr>
    </w:lvl>
    <w:lvl w:ilvl="1" w:tplc="8716B596" w:tentative="1">
      <w:start w:val="1"/>
      <w:numFmt w:val="bullet"/>
      <w:lvlText w:val="•"/>
      <w:lvlJc w:val="left"/>
      <w:pPr>
        <w:tabs>
          <w:tab w:val="num" w:pos="1440"/>
        </w:tabs>
        <w:ind w:left="1440" w:hanging="360"/>
      </w:pPr>
      <w:rPr>
        <w:rFonts w:ascii="Times New Roman" w:hAnsi="Times New Roman" w:hint="default"/>
      </w:rPr>
    </w:lvl>
    <w:lvl w:ilvl="2" w:tplc="AC107E9E" w:tentative="1">
      <w:start w:val="1"/>
      <w:numFmt w:val="bullet"/>
      <w:lvlText w:val="•"/>
      <w:lvlJc w:val="left"/>
      <w:pPr>
        <w:tabs>
          <w:tab w:val="num" w:pos="2160"/>
        </w:tabs>
        <w:ind w:left="2160" w:hanging="360"/>
      </w:pPr>
      <w:rPr>
        <w:rFonts w:ascii="Times New Roman" w:hAnsi="Times New Roman" w:hint="default"/>
      </w:rPr>
    </w:lvl>
    <w:lvl w:ilvl="3" w:tplc="F2A432E0" w:tentative="1">
      <w:start w:val="1"/>
      <w:numFmt w:val="bullet"/>
      <w:lvlText w:val="•"/>
      <w:lvlJc w:val="left"/>
      <w:pPr>
        <w:tabs>
          <w:tab w:val="num" w:pos="2880"/>
        </w:tabs>
        <w:ind w:left="2880" w:hanging="360"/>
      </w:pPr>
      <w:rPr>
        <w:rFonts w:ascii="Times New Roman" w:hAnsi="Times New Roman" w:hint="default"/>
      </w:rPr>
    </w:lvl>
    <w:lvl w:ilvl="4" w:tplc="29BC8432" w:tentative="1">
      <w:start w:val="1"/>
      <w:numFmt w:val="bullet"/>
      <w:lvlText w:val="•"/>
      <w:lvlJc w:val="left"/>
      <w:pPr>
        <w:tabs>
          <w:tab w:val="num" w:pos="3600"/>
        </w:tabs>
        <w:ind w:left="3600" w:hanging="360"/>
      </w:pPr>
      <w:rPr>
        <w:rFonts w:ascii="Times New Roman" w:hAnsi="Times New Roman" w:hint="default"/>
      </w:rPr>
    </w:lvl>
    <w:lvl w:ilvl="5" w:tplc="E9B0B384" w:tentative="1">
      <w:start w:val="1"/>
      <w:numFmt w:val="bullet"/>
      <w:lvlText w:val="•"/>
      <w:lvlJc w:val="left"/>
      <w:pPr>
        <w:tabs>
          <w:tab w:val="num" w:pos="4320"/>
        </w:tabs>
        <w:ind w:left="4320" w:hanging="360"/>
      </w:pPr>
      <w:rPr>
        <w:rFonts w:ascii="Times New Roman" w:hAnsi="Times New Roman" w:hint="default"/>
      </w:rPr>
    </w:lvl>
    <w:lvl w:ilvl="6" w:tplc="8500D690" w:tentative="1">
      <w:start w:val="1"/>
      <w:numFmt w:val="bullet"/>
      <w:lvlText w:val="•"/>
      <w:lvlJc w:val="left"/>
      <w:pPr>
        <w:tabs>
          <w:tab w:val="num" w:pos="5040"/>
        </w:tabs>
        <w:ind w:left="5040" w:hanging="360"/>
      </w:pPr>
      <w:rPr>
        <w:rFonts w:ascii="Times New Roman" w:hAnsi="Times New Roman" w:hint="default"/>
      </w:rPr>
    </w:lvl>
    <w:lvl w:ilvl="7" w:tplc="E47857AC" w:tentative="1">
      <w:start w:val="1"/>
      <w:numFmt w:val="bullet"/>
      <w:lvlText w:val="•"/>
      <w:lvlJc w:val="left"/>
      <w:pPr>
        <w:tabs>
          <w:tab w:val="num" w:pos="5760"/>
        </w:tabs>
        <w:ind w:left="5760" w:hanging="360"/>
      </w:pPr>
      <w:rPr>
        <w:rFonts w:ascii="Times New Roman" w:hAnsi="Times New Roman" w:hint="default"/>
      </w:rPr>
    </w:lvl>
    <w:lvl w:ilvl="8" w:tplc="ED36B8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19840BD"/>
    <w:multiLevelType w:val="hybridMultilevel"/>
    <w:tmpl w:val="9ED4A9A4"/>
    <w:lvl w:ilvl="0" w:tplc="8C2C1148">
      <w:start w:val="1"/>
      <w:numFmt w:val="decimal"/>
      <w:lvlText w:val="%1."/>
      <w:lvlJc w:val="left"/>
      <w:pPr>
        <w:tabs>
          <w:tab w:val="num" w:pos="720"/>
        </w:tabs>
        <w:ind w:left="720" w:hanging="360"/>
      </w:pPr>
    </w:lvl>
    <w:lvl w:ilvl="1" w:tplc="3B1ABAD0" w:tentative="1">
      <w:start w:val="1"/>
      <w:numFmt w:val="decimal"/>
      <w:lvlText w:val="%2."/>
      <w:lvlJc w:val="left"/>
      <w:pPr>
        <w:tabs>
          <w:tab w:val="num" w:pos="1440"/>
        </w:tabs>
        <w:ind w:left="1440" w:hanging="360"/>
      </w:pPr>
    </w:lvl>
    <w:lvl w:ilvl="2" w:tplc="752EFBB8" w:tentative="1">
      <w:start w:val="1"/>
      <w:numFmt w:val="decimal"/>
      <w:lvlText w:val="%3."/>
      <w:lvlJc w:val="left"/>
      <w:pPr>
        <w:tabs>
          <w:tab w:val="num" w:pos="2160"/>
        </w:tabs>
        <w:ind w:left="2160" w:hanging="360"/>
      </w:pPr>
    </w:lvl>
    <w:lvl w:ilvl="3" w:tplc="5A247A16" w:tentative="1">
      <w:start w:val="1"/>
      <w:numFmt w:val="decimal"/>
      <w:lvlText w:val="%4."/>
      <w:lvlJc w:val="left"/>
      <w:pPr>
        <w:tabs>
          <w:tab w:val="num" w:pos="2880"/>
        </w:tabs>
        <w:ind w:left="2880" w:hanging="360"/>
      </w:pPr>
    </w:lvl>
    <w:lvl w:ilvl="4" w:tplc="0944CA26" w:tentative="1">
      <w:start w:val="1"/>
      <w:numFmt w:val="decimal"/>
      <w:lvlText w:val="%5."/>
      <w:lvlJc w:val="left"/>
      <w:pPr>
        <w:tabs>
          <w:tab w:val="num" w:pos="3600"/>
        </w:tabs>
        <w:ind w:left="3600" w:hanging="360"/>
      </w:pPr>
    </w:lvl>
    <w:lvl w:ilvl="5" w:tplc="B7B06786" w:tentative="1">
      <w:start w:val="1"/>
      <w:numFmt w:val="decimal"/>
      <w:lvlText w:val="%6."/>
      <w:lvlJc w:val="left"/>
      <w:pPr>
        <w:tabs>
          <w:tab w:val="num" w:pos="4320"/>
        </w:tabs>
        <w:ind w:left="4320" w:hanging="360"/>
      </w:pPr>
    </w:lvl>
    <w:lvl w:ilvl="6" w:tplc="1DD037B8" w:tentative="1">
      <w:start w:val="1"/>
      <w:numFmt w:val="decimal"/>
      <w:lvlText w:val="%7."/>
      <w:lvlJc w:val="left"/>
      <w:pPr>
        <w:tabs>
          <w:tab w:val="num" w:pos="5040"/>
        </w:tabs>
        <w:ind w:left="5040" w:hanging="360"/>
      </w:pPr>
    </w:lvl>
    <w:lvl w:ilvl="7" w:tplc="F5DEDB7C" w:tentative="1">
      <w:start w:val="1"/>
      <w:numFmt w:val="decimal"/>
      <w:lvlText w:val="%8."/>
      <w:lvlJc w:val="left"/>
      <w:pPr>
        <w:tabs>
          <w:tab w:val="num" w:pos="5760"/>
        </w:tabs>
        <w:ind w:left="5760" w:hanging="360"/>
      </w:pPr>
    </w:lvl>
    <w:lvl w:ilvl="8" w:tplc="B80E7FB8" w:tentative="1">
      <w:start w:val="1"/>
      <w:numFmt w:val="decimal"/>
      <w:lvlText w:val="%9."/>
      <w:lvlJc w:val="left"/>
      <w:pPr>
        <w:tabs>
          <w:tab w:val="num" w:pos="6480"/>
        </w:tabs>
        <w:ind w:left="6480" w:hanging="360"/>
      </w:pPr>
    </w:lvl>
  </w:abstractNum>
  <w:abstractNum w:abstractNumId="14">
    <w:nsid w:val="38ED12A6"/>
    <w:multiLevelType w:val="hybridMultilevel"/>
    <w:tmpl w:val="5B041BE0"/>
    <w:lvl w:ilvl="0" w:tplc="B184B7C8">
      <w:start w:val="1"/>
      <w:numFmt w:val="bullet"/>
      <w:lvlText w:val="•"/>
      <w:lvlJc w:val="left"/>
      <w:pPr>
        <w:tabs>
          <w:tab w:val="num" w:pos="720"/>
        </w:tabs>
        <w:ind w:left="720" w:hanging="360"/>
      </w:pPr>
      <w:rPr>
        <w:rFonts w:ascii="Arial" w:hAnsi="Arial" w:hint="default"/>
      </w:rPr>
    </w:lvl>
    <w:lvl w:ilvl="1" w:tplc="ECAAB346" w:tentative="1">
      <w:start w:val="1"/>
      <w:numFmt w:val="bullet"/>
      <w:lvlText w:val="•"/>
      <w:lvlJc w:val="left"/>
      <w:pPr>
        <w:tabs>
          <w:tab w:val="num" w:pos="1440"/>
        </w:tabs>
        <w:ind w:left="1440" w:hanging="360"/>
      </w:pPr>
      <w:rPr>
        <w:rFonts w:ascii="Arial" w:hAnsi="Arial" w:hint="default"/>
      </w:rPr>
    </w:lvl>
    <w:lvl w:ilvl="2" w:tplc="F0CC5D68" w:tentative="1">
      <w:start w:val="1"/>
      <w:numFmt w:val="bullet"/>
      <w:lvlText w:val="•"/>
      <w:lvlJc w:val="left"/>
      <w:pPr>
        <w:tabs>
          <w:tab w:val="num" w:pos="2160"/>
        </w:tabs>
        <w:ind w:left="2160" w:hanging="360"/>
      </w:pPr>
      <w:rPr>
        <w:rFonts w:ascii="Arial" w:hAnsi="Arial" w:hint="default"/>
      </w:rPr>
    </w:lvl>
    <w:lvl w:ilvl="3" w:tplc="FA5C6256" w:tentative="1">
      <w:start w:val="1"/>
      <w:numFmt w:val="bullet"/>
      <w:lvlText w:val="•"/>
      <w:lvlJc w:val="left"/>
      <w:pPr>
        <w:tabs>
          <w:tab w:val="num" w:pos="2880"/>
        </w:tabs>
        <w:ind w:left="2880" w:hanging="360"/>
      </w:pPr>
      <w:rPr>
        <w:rFonts w:ascii="Arial" w:hAnsi="Arial" w:hint="default"/>
      </w:rPr>
    </w:lvl>
    <w:lvl w:ilvl="4" w:tplc="F88A5320" w:tentative="1">
      <w:start w:val="1"/>
      <w:numFmt w:val="bullet"/>
      <w:lvlText w:val="•"/>
      <w:lvlJc w:val="left"/>
      <w:pPr>
        <w:tabs>
          <w:tab w:val="num" w:pos="3600"/>
        </w:tabs>
        <w:ind w:left="3600" w:hanging="360"/>
      </w:pPr>
      <w:rPr>
        <w:rFonts w:ascii="Arial" w:hAnsi="Arial" w:hint="default"/>
      </w:rPr>
    </w:lvl>
    <w:lvl w:ilvl="5" w:tplc="50704E18" w:tentative="1">
      <w:start w:val="1"/>
      <w:numFmt w:val="bullet"/>
      <w:lvlText w:val="•"/>
      <w:lvlJc w:val="left"/>
      <w:pPr>
        <w:tabs>
          <w:tab w:val="num" w:pos="4320"/>
        </w:tabs>
        <w:ind w:left="4320" w:hanging="360"/>
      </w:pPr>
      <w:rPr>
        <w:rFonts w:ascii="Arial" w:hAnsi="Arial" w:hint="default"/>
      </w:rPr>
    </w:lvl>
    <w:lvl w:ilvl="6" w:tplc="47B0BE1E" w:tentative="1">
      <w:start w:val="1"/>
      <w:numFmt w:val="bullet"/>
      <w:lvlText w:val="•"/>
      <w:lvlJc w:val="left"/>
      <w:pPr>
        <w:tabs>
          <w:tab w:val="num" w:pos="5040"/>
        </w:tabs>
        <w:ind w:left="5040" w:hanging="360"/>
      </w:pPr>
      <w:rPr>
        <w:rFonts w:ascii="Arial" w:hAnsi="Arial" w:hint="default"/>
      </w:rPr>
    </w:lvl>
    <w:lvl w:ilvl="7" w:tplc="39B8D48E" w:tentative="1">
      <w:start w:val="1"/>
      <w:numFmt w:val="bullet"/>
      <w:lvlText w:val="•"/>
      <w:lvlJc w:val="left"/>
      <w:pPr>
        <w:tabs>
          <w:tab w:val="num" w:pos="5760"/>
        </w:tabs>
        <w:ind w:left="5760" w:hanging="360"/>
      </w:pPr>
      <w:rPr>
        <w:rFonts w:ascii="Arial" w:hAnsi="Arial" w:hint="default"/>
      </w:rPr>
    </w:lvl>
    <w:lvl w:ilvl="8" w:tplc="CFF8E706" w:tentative="1">
      <w:start w:val="1"/>
      <w:numFmt w:val="bullet"/>
      <w:lvlText w:val="•"/>
      <w:lvlJc w:val="left"/>
      <w:pPr>
        <w:tabs>
          <w:tab w:val="num" w:pos="6480"/>
        </w:tabs>
        <w:ind w:left="6480" w:hanging="360"/>
      </w:pPr>
      <w:rPr>
        <w:rFonts w:ascii="Arial" w:hAnsi="Arial" w:hint="default"/>
      </w:rPr>
    </w:lvl>
  </w:abstractNum>
  <w:abstractNum w:abstractNumId="15">
    <w:nsid w:val="39621450"/>
    <w:multiLevelType w:val="hybridMultilevel"/>
    <w:tmpl w:val="E632A530"/>
    <w:lvl w:ilvl="0" w:tplc="928A3B62">
      <w:start w:val="1"/>
      <w:numFmt w:val="decimal"/>
      <w:lvlText w:val="%1."/>
      <w:lvlJc w:val="left"/>
      <w:pPr>
        <w:tabs>
          <w:tab w:val="num" w:pos="720"/>
        </w:tabs>
        <w:ind w:left="720" w:hanging="360"/>
      </w:pPr>
    </w:lvl>
    <w:lvl w:ilvl="1" w:tplc="94FE7102" w:tentative="1">
      <w:start w:val="1"/>
      <w:numFmt w:val="decimal"/>
      <w:lvlText w:val="%2."/>
      <w:lvlJc w:val="left"/>
      <w:pPr>
        <w:tabs>
          <w:tab w:val="num" w:pos="1440"/>
        </w:tabs>
        <w:ind w:left="1440" w:hanging="360"/>
      </w:pPr>
    </w:lvl>
    <w:lvl w:ilvl="2" w:tplc="BCFA5E50" w:tentative="1">
      <w:start w:val="1"/>
      <w:numFmt w:val="decimal"/>
      <w:lvlText w:val="%3."/>
      <w:lvlJc w:val="left"/>
      <w:pPr>
        <w:tabs>
          <w:tab w:val="num" w:pos="2160"/>
        </w:tabs>
        <w:ind w:left="2160" w:hanging="360"/>
      </w:pPr>
    </w:lvl>
    <w:lvl w:ilvl="3" w:tplc="AA1A133E" w:tentative="1">
      <w:start w:val="1"/>
      <w:numFmt w:val="decimal"/>
      <w:lvlText w:val="%4."/>
      <w:lvlJc w:val="left"/>
      <w:pPr>
        <w:tabs>
          <w:tab w:val="num" w:pos="2880"/>
        </w:tabs>
        <w:ind w:left="2880" w:hanging="360"/>
      </w:pPr>
    </w:lvl>
    <w:lvl w:ilvl="4" w:tplc="6ECAD60A" w:tentative="1">
      <w:start w:val="1"/>
      <w:numFmt w:val="decimal"/>
      <w:lvlText w:val="%5."/>
      <w:lvlJc w:val="left"/>
      <w:pPr>
        <w:tabs>
          <w:tab w:val="num" w:pos="3600"/>
        </w:tabs>
        <w:ind w:left="3600" w:hanging="360"/>
      </w:pPr>
    </w:lvl>
    <w:lvl w:ilvl="5" w:tplc="DC4CED44" w:tentative="1">
      <w:start w:val="1"/>
      <w:numFmt w:val="decimal"/>
      <w:lvlText w:val="%6."/>
      <w:lvlJc w:val="left"/>
      <w:pPr>
        <w:tabs>
          <w:tab w:val="num" w:pos="4320"/>
        </w:tabs>
        <w:ind w:left="4320" w:hanging="360"/>
      </w:pPr>
    </w:lvl>
    <w:lvl w:ilvl="6" w:tplc="D14ABD54" w:tentative="1">
      <w:start w:val="1"/>
      <w:numFmt w:val="decimal"/>
      <w:lvlText w:val="%7."/>
      <w:lvlJc w:val="left"/>
      <w:pPr>
        <w:tabs>
          <w:tab w:val="num" w:pos="5040"/>
        </w:tabs>
        <w:ind w:left="5040" w:hanging="360"/>
      </w:pPr>
    </w:lvl>
    <w:lvl w:ilvl="7" w:tplc="C46C0542" w:tentative="1">
      <w:start w:val="1"/>
      <w:numFmt w:val="decimal"/>
      <w:lvlText w:val="%8."/>
      <w:lvlJc w:val="left"/>
      <w:pPr>
        <w:tabs>
          <w:tab w:val="num" w:pos="5760"/>
        </w:tabs>
        <w:ind w:left="5760" w:hanging="360"/>
      </w:pPr>
    </w:lvl>
    <w:lvl w:ilvl="8" w:tplc="206C198E" w:tentative="1">
      <w:start w:val="1"/>
      <w:numFmt w:val="decimal"/>
      <w:lvlText w:val="%9."/>
      <w:lvlJc w:val="left"/>
      <w:pPr>
        <w:tabs>
          <w:tab w:val="num" w:pos="6480"/>
        </w:tabs>
        <w:ind w:left="6480" w:hanging="360"/>
      </w:pPr>
    </w:lvl>
  </w:abstractNum>
  <w:abstractNum w:abstractNumId="16">
    <w:nsid w:val="3F0012B3"/>
    <w:multiLevelType w:val="hybridMultilevel"/>
    <w:tmpl w:val="36B2A094"/>
    <w:lvl w:ilvl="0" w:tplc="F7BC90BA">
      <w:start w:val="1"/>
      <w:numFmt w:val="decimal"/>
      <w:lvlText w:val="%1."/>
      <w:lvlJc w:val="left"/>
      <w:pPr>
        <w:tabs>
          <w:tab w:val="num" w:pos="720"/>
        </w:tabs>
        <w:ind w:left="720" w:hanging="360"/>
      </w:pPr>
    </w:lvl>
    <w:lvl w:ilvl="1" w:tplc="BE6CB608" w:tentative="1">
      <w:start w:val="1"/>
      <w:numFmt w:val="decimal"/>
      <w:lvlText w:val="%2."/>
      <w:lvlJc w:val="left"/>
      <w:pPr>
        <w:tabs>
          <w:tab w:val="num" w:pos="1440"/>
        </w:tabs>
        <w:ind w:left="1440" w:hanging="360"/>
      </w:pPr>
    </w:lvl>
    <w:lvl w:ilvl="2" w:tplc="03BA3B54" w:tentative="1">
      <w:start w:val="1"/>
      <w:numFmt w:val="decimal"/>
      <w:lvlText w:val="%3."/>
      <w:lvlJc w:val="left"/>
      <w:pPr>
        <w:tabs>
          <w:tab w:val="num" w:pos="2160"/>
        </w:tabs>
        <w:ind w:left="2160" w:hanging="360"/>
      </w:pPr>
    </w:lvl>
    <w:lvl w:ilvl="3" w:tplc="4E5450A0" w:tentative="1">
      <w:start w:val="1"/>
      <w:numFmt w:val="decimal"/>
      <w:lvlText w:val="%4."/>
      <w:lvlJc w:val="left"/>
      <w:pPr>
        <w:tabs>
          <w:tab w:val="num" w:pos="2880"/>
        </w:tabs>
        <w:ind w:left="2880" w:hanging="360"/>
      </w:pPr>
    </w:lvl>
    <w:lvl w:ilvl="4" w:tplc="5F98E1CE" w:tentative="1">
      <w:start w:val="1"/>
      <w:numFmt w:val="decimal"/>
      <w:lvlText w:val="%5."/>
      <w:lvlJc w:val="left"/>
      <w:pPr>
        <w:tabs>
          <w:tab w:val="num" w:pos="3600"/>
        </w:tabs>
        <w:ind w:left="3600" w:hanging="360"/>
      </w:pPr>
    </w:lvl>
    <w:lvl w:ilvl="5" w:tplc="18CCAA58" w:tentative="1">
      <w:start w:val="1"/>
      <w:numFmt w:val="decimal"/>
      <w:lvlText w:val="%6."/>
      <w:lvlJc w:val="left"/>
      <w:pPr>
        <w:tabs>
          <w:tab w:val="num" w:pos="4320"/>
        </w:tabs>
        <w:ind w:left="4320" w:hanging="360"/>
      </w:pPr>
    </w:lvl>
    <w:lvl w:ilvl="6" w:tplc="75CA2858" w:tentative="1">
      <w:start w:val="1"/>
      <w:numFmt w:val="decimal"/>
      <w:lvlText w:val="%7."/>
      <w:lvlJc w:val="left"/>
      <w:pPr>
        <w:tabs>
          <w:tab w:val="num" w:pos="5040"/>
        </w:tabs>
        <w:ind w:left="5040" w:hanging="360"/>
      </w:pPr>
    </w:lvl>
    <w:lvl w:ilvl="7" w:tplc="3E9A0E74" w:tentative="1">
      <w:start w:val="1"/>
      <w:numFmt w:val="decimal"/>
      <w:lvlText w:val="%8."/>
      <w:lvlJc w:val="left"/>
      <w:pPr>
        <w:tabs>
          <w:tab w:val="num" w:pos="5760"/>
        </w:tabs>
        <w:ind w:left="5760" w:hanging="360"/>
      </w:pPr>
    </w:lvl>
    <w:lvl w:ilvl="8" w:tplc="FCD041A6" w:tentative="1">
      <w:start w:val="1"/>
      <w:numFmt w:val="decimal"/>
      <w:lvlText w:val="%9."/>
      <w:lvlJc w:val="left"/>
      <w:pPr>
        <w:tabs>
          <w:tab w:val="num" w:pos="6480"/>
        </w:tabs>
        <w:ind w:left="6480" w:hanging="360"/>
      </w:pPr>
    </w:lvl>
  </w:abstractNum>
  <w:abstractNum w:abstractNumId="17">
    <w:nsid w:val="4355510A"/>
    <w:multiLevelType w:val="hybridMultilevel"/>
    <w:tmpl w:val="6F42D8D0"/>
    <w:lvl w:ilvl="0" w:tplc="657E1E8E">
      <w:start w:val="1"/>
      <w:numFmt w:val="decimal"/>
      <w:lvlText w:val="%1."/>
      <w:lvlJc w:val="left"/>
      <w:pPr>
        <w:tabs>
          <w:tab w:val="num" w:pos="720"/>
        </w:tabs>
        <w:ind w:left="720" w:hanging="360"/>
      </w:pPr>
    </w:lvl>
    <w:lvl w:ilvl="1" w:tplc="B5E24A0C" w:tentative="1">
      <w:start w:val="1"/>
      <w:numFmt w:val="decimal"/>
      <w:lvlText w:val="%2."/>
      <w:lvlJc w:val="left"/>
      <w:pPr>
        <w:tabs>
          <w:tab w:val="num" w:pos="1440"/>
        </w:tabs>
        <w:ind w:left="1440" w:hanging="360"/>
      </w:pPr>
    </w:lvl>
    <w:lvl w:ilvl="2" w:tplc="3DA6955E" w:tentative="1">
      <w:start w:val="1"/>
      <w:numFmt w:val="decimal"/>
      <w:lvlText w:val="%3."/>
      <w:lvlJc w:val="left"/>
      <w:pPr>
        <w:tabs>
          <w:tab w:val="num" w:pos="2160"/>
        </w:tabs>
        <w:ind w:left="2160" w:hanging="360"/>
      </w:pPr>
    </w:lvl>
    <w:lvl w:ilvl="3" w:tplc="ADCE5074" w:tentative="1">
      <w:start w:val="1"/>
      <w:numFmt w:val="decimal"/>
      <w:lvlText w:val="%4."/>
      <w:lvlJc w:val="left"/>
      <w:pPr>
        <w:tabs>
          <w:tab w:val="num" w:pos="2880"/>
        </w:tabs>
        <w:ind w:left="2880" w:hanging="360"/>
      </w:pPr>
    </w:lvl>
    <w:lvl w:ilvl="4" w:tplc="C4CEA2A4" w:tentative="1">
      <w:start w:val="1"/>
      <w:numFmt w:val="decimal"/>
      <w:lvlText w:val="%5."/>
      <w:lvlJc w:val="left"/>
      <w:pPr>
        <w:tabs>
          <w:tab w:val="num" w:pos="3600"/>
        </w:tabs>
        <w:ind w:left="3600" w:hanging="360"/>
      </w:pPr>
    </w:lvl>
    <w:lvl w:ilvl="5" w:tplc="EEEEE004" w:tentative="1">
      <w:start w:val="1"/>
      <w:numFmt w:val="decimal"/>
      <w:lvlText w:val="%6."/>
      <w:lvlJc w:val="left"/>
      <w:pPr>
        <w:tabs>
          <w:tab w:val="num" w:pos="4320"/>
        </w:tabs>
        <w:ind w:left="4320" w:hanging="360"/>
      </w:pPr>
    </w:lvl>
    <w:lvl w:ilvl="6" w:tplc="849E2722" w:tentative="1">
      <w:start w:val="1"/>
      <w:numFmt w:val="decimal"/>
      <w:lvlText w:val="%7."/>
      <w:lvlJc w:val="left"/>
      <w:pPr>
        <w:tabs>
          <w:tab w:val="num" w:pos="5040"/>
        </w:tabs>
        <w:ind w:left="5040" w:hanging="360"/>
      </w:pPr>
    </w:lvl>
    <w:lvl w:ilvl="7" w:tplc="87A072C0" w:tentative="1">
      <w:start w:val="1"/>
      <w:numFmt w:val="decimal"/>
      <w:lvlText w:val="%8."/>
      <w:lvlJc w:val="left"/>
      <w:pPr>
        <w:tabs>
          <w:tab w:val="num" w:pos="5760"/>
        </w:tabs>
        <w:ind w:left="5760" w:hanging="360"/>
      </w:pPr>
    </w:lvl>
    <w:lvl w:ilvl="8" w:tplc="8EC241D6" w:tentative="1">
      <w:start w:val="1"/>
      <w:numFmt w:val="decimal"/>
      <w:lvlText w:val="%9."/>
      <w:lvlJc w:val="left"/>
      <w:pPr>
        <w:tabs>
          <w:tab w:val="num" w:pos="6480"/>
        </w:tabs>
        <w:ind w:left="6480" w:hanging="360"/>
      </w:pPr>
    </w:lvl>
  </w:abstractNum>
  <w:abstractNum w:abstractNumId="18">
    <w:nsid w:val="45D06FD3"/>
    <w:multiLevelType w:val="hybridMultilevel"/>
    <w:tmpl w:val="A5D0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0B4A63"/>
    <w:multiLevelType w:val="hybridMultilevel"/>
    <w:tmpl w:val="14CE8B2C"/>
    <w:lvl w:ilvl="0" w:tplc="AAB0ACFC">
      <w:start w:val="1"/>
      <w:numFmt w:val="bullet"/>
      <w:lvlText w:val="•"/>
      <w:lvlJc w:val="left"/>
      <w:pPr>
        <w:tabs>
          <w:tab w:val="num" w:pos="720"/>
        </w:tabs>
        <w:ind w:left="720" w:hanging="360"/>
      </w:pPr>
      <w:rPr>
        <w:rFonts w:ascii="Arial" w:hAnsi="Arial" w:hint="default"/>
      </w:rPr>
    </w:lvl>
    <w:lvl w:ilvl="1" w:tplc="BCC41C10" w:tentative="1">
      <w:start w:val="1"/>
      <w:numFmt w:val="bullet"/>
      <w:lvlText w:val="•"/>
      <w:lvlJc w:val="left"/>
      <w:pPr>
        <w:tabs>
          <w:tab w:val="num" w:pos="1440"/>
        </w:tabs>
        <w:ind w:left="1440" w:hanging="360"/>
      </w:pPr>
      <w:rPr>
        <w:rFonts w:ascii="Arial" w:hAnsi="Arial" w:hint="default"/>
      </w:rPr>
    </w:lvl>
    <w:lvl w:ilvl="2" w:tplc="FC20FF12" w:tentative="1">
      <w:start w:val="1"/>
      <w:numFmt w:val="bullet"/>
      <w:lvlText w:val="•"/>
      <w:lvlJc w:val="left"/>
      <w:pPr>
        <w:tabs>
          <w:tab w:val="num" w:pos="2160"/>
        </w:tabs>
        <w:ind w:left="2160" w:hanging="360"/>
      </w:pPr>
      <w:rPr>
        <w:rFonts w:ascii="Arial" w:hAnsi="Arial" w:hint="default"/>
      </w:rPr>
    </w:lvl>
    <w:lvl w:ilvl="3" w:tplc="E0E656EE" w:tentative="1">
      <w:start w:val="1"/>
      <w:numFmt w:val="bullet"/>
      <w:lvlText w:val="•"/>
      <w:lvlJc w:val="left"/>
      <w:pPr>
        <w:tabs>
          <w:tab w:val="num" w:pos="2880"/>
        </w:tabs>
        <w:ind w:left="2880" w:hanging="360"/>
      </w:pPr>
      <w:rPr>
        <w:rFonts w:ascii="Arial" w:hAnsi="Arial" w:hint="default"/>
      </w:rPr>
    </w:lvl>
    <w:lvl w:ilvl="4" w:tplc="5292FAB0" w:tentative="1">
      <w:start w:val="1"/>
      <w:numFmt w:val="bullet"/>
      <w:lvlText w:val="•"/>
      <w:lvlJc w:val="left"/>
      <w:pPr>
        <w:tabs>
          <w:tab w:val="num" w:pos="3600"/>
        </w:tabs>
        <w:ind w:left="3600" w:hanging="360"/>
      </w:pPr>
      <w:rPr>
        <w:rFonts w:ascii="Arial" w:hAnsi="Arial" w:hint="default"/>
      </w:rPr>
    </w:lvl>
    <w:lvl w:ilvl="5" w:tplc="E1CE1E30" w:tentative="1">
      <w:start w:val="1"/>
      <w:numFmt w:val="bullet"/>
      <w:lvlText w:val="•"/>
      <w:lvlJc w:val="left"/>
      <w:pPr>
        <w:tabs>
          <w:tab w:val="num" w:pos="4320"/>
        </w:tabs>
        <w:ind w:left="4320" w:hanging="360"/>
      </w:pPr>
      <w:rPr>
        <w:rFonts w:ascii="Arial" w:hAnsi="Arial" w:hint="default"/>
      </w:rPr>
    </w:lvl>
    <w:lvl w:ilvl="6" w:tplc="89BED76E" w:tentative="1">
      <w:start w:val="1"/>
      <w:numFmt w:val="bullet"/>
      <w:lvlText w:val="•"/>
      <w:lvlJc w:val="left"/>
      <w:pPr>
        <w:tabs>
          <w:tab w:val="num" w:pos="5040"/>
        </w:tabs>
        <w:ind w:left="5040" w:hanging="360"/>
      </w:pPr>
      <w:rPr>
        <w:rFonts w:ascii="Arial" w:hAnsi="Arial" w:hint="default"/>
      </w:rPr>
    </w:lvl>
    <w:lvl w:ilvl="7" w:tplc="22241782" w:tentative="1">
      <w:start w:val="1"/>
      <w:numFmt w:val="bullet"/>
      <w:lvlText w:val="•"/>
      <w:lvlJc w:val="left"/>
      <w:pPr>
        <w:tabs>
          <w:tab w:val="num" w:pos="5760"/>
        </w:tabs>
        <w:ind w:left="5760" w:hanging="360"/>
      </w:pPr>
      <w:rPr>
        <w:rFonts w:ascii="Arial" w:hAnsi="Arial" w:hint="default"/>
      </w:rPr>
    </w:lvl>
    <w:lvl w:ilvl="8" w:tplc="46022D94" w:tentative="1">
      <w:start w:val="1"/>
      <w:numFmt w:val="bullet"/>
      <w:lvlText w:val="•"/>
      <w:lvlJc w:val="left"/>
      <w:pPr>
        <w:tabs>
          <w:tab w:val="num" w:pos="6480"/>
        </w:tabs>
        <w:ind w:left="6480" w:hanging="360"/>
      </w:pPr>
      <w:rPr>
        <w:rFonts w:ascii="Arial" w:hAnsi="Arial" w:hint="default"/>
      </w:rPr>
    </w:lvl>
  </w:abstractNum>
  <w:abstractNum w:abstractNumId="20">
    <w:nsid w:val="643B6D46"/>
    <w:multiLevelType w:val="hybridMultilevel"/>
    <w:tmpl w:val="922ADF96"/>
    <w:lvl w:ilvl="0" w:tplc="F7808D88">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0318C"/>
    <w:multiLevelType w:val="hybridMultilevel"/>
    <w:tmpl w:val="051660EC"/>
    <w:lvl w:ilvl="0" w:tplc="B27CBD64">
      <w:start w:val="1"/>
      <w:numFmt w:val="bullet"/>
      <w:lvlText w:val="•"/>
      <w:lvlJc w:val="left"/>
      <w:pPr>
        <w:tabs>
          <w:tab w:val="num" w:pos="720"/>
        </w:tabs>
        <w:ind w:left="720" w:hanging="360"/>
      </w:pPr>
      <w:rPr>
        <w:rFonts w:ascii="Arial" w:hAnsi="Arial" w:hint="default"/>
      </w:rPr>
    </w:lvl>
    <w:lvl w:ilvl="1" w:tplc="5D8C22C8" w:tentative="1">
      <w:start w:val="1"/>
      <w:numFmt w:val="bullet"/>
      <w:lvlText w:val="•"/>
      <w:lvlJc w:val="left"/>
      <w:pPr>
        <w:tabs>
          <w:tab w:val="num" w:pos="1440"/>
        </w:tabs>
        <w:ind w:left="1440" w:hanging="360"/>
      </w:pPr>
      <w:rPr>
        <w:rFonts w:ascii="Arial" w:hAnsi="Arial" w:hint="default"/>
      </w:rPr>
    </w:lvl>
    <w:lvl w:ilvl="2" w:tplc="AE8A7EE8" w:tentative="1">
      <w:start w:val="1"/>
      <w:numFmt w:val="bullet"/>
      <w:lvlText w:val="•"/>
      <w:lvlJc w:val="left"/>
      <w:pPr>
        <w:tabs>
          <w:tab w:val="num" w:pos="2160"/>
        </w:tabs>
        <w:ind w:left="2160" w:hanging="360"/>
      </w:pPr>
      <w:rPr>
        <w:rFonts w:ascii="Arial" w:hAnsi="Arial" w:hint="default"/>
      </w:rPr>
    </w:lvl>
    <w:lvl w:ilvl="3" w:tplc="2E747B34" w:tentative="1">
      <w:start w:val="1"/>
      <w:numFmt w:val="bullet"/>
      <w:lvlText w:val="•"/>
      <w:lvlJc w:val="left"/>
      <w:pPr>
        <w:tabs>
          <w:tab w:val="num" w:pos="2880"/>
        </w:tabs>
        <w:ind w:left="2880" w:hanging="360"/>
      </w:pPr>
      <w:rPr>
        <w:rFonts w:ascii="Arial" w:hAnsi="Arial" w:hint="default"/>
      </w:rPr>
    </w:lvl>
    <w:lvl w:ilvl="4" w:tplc="ED9E6F74" w:tentative="1">
      <w:start w:val="1"/>
      <w:numFmt w:val="bullet"/>
      <w:lvlText w:val="•"/>
      <w:lvlJc w:val="left"/>
      <w:pPr>
        <w:tabs>
          <w:tab w:val="num" w:pos="3600"/>
        </w:tabs>
        <w:ind w:left="3600" w:hanging="360"/>
      </w:pPr>
      <w:rPr>
        <w:rFonts w:ascii="Arial" w:hAnsi="Arial" w:hint="default"/>
      </w:rPr>
    </w:lvl>
    <w:lvl w:ilvl="5" w:tplc="2E6EAF8C" w:tentative="1">
      <w:start w:val="1"/>
      <w:numFmt w:val="bullet"/>
      <w:lvlText w:val="•"/>
      <w:lvlJc w:val="left"/>
      <w:pPr>
        <w:tabs>
          <w:tab w:val="num" w:pos="4320"/>
        </w:tabs>
        <w:ind w:left="4320" w:hanging="360"/>
      </w:pPr>
      <w:rPr>
        <w:rFonts w:ascii="Arial" w:hAnsi="Arial" w:hint="default"/>
      </w:rPr>
    </w:lvl>
    <w:lvl w:ilvl="6" w:tplc="32D0CFB4" w:tentative="1">
      <w:start w:val="1"/>
      <w:numFmt w:val="bullet"/>
      <w:lvlText w:val="•"/>
      <w:lvlJc w:val="left"/>
      <w:pPr>
        <w:tabs>
          <w:tab w:val="num" w:pos="5040"/>
        </w:tabs>
        <w:ind w:left="5040" w:hanging="360"/>
      </w:pPr>
      <w:rPr>
        <w:rFonts w:ascii="Arial" w:hAnsi="Arial" w:hint="default"/>
      </w:rPr>
    </w:lvl>
    <w:lvl w:ilvl="7" w:tplc="E3BAF71A" w:tentative="1">
      <w:start w:val="1"/>
      <w:numFmt w:val="bullet"/>
      <w:lvlText w:val="•"/>
      <w:lvlJc w:val="left"/>
      <w:pPr>
        <w:tabs>
          <w:tab w:val="num" w:pos="5760"/>
        </w:tabs>
        <w:ind w:left="5760" w:hanging="360"/>
      </w:pPr>
      <w:rPr>
        <w:rFonts w:ascii="Arial" w:hAnsi="Arial" w:hint="default"/>
      </w:rPr>
    </w:lvl>
    <w:lvl w:ilvl="8" w:tplc="3A9822C6" w:tentative="1">
      <w:start w:val="1"/>
      <w:numFmt w:val="bullet"/>
      <w:lvlText w:val="•"/>
      <w:lvlJc w:val="left"/>
      <w:pPr>
        <w:tabs>
          <w:tab w:val="num" w:pos="6480"/>
        </w:tabs>
        <w:ind w:left="6480" w:hanging="360"/>
      </w:pPr>
      <w:rPr>
        <w:rFonts w:ascii="Arial" w:hAnsi="Arial" w:hint="default"/>
      </w:rPr>
    </w:lvl>
  </w:abstractNum>
  <w:abstractNum w:abstractNumId="22">
    <w:nsid w:val="6B112C6C"/>
    <w:multiLevelType w:val="hybridMultilevel"/>
    <w:tmpl w:val="AE86F8FE"/>
    <w:lvl w:ilvl="0" w:tplc="E350124C">
      <w:start w:val="1"/>
      <w:numFmt w:val="decimal"/>
      <w:lvlText w:val="%1."/>
      <w:lvlJc w:val="left"/>
      <w:pPr>
        <w:tabs>
          <w:tab w:val="num" w:pos="720"/>
        </w:tabs>
        <w:ind w:left="720" w:hanging="360"/>
      </w:pPr>
    </w:lvl>
    <w:lvl w:ilvl="1" w:tplc="48DCB4D4" w:tentative="1">
      <w:start w:val="1"/>
      <w:numFmt w:val="decimal"/>
      <w:lvlText w:val="%2."/>
      <w:lvlJc w:val="left"/>
      <w:pPr>
        <w:tabs>
          <w:tab w:val="num" w:pos="1440"/>
        </w:tabs>
        <w:ind w:left="1440" w:hanging="360"/>
      </w:pPr>
    </w:lvl>
    <w:lvl w:ilvl="2" w:tplc="B538AFA8" w:tentative="1">
      <w:start w:val="1"/>
      <w:numFmt w:val="decimal"/>
      <w:lvlText w:val="%3."/>
      <w:lvlJc w:val="left"/>
      <w:pPr>
        <w:tabs>
          <w:tab w:val="num" w:pos="2160"/>
        </w:tabs>
        <w:ind w:left="2160" w:hanging="360"/>
      </w:pPr>
    </w:lvl>
    <w:lvl w:ilvl="3" w:tplc="44B2BA96" w:tentative="1">
      <w:start w:val="1"/>
      <w:numFmt w:val="decimal"/>
      <w:lvlText w:val="%4."/>
      <w:lvlJc w:val="left"/>
      <w:pPr>
        <w:tabs>
          <w:tab w:val="num" w:pos="2880"/>
        </w:tabs>
        <w:ind w:left="2880" w:hanging="360"/>
      </w:pPr>
    </w:lvl>
    <w:lvl w:ilvl="4" w:tplc="B1AEFA10" w:tentative="1">
      <w:start w:val="1"/>
      <w:numFmt w:val="decimal"/>
      <w:lvlText w:val="%5."/>
      <w:lvlJc w:val="left"/>
      <w:pPr>
        <w:tabs>
          <w:tab w:val="num" w:pos="3600"/>
        </w:tabs>
        <w:ind w:left="3600" w:hanging="360"/>
      </w:pPr>
    </w:lvl>
    <w:lvl w:ilvl="5" w:tplc="DC7E632A" w:tentative="1">
      <w:start w:val="1"/>
      <w:numFmt w:val="decimal"/>
      <w:lvlText w:val="%6."/>
      <w:lvlJc w:val="left"/>
      <w:pPr>
        <w:tabs>
          <w:tab w:val="num" w:pos="4320"/>
        </w:tabs>
        <w:ind w:left="4320" w:hanging="360"/>
      </w:pPr>
    </w:lvl>
    <w:lvl w:ilvl="6" w:tplc="9D52DAB8" w:tentative="1">
      <w:start w:val="1"/>
      <w:numFmt w:val="decimal"/>
      <w:lvlText w:val="%7."/>
      <w:lvlJc w:val="left"/>
      <w:pPr>
        <w:tabs>
          <w:tab w:val="num" w:pos="5040"/>
        </w:tabs>
        <w:ind w:left="5040" w:hanging="360"/>
      </w:pPr>
    </w:lvl>
    <w:lvl w:ilvl="7" w:tplc="87F6574A" w:tentative="1">
      <w:start w:val="1"/>
      <w:numFmt w:val="decimal"/>
      <w:lvlText w:val="%8."/>
      <w:lvlJc w:val="left"/>
      <w:pPr>
        <w:tabs>
          <w:tab w:val="num" w:pos="5760"/>
        </w:tabs>
        <w:ind w:left="5760" w:hanging="360"/>
      </w:pPr>
    </w:lvl>
    <w:lvl w:ilvl="8" w:tplc="17822978" w:tentative="1">
      <w:start w:val="1"/>
      <w:numFmt w:val="decimal"/>
      <w:lvlText w:val="%9."/>
      <w:lvlJc w:val="left"/>
      <w:pPr>
        <w:tabs>
          <w:tab w:val="num" w:pos="6480"/>
        </w:tabs>
        <w:ind w:left="6480" w:hanging="360"/>
      </w:pPr>
    </w:lvl>
  </w:abstractNum>
  <w:abstractNum w:abstractNumId="23">
    <w:nsid w:val="6C8D35EB"/>
    <w:multiLevelType w:val="hybridMultilevel"/>
    <w:tmpl w:val="730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5A31E9"/>
    <w:multiLevelType w:val="hybridMultilevel"/>
    <w:tmpl w:val="F07C8A54"/>
    <w:lvl w:ilvl="0" w:tplc="44EA465C">
      <w:start w:val="1"/>
      <w:numFmt w:val="bullet"/>
      <w:lvlText w:val="•"/>
      <w:lvlJc w:val="left"/>
      <w:pPr>
        <w:tabs>
          <w:tab w:val="num" w:pos="720"/>
        </w:tabs>
        <w:ind w:left="720" w:hanging="360"/>
      </w:pPr>
      <w:rPr>
        <w:rFonts w:ascii="Arial" w:hAnsi="Arial" w:hint="default"/>
      </w:rPr>
    </w:lvl>
    <w:lvl w:ilvl="1" w:tplc="C00C166E" w:tentative="1">
      <w:start w:val="1"/>
      <w:numFmt w:val="bullet"/>
      <w:lvlText w:val="•"/>
      <w:lvlJc w:val="left"/>
      <w:pPr>
        <w:tabs>
          <w:tab w:val="num" w:pos="1440"/>
        </w:tabs>
        <w:ind w:left="1440" w:hanging="360"/>
      </w:pPr>
      <w:rPr>
        <w:rFonts w:ascii="Arial" w:hAnsi="Arial" w:hint="default"/>
      </w:rPr>
    </w:lvl>
    <w:lvl w:ilvl="2" w:tplc="C5F4A448" w:tentative="1">
      <w:start w:val="1"/>
      <w:numFmt w:val="bullet"/>
      <w:lvlText w:val="•"/>
      <w:lvlJc w:val="left"/>
      <w:pPr>
        <w:tabs>
          <w:tab w:val="num" w:pos="2160"/>
        </w:tabs>
        <w:ind w:left="2160" w:hanging="360"/>
      </w:pPr>
      <w:rPr>
        <w:rFonts w:ascii="Arial" w:hAnsi="Arial" w:hint="default"/>
      </w:rPr>
    </w:lvl>
    <w:lvl w:ilvl="3" w:tplc="C648641E" w:tentative="1">
      <w:start w:val="1"/>
      <w:numFmt w:val="bullet"/>
      <w:lvlText w:val="•"/>
      <w:lvlJc w:val="left"/>
      <w:pPr>
        <w:tabs>
          <w:tab w:val="num" w:pos="2880"/>
        </w:tabs>
        <w:ind w:left="2880" w:hanging="360"/>
      </w:pPr>
      <w:rPr>
        <w:rFonts w:ascii="Arial" w:hAnsi="Arial" w:hint="default"/>
      </w:rPr>
    </w:lvl>
    <w:lvl w:ilvl="4" w:tplc="6242E338" w:tentative="1">
      <w:start w:val="1"/>
      <w:numFmt w:val="bullet"/>
      <w:lvlText w:val="•"/>
      <w:lvlJc w:val="left"/>
      <w:pPr>
        <w:tabs>
          <w:tab w:val="num" w:pos="3600"/>
        </w:tabs>
        <w:ind w:left="3600" w:hanging="360"/>
      </w:pPr>
      <w:rPr>
        <w:rFonts w:ascii="Arial" w:hAnsi="Arial" w:hint="default"/>
      </w:rPr>
    </w:lvl>
    <w:lvl w:ilvl="5" w:tplc="88CC9B64" w:tentative="1">
      <w:start w:val="1"/>
      <w:numFmt w:val="bullet"/>
      <w:lvlText w:val="•"/>
      <w:lvlJc w:val="left"/>
      <w:pPr>
        <w:tabs>
          <w:tab w:val="num" w:pos="4320"/>
        </w:tabs>
        <w:ind w:left="4320" w:hanging="360"/>
      </w:pPr>
      <w:rPr>
        <w:rFonts w:ascii="Arial" w:hAnsi="Arial" w:hint="default"/>
      </w:rPr>
    </w:lvl>
    <w:lvl w:ilvl="6" w:tplc="EE7C8C50" w:tentative="1">
      <w:start w:val="1"/>
      <w:numFmt w:val="bullet"/>
      <w:lvlText w:val="•"/>
      <w:lvlJc w:val="left"/>
      <w:pPr>
        <w:tabs>
          <w:tab w:val="num" w:pos="5040"/>
        </w:tabs>
        <w:ind w:left="5040" w:hanging="360"/>
      </w:pPr>
      <w:rPr>
        <w:rFonts w:ascii="Arial" w:hAnsi="Arial" w:hint="default"/>
      </w:rPr>
    </w:lvl>
    <w:lvl w:ilvl="7" w:tplc="65B8E2AA" w:tentative="1">
      <w:start w:val="1"/>
      <w:numFmt w:val="bullet"/>
      <w:lvlText w:val="•"/>
      <w:lvlJc w:val="left"/>
      <w:pPr>
        <w:tabs>
          <w:tab w:val="num" w:pos="5760"/>
        </w:tabs>
        <w:ind w:left="5760" w:hanging="360"/>
      </w:pPr>
      <w:rPr>
        <w:rFonts w:ascii="Arial" w:hAnsi="Arial" w:hint="default"/>
      </w:rPr>
    </w:lvl>
    <w:lvl w:ilvl="8" w:tplc="13200376" w:tentative="1">
      <w:start w:val="1"/>
      <w:numFmt w:val="bullet"/>
      <w:lvlText w:val="•"/>
      <w:lvlJc w:val="left"/>
      <w:pPr>
        <w:tabs>
          <w:tab w:val="num" w:pos="6480"/>
        </w:tabs>
        <w:ind w:left="6480" w:hanging="360"/>
      </w:pPr>
      <w:rPr>
        <w:rFonts w:ascii="Arial" w:hAnsi="Arial" w:hint="default"/>
      </w:rPr>
    </w:lvl>
  </w:abstractNum>
  <w:abstractNum w:abstractNumId="25">
    <w:nsid w:val="77C334C8"/>
    <w:multiLevelType w:val="hybridMultilevel"/>
    <w:tmpl w:val="3BA80B2A"/>
    <w:lvl w:ilvl="0" w:tplc="C0EA7BB2">
      <w:start w:val="1"/>
      <w:numFmt w:val="bullet"/>
      <w:lvlText w:val="•"/>
      <w:lvlJc w:val="left"/>
      <w:pPr>
        <w:tabs>
          <w:tab w:val="num" w:pos="720"/>
        </w:tabs>
        <w:ind w:left="720" w:hanging="360"/>
      </w:pPr>
      <w:rPr>
        <w:rFonts w:ascii="Arial" w:hAnsi="Arial" w:hint="default"/>
      </w:rPr>
    </w:lvl>
    <w:lvl w:ilvl="1" w:tplc="F8A0A020" w:tentative="1">
      <w:start w:val="1"/>
      <w:numFmt w:val="bullet"/>
      <w:lvlText w:val="•"/>
      <w:lvlJc w:val="left"/>
      <w:pPr>
        <w:tabs>
          <w:tab w:val="num" w:pos="1440"/>
        </w:tabs>
        <w:ind w:left="1440" w:hanging="360"/>
      </w:pPr>
      <w:rPr>
        <w:rFonts w:ascii="Arial" w:hAnsi="Arial" w:hint="default"/>
      </w:rPr>
    </w:lvl>
    <w:lvl w:ilvl="2" w:tplc="7C56741C" w:tentative="1">
      <w:start w:val="1"/>
      <w:numFmt w:val="bullet"/>
      <w:lvlText w:val="•"/>
      <w:lvlJc w:val="left"/>
      <w:pPr>
        <w:tabs>
          <w:tab w:val="num" w:pos="2160"/>
        </w:tabs>
        <w:ind w:left="2160" w:hanging="360"/>
      </w:pPr>
      <w:rPr>
        <w:rFonts w:ascii="Arial" w:hAnsi="Arial" w:hint="default"/>
      </w:rPr>
    </w:lvl>
    <w:lvl w:ilvl="3" w:tplc="EBF47A2E" w:tentative="1">
      <w:start w:val="1"/>
      <w:numFmt w:val="bullet"/>
      <w:lvlText w:val="•"/>
      <w:lvlJc w:val="left"/>
      <w:pPr>
        <w:tabs>
          <w:tab w:val="num" w:pos="2880"/>
        </w:tabs>
        <w:ind w:left="2880" w:hanging="360"/>
      </w:pPr>
      <w:rPr>
        <w:rFonts w:ascii="Arial" w:hAnsi="Arial" w:hint="default"/>
      </w:rPr>
    </w:lvl>
    <w:lvl w:ilvl="4" w:tplc="A26A2A34" w:tentative="1">
      <w:start w:val="1"/>
      <w:numFmt w:val="bullet"/>
      <w:lvlText w:val="•"/>
      <w:lvlJc w:val="left"/>
      <w:pPr>
        <w:tabs>
          <w:tab w:val="num" w:pos="3600"/>
        </w:tabs>
        <w:ind w:left="3600" w:hanging="360"/>
      </w:pPr>
      <w:rPr>
        <w:rFonts w:ascii="Arial" w:hAnsi="Arial" w:hint="default"/>
      </w:rPr>
    </w:lvl>
    <w:lvl w:ilvl="5" w:tplc="5AA6F086" w:tentative="1">
      <w:start w:val="1"/>
      <w:numFmt w:val="bullet"/>
      <w:lvlText w:val="•"/>
      <w:lvlJc w:val="left"/>
      <w:pPr>
        <w:tabs>
          <w:tab w:val="num" w:pos="4320"/>
        </w:tabs>
        <w:ind w:left="4320" w:hanging="360"/>
      </w:pPr>
      <w:rPr>
        <w:rFonts w:ascii="Arial" w:hAnsi="Arial" w:hint="default"/>
      </w:rPr>
    </w:lvl>
    <w:lvl w:ilvl="6" w:tplc="D2BCFAE6" w:tentative="1">
      <w:start w:val="1"/>
      <w:numFmt w:val="bullet"/>
      <w:lvlText w:val="•"/>
      <w:lvlJc w:val="left"/>
      <w:pPr>
        <w:tabs>
          <w:tab w:val="num" w:pos="5040"/>
        </w:tabs>
        <w:ind w:left="5040" w:hanging="360"/>
      </w:pPr>
      <w:rPr>
        <w:rFonts w:ascii="Arial" w:hAnsi="Arial" w:hint="default"/>
      </w:rPr>
    </w:lvl>
    <w:lvl w:ilvl="7" w:tplc="D36C537E" w:tentative="1">
      <w:start w:val="1"/>
      <w:numFmt w:val="bullet"/>
      <w:lvlText w:val="•"/>
      <w:lvlJc w:val="left"/>
      <w:pPr>
        <w:tabs>
          <w:tab w:val="num" w:pos="5760"/>
        </w:tabs>
        <w:ind w:left="5760" w:hanging="360"/>
      </w:pPr>
      <w:rPr>
        <w:rFonts w:ascii="Arial" w:hAnsi="Arial" w:hint="default"/>
      </w:rPr>
    </w:lvl>
    <w:lvl w:ilvl="8" w:tplc="6674E7F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2"/>
  </w:num>
  <w:num w:numId="3">
    <w:abstractNumId w:val="3"/>
  </w:num>
  <w:num w:numId="4">
    <w:abstractNumId w:val="2"/>
  </w:num>
  <w:num w:numId="5">
    <w:abstractNumId w:val="1"/>
  </w:num>
  <w:num w:numId="6">
    <w:abstractNumId w:val="0"/>
  </w:num>
  <w:num w:numId="7">
    <w:abstractNumId w:val="8"/>
  </w:num>
  <w:num w:numId="8">
    <w:abstractNumId w:val="6"/>
  </w:num>
  <w:num w:numId="9">
    <w:abstractNumId w:val="5"/>
  </w:num>
  <w:num w:numId="10">
    <w:abstractNumId w:val="4"/>
  </w:num>
  <w:num w:numId="11">
    <w:abstractNumId w:val="20"/>
  </w:num>
  <w:num w:numId="12">
    <w:abstractNumId w:val="16"/>
  </w:num>
  <w:num w:numId="13">
    <w:abstractNumId w:val="17"/>
  </w:num>
  <w:num w:numId="14">
    <w:abstractNumId w:val="10"/>
  </w:num>
  <w:num w:numId="15">
    <w:abstractNumId w:val="20"/>
  </w:num>
  <w:num w:numId="16">
    <w:abstractNumId w:val="20"/>
  </w:num>
  <w:num w:numId="17">
    <w:abstractNumId w:val="11"/>
  </w:num>
  <w:num w:numId="18">
    <w:abstractNumId w:val="20"/>
  </w:num>
  <w:num w:numId="19">
    <w:abstractNumId w:val="20"/>
  </w:num>
  <w:num w:numId="20">
    <w:abstractNumId w:val="7"/>
  </w:num>
  <w:num w:numId="21">
    <w:abstractNumId w:val="18"/>
  </w:num>
  <w:num w:numId="22">
    <w:abstractNumId w:val="25"/>
  </w:num>
  <w:num w:numId="23">
    <w:abstractNumId w:val="14"/>
  </w:num>
  <w:num w:numId="24">
    <w:abstractNumId w:val="21"/>
  </w:num>
  <w:num w:numId="25">
    <w:abstractNumId w:val="13"/>
  </w:num>
  <w:num w:numId="26">
    <w:abstractNumId w:val="19"/>
  </w:num>
  <w:num w:numId="27">
    <w:abstractNumId w:val="22"/>
  </w:num>
  <w:num w:numId="28">
    <w:abstractNumId w:val="15"/>
  </w:num>
  <w:num w:numId="29">
    <w:abstractNumId w:val="24"/>
  </w:num>
  <w:num w:numId="30">
    <w:abstractNumId w:val="23"/>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452B3"/>
    <w:rsid w:val="00050E67"/>
    <w:rsid w:val="000573B0"/>
    <w:rsid w:val="00060937"/>
    <w:rsid w:val="000650FE"/>
    <w:rsid w:val="000766DA"/>
    <w:rsid w:val="000804ED"/>
    <w:rsid w:val="000B0104"/>
    <w:rsid w:val="000C51E4"/>
    <w:rsid w:val="000C593B"/>
    <w:rsid w:val="000D733A"/>
    <w:rsid w:val="000E4A4B"/>
    <w:rsid w:val="000F46FC"/>
    <w:rsid w:val="001028D2"/>
    <w:rsid w:val="001053DB"/>
    <w:rsid w:val="00105553"/>
    <w:rsid w:val="001136DD"/>
    <w:rsid w:val="00150421"/>
    <w:rsid w:val="0015731E"/>
    <w:rsid w:val="00167FF0"/>
    <w:rsid w:val="00175EA4"/>
    <w:rsid w:val="001874BD"/>
    <w:rsid w:val="00197C15"/>
    <w:rsid w:val="001C0DF9"/>
    <w:rsid w:val="001C2BF3"/>
    <w:rsid w:val="001E5892"/>
    <w:rsid w:val="001F3B3A"/>
    <w:rsid w:val="002132AA"/>
    <w:rsid w:val="00217C4E"/>
    <w:rsid w:val="00231468"/>
    <w:rsid w:val="00234999"/>
    <w:rsid w:val="00234E92"/>
    <w:rsid w:val="0023613C"/>
    <w:rsid w:val="002618AC"/>
    <w:rsid w:val="0026742D"/>
    <w:rsid w:val="0027457F"/>
    <w:rsid w:val="00275123"/>
    <w:rsid w:val="002770CF"/>
    <w:rsid w:val="002825E0"/>
    <w:rsid w:val="00291073"/>
    <w:rsid w:val="002D2223"/>
    <w:rsid w:val="002D2D7A"/>
    <w:rsid w:val="002D549C"/>
    <w:rsid w:val="002E201D"/>
    <w:rsid w:val="002E52A7"/>
    <w:rsid w:val="002E7BD5"/>
    <w:rsid w:val="002F1C4B"/>
    <w:rsid w:val="0031729F"/>
    <w:rsid w:val="0034753A"/>
    <w:rsid w:val="00355CCF"/>
    <w:rsid w:val="00365DD4"/>
    <w:rsid w:val="00367154"/>
    <w:rsid w:val="0037117A"/>
    <w:rsid w:val="00383D4E"/>
    <w:rsid w:val="003852EB"/>
    <w:rsid w:val="00387C52"/>
    <w:rsid w:val="00397ABC"/>
    <w:rsid w:val="003A40F6"/>
    <w:rsid w:val="003A5575"/>
    <w:rsid w:val="003A7873"/>
    <w:rsid w:val="003B35B6"/>
    <w:rsid w:val="003B52C3"/>
    <w:rsid w:val="003C6E5E"/>
    <w:rsid w:val="003E1F14"/>
    <w:rsid w:val="00421A8E"/>
    <w:rsid w:val="0042616D"/>
    <w:rsid w:val="00434AE9"/>
    <w:rsid w:val="00436E00"/>
    <w:rsid w:val="00445E11"/>
    <w:rsid w:val="00463497"/>
    <w:rsid w:val="00466B48"/>
    <w:rsid w:val="004723B4"/>
    <w:rsid w:val="004723CC"/>
    <w:rsid w:val="00480CD9"/>
    <w:rsid w:val="00484961"/>
    <w:rsid w:val="0048521A"/>
    <w:rsid w:val="00492168"/>
    <w:rsid w:val="004935A6"/>
    <w:rsid w:val="00494253"/>
    <w:rsid w:val="00495383"/>
    <w:rsid w:val="00497BE9"/>
    <w:rsid w:val="004A3AAE"/>
    <w:rsid w:val="004A46D4"/>
    <w:rsid w:val="004A6706"/>
    <w:rsid w:val="004B1B39"/>
    <w:rsid w:val="004B7355"/>
    <w:rsid w:val="004C6307"/>
    <w:rsid w:val="004C6E63"/>
    <w:rsid w:val="004D2E78"/>
    <w:rsid w:val="004D3D30"/>
    <w:rsid w:val="004E5A05"/>
    <w:rsid w:val="004F4511"/>
    <w:rsid w:val="004F70F2"/>
    <w:rsid w:val="0051001F"/>
    <w:rsid w:val="00531972"/>
    <w:rsid w:val="005425F5"/>
    <w:rsid w:val="00546055"/>
    <w:rsid w:val="00546CDC"/>
    <w:rsid w:val="00551822"/>
    <w:rsid w:val="00554E45"/>
    <w:rsid w:val="0055543F"/>
    <w:rsid w:val="00557430"/>
    <w:rsid w:val="00563080"/>
    <w:rsid w:val="00567FC0"/>
    <w:rsid w:val="00572BC1"/>
    <w:rsid w:val="00572FD3"/>
    <w:rsid w:val="0057417F"/>
    <w:rsid w:val="00581D13"/>
    <w:rsid w:val="00591D09"/>
    <w:rsid w:val="005927CB"/>
    <w:rsid w:val="00597E05"/>
    <w:rsid w:val="00597EF5"/>
    <w:rsid w:val="005A1A24"/>
    <w:rsid w:val="005A63FA"/>
    <w:rsid w:val="005B5587"/>
    <w:rsid w:val="005B722A"/>
    <w:rsid w:val="005E0943"/>
    <w:rsid w:val="005E25A3"/>
    <w:rsid w:val="00600139"/>
    <w:rsid w:val="00601002"/>
    <w:rsid w:val="00605D76"/>
    <w:rsid w:val="006116BF"/>
    <w:rsid w:val="00613DE7"/>
    <w:rsid w:val="00623F8D"/>
    <w:rsid w:val="00630DF0"/>
    <w:rsid w:val="0064357E"/>
    <w:rsid w:val="00646060"/>
    <w:rsid w:val="00655092"/>
    <w:rsid w:val="00656703"/>
    <w:rsid w:val="00671787"/>
    <w:rsid w:val="00672856"/>
    <w:rsid w:val="006764D7"/>
    <w:rsid w:val="00683363"/>
    <w:rsid w:val="006A117F"/>
    <w:rsid w:val="006A3370"/>
    <w:rsid w:val="006C305B"/>
    <w:rsid w:val="006C7636"/>
    <w:rsid w:val="006D3B92"/>
    <w:rsid w:val="006E608C"/>
    <w:rsid w:val="006F0034"/>
    <w:rsid w:val="006F015F"/>
    <w:rsid w:val="006F75AF"/>
    <w:rsid w:val="007005F6"/>
    <w:rsid w:val="00701D26"/>
    <w:rsid w:val="007048CE"/>
    <w:rsid w:val="0070493A"/>
    <w:rsid w:val="007064FE"/>
    <w:rsid w:val="007165DE"/>
    <w:rsid w:val="00720AF4"/>
    <w:rsid w:val="00726A06"/>
    <w:rsid w:val="00731634"/>
    <w:rsid w:val="00735C4F"/>
    <w:rsid w:val="007578E5"/>
    <w:rsid w:val="00767068"/>
    <w:rsid w:val="00774839"/>
    <w:rsid w:val="00774B51"/>
    <w:rsid w:val="00782647"/>
    <w:rsid w:val="007A583B"/>
    <w:rsid w:val="007B3D2E"/>
    <w:rsid w:val="007B47D0"/>
    <w:rsid w:val="007C1199"/>
    <w:rsid w:val="007D1751"/>
    <w:rsid w:val="007E623A"/>
    <w:rsid w:val="007F6283"/>
    <w:rsid w:val="00805311"/>
    <w:rsid w:val="0080637F"/>
    <w:rsid w:val="00823AFA"/>
    <w:rsid w:val="00823EBD"/>
    <w:rsid w:val="0082421D"/>
    <w:rsid w:val="00832E3D"/>
    <w:rsid w:val="0083772B"/>
    <w:rsid w:val="00861332"/>
    <w:rsid w:val="00872BBD"/>
    <w:rsid w:val="008745A8"/>
    <w:rsid w:val="00893121"/>
    <w:rsid w:val="008A18AA"/>
    <w:rsid w:val="008B2175"/>
    <w:rsid w:val="008B45BB"/>
    <w:rsid w:val="008B6485"/>
    <w:rsid w:val="008C09C8"/>
    <w:rsid w:val="008C1A6E"/>
    <w:rsid w:val="008E2B26"/>
    <w:rsid w:val="008F4BF5"/>
    <w:rsid w:val="00924FDC"/>
    <w:rsid w:val="00924FF5"/>
    <w:rsid w:val="0093598D"/>
    <w:rsid w:val="00936499"/>
    <w:rsid w:val="00943E2B"/>
    <w:rsid w:val="00946D76"/>
    <w:rsid w:val="00950705"/>
    <w:rsid w:val="00952F10"/>
    <w:rsid w:val="00953B71"/>
    <w:rsid w:val="0095754A"/>
    <w:rsid w:val="00965E27"/>
    <w:rsid w:val="009708B7"/>
    <w:rsid w:val="00971A26"/>
    <w:rsid w:val="009722DE"/>
    <w:rsid w:val="00997978"/>
    <w:rsid w:val="009A1246"/>
    <w:rsid w:val="009A1C9A"/>
    <w:rsid w:val="009A2BCE"/>
    <w:rsid w:val="009C4347"/>
    <w:rsid w:val="009D22AB"/>
    <w:rsid w:val="009D40D3"/>
    <w:rsid w:val="009D6876"/>
    <w:rsid w:val="009E25C1"/>
    <w:rsid w:val="009E43BC"/>
    <w:rsid w:val="009E6A3E"/>
    <w:rsid w:val="009F015E"/>
    <w:rsid w:val="009F5EBA"/>
    <w:rsid w:val="009F7030"/>
    <w:rsid w:val="00A02B85"/>
    <w:rsid w:val="00A10CA5"/>
    <w:rsid w:val="00A11486"/>
    <w:rsid w:val="00A20AFB"/>
    <w:rsid w:val="00A20B9A"/>
    <w:rsid w:val="00A2438F"/>
    <w:rsid w:val="00A2471E"/>
    <w:rsid w:val="00A26AA2"/>
    <w:rsid w:val="00A4457E"/>
    <w:rsid w:val="00A45B36"/>
    <w:rsid w:val="00A50F34"/>
    <w:rsid w:val="00A51D50"/>
    <w:rsid w:val="00A562EC"/>
    <w:rsid w:val="00A65F1B"/>
    <w:rsid w:val="00A66B07"/>
    <w:rsid w:val="00A76A65"/>
    <w:rsid w:val="00A805BC"/>
    <w:rsid w:val="00A9537C"/>
    <w:rsid w:val="00AA0382"/>
    <w:rsid w:val="00AA6317"/>
    <w:rsid w:val="00AC7D75"/>
    <w:rsid w:val="00AD1245"/>
    <w:rsid w:val="00AD397F"/>
    <w:rsid w:val="00AD5250"/>
    <w:rsid w:val="00AD5A48"/>
    <w:rsid w:val="00AF40D9"/>
    <w:rsid w:val="00B22093"/>
    <w:rsid w:val="00B266DE"/>
    <w:rsid w:val="00B43439"/>
    <w:rsid w:val="00B4604C"/>
    <w:rsid w:val="00B65B70"/>
    <w:rsid w:val="00B671E4"/>
    <w:rsid w:val="00B727C7"/>
    <w:rsid w:val="00B87FD2"/>
    <w:rsid w:val="00BC3AB7"/>
    <w:rsid w:val="00BC4E08"/>
    <w:rsid w:val="00BD24E4"/>
    <w:rsid w:val="00BE3715"/>
    <w:rsid w:val="00BE7A0B"/>
    <w:rsid w:val="00C038F9"/>
    <w:rsid w:val="00C07E7C"/>
    <w:rsid w:val="00C10FED"/>
    <w:rsid w:val="00C11C17"/>
    <w:rsid w:val="00C23C09"/>
    <w:rsid w:val="00C25681"/>
    <w:rsid w:val="00C32DEE"/>
    <w:rsid w:val="00C35DA4"/>
    <w:rsid w:val="00C421F2"/>
    <w:rsid w:val="00C428E9"/>
    <w:rsid w:val="00C46B08"/>
    <w:rsid w:val="00C4742D"/>
    <w:rsid w:val="00C519E2"/>
    <w:rsid w:val="00C56AC6"/>
    <w:rsid w:val="00C56F15"/>
    <w:rsid w:val="00C57168"/>
    <w:rsid w:val="00C57316"/>
    <w:rsid w:val="00C60806"/>
    <w:rsid w:val="00C62BF9"/>
    <w:rsid w:val="00C7607D"/>
    <w:rsid w:val="00C8016C"/>
    <w:rsid w:val="00C96749"/>
    <w:rsid w:val="00CB296B"/>
    <w:rsid w:val="00CB38CD"/>
    <w:rsid w:val="00CC164F"/>
    <w:rsid w:val="00CD7D4A"/>
    <w:rsid w:val="00CE3BCA"/>
    <w:rsid w:val="00CF4EF9"/>
    <w:rsid w:val="00CF67E4"/>
    <w:rsid w:val="00CF7A41"/>
    <w:rsid w:val="00D05D73"/>
    <w:rsid w:val="00D07FCC"/>
    <w:rsid w:val="00D11419"/>
    <w:rsid w:val="00D125BE"/>
    <w:rsid w:val="00D17CD7"/>
    <w:rsid w:val="00D434DE"/>
    <w:rsid w:val="00D43871"/>
    <w:rsid w:val="00D803BD"/>
    <w:rsid w:val="00DC40A1"/>
    <w:rsid w:val="00DC5F63"/>
    <w:rsid w:val="00DD2C28"/>
    <w:rsid w:val="00DD7B39"/>
    <w:rsid w:val="00DE5DD4"/>
    <w:rsid w:val="00DF0563"/>
    <w:rsid w:val="00DF40C7"/>
    <w:rsid w:val="00DF6884"/>
    <w:rsid w:val="00E17225"/>
    <w:rsid w:val="00E17725"/>
    <w:rsid w:val="00E25CD8"/>
    <w:rsid w:val="00E47A3A"/>
    <w:rsid w:val="00E81DF0"/>
    <w:rsid w:val="00EA4CC5"/>
    <w:rsid w:val="00EA740E"/>
    <w:rsid w:val="00EB0CE1"/>
    <w:rsid w:val="00EC369D"/>
    <w:rsid w:val="00EC4E1B"/>
    <w:rsid w:val="00EC7BBA"/>
    <w:rsid w:val="00EE0ABB"/>
    <w:rsid w:val="00EE4706"/>
    <w:rsid w:val="00EF0392"/>
    <w:rsid w:val="00F066FB"/>
    <w:rsid w:val="00F104CA"/>
    <w:rsid w:val="00F12359"/>
    <w:rsid w:val="00F12AFC"/>
    <w:rsid w:val="00F30EBC"/>
    <w:rsid w:val="00F350C3"/>
    <w:rsid w:val="00F371E5"/>
    <w:rsid w:val="00F5033D"/>
    <w:rsid w:val="00F55D6F"/>
    <w:rsid w:val="00F6088A"/>
    <w:rsid w:val="00F62D13"/>
    <w:rsid w:val="00F739EF"/>
    <w:rsid w:val="00F97009"/>
    <w:rsid w:val="00FA23A1"/>
    <w:rsid w:val="00FA3B0E"/>
    <w:rsid w:val="00FB0FD8"/>
    <w:rsid w:val="00FB7E95"/>
    <w:rsid w:val="00FD39A8"/>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docId w15:val="{A76495E4-AD07-4BB6-861A-1A3F6760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A562EC"/>
    <w:pPr>
      <w:numPr>
        <w:numId w:val="36"/>
      </w:numPr>
      <w:spacing w:line="240" w:lineRule="auto"/>
      <w:ind w:left="36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2EC"/>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2A48939B-9860-4BD8-9883-C171FB7B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2014-07-09T13:13:00Z</cp:lastPrinted>
  <dcterms:created xsi:type="dcterms:W3CDTF">2014-07-09T13:46:00Z</dcterms:created>
  <dcterms:modified xsi:type="dcterms:W3CDTF">2014-07-09T14:15:00Z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