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02D1" w14:textId="77777777" w:rsidR="008B5089" w:rsidRDefault="008B5089"/>
    <w:tbl>
      <w:tblPr>
        <w:tblpPr w:leftFromText="180" w:rightFromText="180" w:vertAnchor="text" w:horzAnchor="margin" w:tblpY="50"/>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120"/>
        <w:gridCol w:w="3330"/>
        <w:gridCol w:w="990"/>
        <w:gridCol w:w="1080"/>
      </w:tblGrid>
      <w:tr w:rsidR="00BF05C2" w:rsidRPr="00BF05C2" w14:paraId="58732AC6" w14:textId="77777777" w:rsidTr="00BF05C2">
        <w:tc>
          <w:tcPr>
            <w:tcW w:w="2965" w:type="dxa"/>
            <w:vAlign w:val="bottom"/>
          </w:tcPr>
          <w:p w14:paraId="0D2FECF6" w14:textId="77777777" w:rsidR="005A5B6B" w:rsidRPr="00BF05C2" w:rsidRDefault="005A5B6B" w:rsidP="00BF05C2">
            <w:pPr>
              <w:spacing w:after="0" w:line="240" w:lineRule="auto"/>
              <w:jc w:val="center"/>
              <w:rPr>
                <w:b/>
              </w:rPr>
            </w:pPr>
            <w:r w:rsidRPr="00BF05C2">
              <w:rPr>
                <w:b/>
              </w:rPr>
              <w:t xml:space="preserve">Statutory Authority                </w:t>
            </w:r>
            <w:r w:rsidRPr="00BF05C2">
              <w:rPr>
                <w:b/>
                <w:sz w:val="18"/>
                <w:szCs w:val="18"/>
              </w:rPr>
              <w:t>CT General Statutes (C.G.S.)</w:t>
            </w:r>
          </w:p>
        </w:tc>
        <w:tc>
          <w:tcPr>
            <w:tcW w:w="6120" w:type="dxa"/>
            <w:vAlign w:val="bottom"/>
          </w:tcPr>
          <w:p w14:paraId="02A25577" w14:textId="77777777" w:rsidR="005A5B6B" w:rsidRPr="00BF05C2" w:rsidRDefault="005A5B6B" w:rsidP="00BF05C2">
            <w:pPr>
              <w:spacing w:after="0" w:line="240" w:lineRule="auto"/>
              <w:jc w:val="center"/>
              <w:rPr>
                <w:b/>
              </w:rPr>
            </w:pPr>
            <w:r w:rsidRPr="00BF05C2">
              <w:rPr>
                <w:b/>
              </w:rPr>
              <w:t>Requirements</w:t>
            </w:r>
          </w:p>
        </w:tc>
        <w:tc>
          <w:tcPr>
            <w:tcW w:w="3330" w:type="dxa"/>
            <w:vAlign w:val="bottom"/>
          </w:tcPr>
          <w:p w14:paraId="28B55D45" w14:textId="77777777" w:rsidR="005A5B6B" w:rsidRPr="00BF05C2" w:rsidRDefault="005A5B6B" w:rsidP="00BF05C2">
            <w:pPr>
              <w:spacing w:after="0" w:line="240" w:lineRule="auto"/>
              <w:jc w:val="center"/>
              <w:rPr>
                <w:b/>
              </w:rPr>
            </w:pPr>
            <w:r w:rsidRPr="00BF05C2">
              <w:rPr>
                <w:b/>
              </w:rPr>
              <w:t>Documentation</w:t>
            </w:r>
          </w:p>
        </w:tc>
        <w:tc>
          <w:tcPr>
            <w:tcW w:w="2070" w:type="dxa"/>
            <w:gridSpan w:val="2"/>
            <w:vAlign w:val="bottom"/>
          </w:tcPr>
          <w:p w14:paraId="50C7EBE5" w14:textId="77777777" w:rsidR="005A5B6B" w:rsidRPr="00BF05C2" w:rsidRDefault="005A5B6B" w:rsidP="00BF05C2">
            <w:pPr>
              <w:spacing w:after="0" w:line="240" w:lineRule="auto"/>
              <w:jc w:val="center"/>
              <w:rPr>
                <w:b/>
              </w:rPr>
            </w:pPr>
            <w:r w:rsidRPr="00BF05C2">
              <w:rPr>
                <w:b/>
              </w:rPr>
              <w:t xml:space="preserve">School District Compliance   </w:t>
            </w:r>
          </w:p>
          <w:p w14:paraId="20B19A24" w14:textId="77777777" w:rsidR="005A5B6B" w:rsidRPr="00BF05C2" w:rsidRDefault="0019307D" w:rsidP="00BF05C2">
            <w:pPr>
              <w:spacing w:after="0" w:line="240" w:lineRule="auto"/>
              <w:jc w:val="center"/>
              <w:rPr>
                <w:b/>
              </w:rPr>
            </w:pPr>
            <w:r w:rsidRPr="00BF05C2">
              <w:rPr>
                <w:b/>
              </w:rPr>
              <w:t xml:space="preserve">Yes         </w:t>
            </w:r>
            <w:r w:rsidR="005A5B6B" w:rsidRPr="00BF05C2">
              <w:rPr>
                <w:b/>
              </w:rPr>
              <w:t xml:space="preserve">         No</w:t>
            </w:r>
          </w:p>
        </w:tc>
      </w:tr>
      <w:tr w:rsidR="00BF05C2" w:rsidRPr="00BF05C2" w14:paraId="5B142A0E" w14:textId="77777777" w:rsidTr="00BF05C2">
        <w:trPr>
          <w:trHeight w:val="881"/>
        </w:trPr>
        <w:tc>
          <w:tcPr>
            <w:tcW w:w="2965" w:type="dxa"/>
            <w:vMerge w:val="restart"/>
          </w:tcPr>
          <w:p w14:paraId="553CC3A6" w14:textId="77777777" w:rsidR="005A5B6B" w:rsidRPr="00BF05C2" w:rsidRDefault="005A5B6B" w:rsidP="00BF05C2">
            <w:pPr>
              <w:spacing w:after="0" w:line="240" w:lineRule="auto"/>
              <w:rPr>
                <w:b/>
                <w:sz w:val="20"/>
                <w:szCs w:val="20"/>
              </w:rPr>
            </w:pPr>
            <w:r w:rsidRPr="00BF05C2">
              <w:rPr>
                <w:b/>
                <w:sz w:val="20"/>
                <w:szCs w:val="20"/>
              </w:rPr>
              <w:t>1. C.G.S. Section 10-69(a)</w:t>
            </w:r>
          </w:p>
          <w:p w14:paraId="172A895B" w14:textId="77777777" w:rsidR="005A5B6B" w:rsidRPr="00BF05C2" w:rsidRDefault="005A5B6B" w:rsidP="00BF05C2">
            <w:pPr>
              <w:spacing w:after="0" w:line="240" w:lineRule="auto"/>
              <w:rPr>
                <w:b/>
                <w:sz w:val="20"/>
                <w:szCs w:val="20"/>
              </w:rPr>
            </w:pPr>
          </w:p>
          <w:p w14:paraId="55E41790" w14:textId="77777777" w:rsidR="005A5B6B" w:rsidRPr="00BF05C2" w:rsidRDefault="005A5B6B" w:rsidP="00BF05C2">
            <w:pPr>
              <w:spacing w:after="0" w:line="240" w:lineRule="auto"/>
              <w:rPr>
                <w:b/>
                <w:sz w:val="20"/>
                <w:szCs w:val="20"/>
              </w:rPr>
            </w:pPr>
          </w:p>
          <w:p w14:paraId="2A68CF4C" w14:textId="77777777" w:rsidR="005A5B6B" w:rsidRPr="00BF05C2" w:rsidRDefault="005A5B6B" w:rsidP="00BF05C2">
            <w:pPr>
              <w:spacing w:after="0" w:line="240" w:lineRule="auto"/>
              <w:rPr>
                <w:b/>
                <w:sz w:val="20"/>
                <w:szCs w:val="20"/>
              </w:rPr>
            </w:pPr>
          </w:p>
          <w:p w14:paraId="11E5643D" w14:textId="77777777" w:rsidR="005A5B6B" w:rsidRPr="00BF05C2" w:rsidRDefault="005A5B6B" w:rsidP="00BF05C2">
            <w:pPr>
              <w:spacing w:after="0" w:line="240" w:lineRule="auto"/>
              <w:rPr>
                <w:b/>
                <w:sz w:val="20"/>
                <w:szCs w:val="20"/>
              </w:rPr>
            </w:pPr>
          </w:p>
          <w:p w14:paraId="28433288" w14:textId="77777777" w:rsidR="005A5B6B" w:rsidRPr="00BF05C2" w:rsidRDefault="005A5B6B" w:rsidP="00BF05C2">
            <w:pPr>
              <w:spacing w:after="0" w:line="240" w:lineRule="auto"/>
              <w:rPr>
                <w:b/>
                <w:sz w:val="20"/>
                <w:szCs w:val="20"/>
              </w:rPr>
            </w:pPr>
            <w:r w:rsidRPr="00BF05C2">
              <w:rPr>
                <w:b/>
                <w:sz w:val="20"/>
                <w:szCs w:val="20"/>
              </w:rPr>
              <w:t xml:space="preserve">    C.G.S. Section 10-67(1)</w:t>
            </w:r>
          </w:p>
          <w:p w14:paraId="34F651FD" w14:textId="77777777" w:rsidR="005A5B6B" w:rsidRPr="00BF05C2" w:rsidRDefault="005A5B6B" w:rsidP="00BF05C2">
            <w:pPr>
              <w:spacing w:after="0" w:line="240" w:lineRule="auto"/>
              <w:rPr>
                <w:b/>
                <w:sz w:val="20"/>
                <w:szCs w:val="20"/>
              </w:rPr>
            </w:pPr>
          </w:p>
          <w:p w14:paraId="68B434CB" w14:textId="77777777" w:rsidR="005A5B6B" w:rsidRPr="00BF05C2" w:rsidRDefault="005A5B6B" w:rsidP="00BF05C2">
            <w:pPr>
              <w:spacing w:after="0" w:line="240" w:lineRule="auto"/>
              <w:rPr>
                <w:b/>
                <w:sz w:val="20"/>
                <w:szCs w:val="20"/>
              </w:rPr>
            </w:pPr>
          </w:p>
          <w:p w14:paraId="645A4070" w14:textId="77777777" w:rsidR="005A5B6B" w:rsidRPr="00BF05C2" w:rsidRDefault="005A5B6B" w:rsidP="00BF05C2">
            <w:pPr>
              <w:spacing w:after="0" w:line="240" w:lineRule="auto"/>
              <w:rPr>
                <w:b/>
                <w:sz w:val="20"/>
                <w:szCs w:val="20"/>
              </w:rPr>
            </w:pPr>
          </w:p>
          <w:p w14:paraId="7566E9B7" w14:textId="77777777" w:rsidR="005A5B6B" w:rsidRPr="00BF05C2" w:rsidRDefault="005A5B6B" w:rsidP="00BF05C2">
            <w:pPr>
              <w:spacing w:after="0" w:line="240" w:lineRule="auto"/>
              <w:rPr>
                <w:b/>
                <w:sz w:val="20"/>
                <w:szCs w:val="20"/>
              </w:rPr>
            </w:pPr>
          </w:p>
          <w:p w14:paraId="08211A4E" w14:textId="77777777" w:rsidR="005A5B6B" w:rsidRPr="00BF05C2" w:rsidRDefault="005A5B6B" w:rsidP="00BF05C2">
            <w:pPr>
              <w:spacing w:after="0" w:line="240" w:lineRule="auto"/>
              <w:rPr>
                <w:b/>
                <w:sz w:val="20"/>
                <w:szCs w:val="20"/>
              </w:rPr>
            </w:pPr>
            <w:r w:rsidRPr="00BF05C2">
              <w:rPr>
                <w:b/>
                <w:sz w:val="20"/>
                <w:szCs w:val="20"/>
              </w:rPr>
              <w:t xml:space="preserve">    C.G.S. Section 10-69(a)</w:t>
            </w:r>
          </w:p>
        </w:tc>
        <w:tc>
          <w:tcPr>
            <w:tcW w:w="6120" w:type="dxa"/>
          </w:tcPr>
          <w:p w14:paraId="78FAC985" w14:textId="77777777" w:rsidR="005A5B6B" w:rsidRPr="00BF05C2" w:rsidRDefault="005A5B6B" w:rsidP="00BF05C2">
            <w:pPr>
              <w:spacing w:after="2" w:line="237" w:lineRule="auto"/>
              <w:ind w:left="-108" w:right="-108"/>
              <w:rPr>
                <w:sz w:val="20"/>
                <w:szCs w:val="20"/>
              </w:rPr>
            </w:pPr>
            <w:r w:rsidRPr="00BF05C2">
              <w:rPr>
                <w:rFonts w:eastAsia="Times New Roman"/>
                <w:sz w:val="20"/>
                <w:szCs w:val="20"/>
              </w:rPr>
              <w:t xml:space="preserve">The district has established and maintained a program of adult* classes or provides for participation through a cooperative arrangement  </w:t>
            </w:r>
          </w:p>
        </w:tc>
        <w:tc>
          <w:tcPr>
            <w:tcW w:w="3330" w:type="dxa"/>
          </w:tcPr>
          <w:p w14:paraId="4811F372" w14:textId="77777777" w:rsidR="005A5B6B" w:rsidRPr="00BF05C2" w:rsidRDefault="005A5B6B" w:rsidP="00BF05C2">
            <w:pPr>
              <w:spacing w:after="0" w:line="240" w:lineRule="auto"/>
              <w:rPr>
                <w:sz w:val="20"/>
                <w:szCs w:val="20"/>
              </w:rPr>
            </w:pPr>
            <w:r w:rsidRPr="00BF05C2">
              <w:rPr>
                <w:sz w:val="20"/>
                <w:szCs w:val="20"/>
              </w:rPr>
              <w:t>ED244 Adult Education Grant Application</w:t>
            </w:r>
          </w:p>
          <w:p w14:paraId="73B52744" w14:textId="77777777" w:rsidR="005A5B6B" w:rsidRPr="00BF05C2" w:rsidRDefault="005A5B6B" w:rsidP="00BF05C2">
            <w:pPr>
              <w:spacing w:after="0" w:line="240" w:lineRule="auto"/>
              <w:ind w:firstLine="720"/>
              <w:rPr>
                <w:sz w:val="20"/>
                <w:szCs w:val="20"/>
              </w:rPr>
            </w:pPr>
          </w:p>
        </w:tc>
        <w:tc>
          <w:tcPr>
            <w:tcW w:w="990" w:type="dxa"/>
          </w:tcPr>
          <w:p w14:paraId="07B04727" w14:textId="77777777" w:rsidR="005A5B6B" w:rsidRPr="00BF05C2" w:rsidRDefault="005A5B6B" w:rsidP="00BF05C2">
            <w:pPr>
              <w:spacing w:after="0" w:line="240" w:lineRule="auto"/>
              <w:rPr>
                <w:sz w:val="20"/>
                <w:szCs w:val="20"/>
              </w:rPr>
            </w:pPr>
          </w:p>
        </w:tc>
        <w:tc>
          <w:tcPr>
            <w:tcW w:w="1080" w:type="dxa"/>
          </w:tcPr>
          <w:p w14:paraId="10A668EE" w14:textId="77777777" w:rsidR="005A5B6B" w:rsidRPr="00BF05C2" w:rsidRDefault="005A5B6B" w:rsidP="00BF05C2">
            <w:pPr>
              <w:spacing w:after="0" w:line="240" w:lineRule="auto"/>
              <w:rPr>
                <w:sz w:val="20"/>
                <w:szCs w:val="20"/>
              </w:rPr>
            </w:pPr>
          </w:p>
        </w:tc>
      </w:tr>
      <w:tr w:rsidR="00BF05C2" w:rsidRPr="00BF05C2" w14:paraId="56C3052D" w14:textId="77777777" w:rsidTr="00BF05C2">
        <w:trPr>
          <w:trHeight w:val="800"/>
        </w:trPr>
        <w:tc>
          <w:tcPr>
            <w:tcW w:w="2965" w:type="dxa"/>
            <w:vMerge/>
          </w:tcPr>
          <w:p w14:paraId="2F9E52BF" w14:textId="77777777" w:rsidR="005A5B6B" w:rsidRPr="00BF05C2" w:rsidRDefault="005A5B6B" w:rsidP="00BF05C2">
            <w:pPr>
              <w:spacing w:after="0" w:line="240" w:lineRule="auto"/>
              <w:rPr>
                <w:b/>
              </w:rPr>
            </w:pPr>
          </w:p>
        </w:tc>
        <w:tc>
          <w:tcPr>
            <w:tcW w:w="6120" w:type="dxa"/>
          </w:tcPr>
          <w:p w14:paraId="67D9464C" w14:textId="77777777" w:rsidR="005A5B6B" w:rsidRPr="00BF05C2" w:rsidRDefault="005A5B6B" w:rsidP="00BF05C2">
            <w:pPr>
              <w:spacing w:after="2" w:line="237" w:lineRule="auto"/>
              <w:ind w:left="-108" w:right="-108"/>
              <w:rPr>
                <w:rFonts w:ascii="Times New Roman" w:eastAsia="Times New Roman" w:hAnsi="Times New Roman"/>
                <w:sz w:val="18"/>
                <w:szCs w:val="18"/>
              </w:rPr>
            </w:pPr>
            <w:r w:rsidRPr="00BF05C2">
              <w:rPr>
                <w:rFonts w:eastAsia="Times New Roman"/>
                <w:sz w:val="18"/>
                <w:szCs w:val="18"/>
              </w:rPr>
              <w:t>*Adult means any person 17 years of age or over who is not enrolled in a public elementary or secondary school program or a student enrolled in school assigned to an adult class pursuant to sections 10-233d or 10-73d</w:t>
            </w:r>
          </w:p>
        </w:tc>
        <w:tc>
          <w:tcPr>
            <w:tcW w:w="3330" w:type="dxa"/>
          </w:tcPr>
          <w:p w14:paraId="156AB471" w14:textId="77777777" w:rsidR="005A5B6B" w:rsidRPr="00BF05C2" w:rsidRDefault="005A5B6B" w:rsidP="00BF05C2">
            <w:pPr>
              <w:spacing w:after="0" w:line="240" w:lineRule="auto"/>
              <w:rPr>
                <w:sz w:val="20"/>
                <w:szCs w:val="20"/>
              </w:rPr>
            </w:pPr>
            <w:r w:rsidRPr="00BF05C2">
              <w:rPr>
                <w:sz w:val="20"/>
                <w:szCs w:val="20"/>
              </w:rPr>
              <w:t>Board Policy on Adult Education</w:t>
            </w:r>
          </w:p>
        </w:tc>
        <w:tc>
          <w:tcPr>
            <w:tcW w:w="990" w:type="dxa"/>
          </w:tcPr>
          <w:p w14:paraId="39991CEE" w14:textId="77777777" w:rsidR="005A5B6B" w:rsidRPr="00BF05C2" w:rsidRDefault="005A5B6B" w:rsidP="00BF05C2">
            <w:pPr>
              <w:spacing w:after="0" w:line="240" w:lineRule="auto"/>
              <w:rPr>
                <w:b/>
              </w:rPr>
            </w:pPr>
          </w:p>
        </w:tc>
        <w:tc>
          <w:tcPr>
            <w:tcW w:w="1080" w:type="dxa"/>
          </w:tcPr>
          <w:p w14:paraId="41F7B40C" w14:textId="77777777" w:rsidR="005A5B6B" w:rsidRPr="00BF05C2" w:rsidRDefault="005A5B6B" w:rsidP="00BF05C2">
            <w:pPr>
              <w:spacing w:after="0" w:line="240" w:lineRule="auto"/>
              <w:rPr>
                <w:b/>
              </w:rPr>
            </w:pPr>
          </w:p>
        </w:tc>
      </w:tr>
      <w:tr w:rsidR="00BF05C2" w:rsidRPr="00BF05C2" w14:paraId="00953A5F" w14:textId="77777777" w:rsidTr="00BF05C2">
        <w:trPr>
          <w:trHeight w:val="593"/>
        </w:trPr>
        <w:tc>
          <w:tcPr>
            <w:tcW w:w="2965" w:type="dxa"/>
            <w:vMerge/>
          </w:tcPr>
          <w:p w14:paraId="12AA80DE" w14:textId="77777777" w:rsidR="005A5B6B" w:rsidRPr="00BF05C2" w:rsidRDefault="005A5B6B" w:rsidP="00BF05C2">
            <w:pPr>
              <w:spacing w:after="0" w:line="240" w:lineRule="auto"/>
              <w:jc w:val="center"/>
              <w:rPr>
                <w:b/>
              </w:rPr>
            </w:pPr>
          </w:p>
        </w:tc>
        <w:tc>
          <w:tcPr>
            <w:tcW w:w="6120" w:type="dxa"/>
            <w:vMerge w:val="restart"/>
          </w:tcPr>
          <w:p w14:paraId="321E7F3E" w14:textId="77777777" w:rsidR="005A5B6B" w:rsidRPr="00BF05C2" w:rsidRDefault="005A5B6B" w:rsidP="00BF05C2">
            <w:pPr>
              <w:spacing w:after="0" w:line="240" w:lineRule="auto"/>
              <w:ind w:right="-108"/>
              <w:rPr>
                <w:sz w:val="20"/>
                <w:szCs w:val="20"/>
              </w:rPr>
            </w:pPr>
            <w:proofErr w:type="gramStart"/>
            <w:r w:rsidRPr="00BF05C2">
              <w:rPr>
                <w:rFonts w:eastAsia="Times New Roman"/>
                <w:sz w:val="20"/>
                <w:szCs w:val="20"/>
              </w:rPr>
              <w:t>Instruction is</w:t>
            </w:r>
            <w:proofErr w:type="gramEnd"/>
            <w:r w:rsidRPr="00BF05C2">
              <w:rPr>
                <w:rFonts w:eastAsia="Times New Roman"/>
                <w:sz w:val="20"/>
                <w:szCs w:val="20"/>
              </w:rPr>
              <w:t xml:space="preserve"> provided in: </w:t>
            </w:r>
            <w:r w:rsidRPr="00BF05C2">
              <w:rPr>
                <w:rFonts w:eastAsia="Times New Roman"/>
                <w:sz w:val="20"/>
                <w:szCs w:val="20"/>
              </w:rPr>
              <w:br/>
            </w:r>
          </w:p>
          <w:p w14:paraId="57044903" w14:textId="77777777" w:rsidR="005A5B6B" w:rsidRPr="00BF05C2" w:rsidRDefault="005A5B6B" w:rsidP="00BF05C2">
            <w:pPr>
              <w:pStyle w:val="ListParagraph"/>
              <w:numPr>
                <w:ilvl w:val="0"/>
                <w:numId w:val="1"/>
              </w:numPr>
              <w:spacing w:after="0" w:line="240" w:lineRule="auto"/>
              <w:ind w:left="162" w:right="-108" w:hanging="180"/>
              <w:rPr>
                <w:sz w:val="20"/>
                <w:szCs w:val="20"/>
              </w:rPr>
            </w:pPr>
            <w:r w:rsidRPr="00BF05C2">
              <w:rPr>
                <w:rFonts w:eastAsia="Times New Roman"/>
                <w:sz w:val="20"/>
                <w:szCs w:val="20"/>
              </w:rPr>
              <w:t xml:space="preserve">Americanization/U.S. citizenship </w:t>
            </w:r>
          </w:p>
          <w:p w14:paraId="5A71C99C" w14:textId="77777777" w:rsidR="005A5B6B" w:rsidRPr="00BF05C2" w:rsidRDefault="005A5B6B" w:rsidP="00BF05C2">
            <w:pPr>
              <w:pStyle w:val="ListParagraph"/>
              <w:numPr>
                <w:ilvl w:val="0"/>
                <w:numId w:val="1"/>
              </w:numPr>
              <w:spacing w:after="0" w:line="240" w:lineRule="auto"/>
              <w:ind w:left="162" w:right="-108" w:hanging="180"/>
              <w:rPr>
                <w:sz w:val="20"/>
                <w:szCs w:val="20"/>
              </w:rPr>
            </w:pPr>
            <w:r w:rsidRPr="00BF05C2">
              <w:rPr>
                <w:rFonts w:eastAsia="Times New Roman"/>
                <w:sz w:val="20"/>
                <w:szCs w:val="20"/>
              </w:rPr>
              <w:t xml:space="preserve">English as a second language </w:t>
            </w:r>
          </w:p>
          <w:p w14:paraId="5A50577D" w14:textId="77777777" w:rsidR="005A5B6B" w:rsidRPr="00BF05C2" w:rsidRDefault="005A5B6B" w:rsidP="00BF05C2">
            <w:pPr>
              <w:pStyle w:val="ListParagraph"/>
              <w:numPr>
                <w:ilvl w:val="0"/>
                <w:numId w:val="1"/>
              </w:numPr>
              <w:spacing w:after="0" w:line="240" w:lineRule="auto"/>
              <w:ind w:left="162" w:right="-108" w:hanging="180"/>
              <w:rPr>
                <w:sz w:val="20"/>
                <w:szCs w:val="20"/>
              </w:rPr>
            </w:pPr>
            <w:r w:rsidRPr="00BF05C2">
              <w:rPr>
                <w:rFonts w:eastAsia="Times New Roman"/>
                <w:sz w:val="20"/>
                <w:szCs w:val="20"/>
              </w:rPr>
              <w:t xml:space="preserve">Elementary school completion </w:t>
            </w:r>
          </w:p>
          <w:p w14:paraId="57392CE0" w14:textId="77777777" w:rsidR="005A5B6B" w:rsidRPr="00BF05C2" w:rsidRDefault="005A5B6B" w:rsidP="00BF05C2">
            <w:pPr>
              <w:pStyle w:val="ListParagraph"/>
              <w:numPr>
                <w:ilvl w:val="0"/>
                <w:numId w:val="1"/>
              </w:numPr>
              <w:spacing w:after="0" w:line="240" w:lineRule="auto"/>
              <w:ind w:left="162" w:right="-108" w:hanging="180"/>
              <w:rPr>
                <w:sz w:val="20"/>
                <w:szCs w:val="20"/>
              </w:rPr>
            </w:pPr>
            <w:r w:rsidRPr="00BF05C2">
              <w:rPr>
                <w:rFonts w:eastAsia="Times New Roman"/>
                <w:sz w:val="20"/>
                <w:szCs w:val="20"/>
              </w:rPr>
              <w:t xml:space="preserve">Secondary school completion </w:t>
            </w:r>
          </w:p>
          <w:p w14:paraId="477B7EBE" w14:textId="77777777" w:rsidR="005A5B6B" w:rsidRPr="00BF05C2" w:rsidRDefault="005A5B6B" w:rsidP="00BF05C2">
            <w:pPr>
              <w:spacing w:after="0" w:line="240" w:lineRule="auto"/>
              <w:rPr>
                <w:b/>
              </w:rPr>
            </w:pPr>
          </w:p>
        </w:tc>
        <w:tc>
          <w:tcPr>
            <w:tcW w:w="3330" w:type="dxa"/>
            <w:vMerge w:val="restart"/>
          </w:tcPr>
          <w:p w14:paraId="67BA120B" w14:textId="77777777" w:rsidR="005A5B6B" w:rsidRPr="00BF05C2" w:rsidRDefault="005A5B6B" w:rsidP="00BF05C2">
            <w:pPr>
              <w:spacing w:after="0" w:line="240" w:lineRule="auto"/>
              <w:ind w:right="-108"/>
              <w:rPr>
                <w:rFonts w:eastAsia="Times New Roman"/>
                <w:sz w:val="20"/>
                <w:szCs w:val="20"/>
              </w:rPr>
            </w:pPr>
            <w:r w:rsidRPr="00BF05C2">
              <w:rPr>
                <w:rFonts w:eastAsia="Times New Roman"/>
                <w:sz w:val="20"/>
                <w:szCs w:val="20"/>
              </w:rPr>
              <w:t>ED-244 Adult Education Grant Application</w:t>
            </w:r>
          </w:p>
          <w:p w14:paraId="685313B9" w14:textId="77777777" w:rsidR="005A5B6B" w:rsidRPr="00BF05C2" w:rsidRDefault="005A5B6B" w:rsidP="00BF05C2">
            <w:pPr>
              <w:spacing w:after="0" w:line="240" w:lineRule="auto"/>
              <w:ind w:right="-108"/>
              <w:rPr>
                <w:sz w:val="16"/>
                <w:szCs w:val="16"/>
                <w:vertAlign w:val="subscript"/>
              </w:rPr>
            </w:pPr>
          </w:p>
          <w:p w14:paraId="56289758" w14:textId="77777777" w:rsidR="005A5B6B" w:rsidRPr="00BF05C2" w:rsidRDefault="005A5B6B" w:rsidP="00BF05C2">
            <w:pPr>
              <w:spacing w:after="0" w:line="240" w:lineRule="auto"/>
              <w:ind w:right="-108"/>
              <w:rPr>
                <w:sz w:val="20"/>
                <w:szCs w:val="20"/>
              </w:rPr>
            </w:pPr>
            <w:r w:rsidRPr="00BF05C2">
              <w:rPr>
                <w:rFonts w:eastAsia="Times New Roman"/>
                <w:sz w:val="20"/>
                <w:szCs w:val="20"/>
              </w:rPr>
              <w:t>Program brochures</w:t>
            </w:r>
          </w:p>
          <w:p w14:paraId="6E42DD76" w14:textId="77777777" w:rsidR="005A5B6B" w:rsidRPr="00BF05C2" w:rsidRDefault="005A5B6B" w:rsidP="00BF05C2">
            <w:pPr>
              <w:spacing w:after="0" w:line="240" w:lineRule="auto"/>
              <w:ind w:right="-108"/>
              <w:rPr>
                <w:rFonts w:eastAsia="Times New Roman"/>
                <w:sz w:val="20"/>
                <w:szCs w:val="20"/>
              </w:rPr>
            </w:pPr>
          </w:p>
          <w:p w14:paraId="1636F78C" w14:textId="77777777" w:rsidR="005A5B6B" w:rsidRPr="00BF05C2" w:rsidRDefault="005A5B6B" w:rsidP="00BF05C2">
            <w:pPr>
              <w:spacing w:after="0" w:line="240" w:lineRule="auto"/>
              <w:ind w:right="-108"/>
              <w:rPr>
                <w:sz w:val="20"/>
                <w:szCs w:val="20"/>
              </w:rPr>
            </w:pPr>
            <w:r w:rsidRPr="00BF05C2">
              <w:rPr>
                <w:rFonts w:eastAsia="Times New Roman"/>
                <w:sz w:val="20"/>
                <w:szCs w:val="20"/>
              </w:rPr>
              <w:t xml:space="preserve">Advertisements </w:t>
            </w:r>
          </w:p>
          <w:p w14:paraId="55C37D1D" w14:textId="77777777" w:rsidR="005A5B6B" w:rsidRPr="00BF05C2" w:rsidRDefault="005A5B6B" w:rsidP="00BF05C2">
            <w:pPr>
              <w:spacing w:after="0" w:line="240" w:lineRule="auto"/>
              <w:ind w:right="-108"/>
              <w:rPr>
                <w:rFonts w:eastAsia="Times New Roman"/>
                <w:sz w:val="20"/>
                <w:szCs w:val="20"/>
              </w:rPr>
            </w:pPr>
          </w:p>
          <w:p w14:paraId="47A3B7C6" w14:textId="77777777" w:rsidR="005A5B6B" w:rsidRPr="00BF05C2" w:rsidRDefault="005A5B6B" w:rsidP="00BF05C2">
            <w:pPr>
              <w:spacing w:after="0" w:line="240" w:lineRule="auto"/>
              <w:ind w:right="-108"/>
              <w:rPr>
                <w:sz w:val="20"/>
                <w:szCs w:val="20"/>
              </w:rPr>
            </w:pPr>
            <w:r w:rsidRPr="00BF05C2">
              <w:rPr>
                <w:rFonts w:eastAsia="Times New Roman"/>
                <w:sz w:val="20"/>
                <w:szCs w:val="20"/>
              </w:rPr>
              <w:t xml:space="preserve">Class scheduling </w:t>
            </w:r>
          </w:p>
          <w:p w14:paraId="6ECDF288" w14:textId="77777777" w:rsidR="005A5B6B" w:rsidRPr="00BF05C2" w:rsidRDefault="005A5B6B" w:rsidP="00BF05C2">
            <w:pPr>
              <w:spacing w:after="0" w:line="240" w:lineRule="auto"/>
              <w:ind w:right="-108"/>
              <w:rPr>
                <w:rFonts w:eastAsia="Times New Roman"/>
                <w:sz w:val="20"/>
                <w:szCs w:val="20"/>
              </w:rPr>
            </w:pPr>
          </w:p>
          <w:p w14:paraId="6DDE2FCF" w14:textId="77777777" w:rsidR="005A5B6B" w:rsidRPr="00BF05C2" w:rsidRDefault="0040676C" w:rsidP="00BF05C2">
            <w:pPr>
              <w:spacing w:after="0" w:line="240" w:lineRule="auto"/>
              <w:ind w:right="-108"/>
              <w:rPr>
                <w:sz w:val="20"/>
                <w:szCs w:val="20"/>
              </w:rPr>
            </w:pPr>
            <w:r>
              <w:rPr>
                <w:rFonts w:eastAsia="Times New Roman"/>
                <w:sz w:val="20"/>
                <w:szCs w:val="20"/>
              </w:rPr>
              <w:t>LACES</w:t>
            </w:r>
            <w:r w:rsidR="005A5B6B" w:rsidRPr="00BF05C2">
              <w:rPr>
                <w:rFonts w:eastAsia="Times New Roman"/>
                <w:sz w:val="20"/>
                <w:szCs w:val="20"/>
              </w:rPr>
              <w:t xml:space="preserve"> Data</w:t>
            </w:r>
          </w:p>
        </w:tc>
        <w:tc>
          <w:tcPr>
            <w:tcW w:w="990" w:type="dxa"/>
          </w:tcPr>
          <w:p w14:paraId="7FDD0152" w14:textId="77777777" w:rsidR="005A5B6B" w:rsidRPr="00BF05C2" w:rsidRDefault="005A5B6B" w:rsidP="00BF05C2">
            <w:pPr>
              <w:spacing w:after="0" w:line="240" w:lineRule="auto"/>
              <w:rPr>
                <w:b/>
              </w:rPr>
            </w:pPr>
          </w:p>
        </w:tc>
        <w:tc>
          <w:tcPr>
            <w:tcW w:w="1080" w:type="dxa"/>
          </w:tcPr>
          <w:p w14:paraId="5C88A0FF" w14:textId="77777777" w:rsidR="005A5B6B" w:rsidRPr="00BF05C2" w:rsidRDefault="005A5B6B" w:rsidP="00BF05C2">
            <w:pPr>
              <w:spacing w:after="0" w:line="240" w:lineRule="auto"/>
              <w:rPr>
                <w:b/>
              </w:rPr>
            </w:pPr>
          </w:p>
        </w:tc>
      </w:tr>
      <w:tr w:rsidR="00BF05C2" w:rsidRPr="00BF05C2" w14:paraId="4F1187FA" w14:textId="77777777" w:rsidTr="00BF05C2">
        <w:trPr>
          <w:trHeight w:val="456"/>
        </w:trPr>
        <w:tc>
          <w:tcPr>
            <w:tcW w:w="2965" w:type="dxa"/>
            <w:vMerge/>
          </w:tcPr>
          <w:p w14:paraId="77ECF8EB" w14:textId="77777777" w:rsidR="005A5B6B" w:rsidRPr="00BF05C2" w:rsidRDefault="005A5B6B" w:rsidP="00BF05C2">
            <w:pPr>
              <w:spacing w:after="0" w:line="240" w:lineRule="auto"/>
              <w:jc w:val="center"/>
              <w:rPr>
                <w:b/>
              </w:rPr>
            </w:pPr>
          </w:p>
        </w:tc>
        <w:tc>
          <w:tcPr>
            <w:tcW w:w="6120" w:type="dxa"/>
            <w:vMerge/>
            <w:vAlign w:val="center"/>
          </w:tcPr>
          <w:p w14:paraId="5916483B" w14:textId="77777777" w:rsidR="005A5B6B" w:rsidRPr="00BF05C2" w:rsidRDefault="005A5B6B" w:rsidP="00BF05C2">
            <w:pPr>
              <w:spacing w:after="0" w:line="240" w:lineRule="auto"/>
              <w:ind w:left="-108" w:right="-108"/>
              <w:rPr>
                <w:rFonts w:eastAsia="Times New Roman"/>
                <w:sz w:val="20"/>
                <w:szCs w:val="20"/>
              </w:rPr>
            </w:pPr>
          </w:p>
        </w:tc>
        <w:tc>
          <w:tcPr>
            <w:tcW w:w="3330" w:type="dxa"/>
            <w:vMerge/>
            <w:vAlign w:val="center"/>
          </w:tcPr>
          <w:p w14:paraId="46DDE45D" w14:textId="77777777" w:rsidR="005A5B6B" w:rsidRPr="00BF05C2" w:rsidRDefault="005A5B6B" w:rsidP="00BF05C2">
            <w:pPr>
              <w:pStyle w:val="ListParagraph"/>
              <w:numPr>
                <w:ilvl w:val="0"/>
                <w:numId w:val="1"/>
              </w:numPr>
              <w:spacing w:after="0" w:line="240" w:lineRule="auto"/>
              <w:ind w:left="162" w:right="-108" w:hanging="133"/>
              <w:rPr>
                <w:rFonts w:eastAsia="Times New Roman"/>
                <w:sz w:val="20"/>
                <w:szCs w:val="20"/>
              </w:rPr>
            </w:pPr>
          </w:p>
        </w:tc>
        <w:tc>
          <w:tcPr>
            <w:tcW w:w="990" w:type="dxa"/>
          </w:tcPr>
          <w:p w14:paraId="498E90F6" w14:textId="77777777" w:rsidR="005A5B6B" w:rsidRPr="00BF05C2" w:rsidRDefault="005A5B6B" w:rsidP="00BF05C2">
            <w:pPr>
              <w:spacing w:after="0" w:line="240" w:lineRule="auto"/>
              <w:rPr>
                <w:b/>
              </w:rPr>
            </w:pPr>
          </w:p>
        </w:tc>
        <w:tc>
          <w:tcPr>
            <w:tcW w:w="1080" w:type="dxa"/>
          </w:tcPr>
          <w:p w14:paraId="7D5C0AA6" w14:textId="77777777" w:rsidR="005A5B6B" w:rsidRPr="00BF05C2" w:rsidRDefault="005A5B6B" w:rsidP="00BF05C2">
            <w:pPr>
              <w:spacing w:after="0" w:line="240" w:lineRule="auto"/>
              <w:rPr>
                <w:b/>
              </w:rPr>
            </w:pPr>
          </w:p>
        </w:tc>
      </w:tr>
      <w:tr w:rsidR="00BF05C2" w:rsidRPr="00BF05C2" w14:paraId="239FD2A0" w14:textId="77777777" w:rsidTr="00BF05C2">
        <w:trPr>
          <w:trHeight w:val="456"/>
        </w:trPr>
        <w:tc>
          <w:tcPr>
            <w:tcW w:w="2965" w:type="dxa"/>
            <w:vMerge/>
          </w:tcPr>
          <w:p w14:paraId="6E9A5D75" w14:textId="77777777" w:rsidR="005A5B6B" w:rsidRPr="00BF05C2" w:rsidRDefault="005A5B6B" w:rsidP="00BF05C2">
            <w:pPr>
              <w:spacing w:after="0" w:line="240" w:lineRule="auto"/>
              <w:jc w:val="center"/>
              <w:rPr>
                <w:b/>
              </w:rPr>
            </w:pPr>
          </w:p>
        </w:tc>
        <w:tc>
          <w:tcPr>
            <w:tcW w:w="6120" w:type="dxa"/>
            <w:vMerge/>
            <w:vAlign w:val="center"/>
          </w:tcPr>
          <w:p w14:paraId="330030F7" w14:textId="77777777" w:rsidR="005A5B6B" w:rsidRPr="00BF05C2" w:rsidRDefault="005A5B6B" w:rsidP="00BF05C2">
            <w:pPr>
              <w:spacing w:after="0" w:line="240" w:lineRule="auto"/>
              <w:ind w:left="-108" w:right="-108"/>
              <w:rPr>
                <w:rFonts w:eastAsia="Times New Roman"/>
                <w:sz w:val="20"/>
                <w:szCs w:val="20"/>
              </w:rPr>
            </w:pPr>
          </w:p>
        </w:tc>
        <w:tc>
          <w:tcPr>
            <w:tcW w:w="3330" w:type="dxa"/>
            <w:vMerge/>
            <w:vAlign w:val="center"/>
          </w:tcPr>
          <w:p w14:paraId="29633718" w14:textId="77777777" w:rsidR="005A5B6B" w:rsidRPr="00BF05C2" w:rsidRDefault="005A5B6B" w:rsidP="00BF05C2">
            <w:pPr>
              <w:pStyle w:val="ListParagraph"/>
              <w:numPr>
                <w:ilvl w:val="0"/>
                <w:numId w:val="1"/>
              </w:numPr>
              <w:spacing w:after="0" w:line="240" w:lineRule="auto"/>
              <w:ind w:left="162" w:right="-108" w:hanging="133"/>
              <w:rPr>
                <w:rFonts w:eastAsia="Times New Roman"/>
                <w:sz w:val="20"/>
                <w:szCs w:val="20"/>
              </w:rPr>
            </w:pPr>
          </w:p>
        </w:tc>
        <w:tc>
          <w:tcPr>
            <w:tcW w:w="990" w:type="dxa"/>
          </w:tcPr>
          <w:p w14:paraId="5E455282" w14:textId="77777777" w:rsidR="005A5B6B" w:rsidRPr="00BF05C2" w:rsidRDefault="005A5B6B" w:rsidP="00BF05C2">
            <w:pPr>
              <w:spacing w:after="0" w:line="240" w:lineRule="auto"/>
              <w:rPr>
                <w:b/>
              </w:rPr>
            </w:pPr>
          </w:p>
        </w:tc>
        <w:tc>
          <w:tcPr>
            <w:tcW w:w="1080" w:type="dxa"/>
          </w:tcPr>
          <w:p w14:paraId="247B274F" w14:textId="77777777" w:rsidR="005A5B6B" w:rsidRPr="00BF05C2" w:rsidRDefault="005A5B6B" w:rsidP="00BF05C2">
            <w:pPr>
              <w:spacing w:after="0" w:line="240" w:lineRule="auto"/>
              <w:rPr>
                <w:b/>
              </w:rPr>
            </w:pPr>
          </w:p>
        </w:tc>
      </w:tr>
      <w:tr w:rsidR="00BF05C2" w:rsidRPr="00BF05C2" w14:paraId="58DC4657" w14:textId="77777777" w:rsidTr="00BF05C2">
        <w:trPr>
          <w:trHeight w:val="456"/>
        </w:trPr>
        <w:tc>
          <w:tcPr>
            <w:tcW w:w="2965" w:type="dxa"/>
            <w:vMerge/>
          </w:tcPr>
          <w:p w14:paraId="455FFE32" w14:textId="77777777" w:rsidR="005A5B6B" w:rsidRPr="00BF05C2" w:rsidRDefault="005A5B6B" w:rsidP="00BF05C2">
            <w:pPr>
              <w:spacing w:after="0" w:line="240" w:lineRule="auto"/>
              <w:jc w:val="center"/>
              <w:rPr>
                <w:b/>
              </w:rPr>
            </w:pPr>
          </w:p>
        </w:tc>
        <w:tc>
          <w:tcPr>
            <w:tcW w:w="6120" w:type="dxa"/>
            <w:vMerge/>
            <w:vAlign w:val="center"/>
          </w:tcPr>
          <w:p w14:paraId="0EA7953D" w14:textId="77777777" w:rsidR="005A5B6B" w:rsidRPr="00BF05C2" w:rsidRDefault="005A5B6B" w:rsidP="00BF05C2">
            <w:pPr>
              <w:spacing w:after="0" w:line="240" w:lineRule="auto"/>
              <w:ind w:left="-108" w:right="-108"/>
              <w:rPr>
                <w:rFonts w:eastAsia="Times New Roman"/>
                <w:sz w:val="20"/>
                <w:szCs w:val="20"/>
              </w:rPr>
            </w:pPr>
          </w:p>
        </w:tc>
        <w:tc>
          <w:tcPr>
            <w:tcW w:w="3330" w:type="dxa"/>
            <w:vMerge/>
            <w:vAlign w:val="center"/>
          </w:tcPr>
          <w:p w14:paraId="4E150D2A" w14:textId="77777777" w:rsidR="005A5B6B" w:rsidRPr="00BF05C2" w:rsidRDefault="005A5B6B" w:rsidP="00BF05C2">
            <w:pPr>
              <w:pStyle w:val="ListParagraph"/>
              <w:numPr>
                <w:ilvl w:val="0"/>
                <w:numId w:val="1"/>
              </w:numPr>
              <w:spacing w:after="0" w:line="240" w:lineRule="auto"/>
              <w:ind w:left="162" w:right="-108" w:hanging="133"/>
              <w:rPr>
                <w:rFonts w:eastAsia="Times New Roman"/>
                <w:sz w:val="20"/>
                <w:szCs w:val="20"/>
              </w:rPr>
            </w:pPr>
          </w:p>
        </w:tc>
        <w:tc>
          <w:tcPr>
            <w:tcW w:w="990" w:type="dxa"/>
          </w:tcPr>
          <w:p w14:paraId="18A6F374" w14:textId="77777777" w:rsidR="005A5B6B" w:rsidRPr="00BF05C2" w:rsidRDefault="005A5B6B" w:rsidP="00BF05C2">
            <w:pPr>
              <w:spacing w:after="0" w:line="240" w:lineRule="auto"/>
              <w:rPr>
                <w:b/>
              </w:rPr>
            </w:pPr>
          </w:p>
        </w:tc>
        <w:tc>
          <w:tcPr>
            <w:tcW w:w="1080" w:type="dxa"/>
          </w:tcPr>
          <w:p w14:paraId="57D671E5" w14:textId="77777777" w:rsidR="005A5B6B" w:rsidRPr="00BF05C2" w:rsidRDefault="005A5B6B" w:rsidP="00BF05C2">
            <w:pPr>
              <w:spacing w:after="0" w:line="240" w:lineRule="auto"/>
              <w:rPr>
                <w:b/>
              </w:rPr>
            </w:pPr>
          </w:p>
        </w:tc>
      </w:tr>
      <w:tr w:rsidR="00BF05C2" w:rsidRPr="00BF05C2" w14:paraId="05C4C893" w14:textId="77777777" w:rsidTr="00BF05C2">
        <w:trPr>
          <w:trHeight w:val="456"/>
        </w:trPr>
        <w:tc>
          <w:tcPr>
            <w:tcW w:w="2965" w:type="dxa"/>
            <w:vMerge/>
          </w:tcPr>
          <w:p w14:paraId="158363E1" w14:textId="77777777" w:rsidR="005A5B6B" w:rsidRPr="00BF05C2" w:rsidRDefault="005A5B6B" w:rsidP="00BF05C2">
            <w:pPr>
              <w:spacing w:after="0" w:line="240" w:lineRule="auto"/>
              <w:jc w:val="center"/>
              <w:rPr>
                <w:b/>
              </w:rPr>
            </w:pPr>
          </w:p>
        </w:tc>
        <w:tc>
          <w:tcPr>
            <w:tcW w:w="6120" w:type="dxa"/>
            <w:vMerge/>
            <w:vAlign w:val="center"/>
          </w:tcPr>
          <w:p w14:paraId="6C9B7445" w14:textId="77777777" w:rsidR="005A5B6B" w:rsidRPr="00BF05C2" w:rsidRDefault="005A5B6B" w:rsidP="00BF05C2">
            <w:pPr>
              <w:spacing w:after="0" w:line="240" w:lineRule="auto"/>
              <w:ind w:left="-108" w:right="-108"/>
              <w:rPr>
                <w:rFonts w:eastAsia="Times New Roman"/>
                <w:sz w:val="20"/>
                <w:szCs w:val="20"/>
              </w:rPr>
            </w:pPr>
          </w:p>
        </w:tc>
        <w:tc>
          <w:tcPr>
            <w:tcW w:w="3330" w:type="dxa"/>
            <w:vMerge/>
            <w:vAlign w:val="center"/>
          </w:tcPr>
          <w:p w14:paraId="22C86A7D" w14:textId="77777777" w:rsidR="005A5B6B" w:rsidRPr="00BF05C2" w:rsidRDefault="005A5B6B" w:rsidP="00BF05C2">
            <w:pPr>
              <w:pStyle w:val="ListParagraph"/>
              <w:numPr>
                <w:ilvl w:val="0"/>
                <w:numId w:val="1"/>
              </w:numPr>
              <w:spacing w:after="0" w:line="240" w:lineRule="auto"/>
              <w:ind w:left="162" w:right="-108" w:hanging="133"/>
              <w:rPr>
                <w:rFonts w:eastAsia="Times New Roman"/>
                <w:sz w:val="20"/>
                <w:szCs w:val="20"/>
              </w:rPr>
            </w:pPr>
          </w:p>
        </w:tc>
        <w:tc>
          <w:tcPr>
            <w:tcW w:w="990" w:type="dxa"/>
          </w:tcPr>
          <w:p w14:paraId="7DA9F4C7" w14:textId="77777777" w:rsidR="005A5B6B" w:rsidRPr="00BF05C2" w:rsidRDefault="005A5B6B" w:rsidP="00BF05C2">
            <w:pPr>
              <w:spacing w:after="0" w:line="240" w:lineRule="auto"/>
              <w:rPr>
                <w:b/>
              </w:rPr>
            </w:pPr>
          </w:p>
        </w:tc>
        <w:tc>
          <w:tcPr>
            <w:tcW w:w="1080" w:type="dxa"/>
          </w:tcPr>
          <w:p w14:paraId="7C207F69" w14:textId="77777777" w:rsidR="005A5B6B" w:rsidRPr="00BF05C2" w:rsidRDefault="005A5B6B" w:rsidP="00BF05C2">
            <w:pPr>
              <w:spacing w:after="0" w:line="240" w:lineRule="auto"/>
              <w:rPr>
                <w:b/>
              </w:rPr>
            </w:pPr>
          </w:p>
        </w:tc>
      </w:tr>
    </w:tbl>
    <w:p w14:paraId="694F5264" w14:textId="77777777" w:rsidR="00B13248" w:rsidRDefault="00B13248">
      <w:pPr>
        <w:rPr>
          <w:sz w:val="6"/>
          <w:szCs w:val="6"/>
        </w:rPr>
      </w:pPr>
    </w:p>
    <w:p w14:paraId="2318BFDD" w14:textId="77777777" w:rsidR="00B13248" w:rsidRDefault="00B13248">
      <w:pPr>
        <w:rPr>
          <w:sz w:val="6"/>
          <w:szCs w:val="6"/>
        </w:rPr>
      </w:pPr>
      <w:r>
        <w:rPr>
          <w:sz w:val="6"/>
          <w:szCs w:val="6"/>
        </w:rPr>
        <w:br w:type="page"/>
      </w:r>
    </w:p>
    <w:p w14:paraId="07854C98" w14:textId="77777777" w:rsidR="005A5B6B" w:rsidRPr="005A5B6B" w:rsidRDefault="005A5B6B">
      <w:pPr>
        <w:rPr>
          <w:sz w:val="6"/>
          <w:szCs w:val="6"/>
        </w:rPr>
      </w:pPr>
    </w:p>
    <w:tbl>
      <w:tblPr>
        <w:tblpPr w:leftFromText="180" w:rightFromText="180" w:vertAnchor="text" w:horzAnchor="margin" w:tblpY="292"/>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120"/>
        <w:gridCol w:w="3330"/>
        <w:gridCol w:w="990"/>
        <w:gridCol w:w="1080"/>
      </w:tblGrid>
      <w:tr w:rsidR="00BF05C2" w:rsidRPr="00BF05C2" w14:paraId="53C95068" w14:textId="77777777" w:rsidTr="00BF05C2">
        <w:tc>
          <w:tcPr>
            <w:tcW w:w="2965" w:type="dxa"/>
          </w:tcPr>
          <w:p w14:paraId="1FD80563" w14:textId="77777777" w:rsidR="005A5B6B" w:rsidRPr="00BF05C2" w:rsidRDefault="005A5B6B" w:rsidP="00BF05C2">
            <w:pPr>
              <w:spacing w:after="0" w:line="240" w:lineRule="auto"/>
              <w:jc w:val="center"/>
              <w:rPr>
                <w:b/>
              </w:rPr>
            </w:pPr>
            <w:r w:rsidRPr="00BF05C2">
              <w:rPr>
                <w:b/>
              </w:rPr>
              <w:t xml:space="preserve">Statutory Authority                </w:t>
            </w:r>
            <w:r w:rsidRPr="00BF05C2">
              <w:rPr>
                <w:b/>
                <w:sz w:val="18"/>
                <w:szCs w:val="18"/>
              </w:rPr>
              <w:t>CT General Statutes (C.G.S.)</w:t>
            </w:r>
          </w:p>
        </w:tc>
        <w:tc>
          <w:tcPr>
            <w:tcW w:w="6120" w:type="dxa"/>
            <w:vAlign w:val="bottom"/>
          </w:tcPr>
          <w:p w14:paraId="3D537A36" w14:textId="77777777" w:rsidR="005A5B6B" w:rsidRPr="00BF05C2" w:rsidRDefault="005A5B6B" w:rsidP="00BF05C2">
            <w:pPr>
              <w:spacing w:after="0" w:line="240" w:lineRule="auto"/>
              <w:jc w:val="center"/>
              <w:rPr>
                <w:b/>
              </w:rPr>
            </w:pPr>
            <w:r w:rsidRPr="00BF05C2">
              <w:rPr>
                <w:b/>
              </w:rPr>
              <w:t>Requirements</w:t>
            </w:r>
          </w:p>
        </w:tc>
        <w:tc>
          <w:tcPr>
            <w:tcW w:w="3330" w:type="dxa"/>
            <w:vAlign w:val="bottom"/>
          </w:tcPr>
          <w:p w14:paraId="46843BE3" w14:textId="77777777" w:rsidR="005A5B6B" w:rsidRPr="00BF05C2" w:rsidRDefault="005A5B6B" w:rsidP="00BF05C2">
            <w:pPr>
              <w:spacing w:after="0" w:line="240" w:lineRule="auto"/>
              <w:jc w:val="center"/>
              <w:rPr>
                <w:b/>
              </w:rPr>
            </w:pPr>
            <w:r w:rsidRPr="00BF05C2">
              <w:rPr>
                <w:b/>
              </w:rPr>
              <w:t>Documentation</w:t>
            </w:r>
          </w:p>
        </w:tc>
        <w:tc>
          <w:tcPr>
            <w:tcW w:w="2070" w:type="dxa"/>
            <w:gridSpan w:val="2"/>
            <w:vAlign w:val="bottom"/>
          </w:tcPr>
          <w:p w14:paraId="59FA5E3D" w14:textId="77777777" w:rsidR="0019307D" w:rsidRPr="00BF05C2" w:rsidRDefault="005A5B6B" w:rsidP="00BF05C2">
            <w:pPr>
              <w:spacing w:after="0" w:line="240" w:lineRule="auto"/>
              <w:jc w:val="center"/>
              <w:rPr>
                <w:b/>
              </w:rPr>
            </w:pPr>
            <w:r w:rsidRPr="00BF05C2">
              <w:rPr>
                <w:b/>
              </w:rPr>
              <w:t xml:space="preserve">School District Compliance   </w:t>
            </w:r>
          </w:p>
          <w:p w14:paraId="74FE1DC7" w14:textId="77777777" w:rsidR="005A5B6B" w:rsidRPr="00BF05C2" w:rsidRDefault="0019307D" w:rsidP="00BF05C2">
            <w:pPr>
              <w:spacing w:after="0" w:line="240" w:lineRule="auto"/>
              <w:jc w:val="center"/>
              <w:rPr>
                <w:b/>
              </w:rPr>
            </w:pPr>
            <w:r w:rsidRPr="00BF05C2">
              <w:rPr>
                <w:b/>
              </w:rPr>
              <w:t xml:space="preserve">Yes                </w:t>
            </w:r>
            <w:r w:rsidR="005A5B6B" w:rsidRPr="00BF05C2">
              <w:rPr>
                <w:b/>
              </w:rPr>
              <w:t xml:space="preserve">  No</w:t>
            </w:r>
          </w:p>
        </w:tc>
      </w:tr>
      <w:tr w:rsidR="00BF05C2" w:rsidRPr="00BF05C2" w14:paraId="407A84BD" w14:textId="77777777" w:rsidTr="00BF05C2">
        <w:trPr>
          <w:trHeight w:val="528"/>
        </w:trPr>
        <w:tc>
          <w:tcPr>
            <w:tcW w:w="2965" w:type="dxa"/>
            <w:vMerge w:val="restart"/>
          </w:tcPr>
          <w:p w14:paraId="6D1E7C05" w14:textId="77777777" w:rsidR="005A5B6B" w:rsidRPr="00BF05C2" w:rsidRDefault="005A5B6B" w:rsidP="00BF05C2">
            <w:pPr>
              <w:spacing w:after="0" w:line="240" w:lineRule="auto"/>
              <w:rPr>
                <w:b/>
                <w:sz w:val="20"/>
                <w:szCs w:val="20"/>
              </w:rPr>
            </w:pPr>
            <w:r w:rsidRPr="00BF05C2">
              <w:rPr>
                <w:b/>
                <w:sz w:val="20"/>
                <w:szCs w:val="20"/>
              </w:rPr>
              <w:t>2. C.G.S. Section 10-69(B)</w:t>
            </w:r>
          </w:p>
          <w:p w14:paraId="4588CEA4" w14:textId="77777777" w:rsidR="005A5B6B" w:rsidRPr="00BF05C2" w:rsidRDefault="005A5B6B" w:rsidP="00BF05C2">
            <w:pPr>
              <w:spacing w:after="0" w:line="240" w:lineRule="auto"/>
              <w:rPr>
                <w:b/>
                <w:sz w:val="20"/>
                <w:szCs w:val="20"/>
              </w:rPr>
            </w:pPr>
          </w:p>
          <w:p w14:paraId="2C6C491D" w14:textId="77777777" w:rsidR="005A5B6B" w:rsidRPr="00BF05C2" w:rsidRDefault="005A5B6B" w:rsidP="00BF05C2">
            <w:pPr>
              <w:spacing w:after="0" w:line="240" w:lineRule="auto"/>
              <w:rPr>
                <w:b/>
                <w:sz w:val="20"/>
                <w:szCs w:val="20"/>
              </w:rPr>
            </w:pPr>
          </w:p>
          <w:p w14:paraId="513DA7B7" w14:textId="77777777" w:rsidR="005A5B6B" w:rsidRPr="00BF05C2" w:rsidRDefault="005A5B6B" w:rsidP="00BF05C2">
            <w:pPr>
              <w:spacing w:after="0" w:line="240" w:lineRule="auto"/>
              <w:rPr>
                <w:b/>
                <w:sz w:val="20"/>
                <w:szCs w:val="20"/>
              </w:rPr>
            </w:pPr>
            <w:r w:rsidRPr="00BF05C2">
              <w:rPr>
                <w:b/>
                <w:sz w:val="20"/>
                <w:szCs w:val="20"/>
              </w:rPr>
              <w:t xml:space="preserve">    C.G.S. Section 10-67(3)</w:t>
            </w:r>
          </w:p>
          <w:p w14:paraId="4557EA93" w14:textId="77777777" w:rsidR="005A5B6B" w:rsidRPr="00BF05C2" w:rsidRDefault="005A5B6B" w:rsidP="00BF05C2">
            <w:pPr>
              <w:spacing w:after="0" w:line="240" w:lineRule="auto"/>
              <w:rPr>
                <w:b/>
                <w:sz w:val="20"/>
                <w:szCs w:val="20"/>
              </w:rPr>
            </w:pPr>
          </w:p>
          <w:p w14:paraId="58CEF419" w14:textId="77777777" w:rsidR="005A5B6B" w:rsidRPr="00BF05C2" w:rsidRDefault="005A5B6B" w:rsidP="00BF05C2">
            <w:pPr>
              <w:spacing w:after="0" w:line="240" w:lineRule="auto"/>
              <w:rPr>
                <w:sz w:val="20"/>
                <w:szCs w:val="20"/>
              </w:rPr>
            </w:pPr>
          </w:p>
          <w:p w14:paraId="1677561A" w14:textId="77777777" w:rsidR="005A5B6B" w:rsidRPr="00BF05C2" w:rsidRDefault="005A5B6B" w:rsidP="00BF05C2">
            <w:pPr>
              <w:spacing w:after="0" w:line="240" w:lineRule="auto"/>
              <w:rPr>
                <w:sz w:val="20"/>
                <w:szCs w:val="20"/>
              </w:rPr>
            </w:pPr>
          </w:p>
        </w:tc>
        <w:tc>
          <w:tcPr>
            <w:tcW w:w="6120" w:type="dxa"/>
            <w:vMerge w:val="restart"/>
          </w:tcPr>
          <w:p w14:paraId="7B2ECFF3" w14:textId="77777777" w:rsidR="005A5B6B" w:rsidRPr="00BF05C2" w:rsidRDefault="005A5B6B" w:rsidP="00BF05C2">
            <w:pPr>
              <w:spacing w:after="0" w:line="238" w:lineRule="auto"/>
              <w:rPr>
                <w:sz w:val="20"/>
                <w:szCs w:val="20"/>
              </w:rPr>
            </w:pPr>
            <w:r w:rsidRPr="00BF05C2">
              <w:rPr>
                <w:sz w:val="20"/>
                <w:szCs w:val="20"/>
              </w:rPr>
              <w:t>An adult education diploma shall consist of a minimum of twenty credits* of which no fewer than four shall be in English, not fewer than three in mathematics, not fewer than three in social studies,</w:t>
            </w:r>
            <w:r w:rsidRPr="00BF05C2">
              <w:rPr>
                <w:color w:val="FF0000"/>
                <w:sz w:val="20"/>
                <w:szCs w:val="20"/>
              </w:rPr>
              <w:t xml:space="preserve"> </w:t>
            </w:r>
            <w:r w:rsidRPr="00BF05C2">
              <w:rPr>
                <w:sz w:val="20"/>
                <w:szCs w:val="20"/>
              </w:rPr>
              <w:t>including one   in American history and at least one half credit course in civics and American government; not fewer than</w:t>
            </w:r>
            <w:r w:rsidRPr="00BF05C2">
              <w:rPr>
                <w:color w:val="FF0000"/>
                <w:sz w:val="20"/>
                <w:szCs w:val="20"/>
              </w:rPr>
              <w:t xml:space="preserve"> </w:t>
            </w:r>
            <w:r w:rsidRPr="00BF05C2">
              <w:rPr>
                <w:sz w:val="20"/>
                <w:szCs w:val="20"/>
              </w:rPr>
              <w:t xml:space="preserve">two in science and not fewer than one in arts or vocational education.  </w:t>
            </w:r>
            <w:r w:rsidRPr="00BF05C2">
              <w:rPr>
                <w:sz w:val="20"/>
                <w:szCs w:val="20"/>
              </w:rPr>
              <w:br/>
            </w:r>
          </w:p>
          <w:p w14:paraId="4DEC996F" w14:textId="77777777" w:rsidR="005A5B6B" w:rsidRPr="00BF05C2" w:rsidRDefault="005A5B6B" w:rsidP="00BF05C2">
            <w:pPr>
              <w:spacing w:after="0" w:line="239" w:lineRule="auto"/>
              <w:rPr>
                <w:sz w:val="18"/>
                <w:szCs w:val="18"/>
              </w:rPr>
            </w:pPr>
            <w:r w:rsidRPr="00BF05C2">
              <w:rPr>
                <w:sz w:val="18"/>
                <w:szCs w:val="18"/>
              </w:rPr>
              <w:t>*A credit shall consist of not fewer than 48 instructional hours.</w:t>
            </w:r>
          </w:p>
          <w:p w14:paraId="08C7106B" w14:textId="77777777" w:rsidR="005A5B6B" w:rsidRPr="00BF05C2" w:rsidRDefault="005A5B6B" w:rsidP="00BF05C2">
            <w:pPr>
              <w:spacing w:after="0" w:line="240" w:lineRule="auto"/>
              <w:ind w:left="-108" w:right="-108"/>
              <w:rPr>
                <w:sz w:val="20"/>
                <w:szCs w:val="20"/>
              </w:rPr>
            </w:pPr>
          </w:p>
        </w:tc>
        <w:tc>
          <w:tcPr>
            <w:tcW w:w="3330" w:type="dxa"/>
            <w:vMerge w:val="restart"/>
          </w:tcPr>
          <w:p w14:paraId="57CD8B39" w14:textId="77777777" w:rsidR="005A5B6B" w:rsidRPr="00BF05C2" w:rsidRDefault="005A5B6B" w:rsidP="00BF05C2">
            <w:pPr>
              <w:spacing w:after="0" w:line="240" w:lineRule="auto"/>
              <w:rPr>
                <w:sz w:val="20"/>
                <w:szCs w:val="20"/>
              </w:rPr>
            </w:pPr>
          </w:p>
          <w:p w14:paraId="0362E5F3" w14:textId="77777777" w:rsidR="005A5B6B" w:rsidRPr="00BF05C2" w:rsidRDefault="005A5B6B" w:rsidP="00BF05C2">
            <w:pPr>
              <w:spacing w:after="0" w:line="240" w:lineRule="auto"/>
              <w:ind w:right="162"/>
              <w:jc w:val="right"/>
              <w:rPr>
                <w:sz w:val="20"/>
                <w:szCs w:val="20"/>
              </w:rPr>
            </w:pPr>
            <w:r w:rsidRPr="00BF05C2">
              <w:rPr>
                <w:sz w:val="20"/>
                <w:szCs w:val="20"/>
              </w:rPr>
              <w:t>Student Transcripts</w:t>
            </w:r>
          </w:p>
          <w:p w14:paraId="041C3F66" w14:textId="77777777" w:rsidR="005A5B6B" w:rsidRPr="00BF05C2" w:rsidRDefault="005A5B6B" w:rsidP="00BF05C2">
            <w:pPr>
              <w:spacing w:after="0" w:line="240" w:lineRule="auto"/>
              <w:ind w:right="162"/>
              <w:jc w:val="right"/>
              <w:rPr>
                <w:sz w:val="16"/>
                <w:szCs w:val="16"/>
                <w:vertAlign w:val="subscript"/>
              </w:rPr>
            </w:pPr>
          </w:p>
          <w:p w14:paraId="4AB8CE4C" w14:textId="77777777" w:rsidR="005A5B6B" w:rsidRPr="00BF05C2" w:rsidRDefault="005A5B6B" w:rsidP="00BF05C2">
            <w:pPr>
              <w:spacing w:after="0" w:line="240" w:lineRule="auto"/>
              <w:ind w:right="162"/>
              <w:jc w:val="right"/>
              <w:rPr>
                <w:sz w:val="20"/>
                <w:szCs w:val="20"/>
              </w:rPr>
            </w:pPr>
            <w:r w:rsidRPr="00BF05C2">
              <w:rPr>
                <w:rFonts w:eastAsia="Times New Roman"/>
                <w:sz w:val="20"/>
                <w:szCs w:val="20"/>
              </w:rPr>
              <w:t>Program brochures</w:t>
            </w:r>
          </w:p>
          <w:p w14:paraId="2ECF13D3" w14:textId="77777777" w:rsidR="005A5B6B" w:rsidRPr="00BF05C2" w:rsidRDefault="005A5B6B" w:rsidP="00BF05C2">
            <w:pPr>
              <w:spacing w:after="0" w:line="240" w:lineRule="auto"/>
              <w:ind w:right="162"/>
              <w:jc w:val="right"/>
              <w:rPr>
                <w:rFonts w:eastAsia="Times New Roman"/>
                <w:sz w:val="20"/>
                <w:szCs w:val="20"/>
              </w:rPr>
            </w:pPr>
          </w:p>
          <w:p w14:paraId="593853CD" w14:textId="77777777" w:rsidR="005A5B6B" w:rsidRPr="00BF05C2" w:rsidRDefault="005A5B6B" w:rsidP="00BF05C2">
            <w:pPr>
              <w:spacing w:after="0" w:line="240" w:lineRule="auto"/>
              <w:ind w:right="162"/>
              <w:jc w:val="right"/>
              <w:rPr>
                <w:sz w:val="20"/>
                <w:szCs w:val="20"/>
              </w:rPr>
            </w:pPr>
            <w:r w:rsidRPr="00BF05C2">
              <w:rPr>
                <w:rFonts w:eastAsia="Times New Roman"/>
                <w:sz w:val="20"/>
                <w:szCs w:val="20"/>
              </w:rPr>
              <w:t xml:space="preserve">Student Handbooks </w:t>
            </w:r>
          </w:p>
          <w:p w14:paraId="60F3CA9E" w14:textId="77777777" w:rsidR="005A5B6B" w:rsidRPr="00BF05C2" w:rsidRDefault="005A5B6B" w:rsidP="00BF05C2">
            <w:pPr>
              <w:spacing w:after="0" w:line="240" w:lineRule="auto"/>
              <w:ind w:right="162"/>
              <w:jc w:val="right"/>
              <w:rPr>
                <w:rFonts w:eastAsia="Times New Roman"/>
                <w:sz w:val="20"/>
                <w:szCs w:val="20"/>
              </w:rPr>
            </w:pPr>
          </w:p>
          <w:p w14:paraId="03B105DD" w14:textId="77777777" w:rsidR="005A5B6B" w:rsidRPr="00BF05C2" w:rsidRDefault="005A5B6B" w:rsidP="00BF05C2">
            <w:pPr>
              <w:spacing w:after="0" w:line="240" w:lineRule="auto"/>
              <w:ind w:right="162"/>
              <w:jc w:val="right"/>
              <w:rPr>
                <w:sz w:val="20"/>
                <w:szCs w:val="20"/>
              </w:rPr>
            </w:pPr>
            <w:r w:rsidRPr="00BF05C2">
              <w:rPr>
                <w:sz w:val="20"/>
                <w:szCs w:val="20"/>
              </w:rPr>
              <w:t>Related printed materials</w:t>
            </w:r>
          </w:p>
          <w:p w14:paraId="393AA96E" w14:textId="77777777" w:rsidR="005A5B6B" w:rsidRPr="00BF05C2" w:rsidRDefault="005A5B6B" w:rsidP="00BF05C2">
            <w:pPr>
              <w:spacing w:after="0" w:line="240" w:lineRule="auto"/>
              <w:ind w:right="162"/>
              <w:jc w:val="right"/>
              <w:rPr>
                <w:rFonts w:eastAsia="Times New Roman"/>
                <w:sz w:val="20"/>
                <w:szCs w:val="20"/>
              </w:rPr>
            </w:pPr>
          </w:p>
          <w:p w14:paraId="1A82B901" w14:textId="77777777" w:rsidR="005A5B6B" w:rsidRPr="00BF05C2" w:rsidRDefault="0040676C" w:rsidP="00BF05C2">
            <w:pPr>
              <w:spacing w:after="0" w:line="240" w:lineRule="auto"/>
              <w:ind w:right="162"/>
              <w:jc w:val="right"/>
              <w:rPr>
                <w:sz w:val="20"/>
                <w:szCs w:val="20"/>
              </w:rPr>
            </w:pPr>
            <w:r>
              <w:rPr>
                <w:rFonts w:eastAsia="Times New Roman"/>
                <w:sz w:val="20"/>
                <w:szCs w:val="20"/>
              </w:rPr>
              <w:t>LACES</w:t>
            </w:r>
            <w:r w:rsidR="005A5B6B" w:rsidRPr="00BF05C2">
              <w:rPr>
                <w:rFonts w:eastAsia="Times New Roman"/>
                <w:sz w:val="20"/>
                <w:szCs w:val="20"/>
              </w:rPr>
              <w:t xml:space="preserve"> Data</w:t>
            </w:r>
          </w:p>
        </w:tc>
        <w:tc>
          <w:tcPr>
            <w:tcW w:w="990" w:type="dxa"/>
          </w:tcPr>
          <w:p w14:paraId="24001F40" w14:textId="77777777" w:rsidR="005A5B6B" w:rsidRPr="00BF05C2" w:rsidRDefault="005A5B6B" w:rsidP="00BF05C2">
            <w:pPr>
              <w:spacing w:after="0" w:line="240" w:lineRule="auto"/>
              <w:rPr>
                <w:sz w:val="20"/>
                <w:szCs w:val="20"/>
              </w:rPr>
            </w:pPr>
          </w:p>
        </w:tc>
        <w:tc>
          <w:tcPr>
            <w:tcW w:w="1080" w:type="dxa"/>
          </w:tcPr>
          <w:p w14:paraId="33BBA375" w14:textId="77777777" w:rsidR="005A5B6B" w:rsidRPr="00BF05C2" w:rsidRDefault="005A5B6B" w:rsidP="00BF05C2">
            <w:pPr>
              <w:spacing w:after="0" w:line="240" w:lineRule="auto"/>
              <w:rPr>
                <w:sz w:val="20"/>
                <w:szCs w:val="20"/>
              </w:rPr>
            </w:pPr>
          </w:p>
        </w:tc>
      </w:tr>
      <w:tr w:rsidR="00BF05C2" w:rsidRPr="00BF05C2" w14:paraId="27D1175E" w14:textId="77777777" w:rsidTr="00BF05C2">
        <w:trPr>
          <w:trHeight w:val="528"/>
        </w:trPr>
        <w:tc>
          <w:tcPr>
            <w:tcW w:w="2965" w:type="dxa"/>
            <w:vMerge/>
            <w:vAlign w:val="center"/>
          </w:tcPr>
          <w:p w14:paraId="37431A35" w14:textId="77777777" w:rsidR="005A5B6B" w:rsidRPr="00BF05C2" w:rsidRDefault="005A5B6B" w:rsidP="00BF05C2">
            <w:pPr>
              <w:spacing w:after="0" w:line="240" w:lineRule="auto"/>
              <w:rPr>
                <w:sz w:val="20"/>
                <w:szCs w:val="20"/>
              </w:rPr>
            </w:pPr>
          </w:p>
        </w:tc>
        <w:tc>
          <w:tcPr>
            <w:tcW w:w="6120" w:type="dxa"/>
            <w:vMerge/>
            <w:vAlign w:val="center"/>
          </w:tcPr>
          <w:p w14:paraId="24512B0A" w14:textId="77777777" w:rsidR="005A5B6B" w:rsidRPr="00BF05C2" w:rsidRDefault="005A5B6B" w:rsidP="00BF05C2">
            <w:pPr>
              <w:spacing w:after="0" w:line="238" w:lineRule="auto"/>
              <w:rPr>
                <w:sz w:val="20"/>
                <w:szCs w:val="20"/>
              </w:rPr>
            </w:pPr>
          </w:p>
        </w:tc>
        <w:tc>
          <w:tcPr>
            <w:tcW w:w="3330" w:type="dxa"/>
            <w:vMerge/>
          </w:tcPr>
          <w:p w14:paraId="58ECD28F" w14:textId="77777777" w:rsidR="005A5B6B" w:rsidRPr="00BF05C2" w:rsidRDefault="005A5B6B" w:rsidP="00BF05C2">
            <w:pPr>
              <w:spacing w:after="0" w:line="240" w:lineRule="auto"/>
              <w:rPr>
                <w:sz w:val="20"/>
                <w:szCs w:val="20"/>
              </w:rPr>
            </w:pPr>
          </w:p>
        </w:tc>
        <w:tc>
          <w:tcPr>
            <w:tcW w:w="990" w:type="dxa"/>
          </w:tcPr>
          <w:p w14:paraId="10568D12" w14:textId="77777777" w:rsidR="005A5B6B" w:rsidRPr="00BF05C2" w:rsidRDefault="005A5B6B" w:rsidP="00BF05C2">
            <w:pPr>
              <w:spacing w:after="0" w:line="240" w:lineRule="auto"/>
              <w:rPr>
                <w:sz w:val="20"/>
                <w:szCs w:val="20"/>
              </w:rPr>
            </w:pPr>
          </w:p>
        </w:tc>
        <w:tc>
          <w:tcPr>
            <w:tcW w:w="1080" w:type="dxa"/>
          </w:tcPr>
          <w:p w14:paraId="636EAC33" w14:textId="77777777" w:rsidR="005A5B6B" w:rsidRPr="00BF05C2" w:rsidRDefault="005A5B6B" w:rsidP="00BF05C2">
            <w:pPr>
              <w:spacing w:after="0" w:line="240" w:lineRule="auto"/>
              <w:rPr>
                <w:sz w:val="20"/>
                <w:szCs w:val="20"/>
              </w:rPr>
            </w:pPr>
          </w:p>
        </w:tc>
      </w:tr>
      <w:tr w:rsidR="00BF05C2" w:rsidRPr="00BF05C2" w14:paraId="65DC5733" w14:textId="77777777" w:rsidTr="00BF05C2">
        <w:trPr>
          <w:trHeight w:val="528"/>
        </w:trPr>
        <w:tc>
          <w:tcPr>
            <w:tcW w:w="2965" w:type="dxa"/>
            <w:vMerge/>
            <w:vAlign w:val="center"/>
          </w:tcPr>
          <w:p w14:paraId="1B7A27C6" w14:textId="77777777" w:rsidR="005A5B6B" w:rsidRPr="00BF05C2" w:rsidRDefault="005A5B6B" w:rsidP="00BF05C2">
            <w:pPr>
              <w:spacing w:after="0" w:line="240" w:lineRule="auto"/>
              <w:rPr>
                <w:sz w:val="20"/>
                <w:szCs w:val="20"/>
              </w:rPr>
            </w:pPr>
          </w:p>
        </w:tc>
        <w:tc>
          <w:tcPr>
            <w:tcW w:w="6120" w:type="dxa"/>
            <w:vMerge/>
            <w:vAlign w:val="center"/>
          </w:tcPr>
          <w:p w14:paraId="38549A5E" w14:textId="77777777" w:rsidR="005A5B6B" w:rsidRPr="00BF05C2" w:rsidRDefault="005A5B6B" w:rsidP="00BF05C2">
            <w:pPr>
              <w:spacing w:after="0" w:line="238" w:lineRule="auto"/>
              <w:rPr>
                <w:sz w:val="20"/>
                <w:szCs w:val="20"/>
              </w:rPr>
            </w:pPr>
          </w:p>
        </w:tc>
        <w:tc>
          <w:tcPr>
            <w:tcW w:w="3330" w:type="dxa"/>
            <w:vMerge/>
          </w:tcPr>
          <w:p w14:paraId="20B2CDE9" w14:textId="77777777" w:rsidR="005A5B6B" w:rsidRPr="00BF05C2" w:rsidRDefault="005A5B6B" w:rsidP="00BF05C2">
            <w:pPr>
              <w:spacing w:after="0" w:line="240" w:lineRule="auto"/>
              <w:rPr>
                <w:sz w:val="20"/>
                <w:szCs w:val="20"/>
              </w:rPr>
            </w:pPr>
          </w:p>
        </w:tc>
        <w:tc>
          <w:tcPr>
            <w:tcW w:w="990" w:type="dxa"/>
          </w:tcPr>
          <w:p w14:paraId="06921B3F" w14:textId="77777777" w:rsidR="005A5B6B" w:rsidRPr="00BF05C2" w:rsidRDefault="005A5B6B" w:rsidP="00BF05C2">
            <w:pPr>
              <w:spacing w:after="0" w:line="240" w:lineRule="auto"/>
              <w:rPr>
                <w:sz w:val="20"/>
                <w:szCs w:val="20"/>
              </w:rPr>
            </w:pPr>
          </w:p>
        </w:tc>
        <w:tc>
          <w:tcPr>
            <w:tcW w:w="1080" w:type="dxa"/>
          </w:tcPr>
          <w:p w14:paraId="2E2BEAD2" w14:textId="77777777" w:rsidR="005A5B6B" w:rsidRPr="00BF05C2" w:rsidRDefault="005A5B6B" w:rsidP="00BF05C2">
            <w:pPr>
              <w:spacing w:after="0" w:line="240" w:lineRule="auto"/>
              <w:rPr>
                <w:sz w:val="20"/>
                <w:szCs w:val="20"/>
              </w:rPr>
            </w:pPr>
          </w:p>
        </w:tc>
      </w:tr>
      <w:tr w:rsidR="00BF05C2" w:rsidRPr="00BF05C2" w14:paraId="5A29D5CD" w14:textId="77777777" w:rsidTr="00BF05C2">
        <w:trPr>
          <w:trHeight w:val="528"/>
        </w:trPr>
        <w:tc>
          <w:tcPr>
            <w:tcW w:w="2965" w:type="dxa"/>
            <w:vMerge/>
            <w:vAlign w:val="center"/>
          </w:tcPr>
          <w:p w14:paraId="510A225B" w14:textId="77777777" w:rsidR="005A5B6B" w:rsidRPr="00BF05C2" w:rsidRDefault="005A5B6B" w:rsidP="00BF05C2">
            <w:pPr>
              <w:spacing w:after="0" w:line="240" w:lineRule="auto"/>
              <w:rPr>
                <w:sz w:val="20"/>
                <w:szCs w:val="20"/>
              </w:rPr>
            </w:pPr>
          </w:p>
        </w:tc>
        <w:tc>
          <w:tcPr>
            <w:tcW w:w="6120" w:type="dxa"/>
            <w:vMerge/>
            <w:vAlign w:val="center"/>
          </w:tcPr>
          <w:p w14:paraId="0CD4ED4E" w14:textId="77777777" w:rsidR="005A5B6B" w:rsidRPr="00BF05C2" w:rsidRDefault="005A5B6B" w:rsidP="00BF05C2">
            <w:pPr>
              <w:spacing w:after="0" w:line="238" w:lineRule="auto"/>
              <w:rPr>
                <w:sz w:val="20"/>
                <w:szCs w:val="20"/>
              </w:rPr>
            </w:pPr>
          </w:p>
        </w:tc>
        <w:tc>
          <w:tcPr>
            <w:tcW w:w="3330" w:type="dxa"/>
            <w:vMerge/>
          </w:tcPr>
          <w:p w14:paraId="5FA0808E" w14:textId="77777777" w:rsidR="005A5B6B" w:rsidRPr="00BF05C2" w:rsidRDefault="005A5B6B" w:rsidP="00BF05C2">
            <w:pPr>
              <w:spacing w:after="0" w:line="240" w:lineRule="auto"/>
              <w:rPr>
                <w:sz w:val="20"/>
                <w:szCs w:val="20"/>
              </w:rPr>
            </w:pPr>
          </w:p>
        </w:tc>
        <w:tc>
          <w:tcPr>
            <w:tcW w:w="990" w:type="dxa"/>
          </w:tcPr>
          <w:p w14:paraId="2B70C2C5" w14:textId="77777777" w:rsidR="005A5B6B" w:rsidRPr="00BF05C2" w:rsidRDefault="005A5B6B" w:rsidP="00BF05C2">
            <w:pPr>
              <w:spacing w:after="0" w:line="240" w:lineRule="auto"/>
              <w:rPr>
                <w:sz w:val="20"/>
                <w:szCs w:val="20"/>
              </w:rPr>
            </w:pPr>
          </w:p>
        </w:tc>
        <w:tc>
          <w:tcPr>
            <w:tcW w:w="1080" w:type="dxa"/>
          </w:tcPr>
          <w:p w14:paraId="1FECCAB9" w14:textId="77777777" w:rsidR="005A5B6B" w:rsidRPr="00BF05C2" w:rsidRDefault="005A5B6B" w:rsidP="00BF05C2">
            <w:pPr>
              <w:spacing w:after="0" w:line="240" w:lineRule="auto"/>
              <w:rPr>
                <w:sz w:val="20"/>
                <w:szCs w:val="20"/>
              </w:rPr>
            </w:pPr>
          </w:p>
        </w:tc>
      </w:tr>
      <w:tr w:rsidR="00BF05C2" w:rsidRPr="00BF05C2" w14:paraId="7374B602" w14:textId="77777777" w:rsidTr="00BF05C2">
        <w:trPr>
          <w:trHeight w:val="528"/>
        </w:trPr>
        <w:tc>
          <w:tcPr>
            <w:tcW w:w="2965" w:type="dxa"/>
            <w:vMerge/>
            <w:vAlign w:val="center"/>
          </w:tcPr>
          <w:p w14:paraId="11FBF4F7" w14:textId="77777777" w:rsidR="005A5B6B" w:rsidRPr="00BF05C2" w:rsidRDefault="005A5B6B" w:rsidP="00BF05C2">
            <w:pPr>
              <w:spacing w:after="0" w:line="240" w:lineRule="auto"/>
              <w:rPr>
                <w:sz w:val="20"/>
                <w:szCs w:val="20"/>
              </w:rPr>
            </w:pPr>
          </w:p>
        </w:tc>
        <w:tc>
          <w:tcPr>
            <w:tcW w:w="6120" w:type="dxa"/>
            <w:vMerge/>
            <w:tcBorders>
              <w:bottom w:val="single" w:sz="4" w:space="0" w:color="auto"/>
            </w:tcBorders>
            <w:vAlign w:val="center"/>
          </w:tcPr>
          <w:p w14:paraId="09F152E5" w14:textId="77777777" w:rsidR="005A5B6B" w:rsidRPr="00BF05C2" w:rsidRDefault="005A5B6B" w:rsidP="00BF05C2">
            <w:pPr>
              <w:spacing w:after="0" w:line="238" w:lineRule="auto"/>
              <w:rPr>
                <w:sz w:val="20"/>
                <w:szCs w:val="20"/>
              </w:rPr>
            </w:pPr>
          </w:p>
        </w:tc>
        <w:tc>
          <w:tcPr>
            <w:tcW w:w="3330" w:type="dxa"/>
            <w:vMerge/>
          </w:tcPr>
          <w:p w14:paraId="0A05C049" w14:textId="77777777" w:rsidR="005A5B6B" w:rsidRPr="00BF05C2" w:rsidRDefault="005A5B6B" w:rsidP="00BF05C2">
            <w:pPr>
              <w:spacing w:after="0" w:line="240" w:lineRule="auto"/>
              <w:rPr>
                <w:sz w:val="20"/>
                <w:szCs w:val="20"/>
              </w:rPr>
            </w:pPr>
          </w:p>
        </w:tc>
        <w:tc>
          <w:tcPr>
            <w:tcW w:w="990" w:type="dxa"/>
          </w:tcPr>
          <w:p w14:paraId="19AE60A0" w14:textId="77777777" w:rsidR="005A5B6B" w:rsidRPr="00BF05C2" w:rsidRDefault="005A5B6B" w:rsidP="00BF05C2">
            <w:pPr>
              <w:spacing w:after="0" w:line="240" w:lineRule="auto"/>
              <w:rPr>
                <w:sz w:val="20"/>
                <w:szCs w:val="20"/>
              </w:rPr>
            </w:pPr>
          </w:p>
        </w:tc>
        <w:tc>
          <w:tcPr>
            <w:tcW w:w="1080" w:type="dxa"/>
          </w:tcPr>
          <w:p w14:paraId="51BDA521" w14:textId="77777777" w:rsidR="005A5B6B" w:rsidRPr="00BF05C2" w:rsidRDefault="005A5B6B" w:rsidP="00BF05C2">
            <w:pPr>
              <w:spacing w:after="0" w:line="240" w:lineRule="auto"/>
              <w:rPr>
                <w:sz w:val="20"/>
                <w:szCs w:val="20"/>
              </w:rPr>
            </w:pPr>
          </w:p>
        </w:tc>
      </w:tr>
    </w:tbl>
    <w:p w14:paraId="5F774E74" w14:textId="77777777" w:rsidR="005A5B6B" w:rsidRDefault="005A5B6B" w:rsidP="00B13248">
      <w:pPr>
        <w:spacing w:after="0"/>
      </w:pPr>
    </w:p>
    <w:p w14:paraId="7F09AF59" w14:textId="77777777" w:rsidR="00B13248" w:rsidRDefault="00B13248">
      <w:pPr>
        <w:rPr>
          <w:sz w:val="8"/>
          <w:szCs w:val="8"/>
        </w:rPr>
      </w:pPr>
      <w:r>
        <w:rPr>
          <w:sz w:val="8"/>
          <w:szCs w:val="8"/>
        </w:rPr>
        <w:br w:type="page"/>
      </w:r>
    </w:p>
    <w:p w14:paraId="3198E929" w14:textId="77777777" w:rsidR="0019307D" w:rsidRPr="0019307D" w:rsidRDefault="0019307D">
      <w:pPr>
        <w:rPr>
          <w:sz w:val="8"/>
          <w:szCs w:val="8"/>
        </w:rPr>
      </w:pPr>
    </w:p>
    <w:tbl>
      <w:tblPr>
        <w:tblpPr w:leftFromText="180" w:rightFromText="180" w:vertAnchor="text" w:horzAnchor="margin" w:tblpY="487"/>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030"/>
        <w:gridCol w:w="3420"/>
        <w:gridCol w:w="1080"/>
        <w:gridCol w:w="990"/>
      </w:tblGrid>
      <w:tr w:rsidR="00BF05C2" w:rsidRPr="00BF05C2" w14:paraId="595C356D" w14:textId="77777777" w:rsidTr="00BF05C2">
        <w:tc>
          <w:tcPr>
            <w:tcW w:w="2965" w:type="dxa"/>
            <w:vAlign w:val="bottom"/>
          </w:tcPr>
          <w:p w14:paraId="52359F3D" w14:textId="77777777" w:rsidR="0019307D" w:rsidRPr="00BF05C2" w:rsidRDefault="0019307D" w:rsidP="00BF05C2">
            <w:pPr>
              <w:spacing w:after="0" w:line="240" w:lineRule="auto"/>
              <w:jc w:val="center"/>
              <w:rPr>
                <w:b/>
              </w:rPr>
            </w:pPr>
            <w:r w:rsidRPr="00BF05C2">
              <w:rPr>
                <w:b/>
              </w:rPr>
              <w:t xml:space="preserve">Statutory Authority                </w:t>
            </w:r>
            <w:r w:rsidRPr="00BF05C2">
              <w:rPr>
                <w:b/>
                <w:sz w:val="18"/>
                <w:szCs w:val="18"/>
              </w:rPr>
              <w:t>CT General Statutes (C.G.S.)</w:t>
            </w:r>
          </w:p>
        </w:tc>
        <w:tc>
          <w:tcPr>
            <w:tcW w:w="6030" w:type="dxa"/>
            <w:vAlign w:val="bottom"/>
          </w:tcPr>
          <w:p w14:paraId="6E2ABCBA" w14:textId="77777777" w:rsidR="0019307D" w:rsidRPr="00BF05C2" w:rsidRDefault="0019307D" w:rsidP="00BF05C2">
            <w:pPr>
              <w:spacing w:after="0" w:line="240" w:lineRule="auto"/>
              <w:jc w:val="center"/>
              <w:rPr>
                <w:b/>
              </w:rPr>
            </w:pPr>
            <w:r w:rsidRPr="00BF05C2">
              <w:rPr>
                <w:b/>
              </w:rPr>
              <w:t>Requirements</w:t>
            </w:r>
          </w:p>
        </w:tc>
        <w:tc>
          <w:tcPr>
            <w:tcW w:w="3420" w:type="dxa"/>
            <w:vAlign w:val="bottom"/>
          </w:tcPr>
          <w:p w14:paraId="7897160A" w14:textId="77777777" w:rsidR="0019307D" w:rsidRPr="00BF05C2" w:rsidRDefault="0019307D" w:rsidP="00BF05C2">
            <w:pPr>
              <w:spacing w:after="0" w:line="240" w:lineRule="auto"/>
              <w:jc w:val="center"/>
              <w:rPr>
                <w:b/>
              </w:rPr>
            </w:pPr>
            <w:r w:rsidRPr="00BF05C2">
              <w:rPr>
                <w:b/>
              </w:rPr>
              <w:t>Documentation</w:t>
            </w:r>
          </w:p>
        </w:tc>
        <w:tc>
          <w:tcPr>
            <w:tcW w:w="2070" w:type="dxa"/>
            <w:gridSpan w:val="2"/>
            <w:vAlign w:val="bottom"/>
          </w:tcPr>
          <w:p w14:paraId="5735822E" w14:textId="77777777" w:rsidR="008A3131" w:rsidRPr="00BF05C2" w:rsidRDefault="0019307D" w:rsidP="00BF05C2">
            <w:pPr>
              <w:spacing w:after="0" w:line="240" w:lineRule="auto"/>
              <w:jc w:val="center"/>
              <w:rPr>
                <w:b/>
              </w:rPr>
            </w:pPr>
            <w:r w:rsidRPr="00BF05C2">
              <w:rPr>
                <w:b/>
              </w:rPr>
              <w:t xml:space="preserve">School District Compliance   </w:t>
            </w:r>
          </w:p>
          <w:p w14:paraId="3AD004FD" w14:textId="77777777" w:rsidR="0019307D" w:rsidRPr="00BF05C2" w:rsidRDefault="008A3131" w:rsidP="00BF05C2">
            <w:pPr>
              <w:spacing w:after="0" w:line="240" w:lineRule="auto"/>
              <w:jc w:val="center"/>
              <w:rPr>
                <w:b/>
              </w:rPr>
            </w:pPr>
            <w:r w:rsidRPr="00BF05C2">
              <w:rPr>
                <w:b/>
              </w:rPr>
              <w:t xml:space="preserve">Yes         </w:t>
            </w:r>
            <w:r w:rsidR="0019307D" w:rsidRPr="00BF05C2">
              <w:rPr>
                <w:b/>
              </w:rPr>
              <w:t xml:space="preserve">       No</w:t>
            </w:r>
          </w:p>
        </w:tc>
      </w:tr>
      <w:tr w:rsidR="00BF05C2" w:rsidRPr="00BF05C2" w14:paraId="2EE1CAB0" w14:textId="77777777" w:rsidTr="00BF05C2">
        <w:trPr>
          <w:trHeight w:val="526"/>
        </w:trPr>
        <w:tc>
          <w:tcPr>
            <w:tcW w:w="2965" w:type="dxa"/>
            <w:vMerge w:val="restart"/>
          </w:tcPr>
          <w:p w14:paraId="417A766E" w14:textId="77777777" w:rsidR="0019307D" w:rsidRPr="00BF05C2" w:rsidRDefault="0019307D" w:rsidP="00BF05C2">
            <w:pPr>
              <w:spacing w:after="0" w:line="240" w:lineRule="auto"/>
              <w:rPr>
                <w:b/>
                <w:sz w:val="20"/>
                <w:szCs w:val="20"/>
              </w:rPr>
            </w:pPr>
            <w:r w:rsidRPr="00BF05C2">
              <w:rPr>
                <w:b/>
                <w:sz w:val="20"/>
                <w:szCs w:val="20"/>
              </w:rPr>
              <w:t>3. C.G.S. Section 10-69(b)</w:t>
            </w:r>
          </w:p>
        </w:tc>
        <w:tc>
          <w:tcPr>
            <w:tcW w:w="6030" w:type="dxa"/>
            <w:vMerge w:val="restart"/>
          </w:tcPr>
          <w:p w14:paraId="121E4004" w14:textId="77777777" w:rsidR="0019307D" w:rsidRPr="00BF05C2" w:rsidRDefault="0019307D" w:rsidP="00BF05C2">
            <w:pPr>
              <w:spacing w:after="0" w:line="239" w:lineRule="auto"/>
              <w:rPr>
                <w:sz w:val="20"/>
                <w:szCs w:val="20"/>
              </w:rPr>
            </w:pPr>
            <w:r w:rsidRPr="00BF05C2">
              <w:rPr>
                <w:sz w:val="20"/>
                <w:szCs w:val="20"/>
              </w:rPr>
              <w:t xml:space="preserve">District provides certified counseling staff to assist adult education students with educational and career counseling. </w:t>
            </w:r>
          </w:p>
        </w:tc>
        <w:tc>
          <w:tcPr>
            <w:tcW w:w="3420" w:type="dxa"/>
            <w:vMerge w:val="restart"/>
          </w:tcPr>
          <w:p w14:paraId="2D8A9C11" w14:textId="77777777" w:rsidR="0019307D" w:rsidRPr="00BF05C2" w:rsidRDefault="0019307D" w:rsidP="00BF05C2">
            <w:pPr>
              <w:spacing w:after="0" w:line="240" w:lineRule="auto"/>
              <w:rPr>
                <w:sz w:val="20"/>
                <w:szCs w:val="20"/>
              </w:rPr>
            </w:pPr>
          </w:p>
          <w:p w14:paraId="3991FE02" w14:textId="77777777" w:rsidR="0019307D" w:rsidRPr="00BF05C2" w:rsidRDefault="0019307D" w:rsidP="00BF05C2">
            <w:pPr>
              <w:spacing w:after="0" w:line="240" w:lineRule="auto"/>
              <w:ind w:right="162"/>
              <w:jc w:val="right"/>
              <w:rPr>
                <w:sz w:val="20"/>
                <w:szCs w:val="20"/>
              </w:rPr>
            </w:pPr>
            <w:r w:rsidRPr="00BF05C2">
              <w:rPr>
                <w:sz w:val="20"/>
                <w:szCs w:val="20"/>
              </w:rPr>
              <w:t>Certification documents</w:t>
            </w:r>
          </w:p>
          <w:p w14:paraId="30CA77A8" w14:textId="77777777" w:rsidR="0019307D" w:rsidRPr="00BF05C2" w:rsidRDefault="0019307D" w:rsidP="00BF05C2">
            <w:pPr>
              <w:spacing w:after="0" w:line="240" w:lineRule="auto"/>
              <w:ind w:right="162"/>
              <w:jc w:val="right"/>
              <w:rPr>
                <w:sz w:val="20"/>
                <w:szCs w:val="20"/>
              </w:rPr>
            </w:pPr>
          </w:p>
          <w:p w14:paraId="625D3535" w14:textId="77777777" w:rsidR="0019307D" w:rsidRPr="00BF05C2" w:rsidRDefault="0019307D" w:rsidP="00BF05C2">
            <w:pPr>
              <w:spacing w:after="0" w:line="240" w:lineRule="auto"/>
              <w:ind w:right="162"/>
              <w:jc w:val="right"/>
              <w:rPr>
                <w:sz w:val="20"/>
                <w:szCs w:val="20"/>
              </w:rPr>
            </w:pPr>
            <w:r w:rsidRPr="00BF05C2">
              <w:rPr>
                <w:sz w:val="20"/>
                <w:szCs w:val="20"/>
              </w:rPr>
              <w:t>Counselor Work Schedule</w:t>
            </w:r>
          </w:p>
        </w:tc>
        <w:tc>
          <w:tcPr>
            <w:tcW w:w="1080" w:type="dxa"/>
          </w:tcPr>
          <w:p w14:paraId="2CCF0F8B" w14:textId="77777777" w:rsidR="0019307D" w:rsidRPr="00BF05C2" w:rsidRDefault="0019307D" w:rsidP="00BF05C2">
            <w:pPr>
              <w:spacing w:after="0" w:line="240" w:lineRule="auto"/>
              <w:rPr>
                <w:sz w:val="20"/>
                <w:szCs w:val="20"/>
              </w:rPr>
            </w:pPr>
          </w:p>
        </w:tc>
        <w:tc>
          <w:tcPr>
            <w:tcW w:w="990" w:type="dxa"/>
          </w:tcPr>
          <w:p w14:paraId="1E940072" w14:textId="77777777" w:rsidR="0019307D" w:rsidRPr="00BF05C2" w:rsidRDefault="0019307D" w:rsidP="00BF05C2">
            <w:pPr>
              <w:spacing w:after="0" w:line="240" w:lineRule="auto"/>
              <w:rPr>
                <w:sz w:val="20"/>
                <w:szCs w:val="20"/>
              </w:rPr>
            </w:pPr>
          </w:p>
        </w:tc>
      </w:tr>
      <w:tr w:rsidR="00BF05C2" w:rsidRPr="00BF05C2" w14:paraId="4EF16284" w14:textId="77777777" w:rsidTr="00BF05C2">
        <w:trPr>
          <w:trHeight w:val="283"/>
        </w:trPr>
        <w:tc>
          <w:tcPr>
            <w:tcW w:w="2965" w:type="dxa"/>
            <w:vMerge/>
          </w:tcPr>
          <w:p w14:paraId="2729A166" w14:textId="77777777" w:rsidR="0019307D" w:rsidRPr="00BF05C2" w:rsidRDefault="0019307D" w:rsidP="00BF05C2">
            <w:pPr>
              <w:spacing w:after="0" w:line="240" w:lineRule="auto"/>
              <w:rPr>
                <w:b/>
                <w:sz w:val="20"/>
                <w:szCs w:val="20"/>
              </w:rPr>
            </w:pPr>
          </w:p>
        </w:tc>
        <w:tc>
          <w:tcPr>
            <w:tcW w:w="6030" w:type="dxa"/>
            <w:vMerge/>
          </w:tcPr>
          <w:p w14:paraId="03218945" w14:textId="77777777" w:rsidR="0019307D" w:rsidRPr="00BF05C2" w:rsidRDefault="0019307D" w:rsidP="00BF05C2">
            <w:pPr>
              <w:spacing w:after="0" w:line="239" w:lineRule="auto"/>
              <w:ind w:left="108"/>
              <w:rPr>
                <w:sz w:val="20"/>
                <w:szCs w:val="20"/>
              </w:rPr>
            </w:pPr>
          </w:p>
        </w:tc>
        <w:tc>
          <w:tcPr>
            <w:tcW w:w="3420" w:type="dxa"/>
            <w:vMerge/>
          </w:tcPr>
          <w:p w14:paraId="389BCCEC" w14:textId="77777777" w:rsidR="0019307D" w:rsidRPr="00BF05C2" w:rsidRDefault="0019307D" w:rsidP="00BF05C2">
            <w:pPr>
              <w:spacing w:after="0" w:line="240" w:lineRule="auto"/>
              <w:rPr>
                <w:sz w:val="20"/>
                <w:szCs w:val="20"/>
              </w:rPr>
            </w:pPr>
          </w:p>
        </w:tc>
        <w:tc>
          <w:tcPr>
            <w:tcW w:w="1080" w:type="dxa"/>
          </w:tcPr>
          <w:p w14:paraId="4C113DB2" w14:textId="77777777" w:rsidR="0019307D" w:rsidRPr="00BF05C2" w:rsidRDefault="0019307D" w:rsidP="00BF05C2">
            <w:pPr>
              <w:spacing w:after="0" w:line="240" w:lineRule="auto"/>
              <w:rPr>
                <w:sz w:val="20"/>
                <w:szCs w:val="20"/>
              </w:rPr>
            </w:pPr>
          </w:p>
        </w:tc>
        <w:tc>
          <w:tcPr>
            <w:tcW w:w="990" w:type="dxa"/>
          </w:tcPr>
          <w:p w14:paraId="4C78BCD7" w14:textId="77777777" w:rsidR="0019307D" w:rsidRPr="00BF05C2" w:rsidRDefault="0019307D" w:rsidP="00BF05C2">
            <w:pPr>
              <w:spacing w:after="0" w:line="240" w:lineRule="auto"/>
              <w:rPr>
                <w:sz w:val="20"/>
                <w:szCs w:val="20"/>
              </w:rPr>
            </w:pPr>
          </w:p>
        </w:tc>
      </w:tr>
      <w:tr w:rsidR="00BF05C2" w:rsidRPr="00BF05C2" w14:paraId="3D21FEBD" w14:textId="77777777" w:rsidTr="00BF05C2">
        <w:trPr>
          <w:trHeight w:val="436"/>
        </w:trPr>
        <w:tc>
          <w:tcPr>
            <w:tcW w:w="2965" w:type="dxa"/>
            <w:vMerge w:val="restart"/>
          </w:tcPr>
          <w:p w14:paraId="1D5D36B3" w14:textId="77777777" w:rsidR="0019307D" w:rsidRPr="00BF05C2" w:rsidRDefault="0019307D" w:rsidP="00BF05C2">
            <w:pPr>
              <w:spacing w:after="0" w:line="240" w:lineRule="auto"/>
              <w:rPr>
                <w:b/>
                <w:sz w:val="20"/>
                <w:szCs w:val="20"/>
              </w:rPr>
            </w:pPr>
            <w:r w:rsidRPr="00BF05C2">
              <w:rPr>
                <w:b/>
                <w:sz w:val="20"/>
                <w:szCs w:val="20"/>
              </w:rPr>
              <w:t>4. C.G.S. Section 10-67(c) 1</w:t>
            </w:r>
          </w:p>
          <w:p w14:paraId="1C083537" w14:textId="77777777" w:rsidR="0019307D" w:rsidRPr="00BF05C2" w:rsidRDefault="0019307D" w:rsidP="00BF05C2">
            <w:pPr>
              <w:spacing w:after="0" w:line="240" w:lineRule="auto"/>
              <w:rPr>
                <w:b/>
                <w:sz w:val="20"/>
                <w:szCs w:val="20"/>
              </w:rPr>
            </w:pPr>
          </w:p>
        </w:tc>
        <w:tc>
          <w:tcPr>
            <w:tcW w:w="6030" w:type="dxa"/>
            <w:vMerge w:val="restart"/>
          </w:tcPr>
          <w:p w14:paraId="01EE3DB3" w14:textId="77777777" w:rsidR="0019307D" w:rsidRPr="00BF05C2" w:rsidRDefault="0019307D" w:rsidP="00BF05C2">
            <w:pPr>
              <w:spacing w:after="0" w:line="238" w:lineRule="auto"/>
              <w:rPr>
                <w:sz w:val="20"/>
                <w:szCs w:val="20"/>
              </w:rPr>
            </w:pPr>
            <w:r w:rsidRPr="00BF05C2">
              <w:rPr>
                <w:sz w:val="20"/>
                <w:szCs w:val="20"/>
              </w:rPr>
              <w:t>District provides credits for experiential learning.</w:t>
            </w:r>
          </w:p>
        </w:tc>
        <w:tc>
          <w:tcPr>
            <w:tcW w:w="3420" w:type="dxa"/>
            <w:vMerge w:val="restart"/>
          </w:tcPr>
          <w:p w14:paraId="2BC1B0C7" w14:textId="77777777" w:rsidR="0019307D" w:rsidRPr="00BF05C2" w:rsidRDefault="0019307D" w:rsidP="00BF05C2">
            <w:pPr>
              <w:spacing w:after="0" w:line="240" w:lineRule="auto"/>
              <w:ind w:left="-18" w:right="162"/>
              <w:jc w:val="right"/>
              <w:rPr>
                <w:sz w:val="20"/>
                <w:szCs w:val="20"/>
              </w:rPr>
            </w:pPr>
            <w:r w:rsidRPr="00BF05C2">
              <w:rPr>
                <w:sz w:val="20"/>
                <w:szCs w:val="20"/>
              </w:rPr>
              <w:t xml:space="preserve">Student records/files/transcripts </w:t>
            </w:r>
          </w:p>
          <w:p w14:paraId="40A79757" w14:textId="77777777" w:rsidR="0019307D" w:rsidRPr="00BF05C2" w:rsidRDefault="0019307D" w:rsidP="00BF05C2">
            <w:pPr>
              <w:tabs>
                <w:tab w:val="left" w:pos="853"/>
              </w:tabs>
              <w:spacing w:after="0" w:line="240" w:lineRule="auto"/>
              <w:ind w:left="-18" w:right="162"/>
              <w:jc w:val="right"/>
              <w:rPr>
                <w:sz w:val="20"/>
                <w:szCs w:val="20"/>
              </w:rPr>
            </w:pPr>
            <w:r w:rsidRPr="00BF05C2">
              <w:rPr>
                <w:sz w:val="20"/>
                <w:szCs w:val="20"/>
              </w:rPr>
              <w:t xml:space="preserve"> </w:t>
            </w:r>
            <w:r w:rsidRPr="00BF05C2">
              <w:rPr>
                <w:sz w:val="20"/>
                <w:szCs w:val="20"/>
              </w:rPr>
              <w:tab/>
            </w:r>
          </w:p>
          <w:p w14:paraId="7865B54D" w14:textId="77777777" w:rsidR="0019307D" w:rsidRPr="00BF05C2" w:rsidRDefault="0019307D" w:rsidP="00BF05C2">
            <w:pPr>
              <w:spacing w:after="0" w:line="240" w:lineRule="auto"/>
              <w:ind w:left="-18" w:right="162"/>
              <w:jc w:val="right"/>
              <w:rPr>
                <w:sz w:val="20"/>
                <w:szCs w:val="20"/>
              </w:rPr>
            </w:pPr>
            <w:r w:rsidRPr="00BF05C2">
              <w:rPr>
                <w:sz w:val="20"/>
                <w:szCs w:val="20"/>
              </w:rPr>
              <w:t xml:space="preserve">Student handbook </w:t>
            </w:r>
          </w:p>
          <w:p w14:paraId="70E93CDC" w14:textId="77777777" w:rsidR="0019307D" w:rsidRPr="00BF05C2" w:rsidRDefault="0019307D" w:rsidP="00BF05C2">
            <w:pPr>
              <w:spacing w:after="0" w:line="240" w:lineRule="auto"/>
              <w:ind w:left="-18" w:right="162"/>
              <w:jc w:val="right"/>
              <w:rPr>
                <w:sz w:val="20"/>
                <w:szCs w:val="20"/>
              </w:rPr>
            </w:pPr>
            <w:r w:rsidRPr="00BF05C2">
              <w:rPr>
                <w:sz w:val="20"/>
                <w:szCs w:val="20"/>
              </w:rPr>
              <w:t xml:space="preserve"> </w:t>
            </w:r>
          </w:p>
          <w:p w14:paraId="3ED0C7B9" w14:textId="77777777" w:rsidR="0019307D" w:rsidRPr="00BF05C2" w:rsidRDefault="0019307D" w:rsidP="00BF05C2">
            <w:pPr>
              <w:spacing w:after="0" w:line="240" w:lineRule="auto"/>
              <w:ind w:left="-18" w:right="162"/>
              <w:jc w:val="right"/>
              <w:rPr>
                <w:sz w:val="20"/>
                <w:szCs w:val="20"/>
              </w:rPr>
            </w:pPr>
            <w:r w:rsidRPr="00BF05C2">
              <w:rPr>
                <w:sz w:val="20"/>
                <w:szCs w:val="20"/>
              </w:rPr>
              <w:t xml:space="preserve">Program rules, policies, </w:t>
            </w:r>
            <w:r w:rsidRPr="00BF05C2">
              <w:rPr>
                <w:sz w:val="20"/>
                <w:szCs w:val="20"/>
              </w:rPr>
              <w:br/>
              <w:t>procedures handbook</w:t>
            </w:r>
          </w:p>
        </w:tc>
        <w:tc>
          <w:tcPr>
            <w:tcW w:w="1080" w:type="dxa"/>
          </w:tcPr>
          <w:p w14:paraId="6A8ACB29" w14:textId="77777777" w:rsidR="0019307D" w:rsidRPr="00BF05C2" w:rsidRDefault="0019307D" w:rsidP="00BF05C2">
            <w:pPr>
              <w:spacing w:after="0" w:line="240" w:lineRule="auto"/>
              <w:jc w:val="center"/>
              <w:rPr>
                <w:sz w:val="20"/>
                <w:szCs w:val="20"/>
              </w:rPr>
            </w:pPr>
          </w:p>
        </w:tc>
        <w:tc>
          <w:tcPr>
            <w:tcW w:w="990" w:type="dxa"/>
          </w:tcPr>
          <w:p w14:paraId="69A0E49E" w14:textId="77777777" w:rsidR="0019307D" w:rsidRPr="00BF05C2" w:rsidRDefault="0019307D" w:rsidP="00BF05C2">
            <w:pPr>
              <w:spacing w:after="0" w:line="240" w:lineRule="auto"/>
              <w:rPr>
                <w:sz w:val="20"/>
                <w:szCs w:val="20"/>
              </w:rPr>
            </w:pPr>
          </w:p>
          <w:p w14:paraId="5C6F83D9" w14:textId="77777777" w:rsidR="0019307D" w:rsidRPr="00BF05C2" w:rsidRDefault="0019307D" w:rsidP="00BF05C2">
            <w:pPr>
              <w:spacing w:after="0" w:line="240" w:lineRule="auto"/>
              <w:jc w:val="center"/>
              <w:rPr>
                <w:sz w:val="20"/>
                <w:szCs w:val="20"/>
              </w:rPr>
            </w:pPr>
          </w:p>
        </w:tc>
      </w:tr>
      <w:tr w:rsidR="00BF05C2" w:rsidRPr="00BF05C2" w14:paraId="1AEA98BC" w14:textId="77777777" w:rsidTr="00BF05C2">
        <w:trPr>
          <w:trHeight w:val="443"/>
        </w:trPr>
        <w:tc>
          <w:tcPr>
            <w:tcW w:w="2965" w:type="dxa"/>
            <w:vMerge/>
            <w:vAlign w:val="center"/>
          </w:tcPr>
          <w:p w14:paraId="5C366982" w14:textId="77777777" w:rsidR="0019307D" w:rsidRPr="00BF05C2" w:rsidRDefault="0019307D" w:rsidP="00BF05C2">
            <w:pPr>
              <w:spacing w:after="0" w:line="240" w:lineRule="auto"/>
              <w:rPr>
                <w:sz w:val="20"/>
                <w:szCs w:val="20"/>
              </w:rPr>
            </w:pPr>
          </w:p>
        </w:tc>
        <w:tc>
          <w:tcPr>
            <w:tcW w:w="6030" w:type="dxa"/>
            <w:vMerge/>
            <w:vAlign w:val="center"/>
          </w:tcPr>
          <w:p w14:paraId="2E7A79B1" w14:textId="77777777" w:rsidR="0019307D" w:rsidRPr="00BF05C2" w:rsidRDefault="0019307D" w:rsidP="00BF05C2">
            <w:pPr>
              <w:spacing w:after="0" w:line="238" w:lineRule="auto"/>
              <w:rPr>
                <w:sz w:val="20"/>
                <w:szCs w:val="20"/>
              </w:rPr>
            </w:pPr>
          </w:p>
        </w:tc>
        <w:tc>
          <w:tcPr>
            <w:tcW w:w="3420" w:type="dxa"/>
            <w:vMerge/>
          </w:tcPr>
          <w:p w14:paraId="2B9B507F" w14:textId="77777777" w:rsidR="0019307D" w:rsidRPr="00BF05C2" w:rsidRDefault="0019307D" w:rsidP="00BF05C2">
            <w:pPr>
              <w:spacing w:after="0" w:line="240" w:lineRule="auto"/>
              <w:ind w:left="-18" w:right="162"/>
              <w:jc w:val="right"/>
              <w:rPr>
                <w:sz w:val="20"/>
                <w:szCs w:val="20"/>
              </w:rPr>
            </w:pPr>
          </w:p>
        </w:tc>
        <w:tc>
          <w:tcPr>
            <w:tcW w:w="1080" w:type="dxa"/>
          </w:tcPr>
          <w:p w14:paraId="006BDFC6" w14:textId="77777777" w:rsidR="0019307D" w:rsidRPr="00BF05C2" w:rsidRDefault="0019307D" w:rsidP="00BF05C2">
            <w:pPr>
              <w:spacing w:after="0" w:line="240" w:lineRule="auto"/>
              <w:rPr>
                <w:sz w:val="20"/>
                <w:szCs w:val="20"/>
              </w:rPr>
            </w:pPr>
          </w:p>
        </w:tc>
        <w:tc>
          <w:tcPr>
            <w:tcW w:w="990" w:type="dxa"/>
          </w:tcPr>
          <w:p w14:paraId="457454EB" w14:textId="77777777" w:rsidR="0019307D" w:rsidRPr="00BF05C2" w:rsidRDefault="0019307D" w:rsidP="00BF05C2">
            <w:pPr>
              <w:spacing w:after="0" w:line="240" w:lineRule="auto"/>
              <w:rPr>
                <w:sz w:val="20"/>
                <w:szCs w:val="20"/>
              </w:rPr>
            </w:pPr>
          </w:p>
        </w:tc>
      </w:tr>
      <w:tr w:rsidR="00BF05C2" w:rsidRPr="00BF05C2" w14:paraId="50F2BE9D" w14:textId="77777777" w:rsidTr="00BF05C2">
        <w:trPr>
          <w:trHeight w:val="443"/>
        </w:trPr>
        <w:tc>
          <w:tcPr>
            <w:tcW w:w="2965" w:type="dxa"/>
            <w:vMerge/>
            <w:vAlign w:val="center"/>
          </w:tcPr>
          <w:p w14:paraId="34F22FAD" w14:textId="77777777" w:rsidR="0019307D" w:rsidRPr="00BF05C2" w:rsidRDefault="0019307D" w:rsidP="00BF05C2">
            <w:pPr>
              <w:spacing w:after="0" w:line="240" w:lineRule="auto"/>
              <w:rPr>
                <w:sz w:val="20"/>
                <w:szCs w:val="20"/>
              </w:rPr>
            </w:pPr>
          </w:p>
        </w:tc>
        <w:tc>
          <w:tcPr>
            <w:tcW w:w="6030" w:type="dxa"/>
            <w:vMerge/>
            <w:vAlign w:val="center"/>
          </w:tcPr>
          <w:p w14:paraId="4A1BCF59" w14:textId="77777777" w:rsidR="0019307D" w:rsidRPr="00BF05C2" w:rsidRDefault="0019307D" w:rsidP="00BF05C2">
            <w:pPr>
              <w:spacing w:after="0" w:line="238" w:lineRule="auto"/>
              <w:rPr>
                <w:sz w:val="20"/>
                <w:szCs w:val="20"/>
              </w:rPr>
            </w:pPr>
          </w:p>
        </w:tc>
        <w:tc>
          <w:tcPr>
            <w:tcW w:w="3420" w:type="dxa"/>
            <w:vMerge/>
          </w:tcPr>
          <w:p w14:paraId="27EE5875" w14:textId="77777777" w:rsidR="0019307D" w:rsidRPr="00BF05C2" w:rsidRDefault="0019307D" w:rsidP="00BF05C2">
            <w:pPr>
              <w:spacing w:after="0" w:line="240" w:lineRule="auto"/>
              <w:ind w:left="-18" w:right="162"/>
              <w:jc w:val="right"/>
              <w:rPr>
                <w:sz w:val="20"/>
                <w:szCs w:val="20"/>
              </w:rPr>
            </w:pPr>
          </w:p>
        </w:tc>
        <w:tc>
          <w:tcPr>
            <w:tcW w:w="1080" w:type="dxa"/>
          </w:tcPr>
          <w:p w14:paraId="7DC45325" w14:textId="77777777" w:rsidR="0019307D" w:rsidRPr="00BF05C2" w:rsidRDefault="0019307D" w:rsidP="00BF05C2">
            <w:pPr>
              <w:spacing w:after="0" w:line="240" w:lineRule="auto"/>
              <w:rPr>
                <w:sz w:val="20"/>
                <w:szCs w:val="20"/>
              </w:rPr>
            </w:pPr>
          </w:p>
        </w:tc>
        <w:tc>
          <w:tcPr>
            <w:tcW w:w="990" w:type="dxa"/>
          </w:tcPr>
          <w:p w14:paraId="6FB6C00E" w14:textId="77777777" w:rsidR="0019307D" w:rsidRPr="00BF05C2" w:rsidRDefault="0019307D" w:rsidP="00BF05C2">
            <w:pPr>
              <w:spacing w:after="0" w:line="240" w:lineRule="auto"/>
              <w:rPr>
                <w:sz w:val="20"/>
                <w:szCs w:val="20"/>
              </w:rPr>
            </w:pPr>
          </w:p>
        </w:tc>
      </w:tr>
      <w:tr w:rsidR="00D952FF" w:rsidRPr="00BF05C2" w14:paraId="59ABA474" w14:textId="77777777" w:rsidTr="00AE4A91">
        <w:trPr>
          <w:trHeight w:val="443"/>
        </w:trPr>
        <w:tc>
          <w:tcPr>
            <w:tcW w:w="2965" w:type="dxa"/>
          </w:tcPr>
          <w:p w14:paraId="0B876BAC" w14:textId="77777777" w:rsidR="00D952FF" w:rsidRPr="00BF05C2" w:rsidRDefault="00D952FF" w:rsidP="00D952FF">
            <w:pPr>
              <w:spacing w:after="0" w:line="240" w:lineRule="auto"/>
              <w:rPr>
                <w:b/>
                <w:sz w:val="20"/>
                <w:szCs w:val="20"/>
              </w:rPr>
            </w:pPr>
            <w:r w:rsidRPr="00BF05C2">
              <w:rPr>
                <w:b/>
                <w:sz w:val="20"/>
                <w:szCs w:val="20"/>
              </w:rPr>
              <w:t>5. C.G.S. Section 10-69(c) 2</w:t>
            </w:r>
          </w:p>
        </w:tc>
        <w:tc>
          <w:tcPr>
            <w:tcW w:w="6030" w:type="dxa"/>
          </w:tcPr>
          <w:p w14:paraId="653A68C5" w14:textId="77777777" w:rsidR="00D952FF" w:rsidRPr="00BF05C2" w:rsidRDefault="00D952FF" w:rsidP="00D952FF">
            <w:pPr>
              <w:spacing w:after="0" w:line="239" w:lineRule="auto"/>
              <w:rPr>
                <w:sz w:val="20"/>
                <w:szCs w:val="20"/>
              </w:rPr>
            </w:pPr>
            <w:r w:rsidRPr="00BF05C2">
              <w:rPr>
                <w:sz w:val="20"/>
                <w:szCs w:val="20"/>
              </w:rPr>
              <w:t>District provides credit for successful completion of courses at state accredited institutions.</w:t>
            </w:r>
          </w:p>
        </w:tc>
        <w:tc>
          <w:tcPr>
            <w:tcW w:w="3420" w:type="dxa"/>
          </w:tcPr>
          <w:p w14:paraId="0CD22BC1" w14:textId="77777777" w:rsidR="00D952FF" w:rsidRPr="00BF05C2" w:rsidRDefault="00D952FF" w:rsidP="00D952FF">
            <w:pPr>
              <w:spacing w:after="0" w:line="240" w:lineRule="auto"/>
              <w:rPr>
                <w:sz w:val="20"/>
                <w:szCs w:val="20"/>
              </w:rPr>
            </w:pPr>
          </w:p>
          <w:p w14:paraId="75E54AF3" w14:textId="77777777" w:rsidR="00D952FF" w:rsidRPr="00BF05C2" w:rsidRDefault="00D952FF" w:rsidP="00D952FF">
            <w:pPr>
              <w:spacing w:after="0" w:line="240" w:lineRule="auto"/>
              <w:ind w:right="162"/>
              <w:jc w:val="right"/>
              <w:rPr>
                <w:sz w:val="20"/>
                <w:szCs w:val="20"/>
              </w:rPr>
            </w:pPr>
            <w:r w:rsidRPr="00BF05C2">
              <w:rPr>
                <w:sz w:val="20"/>
                <w:szCs w:val="20"/>
              </w:rPr>
              <w:t>Certification documents</w:t>
            </w:r>
          </w:p>
          <w:p w14:paraId="7879432F" w14:textId="77777777" w:rsidR="00D952FF" w:rsidRPr="00BF05C2" w:rsidRDefault="00D952FF" w:rsidP="00D952FF">
            <w:pPr>
              <w:spacing w:after="0" w:line="240" w:lineRule="auto"/>
              <w:ind w:right="162"/>
              <w:jc w:val="right"/>
              <w:rPr>
                <w:sz w:val="20"/>
                <w:szCs w:val="20"/>
              </w:rPr>
            </w:pPr>
          </w:p>
          <w:p w14:paraId="5F136C77" w14:textId="77777777" w:rsidR="00D952FF" w:rsidRPr="00BF05C2" w:rsidRDefault="00D952FF" w:rsidP="00D952FF">
            <w:pPr>
              <w:spacing w:after="0" w:line="240" w:lineRule="auto"/>
              <w:ind w:right="162"/>
              <w:jc w:val="right"/>
              <w:rPr>
                <w:sz w:val="20"/>
                <w:szCs w:val="20"/>
              </w:rPr>
            </w:pPr>
            <w:r w:rsidRPr="00BF05C2">
              <w:rPr>
                <w:sz w:val="20"/>
                <w:szCs w:val="20"/>
              </w:rPr>
              <w:t>Counselor Work Schedule</w:t>
            </w:r>
          </w:p>
        </w:tc>
        <w:tc>
          <w:tcPr>
            <w:tcW w:w="1080" w:type="dxa"/>
          </w:tcPr>
          <w:p w14:paraId="0734FDF5" w14:textId="77777777" w:rsidR="00D952FF" w:rsidRPr="00BF05C2" w:rsidRDefault="00D952FF" w:rsidP="00D952FF">
            <w:pPr>
              <w:spacing w:after="0" w:line="240" w:lineRule="auto"/>
              <w:rPr>
                <w:sz w:val="20"/>
                <w:szCs w:val="20"/>
              </w:rPr>
            </w:pPr>
          </w:p>
        </w:tc>
        <w:tc>
          <w:tcPr>
            <w:tcW w:w="990" w:type="dxa"/>
          </w:tcPr>
          <w:p w14:paraId="16FF42A0" w14:textId="77777777" w:rsidR="00D952FF" w:rsidRPr="00BF05C2" w:rsidRDefault="00D952FF" w:rsidP="00D952FF">
            <w:pPr>
              <w:spacing w:after="0" w:line="240" w:lineRule="auto"/>
              <w:rPr>
                <w:sz w:val="20"/>
                <w:szCs w:val="20"/>
              </w:rPr>
            </w:pPr>
          </w:p>
        </w:tc>
      </w:tr>
    </w:tbl>
    <w:p w14:paraId="28D0D60D" w14:textId="77777777" w:rsidR="0019307D" w:rsidRPr="0019307D" w:rsidRDefault="0019307D" w:rsidP="0019307D">
      <w:pPr>
        <w:spacing w:after="0"/>
        <w:rPr>
          <w:sz w:val="8"/>
          <w:szCs w:val="8"/>
        </w:rPr>
      </w:pPr>
    </w:p>
    <w:p w14:paraId="6EB07761" w14:textId="77777777" w:rsidR="0019307D" w:rsidRPr="0019307D" w:rsidRDefault="0019307D" w:rsidP="0019307D">
      <w:pPr>
        <w:spacing w:after="0"/>
        <w:rPr>
          <w:sz w:val="8"/>
          <w:szCs w:val="8"/>
        </w:rPr>
      </w:pPr>
    </w:p>
    <w:p w14:paraId="02E0A919" w14:textId="77777777" w:rsidR="0019307D" w:rsidRDefault="0019307D"/>
    <w:p w14:paraId="7FC3C413" w14:textId="77777777" w:rsidR="008A3131" w:rsidRDefault="008A3131">
      <w:pPr>
        <w:rPr>
          <w:sz w:val="8"/>
          <w:szCs w:val="8"/>
        </w:rPr>
      </w:pPr>
      <w:r>
        <w:rPr>
          <w:sz w:val="8"/>
          <w:szCs w:val="8"/>
        </w:rPr>
        <w:br w:type="page"/>
      </w:r>
    </w:p>
    <w:p w14:paraId="1445FC40" w14:textId="77777777" w:rsidR="008A3131" w:rsidRDefault="008A3131" w:rsidP="008A3131">
      <w:pPr>
        <w:tabs>
          <w:tab w:val="left" w:pos="1560"/>
        </w:tabs>
        <w:spacing w:after="0"/>
        <w:rPr>
          <w:sz w:val="8"/>
          <w:szCs w:val="8"/>
        </w:rPr>
      </w:pPr>
      <w:r>
        <w:rPr>
          <w:sz w:val="8"/>
          <w:szCs w:val="8"/>
        </w:rPr>
        <w:lastRenderedPageBreak/>
        <w:tab/>
      </w:r>
    </w:p>
    <w:p w14:paraId="5BEAEAA8" w14:textId="77777777" w:rsidR="008A3131" w:rsidRDefault="008A3131" w:rsidP="008A3131">
      <w:pPr>
        <w:tabs>
          <w:tab w:val="left" w:pos="1560"/>
        </w:tabs>
        <w:spacing w:after="0"/>
        <w:rPr>
          <w:sz w:val="8"/>
          <w:szCs w:val="8"/>
        </w:rPr>
      </w:pPr>
    </w:p>
    <w:p w14:paraId="5E390CD7" w14:textId="77777777" w:rsidR="00B13248" w:rsidRDefault="00B13248" w:rsidP="008A3131">
      <w:pPr>
        <w:tabs>
          <w:tab w:val="left" w:pos="1560"/>
        </w:tabs>
        <w:spacing w:after="0"/>
        <w:rPr>
          <w:sz w:val="8"/>
          <w:szCs w:val="8"/>
        </w:rPr>
      </w:pPr>
    </w:p>
    <w:p w14:paraId="4DAE7DD4" w14:textId="77777777" w:rsidR="00B13248" w:rsidRDefault="00B13248" w:rsidP="008A3131">
      <w:pPr>
        <w:tabs>
          <w:tab w:val="left" w:pos="1560"/>
        </w:tabs>
        <w:spacing w:after="0"/>
        <w:rPr>
          <w:sz w:val="8"/>
          <w:szCs w:val="8"/>
        </w:rPr>
      </w:pPr>
    </w:p>
    <w:p w14:paraId="3A1E132B" w14:textId="77777777" w:rsidR="00B13248" w:rsidRDefault="00B13248" w:rsidP="008A3131">
      <w:pPr>
        <w:tabs>
          <w:tab w:val="left" w:pos="1560"/>
        </w:tabs>
        <w:spacing w:after="0"/>
        <w:rPr>
          <w:sz w:val="8"/>
          <w:szCs w:val="8"/>
        </w:rPr>
      </w:pPr>
    </w:p>
    <w:p w14:paraId="2ED23AB4" w14:textId="77777777" w:rsidR="00B13248" w:rsidRDefault="00B13248" w:rsidP="008A3131">
      <w:pPr>
        <w:tabs>
          <w:tab w:val="left" w:pos="1560"/>
        </w:tabs>
        <w:spacing w:after="0"/>
        <w:rPr>
          <w:sz w:val="8"/>
          <w:szCs w:val="8"/>
        </w:rPr>
      </w:pPr>
    </w:p>
    <w:p w14:paraId="5222DC50" w14:textId="77777777" w:rsidR="00B13248" w:rsidRDefault="00B13248" w:rsidP="008A3131">
      <w:pPr>
        <w:tabs>
          <w:tab w:val="left" w:pos="1560"/>
        </w:tabs>
        <w:spacing w:after="0"/>
        <w:rPr>
          <w:sz w:val="8"/>
          <w:szCs w:val="8"/>
        </w:rPr>
      </w:pPr>
    </w:p>
    <w:p w14:paraId="1E6AC97F" w14:textId="77777777" w:rsidR="008A3131" w:rsidRDefault="008A3131" w:rsidP="008A3131">
      <w:pPr>
        <w:tabs>
          <w:tab w:val="left" w:pos="1560"/>
        </w:tabs>
        <w:spacing w:after="0"/>
        <w:rPr>
          <w:sz w:val="8"/>
          <w:szCs w:val="8"/>
        </w:rPr>
      </w:pPr>
    </w:p>
    <w:tbl>
      <w:tblPr>
        <w:tblpPr w:leftFromText="180" w:rightFromText="180" w:vertAnchor="text" w:horzAnchor="margin" w:tblpY="11"/>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030"/>
        <w:gridCol w:w="3420"/>
        <w:gridCol w:w="1080"/>
        <w:gridCol w:w="990"/>
      </w:tblGrid>
      <w:tr w:rsidR="00BF05C2" w:rsidRPr="00BF05C2" w14:paraId="46378A92" w14:textId="77777777" w:rsidTr="00BF05C2">
        <w:tc>
          <w:tcPr>
            <w:tcW w:w="2965" w:type="dxa"/>
            <w:vAlign w:val="bottom"/>
          </w:tcPr>
          <w:p w14:paraId="01C0DE37" w14:textId="77777777" w:rsidR="008A3131" w:rsidRPr="00BF05C2" w:rsidRDefault="008A3131" w:rsidP="00BF05C2">
            <w:pPr>
              <w:spacing w:after="0" w:line="240" w:lineRule="auto"/>
              <w:jc w:val="center"/>
              <w:rPr>
                <w:b/>
              </w:rPr>
            </w:pPr>
            <w:r w:rsidRPr="00BF05C2">
              <w:rPr>
                <w:b/>
              </w:rPr>
              <w:t xml:space="preserve">Statutory Authority                </w:t>
            </w:r>
            <w:r w:rsidRPr="00BF05C2">
              <w:rPr>
                <w:b/>
                <w:sz w:val="18"/>
                <w:szCs w:val="18"/>
              </w:rPr>
              <w:t>CT General Statutes (C.G.S.)</w:t>
            </w:r>
          </w:p>
        </w:tc>
        <w:tc>
          <w:tcPr>
            <w:tcW w:w="6030" w:type="dxa"/>
            <w:vAlign w:val="bottom"/>
          </w:tcPr>
          <w:p w14:paraId="5F19859F" w14:textId="77777777" w:rsidR="008A3131" w:rsidRPr="00BF05C2" w:rsidRDefault="008A3131" w:rsidP="00BF05C2">
            <w:pPr>
              <w:spacing w:after="0" w:line="240" w:lineRule="auto"/>
              <w:jc w:val="center"/>
              <w:rPr>
                <w:b/>
              </w:rPr>
            </w:pPr>
            <w:r w:rsidRPr="00BF05C2">
              <w:rPr>
                <w:b/>
              </w:rPr>
              <w:t>Requirements</w:t>
            </w:r>
          </w:p>
        </w:tc>
        <w:tc>
          <w:tcPr>
            <w:tcW w:w="3420" w:type="dxa"/>
            <w:vAlign w:val="bottom"/>
          </w:tcPr>
          <w:p w14:paraId="712813F4" w14:textId="77777777" w:rsidR="008A3131" w:rsidRPr="00BF05C2" w:rsidRDefault="008A3131" w:rsidP="00BF05C2">
            <w:pPr>
              <w:spacing w:after="0" w:line="240" w:lineRule="auto"/>
              <w:jc w:val="center"/>
              <w:rPr>
                <w:b/>
              </w:rPr>
            </w:pPr>
            <w:r w:rsidRPr="00BF05C2">
              <w:rPr>
                <w:b/>
              </w:rPr>
              <w:t>Documentation</w:t>
            </w:r>
          </w:p>
        </w:tc>
        <w:tc>
          <w:tcPr>
            <w:tcW w:w="2070" w:type="dxa"/>
            <w:gridSpan w:val="2"/>
            <w:vAlign w:val="bottom"/>
          </w:tcPr>
          <w:p w14:paraId="29927DC4" w14:textId="77777777" w:rsidR="008A3131" w:rsidRPr="00BF05C2" w:rsidRDefault="008A3131" w:rsidP="00BF05C2">
            <w:pPr>
              <w:spacing w:after="0" w:line="240" w:lineRule="auto"/>
              <w:jc w:val="center"/>
              <w:rPr>
                <w:b/>
              </w:rPr>
            </w:pPr>
            <w:r w:rsidRPr="00BF05C2">
              <w:rPr>
                <w:b/>
              </w:rPr>
              <w:t xml:space="preserve">School District Compliance   </w:t>
            </w:r>
          </w:p>
          <w:p w14:paraId="73EF8112" w14:textId="77777777" w:rsidR="008A3131" w:rsidRPr="00BF05C2" w:rsidRDefault="008A3131" w:rsidP="00BF05C2">
            <w:pPr>
              <w:spacing w:after="0" w:line="240" w:lineRule="auto"/>
              <w:jc w:val="center"/>
              <w:rPr>
                <w:b/>
              </w:rPr>
            </w:pPr>
            <w:r w:rsidRPr="00BF05C2">
              <w:rPr>
                <w:b/>
              </w:rPr>
              <w:t>Yes                No</w:t>
            </w:r>
          </w:p>
        </w:tc>
      </w:tr>
      <w:tr w:rsidR="00BF05C2" w:rsidRPr="00BF05C2" w14:paraId="44BE033E" w14:textId="77777777" w:rsidTr="00BF05C2">
        <w:trPr>
          <w:trHeight w:val="526"/>
        </w:trPr>
        <w:tc>
          <w:tcPr>
            <w:tcW w:w="2965" w:type="dxa"/>
            <w:vMerge w:val="restart"/>
          </w:tcPr>
          <w:p w14:paraId="5BCBE6C4" w14:textId="77777777" w:rsidR="008A3131" w:rsidRPr="00BF05C2" w:rsidRDefault="00E316AF" w:rsidP="00BF05C2">
            <w:pPr>
              <w:spacing w:after="0" w:line="240" w:lineRule="auto"/>
              <w:rPr>
                <w:b/>
                <w:sz w:val="20"/>
                <w:szCs w:val="20"/>
              </w:rPr>
            </w:pPr>
            <w:r w:rsidRPr="00BF05C2">
              <w:rPr>
                <w:b/>
                <w:sz w:val="20"/>
                <w:szCs w:val="20"/>
              </w:rPr>
              <w:t>6</w:t>
            </w:r>
            <w:r w:rsidR="008A3131" w:rsidRPr="00BF05C2">
              <w:rPr>
                <w:b/>
                <w:sz w:val="20"/>
                <w:szCs w:val="20"/>
              </w:rPr>
              <w:t>. C.G.S. Section 10-69 (c) 4</w:t>
            </w:r>
          </w:p>
        </w:tc>
        <w:tc>
          <w:tcPr>
            <w:tcW w:w="6030" w:type="dxa"/>
            <w:vMerge w:val="restart"/>
          </w:tcPr>
          <w:p w14:paraId="3860E457" w14:textId="77777777" w:rsidR="008A3131" w:rsidRPr="00BF05C2" w:rsidRDefault="008A3131" w:rsidP="00BF05C2">
            <w:pPr>
              <w:spacing w:after="1" w:line="237" w:lineRule="auto"/>
              <w:ind w:left="108"/>
              <w:rPr>
                <w:sz w:val="20"/>
                <w:szCs w:val="20"/>
              </w:rPr>
            </w:pPr>
            <w:r w:rsidRPr="00BF05C2">
              <w:rPr>
                <w:sz w:val="20"/>
                <w:szCs w:val="20"/>
              </w:rPr>
              <w:t xml:space="preserve">District provides for not more than three credits for independent study projects, provided that not more than one such credit shall be applied per subject area required per subsection (b) of this section. </w:t>
            </w:r>
          </w:p>
        </w:tc>
        <w:tc>
          <w:tcPr>
            <w:tcW w:w="3420" w:type="dxa"/>
            <w:vMerge w:val="restart"/>
          </w:tcPr>
          <w:p w14:paraId="7824B019" w14:textId="77777777" w:rsidR="008A3131" w:rsidRPr="00BF05C2" w:rsidRDefault="008A3131" w:rsidP="00BF05C2">
            <w:pPr>
              <w:spacing w:after="0" w:line="240" w:lineRule="auto"/>
              <w:rPr>
                <w:sz w:val="20"/>
                <w:szCs w:val="20"/>
              </w:rPr>
            </w:pPr>
          </w:p>
          <w:p w14:paraId="3284AEC3" w14:textId="77777777" w:rsidR="008A3131" w:rsidRPr="00BF05C2" w:rsidRDefault="008A3131" w:rsidP="00BF05C2">
            <w:pPr>
              <w:spacing w:after="0" w:line="240" w:lineRule="auto"/>
              <w:ind w:right="162"/>
              <w:jc w:val="right"/>
              <w:rPr>
                <w:sz w:val="20"/>
                <w:szCs w:val="20"/>
              </w:rPr>
            </w:pPr>
            <w:r w:rsidRPr="00BF05C2">
              <w:rPr>
                <w:sz w:val="20"/>
                <w:szCs w:val="20"/>
              </w:rPr>
              <w:t>Students record/transcripts</w:t>
            </w:r>
          </w:p>
          <w:p w14:paraId="27313619" w14:textId="77777777" w:rsidR="008A3131" w:rsidRPr="00BF05C2" w:rsidRDefault="008A3131" w:rsidP="00BF05C2">
            <w:pPr>
              <w:spacing w:after="0" w:line="240" w:lineRule="auto"/>
              <w:ind w:right="162"/>
              <w:jc w:val="right"/>
              <w:rPr>
                <w:sz w:val="20"/>
                <w:szCs w:val="20"/>
              </w:rPr>
            </w:pPr>
          </w:p>
          <w:p w14:paraId="25F52CF5" w14:textId="77777777" w:rsidR="008A3131" w:rsidRPr="00BF05C2" w:rsidRDefault="0040676C" w:rsidP="00BF05C2">
            <w:pPr>
              <w:tabs>
                <w:tab w:val="left" w:pos="764"/>
                <w:tab w:val="right" w:pos="2862"/>
              </w:tabs>
              <w:spacing w:after="0" w:line="240" w:lineRule="auto"/>
              <w:ind w:right="162"/>
              <w:jc w:val="right"/>
              <w:rPr>
                <w:sz w:val="20"/>
                <w:szCs w:val="20"/>
              </w:rPr>
            </w:pPr>
            <w:r>
              <w:rPr>
                <w:sz w:val="20"/>
                <w:szCs w:val="20"/>
              </w:rPr>
              <w:t>LACES</w:t>
            </w:r>
            <w:r w:rsidR="008A3131" w:rsidRPr="00BF05C2">
              <w:rPr>
                <w:sz w:val="20"/>
                <w:szCs w:val="20"/>
              </w:rPr>
              <w:t xml:space="preserve"> Data</w:t>
            </w:r>
          </w:p>
        </w:tc>
        <w:tc>
          <w:tcPr>
            <w:tcW w:w="1080" w:type="dxa"/>
          </w:tcPr>
          <w:p w14:paraId="49CA7E9B" w14:textId="77777777" w:rsidR="008A3131" w:rsidRPr="00BF05C2" w:rsidRDefault="008A3131" w:rsidP="00BF05C2">
            <w:pPr>
              <w:spacing w:after="0" w:line="240" w:lineRule="auto"/>
              <w:rPr>
                <w:sz w:val="20"/>
                <w:szCs w:val="20"/>
              </w:rPr>
            </w:pPr>
          </w:p>
        </w:tc>
        <w:tc>
          <w:tcPr>
            <w:tcW w:w="990" w:type="dxa"/>
          </w:tcPr>
          <w:p w14:paraId="7867E4B6" w14:textId="77777777" w:rsidR="008A3131" w:rsidRPr="00BF05C2" w:rsidRDefault="008A3131" w:rsidP="00BF05C2">
            <w:pPr>
              <w:spacing w:after="0" w:line="240" w:lineRule="auto"/>
              <w:rPr>
                <w:sz w:val="20"/>
                <w:szCs w:val="20"/>
              </w:rPr>
            </w:pPr>
          </w:p>
        </w:tc>
      </w:tr>
      <w:tr w:rsidR="00BF05C2" w:rsidRPr="00BF05C2" w14:paraId="0FCF4D97" w14:textId="77777777" w:rsidTr="00BF05C2">
        <w:trPr>
          <w:trHeight w:val="283"/>
        </w:trPr>
        <w:tc>
          <w:tcPr>
            <w:tcW w:w="2965" w:type="dxa"/>
            <w:vMerge/>
          </w:tcPr>
          <w:p w14:paraId="488F355E" w14:textId="77777777" w:rsidR="008A3131" w:rsidRPr="00BF05C2" w:rsidRDefault="008A3131" w:rsidP="00BF05C2">
            <w:pPr>
              <w:spacing w:after="0" w:line="240" w:lineRule="auto"/>
              <w:rPr>
                <w:sz w:val="20"/>
                <w:szCs w:val="20"/>
              </w:rPr>
            </w:pPr>
          </w:p>
        </w:tc>
        <w:tc>
          <w:tcPr>
            <w:tcW w:w="6030" w:type="dxa"/>
            <w:vMerge/>
          </w:tcPr>
          <w:p w14:paraId="38FF3ACE" w14:textId="77777777" w:rsidR="008A3131" w:rsidRPr="00BF05C2" w:rsidRDefault="008A3131" w:rsidP="00BF05C2">
            <w:pPr>
              <w:spacing w:after="0" w:line="239" w:lineRule="auto"/>
              <w:ind w:left="108"/>
              <w:rPr>
                <w:sz w:val="20"/>
                <w:szCs w:val="20"/>
              </w:rPr>
            </w:pPr>
          </w:p>
        </w:tc>
        <w:tc>
          <w:tcPr>
            <w:tcW w:w="3420" w:type="dxa"/>
            <w:vMerge/>
          </w:tcPr>
          <w:p w14:paraId="327FBAA4" w14:textId="77777777" w:rsidR="008A3131" w:rsidRPr="00BF05C2" w:rsidRDefault="008A3131" w:rsidP="00BF05C2">
            <w:pPr>
              <w:spacing w:after="0" w:line="240" w:lineRule="auto"/>
              <w:rPr>
                <w:sz w:val="20"/>
                <w:szCs w:val="20"/>
              </w:rPr>
            </w:pPr>
          </w:p>
        </w:tc>
        <w:tc>
          <w:tcPr>
            <w:tcW w:w="1080" w:type="dxa"/>
          </w:tcPr>
          <w:p w14:paraId="6927FC31" w14:textId="77777777" w:rsidR="008A3131" w:rsidRPr="00BF05C2" w:rsidRDefault="008A3131" w:rsidP="00BF05C2">
            <w:pPr>
              <w:spacing w:after="0" w:line="240" w:lineRule="auto"/>
              <w:rPr>
                <w:sz w:val="20"/>
                <w:szCs w:val="20"/>
              </w:rPr>
            </w:pPr>
          </w:p>
        </w:tc>
        <w:tc>
          <w:tcPr>
            <w:tcW w:w="990" w:type="dxa"/>
          </w:tcPr>
          <w:p w14:paraId="3E02E31B" w14:textId="77777777" w:rsidR="008A3131" w:rsidRPr="00BF05C2" w:rsidRDefault="008A3131" w:rsidP="00BF05C2">
            <w:pPr>
              <w:spacing w:after="0" w:line="240" w:lineRule="auto"/>
              <w:rPr>
                <w:sz w:val="20"/>
                <w:szCs w:val="20"/>
              </w:rPr>
            </w:pPr>
          </w:p>
        </w:tc>
      </w:tr>
      <w:tr w:rsidR="00BF05C2" w:rsidRPr="00BF05C2" w14:paraId="743C87D4" w14:textId="77777777" w:rsidTr="00BF05C2">
        <w:trPr>
          <w:trHeight w:val="351"/>
        </w:trPr>
        <w:tc>
          <w:tcPr>
            <w:tcW w:w="2965" w:type="dxa"/>
            <w:vMerge w:val="restart"/>
          </w:tcPr>
          <w:p w14:paraId="1EE057F9" w14:textId="77777777" w:rsidR="008A3131" w:rsidRPr="00BF05C2" w:rsidRDefault="00E316AF" w:rsidP="00BF05C2">
            <w:pPr>
              <w:spacing w:after="0" w:line="240" w:lineRule="auto"/>
              <w:rPr>
                <w:b/>
                <w:sz w:val="20"/>
                <w:szCs w:val="20"/>
              </w:rPr>
            </w:pPr>
            <w:r w:rsidRPr="00BF05C2">
              <w:rPr>
                <w:b/>
                <w:sz w:val="20"/>
                <w:szCs w:val="20"/>
              </w:rPr>
              <w:t>7</w:t>
            </w:r>
            <w:r w:rsidR="008A3131" w:rsidRPr="00BF05C2">
              <w:rPr>
                <w:b/>
                <w:sz w:val="20"/>
                <w:szCs w:val="20"/>
              </w:rPr>
              <w:t xml:space="preserve">. C.G.S. Section 10-70 </w:t>
            </w:r>
          </w:p>
        </w:tc>
        <w:tc>
          <w:tcPr>
            <w:tcW w:w="6030" w:type="dxa"/>
          </w:tcPr>
          <w:p w14:paraId="1F9BB530" w14:textId="77777777" w:rsidR="008A3131" w:rsidRPr="00BF05C2" w:rsidRDefault="008A3131" w:rsidP="00BF05C2">
            <w:pPr>
              <w:spacing w:after="0" w:line="238" w:lineRule="auto"/>
              <w:ind w:left="108"/>
              <w:rPr>
                <w:sz w:val="20"/>
                <w:szCs w:val="20"/>
              </w:rPr>
            </w:pPr>
            <w:r w:rsidRPr="00BF05C2">
              <w:rPr>
                <w:sz w:val="20"/>
                <w:szCs w:val="20"/>
              </w:rPr>
              <w:t xml:space="preserve">District provides rooms and other facilities for adult classes and activities. </w:t>
            </w:r>
          </w:p>
        </w:tc>
        <w:tc>
          <w:tcPr>
            <w:tcW w:w="3420" w:type="dxa"/>
            <w:vMerge w:val="restart"/>
          </w:tcPr>
          <w:p w14:paraId="3382C216" w14:textId="77777777" w:rsidR="004A3C10" w:rsidRPr="00BF05C2" w:rsidRDefault="008A3131" w:rsidP="00BF05C2">
            <w:pPr>
              <w:tabs>
                <w:tab w:val="left" w:pos="175"/>
              </w:tabs>
              <w:spacing w:after="0" w:line="240" w:lineRule="auto"/>
              <w:ind w:left="-18" w:right="162"/>
              <w:jc w:val="right"/>
              <w:rPr>
                <w:sz w:val="8"/>
                <w:szCs w:val="8"/>
              </w:rPr>
            </w:pPr>
            <w:r w:rsidRPr="00BF05C2">
              <w:rPr>
                <w:sz w:val="8"/>
                <w:szCs w:val="8"/>
              </w:rPr>
              <w:tab/>
            </w:r>
          </w:p>
          <w:p w14:paraId="3A5CA30E" w14:textId="77777777" w:rsidR="008A3131" w:rsidRPr="00BF05C2" w:rsidRDefault="008A3131" w:rsidP="00BF05C2">
            <w:pPr>
              <w:tabs>
                <w:tab w:val="left" w:pos="175"/>
              </w:tabs>
              <w:spacing w:after="0" w:line="240" w:lineRule="auto"/>
              <w:ind w:left="-18" w:right="162"/>
              <w:jc w:val="right"/>
              <w:rPr>
                <w:sz w:val="20"/>
                <w:szCs w:val="20"/>
              </w:rPr>
            </w:pPr>
            <w:r w:rsidRPr="00BF05C2">
              <w:rPr>
                <w:sz w:val="20"/>
                <w:szCs w:val="20"/>
              </w:rPr>
              <w:t>Student records/files/transcripts</w:t>
            </w:r>
          </w:p>
          <w:p w14:paraId="0EE81A7E" w14:textId="77777777" w:rsidR="008A3131" w:rsidRPr="00BF05C2" w:rsidRDefault="008A3131" w:rsidP="00BF05C2">
            <w:pPr>
              <w:tabs>
                <w:tab w:val="left" w:pos="175"/>
              </w:tabs>
              <w:spacing w:after="0" w:line="240" w:lineRule="auto"/>
              <w:ind w:left="-18" w:right="162"/>
              <w:jc w:val="right"/>
              <w:rPr>
                <w:sz w:val="20"/>
                <w:szCs w:val="20"/>
              </w:rPr>
            </w:pPr>
            <w:r w:rsidRPr="00BF05C2">
              <w:rPr>
                <w:sz w:val="20"/>
                <w:szCs w:val="20"/>
              </w:rPr>
              <w:t xml:space="preserve"> </w:t>
            </w:r>
          </w:p>
          <w:p w14:paraId="794D1568" w14:textId="77777777" w:rsidR="008A3131" w:rsidRPr="00BF05C2" w:rsidRDefault="0040676C" w:rsidP="00BF05C2">
            <w:pPr>
              <w:tabs>
                <w:tab w:val="left" w:pos="175"/>
              </w:tabs>
              <w:spacing w:after="0" w:line="240" w:lineRule="auto"/>
              <w:ind w:left="-18" w:right="162"/>
              <w:jc w:val="right"/>
              <w:rPr>
                <w:sz w:val="20"/>
                <w:szCs w:val="20"/>
              </w:rPr>
            </w:pPr>
            <w:r>
              <w:rPr>
                <w:sz w:val="20"/>
                <w:szCs w:val="20"/>
              </w:rPr>
              <w:t>LACES</w:t>
            </w:r>
            <w:r w:rsidR="008A3131" w:rsidRPr="00BF05C2">
              <w:rPr>
                <w:sz w:val="20"/>
                <w:szCs w:val="20"/>
              </w:rPr>
              <w:t xml:space="preserve"> Data</w:t>
            </w:r>
          </w:p>
          <w:p w14:paraId="1D3B3B7B" w14:textId="77777777" w:rsidR="008A3131" w:rsidRPr="00BF05C2" w:rsidRDefault="008A3131" w:rsidP="00BF05C2">
            <w:pPr>
              <w:tabs>
                <w:tab w:val="left" w:pos="175"/>
              </w:tabs>
              <w:spacing w:after="0" w:line="240" w:lineRule="auto"/>
              <w:ind w:left="-18" w:right="162"/>
              <w:jc w:val="right"/>
              <w:rPr>
                <w:sz w:val="20"/>
                <w:szCs w:val="20"/>
              </w:rPr>
            </w:pPr>
          </w:p>
          <w:p w14:paraId="0465AB8A" w14:textId="77777777" w:rsidR="008A3131" w:rsidRPr="00BF05C2" w:rsidRDefault="008A3131" w:rsidP="00BF05C2">
            <w:pPr>
              <w:tabs>
                <w:tab w:val="left" w:pos="175"/>
              </w:tabs>
              <w:spacing w:after="0" w:line="240" w:lineRule="auto"/>
              <w:ind w:left="-18" w:right="162"/>
              <w:jc w:val="right"/>
              <w:rPr>
                <w:sz w:val="20"/>
                <w:szCs w:val="20"/>
              </w:rPr>
            </w:pPr>
            <w:r w:rsidRPr="00BF05C2">
              <w:rPr>
                <w:sz w:val="20"/>
                <w:szCs w:val="20"/>
              </w:rPr>
              <w:t>Staff lists with classes taught</w:t>
            </w:r>
          </w:p>
          <w:p w14:paraId="4B72760B" w14:textId="77777777" w:rsidR="008A3131" w:rsidRPr="00BF05C2" w:rsidRDefault="008A3131" w:rsidP="00BF05C2">
            <w:pPr>
              <w:tabs>
                <w:tab w:val="left" w:pos="175"/>
              </w:tabs>
              <w:spacing w:after="0" w:line="240" w:lineRule="auto"/>
              <w:ind w:left="-18" w:right="162"/>
              <w:jc w:val="right"/>
              <w:rPr>
                <w:sz w:val="20"/>
                <w:szCs w:val="20"/>
              </w:rPr>
            </w:pPr>
          </w:p>
          <w:p w14:paraId="01276495" w14:textId="77777777" w:rsidR="008A3131" w:rsidRPr="00BF05C2" w:rsidRDefault="008A3131" w:rsidP="00BF05C2">
            <w:pPr>
              <w:tabs>
                <w:tab w:val="left" w:pos="175"/>
              </w:tabs>
              <w:spacing w:after="0" w:line="240" w:lineRule="auto"/>
              <w:ind w:left="-18" w:right="162"/>
              <w:jc w:val="right"/>
              <w:rPr>
                <w:sz w:val="20"/>
                <w:szCs w:val="20"/>
              </w:rPr>
            </w:pPr>
            <w:r w:rsidRPr="00BF05C2">
              <w:rPr>
                <w:sz w:val="20"/>
                <w:szCs w:val="20"/>
              </w:rPr>
              <w:t>Copies of staff certification documents</w:t>
            </w:r>
          </w:p>
        </w:tc>
        <w:tc>
          <w:tcPr>
            <w:tcW w:w="1080" w:type="dxa"/>
          </w:tcPr>
          <w:p w14:paraId="5F4A60C6" w14:textId="77777777" w:rsidR="008A3131" w:rsidRPr="00BF05C2" w:rsidRDefault="008A3131" w:rsidP="00BF05C2">
            <w:pPr>
              <w:spacing w:after="0" w:line="240" w:lineRule="auto"/>
              <w:jc w:val="center"/>
              <w:rPr>
                <w:sz w:val="20"/>
                <w:szCs w:val="20"/>
              </w:rPr>
            </w:pPr>
          </w:p>
        </w:tc>
        <w:tc>
          <w:tcPr>
            <w:tcW w:w="990" w:type="dxa"/>
          </w:tcPr>
          <w:p w14:paraId="436F720F" w14:textId="77777777" w:rsidR="008A3131" w:rsidRPr="00BF05C2" w:rsidRDefault="008A3131" w:rsidP="00BF05C2">
            <w:pPr>
              <w:spacing w:after="0" w:line="240" w:lineRule="auto"/>
              <w:rPr>
                <w:sz w:val="20"/>
                <w:szCs w:val="20"/>
              </w:rPr>
            </w:pPr>
          </w:p>
          <w:p w14:paraId="25777E7F" w14:textId="77777777" w:rsidR="008A3131" w:rsidRPr="00BF05C2" w:rsidRDefault="008A3131" w:rsidP="00BF05C2">
            <w:pPr>
              <w:spacing w:after="0" w:line="240" w:lineRule="auto"/>
              <w:jc w:val="center"/>
              <w:rPr>
                <w:sz w:val="20"/>
                <w:szCs w:val="20"/>
              </w:rPr>
            </w:pPr>
          </w:p>
        </w:tc>
      </w:tr>
      <w:tr w:rsidR="00BF05C2" w:rsidRPr="00BF05C2" w14:paraId="0FF764C5" w14:textId="77777777" w:rsidTr="00BF05C2">
        <w:trPr>
          <w:trHeight w:val="397"/>
        </w:trPr>
        <w:tc>
          <w:tcPr>
            <w:tcW w:w="2965" w:type="dxa"/>
            <w:vMerge/>
            <w:vAlign w:val="center"/>
          </w:tcPr>
          <w:p w14:paraId="5133CAF9" w14:textId="77777777" w:rsidR="008A3131" w:rsidRPr="00BF05C2" w:rsidRDefault="008A3131" w:rsidP="00BF05C2">
            <w:pPr>
              <w:spacing w:after="0" w:line="240" w:lineRule="auto"/>
              <w:rPr>
                <w:sz w:val="20"/>
                <w:szCs w:val="20"/>
              </w:rPr>
            </w:pPr>
          </w:p>
        </w:tc>
        <w:tc>
          <w:tcPr>
            <w:tcW w:w="6030" w:type="dxa"/>
            <w:vMerge w:val="restart"/>
          </w:tcPr>
          <w:p w14:paraId="4AFE8F25" w14:textId="77777777" w:rsidR="008A3131" w:rsidRPr="00BF05C2" w:rsidRDefault="008A3131" w:rsidP="00BF05C2">
            <w:pPr>
              <w:spacing w:after="0" w:line="237" w:lineRule="auto"/>
              <w:ind w:left="108"/>
              <w:rPr>
                <w:sz w:val="20"/>
                <w:szCs w:val="20"/>
              </w:rPr>
            </w:pPr>
            <w:r w:rsidRPr="00BF05C2">
              <w:rPr>
                <w:sz w:val="20"/>
                <w:szCs w:val="20"/>
              </w:rPr>
              <w:t>District employs necessary personnel for the adult classes and activities.</w:t>
            </w:r>
          </w:p>
        </w:tc>
        <w:tc>
          <w:tcPr>
            <w:tcW w:w="3420" w:type="dxa"/>
            <w:vMerge/>
            <w:vAlign w:val="center"/>
          </w:tcPr>
          <w:p w14:paraId="22C64C5E" w14:textId="77777777" w:rsidR="008A3131" w:rsidRPr="00BF05C2" w:rsidRDefault="008A3131" w:rsidP="00BF05C2">
            <w:pPr>
              <w:tabs>
                <w:tab w:val="left" w:pos="175"/>
              </w:tabs>
              <w:spacing w:after="0" w:line="240" w:lineRule="auto"/>
              <w:ind w:left="-18" w:right="162"/>
              <w:rPr>
                <w:sz w:val="20"/>
                <w:szCs w:val="20"/>
              </w:rPr>
            </w:pPr>
          </w:p>
        </w:tc>
        <w:tc>
          <w:tcPr>
            <w:tcW w:w="1080" w:type="dxa"/>
          </w:tcPr>
          <w:p w14:paraId="2C6C8864" w14:textId="77777777" w:rsidR="008A3131" w:rsidRPr="00BF05C2" w:rsidRDefault="008A3131" w:rsidP="00BF05C2">
            <w:pPr>
              <w:spacing w:after="0" w:line="240" w:lineRule="auto"/>
              <w:jc w:val="center"/>
              <w:rPr>
                <w:sz w:val="20"/>
                <w:szCs w:val="20"/>
              </w:rPr>
            </w:pPr>
          </w:p>
        </w:tc>
        <w:tc>
          <w:tcPr>
            <w:tcW w:w="990" w:type="dxa"/>
          </w:tcPr>
          <w:p w14:paraId="5AB940CA" w14:textId="77777777" w:rsidR="008A3131" w:rsidRPr="00BF05C2" w:rsidRDefault="008A3131" w:rsidP="00BF05C2">
            <w:pPr>
              <w:spacing w:after="0" w:line="240" w:lineRule="auto"/>
              <w:rPr>
                <w:sz w:val="20"/>
                <w:szCs w:val="20"/>
              </w:rPr>
            </w:pPr>
          </w:p>
        </w:tc>
      </w:tr>
      <w:tr w:rsidR="00BF05C2" w:rsidRPr="00BF05C2" w14:paraId="30F6303E" w14:textId="77777777" w:rsidTr="00BF05C2">
        <w:trPr>
          <w:trHeight w:val="517"/>
        </w:trPr>
        <w:tc>
          <w:tcPr>
            <w:tcW w:w="2965" w:type="dxa"/>
            <w:vMerge/>
            <w:vAlign w:val="center"/>
          </w:tcPr>
          <w:p w14:paraId="20E195D0" w14:textId="77777777" w:rsidR="008A3131" w:rsidRPr="00BF05C2" w:rsidRDefault="008A3131" w:rsidP="00BF05C2">
            <w:pPr>
              <w:spacing w:after="0" w:line="240" w:lineRule="auto"/>
              <w:rPr>
                <w:sz w:val="20"/>
                <w:szCs w:val="20"/>
              </w:rPr>
            </w:pPr>
          </w:p>
        </w:tc>
        <w:tc>
          <w:tcPr>
            <w:tcW w:w="6030" w:type="dxa"/>
            <w:vMerge/>
            <w:vAlign w:val="center"/>
          </w:tcPr>
          <w:p w14:paraId="093D018A" w14:textId="77777777" w:rsidR="008A3131" w:rsidRPr="00BF05C2" w:rsidRDefault="008A3131" w:rsidP="00BF05C2">
            <w:pPr>
              <w:spacing w:after="0" w:line="237" w:lineRule="auto"/>
              <w:ind w:left="108"/>
              <w:rPr>
                <w:sz w:val="20"/>
                <w:szCs w:val="20"/>
              </w:rPr>
            </w:pPr>
          </w:p>
        </w:tc>
        <w:tc>
          <w:tcPr>
            <w:tcW w:w="3420" w:type="dxa"/>
            <w:vMerge/>
            <w:vAlign w:val="center"/>
          </w:tcPr>
          <w:p w14:paraId="0470CEB9" w14:textId="77777777" w:rsidR="008A3131" w:rsidRPr="00BF05C2" w:rsidRDefault="008A3131" w:rsidP="00BF05C2">
            <w:pPr>
              <w:tabs>
                <w:tab w:val="left" w:pos="175"/>
              </w:tabs>
              <w:spacing w:after="0" w:line="240" w:lineRule="auto"/>
              <w:ind w:left="-18" w:right="162"/>
              <w:rPr>
                <w:sz w:val="20"/>
                <w:szCs w:val="20"/>
              </w:rPr>
            </w:pPr>
          </w:p>
        </w:tc>
        <w:tc>
          <w:tcPr>
            <w:tcW w:w="1080" w:type="dxa"/>
          </w:tcPr>
          <w:p w14:paraId="76B73C89" w14:textId="77777777" w:rsidR="008A3131" w:rsidRPr="00BF05C2" w:rsidRDefault="008A3131" w:rsidP="00BF05C2">
            <w:pPr>
              <w:spacing w:after="0" w:line="240" w:lineRule="auto"/>
              <w:jc w:val="center"/>
              <w:rPr>
                <w:sz w:val="20"/>
                <w:szCs w:val="20"/>
              </w:rPr>
            </w:pPr>
          </w:p>
        </w:tc>
        <w:tc>
          <w:tcPr>
            <w:tcW w:w="990" w:type="dxa"/>
          </w:tcPr>
          <w:p w14:paraId="6E9A4FD9" w14:textId="77777777" w:rsidR="008A3131" w:rsidRPr="00BF05C2" w:rsidRDefault="008A3131" w:rsidP="00BF05C2">
            <w:pPr>
              <w:spacing w:after="0" w:line="240" w:lineRule="auto"/>
              <w:rPr>
                <w:sz w:val="20"/>
                <w:szCs w:val="20"/>
              </w:rPr>
            </w:pPr>
          </w:p>
        </w:tc>
      </w:tr>
      <w:tr w:rsidR="00BF05C2" w:rsidRPr="00BF05C2" w14:paraId="18A3A460" w14:textId="77777777" w:rsidTr="00BF05C2">
        <w:trPr>
          <w:trHeight w:val="396"/>
        </w:trPr>
        <w:tc>
          <w:tcPr>
            <w:tcW w:w="2965" w:type="dxa"/>
            <w:vMerge/>
            <w:vAlign w:val="center"/>
          </w:tcPr>
          <w:p w14:paraId="6FA59077" w14:textId="77777777" w:rsidR="008A3131" w:rsidRPr="00BF05C2" w:rsidRDefault="008A3131" w:rsidP="00BF05C2">
            <w:pPr>
              <w:spacing w:after="0" w:line="240" w:lineRule="auto"/>
              <w:rPr>
                <w:sz w:val="20"/>
                <w:szCs w:val="20"/>
              </w:rPr>
            </w:pPr>
          </w:p>
        </w:tc>
        <w:tc>
          <w:tcPr>
            <w:tcW w:w="6030" w:type="dxa"/>
            <w:vMerge/>
            <w:vAlign w:val="center"/>
          </w:tcPr>
          <w:p w14:paraId="3DA40C2F" w14:textId="77777777" w:rsidR="008A3131" w:rsidRPr="00BF05C2" w:rsidRDefault="008A3131" w:rsidP="00BF05C2">
            <w:pPr>
              <w:spacing w:after="0" w:line="237" w:lineRule="auto"/>
              <w:ind w:left="108"/>
              <w:rPr>
                <w:sz w:val="20"/>
                <w:szCs w:val="20"/>
              </w:rPr>
            </w:pPr>
          </w:p>
        </w:tc>
        <w:tc>
          <w:tcPr>
            <w:tcW w:w="3420" w:type="dxa"/>
            <w:vMerge/>
            <w:vAlign w:val="center"/>
          </w:tcPr>
          <w:p w14:paraId="597430BA" w14:textId="77777777" w:rsidR="008A3131" w:rsidRPr="00BF05C2" w:rsidRDefault="008A3131" w:rsidP="00BF05C2">
            <w:pPr>
              <w:tabs>
                <w:tab w:val="left" w:pos="175"/>
              </w:tabs>
              <w:spacing w:after="0" w:line="240" w:lineRule="auto"/>
              <w:ind w:left="-18" w:right="162"/>
              <w:rPr>
                <w:sz w:val="20"/>
                <w:szCs w:val="20"/>
              </w:rPr>
            </w:pPr>
          </w:p>
        </w:tc>
        <w:tc>
          <w:tcPr>
            <w:tcW w:w="1080" w:type="dxa"/>
          </w:tcPr>
          <w:p w14:paraId="597E3E9D" w14:textId="77777777" w:rsidR="008A3131" w:rsidRPr="00BF05C2" w:rsidRDefault="008A3131" w:rsidP="00BF05C2">
            <w:pPr>
              <w:spacing w:after="0" w:line="240" w:lineRule="auto"/>
              <w:jc w:val="center"/>
              <w:rPr>
                <w:sz w:val="20"/>
                <w:szCs w:val="20"/>
              </w:rPr>
            </w:pPr>
          </w:p>
        </w:tc>
        <w:tc>
          <w:tcPr>
            <w:tcW w:w="990" w:type="dxa"/>
          </w:tcPr>
          <w:p w14:paraId="5B34EE37" w14:textId="77777777" w:rsidR="008A3131" w:rsidRPr="00BF05C2" w:rsidRDefault="008A3131" w:rsidP="00BF05C2">
            <w:pPr>
              <w:spacing w:after="0" w:line="240" w:lineRule="auto"/>
              <w:rPr>
                <w:sz w:val="20"/>
                <w:szCs w:val="20"/>
              </w:rPr>
            </w:pPr>
          </w:p>
        </w:tc>
      </w:tr>
    </w:tbl>
    <w:p w14:paraId="58E5BC08" w14:textId="77777777" w:rsidR="00D53F14" w:rsidRDefault="00D53F14" w:rsidP="0019307D">
      <w:pPr>
        <w:spacing w:after="0"/>
        <w:rPr>
          <w:sz w:val="8"/>
          <w:szCs w:val="8"/>
        </w:rPr>
      </w:pPr>
    </w:p>
    <w:p w14:paraId="006B71DA" w14:textId="77777777" w:rsidR="00D53F14" w:rsidRDefault="00D53F14">
      <w:pPr>
        <w:rPr>
          <w:sz w:val="8"/>
          <w:szCs w:val="8"/>
        </w:rPr>
      </w:pPr>
      <w:r>
        <w:rPr>
          <w:sz w:val="8"/>
          <w:szCs w:val="8"/>
        </w:rPr>
        <w:br w:type="page"/>
      </w:r>
    </w:p>
    <w:p w14:paraId="34FB5DBC" w14:textId="77777777" w:rsidR="00F97F3E" w:rsidRDefault="00F97F3E" w:rsidP="0019307D">
      <w:pPr>
        <w:spacing w:after="0"/>
        <w:rPr>
          <w:sz w:val="8"/>
          <w:szCs w:val="8"/>
        </w:rPr>
      </w:pPr>
    </w:p>
    <w:tbl>
      <w:tblPr>
        <w:tblpPr w:leftFromText="180" w:rightFromText="180" w:vertAnchor="text" w:horzAnchor="margin" w:tblpY="724"/>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030"/>
        <w:gridCol w:w="3420"/>
        <w:gridCol w:w="1080"/>
        <w:gridCol w:w="990"/>
      </w:tblGrid>
      <w:tr w:rsidR="00BF05C2" w:rsidRPr="00BF05C2" w14:paraId="2C974264" w14:textId="77777777" w:rsidTr="00BF05C2">
        <w:tc>
          <w:tcPr>
            <w:tcW w:w="2965" w:type="dxa"/>
            <w:vAlign w:val="bottom"/>
          </w:tcPr>
          <w:p w14:paraId="2A47CF37" w14:textId="77777777" w:rsidR="00F97F3E" w:rsidRPr="00BF05C2" w:rsidRDefault="00F97F3E" w:rsidP="00BF05C2">
            <w:pPr>
              <w:spacing w:after="0" w:line="240" w:lineRule="auto"/>
              <w:jc w:val="center"/>
              <w:rPr>
                <w:b/>
              </w:rPr>
            </w:pPr>
            <w:r w:rsidRPr="00BF05C2">
              <w:rPr>
                <w:b/>
              </w:rPr>
              <w:t xml:space="preserve">Statutory Authority                </w:t>
            </w:r>
            <w:r w:rsidRPr="00BF05C2">
              <w:rPr>
                <w:b/>
                <w:sz w:val="18"/>
                <w:szCs w:val="18"/>
              </w:rPr>
              <w:t>CT General Statutes (C.G.S.)</w:t>
            </w:r>
          </w:p>
        </w:tc>
        <w:tc>
          <w:tcPr>
            <w:tcW w:w="6030" w:type="dxa"/>
            <w:vAlign w:val="bottom"/>
          </w:tcPr>
          <w:p w14:paraId="1FE52EC3" w14:textId="77777777" w:rsidR="00F97F3E" w:rsidRPr="00BF05C2" w:rsidRDefault="00F97F3E" w:rsidP="00BF05C2">
            <w:pPr>
              <w:spacing w:after="0" w:line="240" w:lineRule="auto"/>
              <w:jc w:val="center"/>
              <w:rPr>
                <w:b/>
              </w:rPr>
            </w:pPr>
            <w:r w:rsidRPr="00BF05C2">
              <w:rPr>
                <w:b/>
              </w:rPr>
              <w:t>Requirements</w:t>
            </w:r>
          </w:p>
        </w:tc>
        <w:tc>
          <w:tcPr>
            <w:tcW w:w="3420" w:type="dxa"/>
            <w:vAlign w:val="bottom"/>
          </w:tcPr>
          <w:p w14:paraId="363FAC65" w14:textId="77777777" w:rsidR="00F97F3E" w:rsidRPr="00BF05C2" w:rsidRDefault="00F97F3E" w:rsidP="00BF05C2">
            <w:pPr>
              <w:spacing w:after="0" w:line="240" w:lineRule="auto"/>
              <w:jc w:val="center"/>
              <w:rPr>
                <w:b/>
              </w:rPr>
            </w:pPr>
            <w:r w:rsidRPr="00BF05C2">
              <w:rPr>
                <w:b/>
              </w:rPr>
              <w:t>Documentation</w:t>
            </w:r>
          </w:p>
        </w:tc>
        <w:tc>
          <w:tcPr>
            <w:tcW w:w="2070" w:type="dxa"/>
            <w:gridSpan w:val="2"/>
            <w:vAlign w:val="bottom"/>
          </w:tcPr>
          <w:p w14:paraId="43C56DB4" w14:textId="77777777" w:rsidR="00F97F3E" w:rsidRPr="00BF05C2" w:rsidRDefault="00F97F3E" w:rsidP="00BF05C2">
            <w:pPr>
              <w:spacing w:after="0" w:line="240" w:lineRule="auto"/>
              <w:jc w:val="center"/>
              <w:rPr>
                <w:b/>
              </w:rPr>
            </w:pPr>
            <w:r w:rsidRPr="00BF05C2">
              <w:rPr>
                <w:b/>
              </w:rPr>
              <w:t xml:space="preserve">School District Compliance   </w:t>
            </w:r>
          </w:p>
          <w:p w14:paraId="080E6DCF" w14:textId="77777777" w:rsidR="00F97F3E" w:rsidRPr="00BF05C2" w:rsidRDefault="00F97F3E" w:rsidP="00BF05C2">
            <w:pPr>
              <w:spacing w:after="0" w:line="240" w:lineRule="auto"/>
              <w:jc w:val="center"/>
              <w:rPr>
                <w:b/>
              </w:rPr>
            </w:pPr>
            <w:r w:rsidRPr="00BF05C2">
              <w:rPr>
                <w:b/>
              </w:rPr>
              <w:t>Yes                No</w:t>
            </w:r>
          </w:p>
        </w:tc>
      </w:tr>
      <w:tr w:rsidR="00BF05C2" w:rsidRPr="00BF05C2" w14:paraId="312BE3E7" w14:textId="77777777" w:rsidTr="00BF05C2">
        <w:trPr>
          <w:trHeight w:val="526"/>
        </w:trPr>
        <w:tc>
          <w:tcPr>
            <w:tcW w:w="2965" w:type="dxa"/>
            <w:vMerge w:val="restart"/>
          </w:tcPr>
          <w:p w14:paraId="41DAC5E7" w14:textId="77777777" w:rsidR="00F97F3E" w:rsidRPr="00BF05C2" w:rsidRDefault="00F97F3E" w:rsidP="00BF05C2">
            <w:pPr>
              <w:spacing w:after="0" w:line="240" w:lineRule="auto"/>
              <w:rPr>
                <w:b/>
                <w:sz w:val="8"/>
                <w:szCs w:val="8"/>
              </w:rPr>
            </w:pPr>
          </w:p>
          <w:p w14:paraId="00E70504" w14:textId="77777777" w:rsidR="00F97F3E" w:rsidRPr="00BF05C2" w:rsidRDefault="00E316AF" w:rsidP="00BF05C2">
            <w:pPr>
              <w:spacing w:after="0" w:line="240" w:lineRule="auto"/>
              <w:rPr>
                <w:b/>
                <w:sz w:val="20"/>
                <w:szCs w:val="20"/>
              </w:rPr>
            </w:pPr>
            <w:r w:rsidRPr="00BF05C2">
              <w:rPr>
                <w:b/>
                <w:sz w:val="20"/>
                <w:szCs w:val="20"/>
              </w:rPr>
              <w:t>8</w:t>
            </w:r>
            <w:r w:rsidR="00F97F3E" w:rsidRPr="00BF05C2">
              <w:rPr>
                <w:b/>
                <w:sz w:val="20"/>
                <w:szCs w:val="20"/>
              </w:rPr>
              <w:t>. C.G.S. Section 10-69 (c) 4</w:t>
            </w:r>
          </w:p>
        </w:tc>
        <w:tc>
          <w:tcPr>
            <w:tcW w:w="6030" w:type="dxa"/>
            <w:vMerge w:val="restart"/>
          </w:tcPr>
          <w:p w14:paraId="39B8129E" w14:textId="77777777" w:rsidR="00F97F3E" w:rsidRPr="00BF05C2" w:rsidRDefault="00F97F3E" w:rsidP="00BF05C2">
            <w:pPr>
              <w:spacing w:after="0" w:line="240" w:lineRule="auto"/>
              <w:rPr>
                <w:sz w:val="8"/>
                <w:szCs w:val="8"/>
              </w:rPr>
            </w:pPr>
          </w:p>
          <w:p w14:paraId="65AEF8A9" w14:textId="77777777" w:rsidR="00F97F3E" w:rsidRPr="00BF05C2" w:rsidRDefault="00F97F3E" w:rsidP="00BF05C2">
            <w:pPr>
              <w:spacing w:after="0" w:line="240" w:lineRule="auto"/>
              <w:rPr>
                <w:sz w:val="20"/>
                <w:szCs w:val="20"/>
              </w:rPr>
            </w:pPr>
            <w:r w:rsidRPr="00BF05C2">
              <w:rPr>
                <w:sz w:val="20"/>
                <w:szCs w:val="20"/>
              </w:rPr>
              <w:t xml:space="preserve">Counseling of available High School </w:t>
            </w:r>
          </w:p>
          <w:p w14:paraId="048658B8" w14:textId="77777777" w:rsidR="00F97F3E" w:rsidRPr="00BF05C2" w:rsidRDefault="00F97F3E" w:rsidP="00BF05C2">
            <w:pPr>
              <w:spacing w:after="0" w:line="240" w:lineRule="auto"/>
            </w:pPr>
            <w:r w:rsidRPr="00BF05C2">
              <w:rPr>
                <w:sz w:val="20"/>
                <w:szCs w:val="20"/>
              </w:rPr>
              <w:t>Completion Options</w:t>
            </w:r>
            <w:r w:rsidRPr="00BF05C2">
              <w:rPr>
                <w:b/>
              </w:rPr>
              <w:t xml:space="preserve"> </w:t>
            </w:r>
          </w:p>
        </w:tc>
        <w:tc>
          <w:tcPr>
            <w:tcW w:w="3420" w:type="dxa"/>
            <w:vMerge w:val="restart"/>
          </w:tcPr>
          <w:p w14:paraId="31063ED8" w14:textId="77777777" w:rsidR="00F97F3E" w:rsidRPr="00BF05C2" w:rsidRDefault="00F97F3E" w:rsidP="00BF05C2">
            <w:pPr>
              <w:spacing w:after="0" w:line="240" w:lineRule="auto"/>
              <w:rPr>
                <w:sz w:val="8"/>
                <w:szCs w:val="8"/>
              </w:rPr>
            </w:pPr>
          </w:p>
          <w:p w14:paraId="57A5C08E" w14:textId="77777777" w:rsidR="00F97F3E" w:rsidRPr="00BF05C2" w:rsidRDefault="00F97F3E" w:rsidP="00BF05C2">
            <w:pPr>
              <w:spacing w:after="0" w:line="240" w:lineRule="auto"/>
              <w:ind w:right="162"/>
              <w:jc w:val="right"/>
              <w:rPr>
                <w:sz w:val="20"/>
                <w:szCs w:val="20"/>
              </w:rPr>
            </w:pPr>
            <w:r w:rsidRPr="00BF05C2">
              <w:rPr>
                <w:sz w:val="20"/>
                <w:szCs w:val="20"/>
              </w:rPr>
              <w:t>SGED Registration Site Agreement</w:t>
            </w:r>
          </w:p>
          <w:p w14:paraId="0CD8EA7F" w14:textId="77777777" w:rsidR="00F97F3E" w:rsidRPr="00BF05C2" w:rsidRDefault="00F97F3E" w:rsidP="00BF05C2">
            <w:pPr>
              <w:spacing w:after="0" w:line="240" w:lineRule="auto"/>
              <w:ind w:right="162"/>
              <w:jc w:val="right"/>
              <w:rPr>
                <w:sz w:val="20"/>
                <w:szCs w:val="20"/>
              </w:rPr>
            </w:pPr>
          </w:p>
          <w:p w14:paraId="78A8B49E" w14:textId="77777777" w:rsidR="00F97F3E" w:rsidRPr="00BF05C2" w:rsidRDefault="00F97F3E" w:rsidP="00BF05C2">
            <w:pPr>
              <w:tabs>
                <w:tab w:val="left" w:pos="764"/>
                <w:tab w:val="right" w:pos="2862"/>
              </w:tabs>
              <w:spacing w:after="0" w:line="240" w:lineRule="auto"/>
              <w:ind w:right="162"/>
              <w:jc w:val="right"/>
              <w:rPr>
                <w:sz w:val="20"/>
                <w:szCs w:val="20"/>
              </w:rPr>
            </w:pPr>
            <w:r w:rsidRPr="00BF05C2">
              <w:rPr>
                <w:sz w:val="20"/>
                <w:szCs w:val="20"/>
              </w:rPr>
              <w:t>Program Brochures</w:t>
            </w:r>
          </w:p>
          <w:p w14:paraId="7B261139" w14:textId="77777777" w:rsidR="00F97F3E" w:rsidRPr="00BF05C2" w:rsidRDefault="00F97F3E" w:rsidP="00BF05C2">
            <w:pPr>
              <w:tabs>
                <w:tab w:val="left" w:pos="764"/>
                <w:tab w:val="right" w:pos="2862"/>
              </w:tabs>
              <w:spacing w:after="0" w:line="240" w:lineRule="auto"/>
              <w:ind w:right="162"/>
              <w:jc w:val="right"/>
              <w:rPr>
                <w:sz w:val="20"/>
                <w:szCs w:val="20"/>
              </w:rPr>
            </w:pPr>
          </w:p>
          <w:p w14:paraId="7E6FB369" w14:textId="77777777" w:rsidR="00F97F3E" w:rsidRPr="00BF05C2" w:rsidRDefault="00F97F3E" w:rsidP="00BF05C2">
            <w:pPr>
              <w:tabs>
                <w:tab w:val="left" w:pos="764"/>
                <w:tab w:val="right" w:pos="2862"/>
              </w:tabs>
              <w:spacing w:after="0" w:line="240" w:lineRule="auto"/>
              <w:ind w:right="162"/>
              <w:jc w:val="right"/>
              <w:rPr>
                <w:sz w:val="20"/>
                <w:szCs w:val="20"/>
              </w:rPr>
            </w:pPr>
            <w:r w:rsidRPr="00BF05C2">
              <w:rPr>
                <w:sz w:val="20"/>
                <w:szCs w:val="20"/>
              </w:rPr>
              <w:t>Student Handbook</w:t>
            </w:r>
          </w:p>
          <w:p w14:paraId="1E42BF27" w14:textId="77777777" w:rsidR="00F97F3E" w:rsidRPr="00BF05C2" w:rsidRDefault="00F97F3E" w:rsidP="00BF05C2">
            <w:pPr>
              <w:tabs>
                <w:tab w:val="left" w:pos="764"/>
                <w:tab w:val="right" w:pos="2862"/>
              </w:tabs>
              <w:spacing w:after="0" w:line="240" w:lineRule="auto"/>
              <w:ind w:right="162"/>
              <w:jc w:val="right"/>
              <w:rPr>
                <w:sz w:val="20"/>
                <w:szCs w:val="20"/>
              </w:rPr>
            </w:pPr>
          </w:p>
          <w:p w14:paraId="01AC0653" w14:textId="77777777" w:rsidR="00F97F3E" w:rsidRPr="00BF05C2" w:rsidRDefault="00F97F3E" w:rsidP="00BF05C2">
            <w:pPr>
              <w:tabs>
                <w:tab w:val="left" w:pos="764"/>
                <w:tab w:val="right" w:pos="2862"/>
              </w:tabs>
              <w:spacing w:after="0" w:line="240" w:lineRule="auto"/>
              <w:ind w:right="162"/>
              <w:jc w:val="right"/>
              <w:rPr>
                <w:sz w:val="20"/>
                <w:szCs w:val="20"/>
              </w:rPr>
            </w:pPr>
            <w:r w:rsidRPr="00BF05C2">
              <w:rPr>
                <w:sz w:val="20"/>
                <w:szCs w:val="20"/>
              </w:rPr>
              <w:t>Other printed materials</w:t>
            </w:r>
          </w:p>
        </w:tc>
        <w:tc>
          <w:tcPr>
            <w:tcW w:w="1080" w:type="dxa"/>
          </w:tcPr>
          <w:p w14:paraId="3F7B58BF" w14:textId="77777777" w:rsidR="00F97F3E" w:rsidRPr="00BF05C2" w:rsidRDefault="00F97F3E" w:rsidP="00BF05C2">
            <w:pPr>
              <w:spacing w:after="0" w:line="240" w:lineRule="auto"/>
              <w:rPr>
                <w:sz w:val="20"/>
                <w:szCs w:val="20"/>
              </w:rPr>
            </w:pPr>
          </w:p>
        </w:tc>
        <w:tc>
          <w:tcPr>
            <w:tcW w:w="990" w:type="dxa"/>
          </w:tcPr>
          <w:p w14:paraId="7A0872E0" w14:textId="77777777" w:rsidR="00F97F3E" w:rsidRPr="00BF05C2" w:rsidRDefault="00F97F3E" w:rsidP="00BF05C2">
            <w:pPr>
              <w:spacing w:after="0" w:line="240" w:lineRule="auto"/>
              <w:rPr>
                <w:sz w:val="20"/>
                <w:szCs w:val="20"/>
              </w:rPr>
            </w:pPr>
          </w:p>
        </w:tc>
      </w:tr>
      <w:tr w:rsidR="00BF05C2" w:rsidRPr="00BF05C2" w14:paraId="3ACC8C34" w14:textId="77777777" w:rsidTr="00BF05C2">
        <w:trPr>
          <w:trHeight w:val="429"/>
        </w:trPr>
        <w:tc>
          <w:tcPr>
            <w:tcW w:w="2965" w:type="dxa"/>
            <w:vMerge/>
          </w:tcPr>
          <w:p w14:paraId="7BD2D760" w14:textId="77777777" w:rsidR="00F97F3E" w:rsidRPr="00BF05C2" w:rsidRDefault="00F97F3E" w:rsidP="00BF05C2">
            <w:pPr>
              <w:spacing w:after="0" w:line="240" w:lineRule="auto"/>
              <w:rPr>
                <w:sz w:val="20"/>
                <w:szCs w:val="20"/>
              </w:rPr>
            </w:pPr>
          </w:p>
        </w:tc>
        <w:tc>
          <w:tcPr>
            <w:tcW w:w="6030" w:type="dxa"/>
            <w:vMerge/>
          </w:tcPr>
          <w:p w14:paraId="629D827F" w14:textId="77777777" w:rsidR="00F97F3E" w:rsidRPr="00BF05C2" w:rsidRDefault="00F97F3E" w:rsidP="00BF05C2">
            <w:pPr>
              <w:spacing w:after="0" w:line="239" w:lineRule="auto"/>
              <w:ind w:left="108"/>
              <w:rPr>
                <w:sz w:val="20"/>
                <w:szCs w:val="20"/>
              </w:rPr>
            </w:pPr>
          </w:p>
        </w:tc>
        <w:tc>
          <w:tcPr>
            <w:tcW w:w="3420" w:type="dxa"/>
            <w:vMerge/>
          </w:tcPr>
          <w:p w14:paraId="4FA42F75" w14:textId="77777777" w:rsidR="00F97F3E" w:rsidRPr="00BF05C2" w:rsidRDefault="00F97F3E" w:rsidP="00BF05C2">
            <w:pPr>
              <w:spacing w:after="0" w:line="240" w:lineRule="auto"/>
              <w:rPr>
                <w:sz w:val="20"/>
                <w:szCs w:val="20"/>
              </w:rPr>
            </w:pPr>
          </w:p>
        </w:tc>
        <w:tc>
          <w:tcPr>
            <w:tcW w:w="1080" w:type="dxa"/>
          </w:tcPr>
          <w:p w14:paraId="68BD75DE" w14:textId="77777777" w:rsidR="00F97F3E" w:rsidRPr="00BF05C2" w:rsidRDefault="00F97F3E" w:rsidP="00BF05C2">
            <w:pPr>
              <w:spacing w:after="0" w:line="240" w:lineRule="auto"/>
              <w:rPr>
                <w:sz w:val="20"/>
                <w:szCs w:val="20"/>
              </w:rPr>
            </w:pPr>
          </w:p>
        </w:tc>
        <w:tc>
          <w:tcPr>
            <w:tcW w:w="990" w:type="dxa"/>
          </w:tcPr>
          <w:p w14:paraId="475FA1BC" w14:textId="77777777" w:rsidR="00F97F3E" w:rsidRPr="00BF05C2" w:rsidRDefault="00F97F3E" w:rsidP="00BF05C2">
            <w:pPr>
              <w:spacing w:after="0" w:line="240" w:lineRule="auto"/>
              <w:rPr>
                <w:sz w:val="20"/>
                <w:szCs w:val="20"/>
              </w:rPr>
            </w:pPr>
          </w:p>
        </w:tc>
      </w:tr>
      <w:tr w:rsidR="00BF05C2" w:rsidRPr="00BF05C2" w14:paraId="4656195A" w14:textId="77777777" w:rsidTr="00BF05C2">
        <w:trPr>
          <w:trHeight w:val="445"/>
        </w:trPr>
        <w:tc>
          <w:tcPr>
            <w:tcW w:w="2965" w:type="dxa"/>
            <w:vMerge/>
          </w:tcPr>
          <w:p w14:paraId="542B77BD" w14:textId="77777777" w:rsidR="00F97F3E" w:rsidRPr="00BF05C2" w:rsidRDefault="00F97F3E" w:rsidP="00BF05C2">
            <w:pPr>
              <w:spacing w:after="0" w:line="240" w:lineRule="auto"/>
              <w:rPr>
                <w:sz w:val="20"/>
                <w:szCs w:val="20"/>
              </w:rPr>
            </w:pPr>
          </w:p>
        </w:tc>
        <w:tc>
          <w:tcPr>
            <w:tcW w:w="6030" w:type="dxa"/>
            <w:vMerge/>
          </w:tcPr>
          <w:p w14:paraId="229D6720" w14:textId="77777777" w:rsidR="00F97F3E" w:rsidRPr="00BF05C2" w:rsidRDefault="00F97F3E" w:rsidP="00BF05C2">
            <w:pPr>
              <w:spacing w:after="0" w:line="239" w:lineRule="auto"/>
              <w:ind w:left="108"/>
              <w:rPr>
                <w:sz w:val="20"/>
                <w:szCs w:val="20"/>
              </w:rPr>
            </w:pPr>
          </w:p>
        </w:tc>
        <w:tc>
          <w:tcPr>
            <w:tcW w:w="3420" w:type="dxa"/>
            <w:vMerge/>
          </w:tcPr>
          <w:p w14:paraId="0B8A0BD2" w14:textId="77777777" w:rsidR="00F97F3E" w:rsidRPr="00BF05C2" w:rsidRDefault="00F97F3E" w:rsidP="00BF05C2">
            <w:pPr>
              <w:spacing w:after="0" w:line="240" w:lineRule="auto"/>
              <w:rPr>
                <w:sz w:val="20"/>
                <w:szCs w:val="20"/>
              </w:rPr>
            </w:pPr>
          </w:p>
        </w:tc>
        <w:tc>
          <w:tcPr>
            <w:tcW w:w="1080" w:type="dxa"/>
          </w:tcPr>
          <w:p w14:paraId="49F43EEC" w14:textId="77777777" w:rsidR="00F97F3E" w:rsidRPr="00BF05C2" w:rsidRDefault="00F97F3E" w:rsidP="00BF05C2">
            <w:pPr>
              <w:spacing w:after="0" w:line="240" w:lineRule="auto"/>
              <w:rPr>
                <w:sz w:val="20"/>
                <w:szCs w:val="20"/>
              </w:rPr>
            </w:pPr>
          </w:p>
        </w:tc>
        <w:tc>
          <w:tcPr>
            <w:tcW w:w="990" w:type="dxa"/>
          </w:tcPr>
          <w:p w14:paraId="3A1EB016" w14:textId="77777777" w:rsidR="00F97F3E" w:rsidRPr="00BF05C2" w:rsidRDefault="00F97F3E" w:rsidP="00BF05C2">
            <w:pPr>
              <w:spacing w:after="0" w:line="240" w:lineRule="auto"/>
              <w:rPr>
                <w:sz w:val="20"/>
                <w:szCs w:val="20"/>
              </w:rPr>
            </w:pPr>
          </w:p>
        </w:tc>
      </w:tr>
      <w:tr w:rsidR="00BF05C2" w:rsidRPr="00BF05C2" w14:paraId="2870814F" w14:textId="77777777" w:rsidTr="00BF05C2">
        <w:trPr>
          <w:trHeight w:val="429"/>
        </w:trPr>
        <w:tc>
          <w:tcPr>
            <w:tcW w:w="2965" w:type="dxa"/>
            <w:vMerge/>
          </w:tcPr>
          <w:p w14:paraId="701777F8" w14:textId="77777777" w:rsidR="00F97F3E" w:rsidRPr="00BF05C2" w:rsidRDefault="00F97F3E" w:rsidP="00BF05C2">
            <w:pPr>
              <w:spacing w:after="0" w:line="240" w:lineRule="auto"/>
              <w:rPr>
                <w:sz w:val="20"/>
                <w:szCs w:val="20"/>
              </w:rPr>
            </w:pPr>
          </w:p>
        </w:tc>
        <w:tc>
          <w:tcPr>
            <w:tcW w:w="6030" w:type="dxa"/>
            <w:vMerge/>
          </w:tcPr>
          <w:p w14:paraId="4F6262F9" w14:textId="77777777" w:rsidR="00F97F3E" w:rsidRPr="00BF05C2" w:rsidRDefault="00F97F3E" w:rsidP="00BF05C2">
            <w:pPr>
              <w:spacing w:after="0" w:line="239" w:lineRule="auto"/>
              <w:ind w:left="108"/>
              <w:rPr>
                <w:sz w:val="20"/>
                <w:szCs w:val="20"/>
              </w:rPr>
            </w:pPr>
          </w:p>
        </w:tc>
        <w:tc>
          <w:tcPr>
            <w:tcW w:w="3420" w:type="dxa"/>
            <w:vMerge/>
          </w:tcPr>
          <w:p w14:paraId="0C7BCA4B" w14:textId="77777777" w:rsidR="00F97F3E" w:rsidRPr="00BF05C2" w:rsidRDefault="00F97F3E" w:rsidP="00BF05C2">
            <w:pPr>
              <w:spacing w:after="0" w:line="240" w:lineRule="auto"/>
              <w:rPr>
                <w:sz w:val="20"/>
                <w:szCs w:val="20"/>
              </w:rPr>
            </w:pPr>
          </w:p>
        </w:tc>
        <w:tc>
          <w:tcPr>
            <w:tcW w:w="1080" w:type="dxa"/>
          </w:tcPr>
          <w:p w14:paraId="040C5EF0" w14:textId="77777777" w:rsidR="00F97F3E" w:rsidRPr="00BF05C2" w:rsidRDefault="00F97F3E" w:rsidP="00BF05C2">
            <w:pPr>
              <w:spacing w:after="0" w:line="240" w:lineRule="auto"/>
              <w:rPr>
                <w:sz w:val="20"/>
                <w:szCs w:val="20"/>
              </w:rPr>
            </w:pPr>
          </w:p>
        </w:tc>
        <w:tc>
          <w:tcPr>
            <w:tcW w:w="990" w:type="dxa"/>
          </w:tcPr>
          <w:p w14:paraId="69A2DFCC" w14:textId="77777777" w:rsidR="00F97F3E" w:rsidRPr="00BF05C2" w:rsidRDefault="00F97F3E" w:rsidP="00BF05C2">
            <w:pPr>
              <w:spacing w:after="0" w:line="240" w:lineRule="auto"/>
              <w:rPr>
                <w:sz w:val="20"/>
                <w:szCs w:val="20"/>
              </w:rPr>
            </w:pPr>
          </w:p>
        </w:tc>
      </w:tr>
      <w:tr w:rsidR="00BF05C2" w:rsidRPr="00BF05C2" w14:paraId="5C77B362" w14:textId="77777777" w:rsidTr="00BF05C2">
        <w:trPr>
          <w:trHeight w:val="634"/>
        </w:trPr>
        <w:tc>
          <w:tcPr>
            <w:tcW w:w="2965" w:type="dxa"/>
            <w:vMerge w:val="restart"/>
          </w:tcPr>
          <w:p w14:paraId="7F1D7243" w14:textId="77777777" w:rsidR="00F97F3E" w:rsidRPr="00BF05C2" w:rsidRDefault="00E316AF" w:rsidP="00BF05C2">
            <w:pPr>
              <w:spacing w:after="0" w:line="240" w:lineRule="auto"/>
              <w:rPr>
                <w:b/>
                <w:sz w:val="20"/>
                <w:szCs w:val="20"/>
              </w:rPr>
            </w:pPr>
            <w:r w:rsidRPr="00BF05C2">
              <w:rPr>
                <w:b/>
                <w:sz w:val="20"/>
                <w:szCs w:val="20"/>
              </w:rPr>
              <w:t>9</w:t>
            </w:r>
            <w:r w:rsidR="00F97F3E" w:rsidRPr="00BF05C2">
              <w:rPr>
                <w:b/>
                <w:sz w:val="20"/>
                <w:szCs w:val="20"/>
              </w:rPr>
              <w:t xml:space="preserve">. C.G.S. Section 10-70 </w:t>
            </w:r>
          </w:p>
          <w:p w14:paraId="27B567E2" w14:textId="77777777" w:rsidR="00F97F3E" w:rsidRPr="00BF05C2" w:rsidRDefault="00F97F3E" w:rsidP="00BF05C2">
            <w:pPr>
              <w:spacing w:after="0" w:line="240" w:lineRule="auto"/>
              <w:rPr>
                <w:b/>
                <w:sz w:val="20"/>
                <w:szCs w:val="20"/>
              </w:rPr>
            </w:pPr>
          </w:p>
          <w:p w14:paraId="755F002C" w14:textId="77777777" w:rsidR="004A3C10" w:rsidRPr="00BF05C2" w:rsidRDefault="004A3C10" w:rsidP="00BF05C2">
            <w:pPr>
              <w:spacing w:after="0" w:line="240" w:lineRule="auto"/>
              <w:rPr>
                <w:b/>
                <w:sz w:val="20"/>
                <w:szCs w:val="20"/>
              </w:rPr>
            </w:pPr>
          </w:p>
          <w:p w14:paraId="5896853B" w14:textId="77777777" w:rsidR="00F97F3E" w:rsidRPr="00BF05C2" w:rsidRDefault="00F97F3E" w:rsidP="00BF05C2">
            <w:pPr>
              <w:spacing w:after="0" w:line="240" w:lineRule="auto"/>
              <w:rPr>
                <w:sz w:val="20"/>
                <w:szCs w:val="20"/>
              </w:rPr>
            </w:pPr>
            <w:r w:rsidRPr="00BF05C2">
              <w:rPr>
                <w:b/>
                <w:sz w:val="20"/>
                <w:szCs w:val="20"/>
              </w:rPr>
              <w:t xml:space="preserve">      C.G.S. Section 10-5 (d)</w:t>
            </w:r>
          </w:p>
        </w:tc>
        <w:tc>
          <w:tcPr>
            <w:tcW w:w="6030" w:type="dxa"/>
          </w:tcPr>
          <w:p w14:paraId="2181FBFB" w14:textId="77777777" w:rsidR="00F97F3E" w:rsidRPr="00BF05C2" w:rsidRDefault="00F97F3E" w:rsidP="00BF05C2">
            <w:pPr>
              <w:spacing w:after="0" w:line="237" w:lineRule="auto"/>
              <w:rPr>
                <w:sz w:val="20"/>
                <w:szCs w:val="20"/>
              </w:rPr>
            </w:pPr>
            <w:r w:rsidRPr="00BF05C2">
              <w:rPr>
                <w:sz w:val="20"/>
                <w:szCs w:val="20"/>
              </w:rPr>
              <w:t xml:space="preserve">Access to GED test is available to </w:t>
            </w:r>
            <w:proofErr w:type="gramStart"/>
            <w:r w:rsidRPr="00BF05C2">
              <w:rPr>
                <w:sz w:val="20"/>
                <w:szCs w:val="20"/>
              </w:rPr>
              <w:t>persons</w:t>
            </w:r>
            <w:proofErr w:type="gramEnd"/>
            <w:r w:rsidRPr="00BF05C2">
              <w:rPr>
                <w:sz w:val="20"/>
                <w:szCs w:val="20"/>
              </w:rPr>
              <w:t xml:space="preserve"> 17 years of age, officially withdrawn from school for at least six months. </w:t>
            </w:r>
          </w:p>
          <w:p w14:paraId="12AC93F8" w14:textId="77777777" w:rsidR="00F97F3E" w:rsidRPr="00BF05C2" w:rsidRDefault="00F97F3E" w:rsidP="00BF05C2">
            <w:pPr>
              <w:spacing w:after="0" w:line="238" w:lineRule="auto"/>
              <w:ind w:left="108"/>
              <w:rPr>
                <w:sz w:val="20"/>
                <w:szCs w:val="20"/>
              </w:rPr>
            </w:pPr>
          </w:p>
        </w:tc>
        <w:tc>
          <w:tcPr>
            <w:tcW w:w="3420" w:type="dxa"/>
            <w:vMerge w:val="restart"/>
          </w:tcPr>
          <w:p w14:paraId="01B54506" w14:textId="77777777" w:rsidR="004A3C10" w:rsidRPr="00BF05C2" w:rsidRDefault="00F97F3E" w:rsidP="00BF05C2">
            <w:pPr>
              <w:tabs>
                <w:tab w:val="left" w:pos="175"/>
              </w:tabs>
              <w:spacing w:after="0" w:line="240" w:lineRule="auto"/>
              <w:ind w:left="-18" w:right="162"/>
              <w:jc w:val="right"/>
              <w:rPr>
                <w:sz w:val="8"/>
                <w:szCs w:val="8"/>
              </w:rPr>
            </w:pPr>
            <w:r w:rsidRPr="00BF05C2">
              <w:rPr>
                <w:sz w:val="8"/>
                <w:szCs w:val="8"/>
              </w:rPr>
              <w:tab/>
            </w:r>
          </w:p>
          <w:p w14:paraId="2225A5F0" w14:textId="77777777" w:rsidR="00F97F3E" w:rsidRPr="00BF05C2" w:rsidRDefault="00F97F3E" w:rsidP="00BF05C2">
            <w:pPr>
              <w:tabs>
                <w:tab w:val="left" w:pos="175"/>
              </w:tabs>
              <w:spacing w:after="0" w:line="240" w:lineRule="auto"/>
              <w:ind w:left="-18" w:right="162"/>
              <w:jc w:val="right"/>
              <w:rPr>
                <w:sz w:val="20"/>
                <w:szCs w:val="20"/>
              </w:rPr>
            </w:pPr>
            <w:r w:rsidRPr="00BF05C2">
              <w:rPr>
                <w:sz w:val="20"/>
                <w:szCs w:val="20"/>
              </w:rPr>
              <w:t>Official withdrawal form from last school attended</w:t>
            </w:r>
          </w:p>
          <w:p w14:paraId="195BA8DB" w14:textId="77777777" w:rsidR="00F97F3E" w:rsidRPr="00BF05C2" w:rsidRDefault="00F97F3E" w:rsidP="00BF05C2">
            <w:pPr>
              <w:tabs>
                <w:tab w:val="left" w:pos="175"/>
              </w:tabs>
              <w:spacing w:after="0" w:line="240" w:lineRule="auto"/>
              <w:ind w:left="-18" w:right="162"/>
              <w:jc w:val="right"/>
              <w:rPr>
                <w:sz w:val="20"/>
                <w:szCs w:val="20"/>
              </w:rPr>
            </w:pPr>
            <w:r w:rsidRPr="00BF05C2">
              <w:rPr>
                <w:sz w:val="20"/>
                <w:szCs w:val="20"/>
              </w:rPr>
              <w:t xml:space="preserve"> </w:t>
            </w:r>
          </w:p>
          <w:p w14:paraId="6C699AAB" w14:textId="77777777" w:rsidR="00F97F3E" w:rsidRPr="00BF05C2" w:rsidRDefault="00F97F3E" w:rsidP="00BF05C2">
            <w:pPr>
              <w:tabs>
                <w:tab w:val="left" w:pos="175"/>
              </w:tabs>
              <w:spacing w:after="0" w:line="240" w:lineRule="auto"/>
              <w:ind w:left="-18" w:right="162"/>
              <w:jc w:val="right"/>
              <w:rPr>
                <w:sz w:val="20"/>
                <w:szCs w:val="20"/>
              </w:rPr>
            </w:pPr>
            <w:r w:rsidRPr="00BF05C2">
              <w:rPr>
                <w:sz w:val="20"/>
                <w:szCs w:val="20"/>
              </w:rPr>
              <w:t>GED Diploma Payment Form</w:t>
            </w:r>
          </w:p>
          <w:p w14:paraId="2A5F8C68" w14:textId="77777777" w:rsidR="00F97F3E" w:rsidRPr="00BF05C2" w:rsidRDefault="00F97F3E" w:rsidP="00BF05C2">
            <w:pPr>
              <w:tabs>
                <w:tab w:val="left" w:pos="175"/>
              </w:tabs>
              <w:spacing w:after="0" w:line="240" w:lineRule="auto"/>
              <w:ind w:left="-18" w:right="162"/>
              <w:jc w:val="right"/>
              <w:rPr>
                <w:sz w:val="20"/>
                <w:szCs w:val="20"/>
              </w:rPr>
            </w:pPr>
          </w:p>
          <w:p w14:paraId="2E9A360B" w14:textId="77777777" w:rsidR="00F97F3E" w:rsidRPr="00BF05C2" w:rsidRDefault="00F97F3E" w:rsidP="00BF05C2">
            <w:pPr>
              <w:tabs>
                <w:tab w:val="left" w:pos="175"/>
              </w:tabs>
              <w:spacing w:after="0" w:line="240" w:lineRule="auto"/>
              <w:ind w:left="-18" w:right="162"/>
              <w:jc w:val="right"/>
              <w:rPr>
                <w:sz w:val="20"/>
                <w:szCs w:val="20"/>
              </w:rPr>
            </w:pPr>
            <w:r w:rsidRPr="00BF05C2">
              <w:rPr>
                <w:sz w:val="20"/>
                <w:szCs w:val="20"/>
              </w:rPr>
              <w:t>Evidence of Deposits to Activity Fund</w:t>
            </w:r>
          </w:p>
        </w:tc>
        <w:tc>
          <w:tcPr>
            <w:tcW w:w="1080" w:type="dxa"/>
          </w:tcPr>
          <w:p w14:paraId="6D1809AD" w14:textId="77777777" w:rsidR="00F97F3E" w:rsidRPr="00BF05C2" w:rsidRDefault="00F97F3E" w:rsidP="00BF05C2">
            <w:pPr>
              <w:spacing w:after="0" w:line="240" w:lineRule="auto"/>
              <w:jc w:val="center"/>
              <w:rPr>
                <w:sz w:val="20"/>
                <w:szCs w:val="20"/>
              </w:rPr>
            </w:pPr>
          </w:p>
        </w:tc>
        <w:tc>
          <w:tcPr>
            <w:tcW w:w="990" w:type="dxa"/>
          </w:tcPr>
          <w:p w14:paraId="4E382F34" w14:textId="77777777" w:rsidR="00F97F3E" w:rsidRPr="00BF05C2" w:rsidRDefault="00F97F3E" w:rsidP="00BF05C2">
            <w:pPr>
              <w:spacing w:after="0" w:line="240" w:lineRule="auto"/>
              <w:jc w:val="center"/>
              <w:rPr>
                <w:sz w:val="20"/>
                <w:szCs w:val="20"/>
              </w:rPr>
            </w:pPr>
          </w:p>
        </w:tc>
      </w:tr>
      <w:tr w:rsidR="00BF05C2" w:rsidRPr="00BF05C2" w14:paraId="37089E93" w14:textId="77777777" w:rsidTr="00BF05C2">
        <w:trPr>
          <w:trHeight w:val="606"/>
        </w:trPr>
        <w:tc>
          <w:tcPr>
            <w:tcW w:w="2965" w:type="dxa"/>
            <w:vMerge/>
            <w:vAlign w:val="center"/>
          </w:tcPr>
          <w:p w14:paraId="77299A1A" w14:textId="77777777" w:rsidR="00F97F3E" w:rsidRPr="00BF05C2" w:rsidRDefault="00F97F3E" w:rsidP="00BF05C2">
            <w:pPr>
              <w:spacing w:after="0" w:line="240" w:lineRule="auto"/>
              <w:rPr>
                <w:sz w:val="20"/>
                <w:szCs w:val="20"/>
              </w:rPr>
            </w:pPr>
          </w:p>
        </w:tc>
        <w:tc>
          <w:tcPr>
            <w:tcW w:w="6030" w:type="dxa"/>
            <w:vMerge w:val="restart"/>
          </w:tcPr>
          <w:p w14:paraId="1209E00B" w14:textId="77777777" w:rsidR="00F97F3E" w:rsidRPr="00BF05C2" w:rsidRDefault="00F97F3E" w:rsidP="00BF05C2">
            <w:pPr>
              <w:spacing w:after="0" w:line="237" w:lineRule="auto"/>
              <w:rPr>
                <w:sz w:val="20"/>
                <w:szCs w:val="20"/>
              </w:rPr>
            </w:pPr>
            <w:r w:rsidRPr="00BF05C2">
              <w:rPr>
                <w:sz w:val="20"/>
                <w:szCs w:val="20"/>
              </w:rPr>
              <w:t>Money received from GED test registration must be deposited into school activity fund account and expended to defray costs of testing, related administration and information.</w:t>
            </w:r>
          </w:p>
        </w:tc>
        <w:tc>
          <w:tcPr>
            <w:tcW w:w="3420" w:type="dxa"/>
            <w:vMerge/>
            <w:vAlign w:val="center"/>
          </w:tcPr>
          <w:p w14:paraId="1FE4BE92" w14:textId="77777777" w:rsidR="00F97F3E" w:rsidRPr="00BF05C2" w:rsidRDefault="00F97F3E" w:rsidP="00BF05C2">
            <w:pPr>
              <w:tabs>
                <w:tab w:val="left" w:pos="175"/>
              </w:tabs>
              <w:spacing w:after="0" w:line="240" w:lineRule="auto"/>
              <w:ind w:left="-18" w:right="162"/>
              <w:rPr>
                <w:sz w:val="20"/>
                <w:szCs w:val="20"/>
              </w:rPr>
            </w:pPr>
          </w:p>
        </w:tc>
        <w:tc>
          <w:tcPr>
            <w:tcW w:w="1080" w:type="dxa"/>
          </w:tcPr>
          <w:p w14:paraId="256F9FD6" w14:textId="77777777" w:rsidR="00F97F3E" w:rsidRPr="00BF05C2" w:rsidRDefault="00F97F3E" w:rsidP="00BF05C2">
            <w:pPr>
              <w:spacing w:after="0" w:line="240" w:lineRule="auto"/>
              <w:rPr>
                <w:sz w:val="20"/>
                <w:szCs w:val="20"/>
              </w:rPr>
            </w:pPr>
          </w:p>
          <w:p w14:paraId="4653A271" w14:textId="77777777" w:rsidR="00F97F3E" w:rsidRPr="00BF05C2" w:rsidRDefault="00F97F3E" w:rsidP="00BF05C2">
            <w:pPr>
              <w:spacing w:after="0" w:line="240" w:lineRule="auto"/>
              <w:jc w:val="center"/>
              <w:rPr>
                <w:sz w:val="20"/>
                <w:szCs w:val="20"/>
              </w:rPr>
            </w:pPr>
          </w:p>
        </w:tc>
        <w:tc>
          <w:tcPr>
            <w:tcW w:w="990" w:type="dxa"/>
          </w:tcPr>
          <w:p w14:paraId="118BB0C1" w14:textId="77777777" w:rsidR="00F97F3E" w:rsidRPr="00BF05C2" w:rsidRDefault="00F97F3E" w:rsidP="00BF05C2">
            <w:pPr>
              <w:spacing w:after="0" w:line="240" w:lineRule="auto"/>
              <w:rPr>
                <w:sz w:val="20"/>
                <w:szCs w:val="20"/>
              </w:rPr>
            </w:pPr>
          </w:p>
        </w:tc>
      </w:tr>
      <w:tr w:rsidR="00BF05C2" w:rsidRPr="00BF05C2" w14:paraId="15FCDCE3" w14:textId="77777777" w:rsidTr="00BF05C2">
        <w:trPr>
          <w:trHeight w:val="605"/>
        </w:trPr>
        <w:tc>
          <w:tcPr>
            <w:tcW w:w="2965" w:type="dxa"/>
            <w:vMerge/>
            <w:tcBorders>
              <w:bottom w:val="single" w:sz="4" w:space="0" w:color="auto"/>
            </w:tcBorders>
            <w:vAlign w:val="center"/>
          </w:tcPr>
          <w:p w14:paraId="60B84BA9" w14:textId="77777777" w:rsidR="00F97F3E" w:rsidRPr="00BF05C2" w:rsidRDefault="00F97F3E" w:rsidP="00BF05C2">
            <w:pPr>
              <w:spacing w:after="0" w:line="240" w:lineRule="auto"/>
              <w:rPr>
                <w:sz w:val="20"/>
                <w:szCs w:val="20"/>
              </w:rPr>
            </w:pPr>
          </w:p>
        </w:tc>
        <w:tc>
          <w:tcPr>
            <w:tcW w:w="6030" w:type="dxa"/>
            <w:vMerge/>
            <w:tcBorders>
              <w:bottom w:val="single" w:sz="4" w:space="0" w:color="auto"/>
            </w:tcBorders>
            <w:vAlign w:val="center"/>
          </w:tcPr>
          <w:p w14:paraId="193B7F91" w14:textId="77777777" w:rsidR="00F97F3E" w:rsidRPr="00BF05C2" w:rsidRDefault="00F97F3E" w:rsidP="00BF05C2">
            <w:pPr>
              <w:spacing w:after="0" w:line="237" w:lineRule="auto"/>
              <w:rPr>
                <w:sz w:val="20"/>
                <w:szCs w:val="20"/>
              </w:rPr>
            </w:pPr>
          </w:p>
        </w:tc>
        <w:tc>
          <w:tcPr>
            <w:tcW w:w="3420" w:type="dxa"/>
            <w:vMerge/>
            <w:tcBorders>
              <w:bottom w:val="single" w:sz="4" w:space="0" w:color="auto"/>
            </w:tcBorders>
            <w:vAlign w:val="center"/>
          </w:tcPr>
          <w:p w14:paraId="1A99AA1B" w14:textId="77777777" w:rsidR="00F97F3E" w:rsidRPr="00BF05C2" w:rsidRDefault="00F97F3E" w:rsidP="00BF05C2">
            <w:pPr>
              <w:tabs>
                <w:tab w:val="left" w:pos="175"/>
              </w:tabs>
              <w:spacing w:after="0" w:line="240" w:lineRule="auto"/>
              <w:ind w:left="-18" w:right="162"/>
              <w:rPr>
                <w:sz w:val="20"/>
                <w:szCs w:val="20"/>
              </w:rPr>
            </w:pPr>
          </w:p>
        </w:tc>
        <w:tc>
          <w:tcPr>
            <w:tcW w:w="1080" w:type="dxa"/>
            <w:tcBorders>
              <w:bottom w:val="single" w:sz="4" w:space="0" w:color="auto"/>
            </w:tcBorders>
          </w:tcPr>
          <w:p w14:paraId="141F8BC7" w14:textId="77777777" w:rsidR="00F97F3E" w:rsidRPr="00BF05C2" w:rsidRDefault="00F97F3E" w:rsidP="00BF05C2">
            <w:pPr>
              <w:spacing w:after="0" w:line="240" w:lineRule="auto"/>
              <w:jc w:val="center"/>
              <w:rPr>
                <w:sz w:val="20"/>
                <w:szCs w:val="20"/>
              </w:rPr>
            </w:pPr>
          </w:p>
        </w:tc>
        <w:tc>
          <w:tcPr>
            <w:tcW w:w="990" w:type="dxa"/>
            <w:tcBorders>
              <w:bottom w:val="single" w:sz="4" w:space="0" w:color="auto"/>
            </w:tcBorders>
          </w:tcPr>
          <w:p w14:paraId="19420D17" w14:textId="77777777" w:rsidR="00F97F3E" w:rsidRPr="00BF05C2" w:rsidRDefault="00F97F3E" w:rsidP="00BF05C2">
            <w:pPr>
              <w:spacing w:after="0" w:line="240" w:lineRule="auto"/>
              <w:rPr>
                <w:sz w:val="20"/>
                <w:szCs w:val="20"/>
              </w:rPr>
            </w:pPr>
          </w:p>
        </w:tc>
      </w:tr>
    </w:tbl>
    <w:p w14:paraId="20B2A66A" w14:textId="77777777" w:rsidR="00F97F3E" w:rsidRDefault="00F97F3E" w:rsidP="0019307D">
      <w:pPr>
        <w:spacing w:after="0"/>
        <w:rPr>
          <w:sz w:val="8"/>
          <w:szCs w:val="8"/>
        </w:rPr>
      </w:pPr>
    </w:p>
    <w:p w14:paraId="00A701F6" w14:textId="77777777" w:rsidR="00F97F3E" w:rsidRDefault="00F97F3E" w:rsidP="0019307D">
      <w:pPr>
        <w:spacing w:after="0"/>
        <w:rPr>
          <w:sz w:val="8"/>
          <w:szCs w:val="8"/>
        </w:rPr>
      </w:pPr>
    </w:p>
    <w:p w14:paraId="2202D87E" w14:textId="77777777" w:rsidR="00F97F3E" w:rsidRDefault="00F97F3E" w:rsidP="0019307D">
      <w:pPr>
        <w:spacing w:after="0"/>
        <w:rPr>
          <w:sz w:val="8"/>
          <w:szCs w:val="8"/>
        </w:rPr>
      </w:pPr>
    </w:p>
    <w:p w14:paraId="62380DFF" w14:textId="77777777" w:rsidR="00F97F3E" w:rsidRDefault="00F97F3E" w:rsidP="0019307D">
      <w:pPr>
        <w:spacing w:after="0"/>
        <w:rPr>
          <w:sz w:val="8"/>
          <w:szCs w:val="8"/>
        </w:rPr>
      </w:pPr>
    </w:p>
    <w:p w14:paraId="1B7DEC22" w14:textId="77777777" w:rsidR="00F97F3E" w:rsidRDefault="00F97F3E" w:rsidP="0019307D">
      <w:pPr>
        <w:spacing w:after="0"/>
        <w:rPr>
          <w:sz w:val="8"/>
          <w:szCs w:val="8"/>
        </w:rPr>
      </w:pPr>
    </w:p>
    <w:p w14:paraId="48D89324" w14:textId="77777777" w:rsidR="00F97F3E" w:rsidRDefault="00F97F3E" w:rsidP="0019307D">
      <w:pPr>
        <w:spacing w:after="0"/>
        <w:rPr>
          <w:sz w:val="8"/>
          <w:szCs w:val="8"/>
        </w:rPr>
      </w:pPr>
    </w:p>
    <w:p w14:paraId="3791AE29" w14:textId="77777777" w:rsidR="00F97F3E" w:rsidRDefault="00F97F3E" w:rsidP="0019307D">
      <w:pPr>
        <w:spacing w:after="0"/>
        <w:rPr>
          <w:sz w:val="8"/>
          <w:szCs w:val="8"/>
        </w:rPr>
      </w:pPr>
    </w:p>
    <w:p w14:paraId="6AD32BD1" w14:textId="77777777" w:rsidR="00B13248" w:rsidRDefault="00B13248" w:rsidP="0019307D">
      <w:pPr>
        <w:spacing w:after="0"/>
        <w:rPr>
          <w:sz w:val="8"/>
          <w:szCs w:val="8"/>
        </w:rPr>
      </w:pPr>
    </w:p>
    <w:p w14:paraId="4244D15C" w14:textId="77777777" w:rsidR="00B13248" w:rsidRDefault="00B13248" w:rsidP="0019307D">
      <w:pPr>
        <w:spacing w:after="0"/>
        <w:rPr>
          <w:sz w:val="8"/>
          <w:szCs w:val="8"/>
        </w:rPr>
      </w:pPr>
    </w:p>
    <w:p w14:paraId="65208791" w14:textId="77777777" w:rsidR="00B13248" w:rsidRDefault="00B13248" w:rsidP="0019307D">
      <w:pPr>
        <w:spacing w:after="0"/>
        <w:rPr>
          <w:sz w:val="8"/>
          <w:szCs w:val="8"/>
        </w:rPr>
      </w:pPr>
    </w:p>
    <w:p w14:paraId="2BFDBB04" w14:textId="77777777" w:rsidR="00B13248" w:rsidRDefault="00B13248" w:rsidP="0019307D">
      <w:pPr>
        <w:spacing w:after="0"/>
        <w:rPr>
          <w:sz w:val="8"/>
          <w:szCs w:val="8"/>
        </w:rPr>
      </w:pPr>
    </w:p>
    <w:p w14:paraId="3FFC4D2A" w14:textId="77777777" w:rsidR="00B13248" w:rsidRDefault="00B13248" w:rsidP="0019307D">
      <w:pPr>
        <w:spacing w:after="0"/>
        <w:rPr>
          <w:sz w:val="8"/>
          <w:szCs w:val="8"/>
        </w:rPr>
      </w:pPr>
    </w:p>
    <w:p w14:paraId="4D290D63" w14:textId="77777777" w:rsidR="00B13248" w:rsidRDefault="00B13248" w:rsidP="0019307D">
      <w:pPr>
        <w:spacing w:after="0"/>
        <w:rPr>
          <w:sz w:val="8"/>
          <w:szCs w:val="8"/>
        </w:rPr>
      </w:pPr>
    </w:p>
    <w:p w14:paraId="3AF37398" w14:textId="77777777" w:rsidR="00B13248" w:rsidRDefault="00B13248" w:rsidP="0019307D">
      <w:pPr>
        <w:spacing w:after="0"/>
        <w:rPr>
          <w:sz w:val="8"/>
          <w:szCs w:val="8"/>
        </w:rPr>
      </w:pPr>
    </w:p>
    <w:p w14:paraId="28A665E3" w14:textId="77777777" w:rsidR="00B13248" w:rsidRDefault="00B13248" w:rsidP="0019307D">
      <w:pPr>
        <w:spacing w:after="0"/>
        <w:rPr>
          <w:sz w:val="8"/>
          <w:szCs w:val="8"/>
        </w:rPr>
      </w:pPr>
    </w:p>
    <w:p w14:paraId="129F7CE0" w14:textId="77777777" w:rsidR="00B13248" w:rsidRDefault="00B13248" w:rsidP="0019307D">
      <w:pPr>
        <w:spacing w:after="0"/>
        <w:rPr>
          <w:sz w:val="8"/>
          <w:szCs w:val="8"/>
        </w:rPr>
      </w:pPr>
    </w:p>
    <w:p w14:paraId="0B8654D3" w14:textId="77777777" w:rsidR="00B13248" w:rsidRDefault="00B13248" w:rsidP="0019307D">
      <w:pPr>
        <w:spacing w:after="0"/>
        <w:rPr>
          <w:sz w:val="8"/>
          <w:szCs w:val="8"/>
        </w:rPr>
      </w:pPr>
    </w:p>
    <w:p w14:paraId="3B70E603" w14:textId="77777777" w:rsidR="00B13248" w:rsidRDefault="00B13248" w:rsidP="0019307D">
      <w:pPr>
        <w:spacing w:after="0"/>
        <w:rPr>
          <w:sz w:val="8"/>
          <w:szCs w:val="8"/>
        </w:rPr>
      </w:pPr>
    </w:p>
    <w:p w14:paraId="7534E63D" w14:textId="77777777" w:rsidR="00B13248" w:rsidRDefault="00B13248" w:rsidP="0019307D">
      <w:pPr>
        <w:spacing w:after="0"/>
        <w:rPr>
          <w:sz w:val="8"/>
          <w:szCs w:val="8"/>
        </w:rPr>
      </w:pPr>
    </w:p>
    <w:p w14:paraId="0971BA9C" w14:textId="77777777" w:rsidR="00B13248" w:rsidRDefault="00B13248" w:rsidP="0019307D">
      <w:pPr>
        <w:spacing w:after="0"/>
        <w:rPr>
          <w:sz w:val="8"/>
          <w:szCs w:val="8"/>
        </w:rPr>
      </w:pPr>
    </w:p>
    <w:tbl>
      <w:tblPr>
        <w:tblpPr w:leftFromText="180" w:rightFromText="180" w:vertAnchor="text" w:horzAnchor="margin" w:tblpY="-13"/>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5310"/>
        <w:gridCol w:w="4140"/>
        <w:gridCol w:w="990"/>
        <w:gridCol w:w="45"/>
        <w:gridCol w:w="1035"/>
      </w:tblGrid>
      <w:tr w:rsidR="00BF05C2" w:rsidRPr="00BF05C2" w14:paraId="58C1411D" w14:textId="77777777" w:rsidTr="00BF05C2">
        <w:tc>
          <w:tcPr>
            <w:tcW w:w="2965" w:type="dxa"/>
            <w:vAlign w:val="bottom"/>
          </w:tcPr>
          <w:p w14:paraId="6B109D4E" w14:textId="77777777" w:rsidR="00F97F3E" w:rsidRPr="00BF05C2" w:rsidRDefault="00F97F3E" w:rsidP="00BF05C2">
            <w:pPr>
              <w:spacing w:after="0" w:line="240" w:lineRule="auto"/>
              <w:jc w:val="center"/>
              <w:rPr>
                <w:b/>
              </w:rPr>
            </w:pPr>
            <w:r w:rsidRPr="00BF05C2">
              <w:rPr>
                <w:b/>
              </w:rPr>
              <w:lastRenderedPageBreak/>
              <w:t xml:space="preserve">Statutory Authority                </w:t>
            </w:r>
            <w:r w:rsidRPr="00BF05C2">
              <w:rPr>
                <w:b/>
                <w:sz w:val="18"/>
                <w:szCs w:val="18"/>
              </w:rPr>
              <w:t>CT General Statutes (C.G.S.)</w:t>
            </w:r>
          </w:p>
        </w:tc>
        <w:tc>
          <w:tcPr>
            <w:tcW w:w="5310" w:type="dxa"/>
            <w:vAlign w:val="bottom"/>
          </w:tcPr>
          <w:p w14:paraId="776FA0BC" w14:textId="77777777" w:rsidR="00F97F3E" w:rsidRPr="00BF05C2" w:rsidRDefault="00F97F3E" w:rsidP="00BF05C2">
            <w:pPr>
              <w:spacing w:after="0" w:line="240" w:lineRule="auto"/>
              <w:jc w:val="center"/>
              <w:rPr>
                <w:b/>
              </w:rPr>
            </w:pPr>
            <w:r w:rsidRPr="00BF05C2">
              <w:rPr>
                <w:b/>
              </w:rPr>
              <w:t>Requirements</w:t>
            </w:r>
          </w:p>
        </w:tc>
        <w:tc>
          <w:tcPr>
            <w:tcW w:w="4140" w:type="dxa"/>
            <w:vAlign w:val="bottom"/>
          </w:tcPr>
          <w:p w14:paraId="10763F9D" w14:textId="77777777" w:rsidR="00F97F3E" w:rsidRPr="00BF05C2" w:rsidRDefault="00F97F3E" w:rsidP="00BF05C2">
            <w:pPr>
              <w:spacing w:after="0" w:line="240" w:lineRule="auto"/>
              <w:jc w:val="center"/>
              <w:rPr>
                <w:b/>
              </w:rPr>
            </w:pPr>
            <w:r w:rsidRPr="00BF05C2">
              <w:rPr>
                <w:b/>
              </w:rPr>
              <w:t>Documentation</w:t>
            </w:r>
          </w:p>
        </w:tc>
        <w:tc>
          <w:tcPr>
            <w:tcW w:w="2070" w:type="dxa"/>
            <w:gridSpan w:val="3"/>
            <w:vAlign w:val="bottom"/>
          </w:tcPr>
          <w:p w14:paraId="2373327E" w14:textId="77777777" w:rsidR="00F97F3E" w:rsidRPr="00BF05C2" w:rsidRDefault="00F97F3E" w:rsidP="00BF05C2">
            <w:pPr>
              <w:spacing w:after="0" w:line="240" w:lineRule="auto"/>
              <w:jc w:val="center"/>
              <w:rPr>
                <w:b/>
              </w:rPr>
            </w:pPr>
            <w:r w:rsidRPr="00BF05C2">
              <w:rPr>
                <w:b/>
              </w:rPr>
              <w:t xml:space="preserve">School District Compliance   </w:t>
            </w:r>
          </w:p>
          <w:p w14:paraId="1564D80E" w14:textId="77777777" w:rsidR="00F97F3E" w:rsidRPr="00BF05C2" w:rsidRDefault="00F97F3E" w:rsidP="00BF05C2">
            <w:pPr>
              <w:spacing w:after="0" w:line="240" w:lineRule="auto"/>
              <w:jc w:val="center"/>
              <w:rPr>
                <w:b/>
              </w:rPr>
            </w:pPr>
            <w:r w:rsidRPr="00BF05C2">
              <w:rPr>
                <w:b/>
              </w:rPr>
              <w:t>Yes                No</w:t>
            </w:r>
          </w:p>
        </w:tc>
      </w:tr>
      <w:tr w:rsidR="00BF05C2" w:rsidRPr="00BF05C2" w14:paraId="43D4D216" w14:textId="77777777" w:rsidTr="00BF05C2">
        <w:trPr>
          <w:trHeight w:val="526"/>
        </w:trPr>
        <w:tc>
          <w:tcPr>
            <w:tcW w:w="2965" w:type="dxa"/>
            <w:vMerge w:val="restart"/>
          </w:tcPr>
          <w:p w14:paraId="08EBDFF0" w14:textId="77777777" w:rsidR="00F97F3E" w:rsidRPr="00BF05C2" w:rsidRDefault="00E316AF" w:rsidP="00BF05C2">
            <w:pPr>
              <w:spacing w:after="0" w:line="240" w:lineRule="auto"/>
              <w:rPr>
                <w:b/>
                <w:sz w:val="20"/>
                <w:szCs w:val="20"/>
              </w:rPr>
            </w:pPr>
            <w:r w:rsidRPr="00BF05C2">
              <w:rPr>
                <w:b/>
                <w:sz w:val="20"/>
                <w:szCs w:val="20"/>
              </w:rPr>
              <w:t>10</w:t>
            </w:r>
            <w:r w:rsidR="00F97F3E" w:rsidRPr="00BF05C2">
              <w:rPr>
                <w:b/>
                <w:sz w:val="20"/>
                <w:szCs w:val="20"/>
              </w:rPr>
              <w:t>. C.G.S. Section 10-73a (a)</w:t>
            </w:r>
          </w:p>
          <w:p w14:paraId="5BFAAAF7" w14:textId="77777777" w:rsidR="00F97F3E" w:rsidRPr="00BF05C2" w:rsidRDefault="00F97F3E" w:rsidP="00BF05C2">
            <w:pPr>
              <w:spacing w:after="0" w:line="240" w:lineRule="auto"/>
              <w:rPr>
                <w:b/>
                <w:sz w:val="20"/>
                <w:szCs w:val="20"/>
              </w:rPr>
            </w:pPr>
          </w:p>
          <w:p w14:paraId="3A7DA916" w14:textId="77777777" w:rsidR="00F97F3E" w:rsidRPr="00BF05C2" w:rsidRDefault="00F97F3E" w:rsidP="00BF05C2">
            <w:pPr>
              <w:spacing w:after="0" w:line="240" w:lineRule="auto"/>
              <w:rPr>
                <w:sz w:val="20"/>
                <w:szCs w:val="20"/>
              </w:rPr>
            </w:pPr>
            <w:r w:rsidRPr="00BF05C2">
              <w:rPr>
                <w:b/>
                <w:sz w:val="20"/>
                <w:szCs w:val="20"/>
              </w:rPr>
              <w:t xml:space="preserve">      C.G.S. Section 10-73a (c)</w:t>
            </w:r>
          </w:p>
        </w:tc>
        <w:tc>
          <w:tcPr>
            <w:tcW w:w="5310" w:type="dxa"/>
            <w:vMerge w:val="restart"/>
          </w:tcPr>
          <w:p w14:paraId="01CC854A" w14:textId="77777777" w:rsidR="00F97F3E" w:rsidRPr="00BF05C2" w:rsidRDefault="00F97F3E" w:rsidP="00BF05C2">
            <w:pPr>
              <w:spacing w:after="0" w:line="240" w:lineRule="auto"/>
            </w:pPr>
            <w:r w:rsidRPr="00BF05C2">
              <w:rPr>
                <w:sz w:val="20"/>
                <w:szCs w:val="20"/>
              </w:rPr>
              <w:t>District does not charge students for tuition, registration fees, books or materials for activities pursuant to C.G.S. Section 10</w:t>
            </w:r>
            <w:r w:rsidR="009850B9">
              <w:rPr>
                <w:sz w:val="20"/>
                <w:szCs w:val="20"/>
              </w:rPr>
              <w:t>-73a</w:t>
            </w:r>
            <w:r w:rsidRPr="00BF05C2">
              <w:rPr>
                <w:sz w:val="20"/>
                <w:szCs w:val="20"/>
              </w:rPr>
              <w:t xml:space="preserve">.  </w:t>
            </w:r>
          </w:p>
        </w:tc>
        <w:tc>
          <w:tcPr>
            <w:tcW w:w="4140" w:type="dxa"/>
            <w:vMerge w:val="restart"/>
          </w:tcPr>
          <w:p w14:paraId="1E2228A0" w14:textId="77777777" w:rsidR="00F97F3E" w:rsidRPr="00BF05C2" w:rsidRDefault="00F97F3E" w:rsidP="00BF05C2">
            <w:pPr>
              <w:spacing w:after="0" w:line="240" w:lineRule="auto"/>
              <w:ind w:right="162"/>
              <w:jc w:val="right"/>
              <w:rPr>
                <w:sz w:val="8"/>
                <w:szCs w:val="8"/>
              </w:rPr>
            </w:pPr>
          </w:p>
          <w:p w14:paraId="1F7D3335" w14:textId="77777777" w:rsidR="00F97F3E" w:rsidRPr="00BF05C2" w:rsidRDefault="00F97F3E" w:rsidP="00BF05C2">
            <w:pPr>
              <w:spacing w:after="0" w:line="240" w:lineRule="auto"/>
              <w:ind w:right="162"/>
              <w:jc w:val="right"/>
              <w:rPr>
                <w:sz w:val="20"/>
                <w:szCs w:val="20"/>
              </w:rPr>
            </w:pPr>
            <w:r w:rsidRPr="00BF05C2">
              <w:rPr>
                <w:sz w:val="20"/>
                <w:szCs w:val="20"/>
              </w:rPr>
              <w:t>Student Handbook</w:t>
            </w:r>
          </w:p>
          <w:p w14:paraId="212241C3" w14:textId="77777777" w:rsidR="00F97F3E" w:rsidRPr="00BF05C2" w:rsidRDefault="00F97F3E" w:rsidP="00BF05C2">
            <w:pPr>
              <w:spacing w:after="0" w:line="240" w:lineRule="auto"/>
              <w:ind w:right="162"/>
              <w:jc w:val="right"/>
              <w:rPr>
                <w:sz w:val="20"/>
                <w:szCs w:val="20"/>
              </w:rPr>
            </w:pPr>
          </w:p>
          <w:p w14:paraId="3A419096" w14:textId="77777777" w:rsidR="00F97F3E" w:rsidRPr="00BF05C2" w:rsidRDefault="00F97F3E" w:rsidP="00BF05C2">
            <w:pPr>
              <w:tabs>
                <w:tab w:val="left" w:pos="764"/>
                <w:tab w:val="right" w:pos="2862"/>
              </w:tabs>
              <w:spacing w:after="0" w:line="240" w:lineRule="auto"/>
              <w:ind w:right="162"/>
              <w:jc w:val="right"/>
              <w:rPr>
                <w:sz w:val="20"/>
                <w:szCs w:val="20"/>
              </w:rPr>
            </w:pPr>
            <w:r w:rsidRPr="00BF05C2">
              <w:rPr>
                <w:sz w:val="20"/>
                <w:szCs w:val="20"/>
              </w:rPr>
              <w:t>Program Brochures</w:t>
            </w:r>
          </w:p>
          <w:p w14:paraId="00548D8F" w14:textId="77777777" w:rsidR="00F97F3E" w:rsidRPr="00BF05C2" w:rsidRDefault="00F97F3E" w:rsidP="00BF05C2">
            <w:pPr>
              <w:tabs>
                <w:tab w:val="left" w:pos="764"/>
                <w:tab w:val="right" w:pos="2862"/>
              </w:tabs>
              <w:spacing w:after="0" w:line="240" w:lineRule="auto"/>
              <w:ind w:right="162"/>
              <w:jc w:val="right"/>
              <w:rPr>
                <w:sz w:val="20"/>
                <w:szCs w:val="20"/>
              </w:rPr>
            </w:pPr>
          </w:p>
          <w:p w14:paraId="46C749DE" w14:textId="77777777" w:rsidR="00F97F3E" w:rsidRPr="00BF05C2" w:rsidRDefault="00F97F3E" w:rsidP="00BF05C2">
            <w:pPr>
              <w:tabs>
                <w:tab w:val="left" w:pos="764"/>
                <w:tab w:val="right" w:pos="2862"/>
              </w:tabs>
              <w:spacing w:after="0" w:line="240" w:lineRule="auto"/>
              <w:ind w:right="162"/>
              <w:jc w:val="right"/>
              <w:rPr>
                <w:sz w:val="20"/>
                <w:szCs w:val="20"/>
              </w:rPr>
            </w:pPr>
            <w:r w:rsidRPr="00BF05C2">
              <w:rPr>
                <w:sz w:val="20"/>
                <w:szCs w:val="20"/>
              </w:rPr>
              <w:t>Program rules, policies and procedures handbook</w:t>
            </w:r>
          </w:p>
        </w:tc>
        <w:tc>
          <w:tcPr>
            <w:tcW w:w="990" w:type="dxa"/>
          </w:tcPr>
          <w:p w14:paraId="666995DA" w14:textId="77777777" w:rsidR="00F97F3E" w:rsidRPr="00BF05C2" w:rsidRDefault="00F97F3E" w:rsidP="00BF05C2">
            <w:pPr>
              <w:spacing w:after="0" w:line="240" w:lineRule="auto"/>
              <w:rPr>
                <w:sz w:val="20"/>
                <w:szCs w:val="20"/>
              </w:rPr>
            </w:pPr>
          </w:p>
        </w:tc>
        <w:tc>
          <w:tcPr>
            <w:tcW w:w="1080" w:type="dxa"/>
            <w:gridSpan w:val="2"/>
          </w:tcPr>
          <w:p w14:paraId="7BA6AA01" w14:textId="77777777" w:rsidR="00F97F3E" w:rsidRPr="00BF05C2" w:rsidRDefault="00F97F3E" w:rsidP="00BF05C2">
            <w:pPr>
              <w:spacing w:after="0" w:line="240" w:lineRule="auto"/>
              <w:rPr>
                <w:sz w:val="20"/>
                <w:szCs w:val="20"/>
              </w:rPr>
            </w:pPr>
          </w:p>
        </w:tc>
      </w:tr>
      <w:tr w:rsidR="00BF05C2" w:rsidRPr="00BF05C2" w14:paraId="33FDA2FA" w14:textId="77777777" w:rsidTr="00BF05C2">
        <w:trPr>
          <w:trHeight w:val="616"/>
        </w:trPr>
        <w:tc>
          <w:tcPr>
            <w:tcW w:w="2965" w:type="dxa"/>
            <w:vMerge/>
          </w:tcPr>
          <w:p w14:paraId="568C7B38" w14:textId="77777777" w:rsidR="00F97F3E" w:rsidRPr="00BF05C2" w:rsidRDefault="00F97F3E" w:rsidP="00BF05C2">
            <w:pPr>
              <w:spacing w:after="0" w:line="240" w:lineRule="auto"/>
              <w:rPr>
                <w:sz w:val="20"/>
                <w:szCs w:val="20"/>
              </w:rPr>
            </w:pPr>
          </w:p>
        </w:tc>
        <w:tc>
          <w:tcPr>
            <w:tcW w:w="5310" w:type="dxa"/>
            <w:vMerge/>
          </w:tcPr>
          <w:p w14:paraId="665FFC64" w14:textId="77777777" w:rsidR="00F97F3E" w:rsidRPr="00BF05C2" w:rsidRDefault="00F97F3E" w:rsidP="00BF05C2">
            <w:pPr>
              <w:spacing w:after="0" w:line="239" w:lineRule="auto"/>
              <w:ind w:left="108"/>
              <w:rPr>
                <w:sz w:val="20"/>
                <w:szCs w:val="20"/>
              </w:rPr>
            </w:pPr>
          </w:p>
        </w:tc>
        <w:tc>
          <w:tcPr>
            <w:tcW w:w="4140" w:type="dxa"/>
            <w:vMerge/>
          </w:tcPr>
          <w:p w14:paraId="0B627B7F" w14:textId="77777777" w:rsidR="00F97F3E" w:rsidRPr="00BF05C2" w:rsidRDefault="00F97F3E" w:rsidP="00BF05C2">
            <w:pPr>
              <w:spacing w:after="0" w:line="240" w:lineRule="auto"/>
              <w:rPr>
                <w:sz w:val="20"/>
                <w:szCs w:val="20"/>
              </w:rPr>
            </w:pPr>
          </w:p>
        </w:tc>
        <w:tc>
          <w:tcPr>
            <w:tcW w:w="990" w:type="dxa"/>
          </w:tcPr>
          <w:p w14:paraId="5C287194" w14:textId="77777777" w:rsidR="00F97F3E" w:rsidRPr="00BF05C2" w:rsidRDefault="00F97F3E" w:rsidP="00BF05C2">
            <w:pPr>
              <w:spacing w:after="0" w:line="240" w:lineRule="auto"/>
              <w:rPr>
                <w:sz w:val="20"/>
                <w:szCs w:val="20"/>
              </w:rPr>
            </w:pPr>
          </w:p>
        </w:tc>
        <w:tc>
          <w:tcPr>
            <w:tcW w:w="1080" w:type="dxa"/>
            <w:gridSpan w:val="2"/>
          </w:tcPr>
          <w:p w14:paraId="169A2EAF" w14:textId="77777777" w:rsidR="00F97F3E" w:rsidRPr="00BF05C2" w:rsidRDefault="00F97F3E" w:rsidP="00BF05C2">
            <w:pPr>
              <w:spacing w:after="0" w:line="240" w:lineRule="auto"/>
              <w:rPr>
                <w:sz w:val="20"/>
                <w:szCs w:val="20"/>
              </w:rPr>
            </w:pPr>
          </w:p>
        </w:tc>
      </w:tr>
      <w:tr w:rsidR="00BF05C2" w:rsidRPr="00BF05C2" w14:paraId="6AC4841A" w14:textId="77777777" w:rsidTr="00BF05C2">
        <w:trPr>
          <w:trHeight w:val="616"/>
        </w:trPr>
        <w:tc>
          <w:tcPr>
            <w:tcW w:w="2965" w:type="dxa"/>
            <w:vMerge/>
          </w:tcPr>
          <w:p w14:paraId="24621B87" w14:textId="77777777" w:rsidR="00F97F3E" w:rsidRPr="00BF05C2" w:rsidRDefault="00F97F3E" w:rsidP="00BF05C2">
            <w:pPr>
              <w:spacing w:after="0" w:line="240" w:lineRule="auto"/>
              <w:rPr>
                <w:sz w:val="20"/>
                <w:szCs w:val="20"/>
              </w:rPr>
            </w:pPr>
          </w:p>
        </w:tc>
        <w:tc>
          <w:tcPr>
            <w:tcW w:w="5310" w:type="dxa"/>
            <w:vMerge/>
          </w:tcPr>
          <w:p w14:paraId="62C6C130" w14:textId="77777777" w:rsidR="00F97F3E" w:rsidRPr="00BF05C2" w:rsidRDefault="00F97F3E" w:rsidP="00BF05C2">
            <w:pPr>
              <w:spacing w:after="0" w:line="239" w:lineRule="auto"/>
              <w:ind w:left="108"/>
              <w:rPr>
                <w:sz w:val="20"/>
                <w:szCs w:val="20"/>
              </w:rPr>
            </w:pPr>
          </w:p>
        </w:tc>
        <w:tc>
          <w:tcPr>
            <w:tcW w:w="4140" w:type="dxa"/>
            <w:vMerge/>
          </w:tcPr>
          <w:p w14:paraId="7DEE42A6" w14:textId="77777777" w:rsidR="00F97F3E" w:rsidRPr="00BF05C2" w:rsidRDefault="00F97F3E" w:rsidP="00BF05C2">
            <w:pPr>
              <w:spacing w:after="0" w:line="240" w:lineRule="auto"/>
              <w:rPr>
                <w:sz w:val="20"/>
                <w:szCs w:val="20"/>
              </w:rPr>
            </w:pPr>
          </w:p>
        </w:tc>
        <w:tc>
          <w:tcPr>
            <w:tcW w:w="990" w:type="dxa"/>
          </w:tcPr>
          <w:p w14:paraId="387FCFF1" w14:textId="77777777" w:rsidR="00F97F3E" w:rsidRPr="00BF05C2" w:rsidRDefault="00F97F3E" w:rsidP="00BF05C2">
            <w:pPr>
              <w:spacing w:after="0" w:line="240" w:lineRule="auto"/>
              <w:rPr>
                <w:sz w:val="20"/>
                <w:szCs w:val="20"/>
              </w:rPr>
            </w:pPr>
          </w:p>
        </w:tc>
        <w:tc>
          <w:tcPr>
            <w:tcW w:w="1080" w:type="dxa"/>
            <w:gridSpan w:val="2"/>
          </w:tcPr>
          <w:p w14:paraId="1A593149" w14:textId="77777777" w:rsidR="00F97F3E" w:rsidRPr="00BF05C2" w:rsidRDefault="00F97F3E" w:rsidP="00BF05C2">
            <w:pPr>
              <w:spacing w:after="0" w:line="240" w:lineRule="auto"/>
              <w:rPr>
                <w:sz w:val="20"/>
                <w:szCs w:val="20"/>
              </w:rPr>
            </w:pPr>
          </w:p>
        </w:tc>
      </w:tr>
      <w:tr w:rsidR="00BF05C2" w:rsidRPr="00BF05C2" w14:paraId="40BAAF52" w14:textId="77777777" w:rsidTr="00BF05C2">
        <w:trPr>
          <w:trHeight w:val="626"/>
        </w:trPr>
        <w:tc>
          <w:tcPr>
            <w:tcW w:w="2965" w:type="dxa"/>
            <w:vMerge w:val="restart"/>
          </w:tcPr>
          <w:p w14:paraId="100CB755" w14:textId="77777777" w:rsidR="00F97F3E" w:rsidRPr="00BF05C2" w:rsidRDefault="00E316AF" w:rsidP="00BF05C2">
            <w:pPr>
              <w:spacing w:after="0" w:line="240" w:lineRule="auto"/>
              <w:rPr>
                <w:b/>
                <w:sz w:val="20"/>
                <w:szCs w:val="20"/>
              </w:rPr>
            </w:pPr>
            <w:r w:rsidRPr="00BF05C2">
              <w:rPr>
                <w:b/>
                <w:sz w:val="20"/>
                <w:szCs w:val="20"/>
              </w:rPr>
              <w:t>11</w:t>
            </w:r>
            <w:r w:rsidR="00F97F3E" w:rsidRPr="00BF05C2">
              <w:rPr>
                <w:b/>
                <w:sz w:val="20"/>
                <w:szCs w:val="20"/>
              </w:rPr>
              <w:t xml:space="preserve">. C.G.S. Section 10-184 </w:t>
            </w:r>
          </w:p>
          <w:p w14:paraId="52E20248" w14:textId="77777777" w:rsidR="00F97F3E" w:rsidRPr="00BF05C2" w:rsidRDefault="00F97F3E" w:rsidP="00BF05C2">
            <w:pPr>
              <w:spacing w:after="0" w:line="240" w:lineRule="auto"/>
              <w:rPr>
                <w:b/>
                <w:sz w:val="20"/>
                <w:szCs w:val="20"/>
              </w:rPr>
            </w:pPr>
          </w:p>
          <w:p w14:paraId="437E6C28" w14:textId="77777777" w:rsidR="00F97F3E" w:rsidRPr="00BF05C2" w:rsidRDefault="00F97F3E" w:rsidP="00BF05C2">
            <w:pPr>
              <w:spacing w:after="0" w:line="240" w:lineRule="auto"/>
              <w:rPr>
                <w:b/>
                <w:sz w:val="20"/>
                <w:szCs w:val="20"/>
              </w:rPr>
            </w:pPr>
            <w:r w:rsidRPr="00BF05C2">
              <w:rPr>
                <w:b/>
                <w:sz w:val="20"/>
                <w:szCs w:val="20"/>
              </w:rPr>
              <w:br/>
              <w:t>(Effective July 1, 20</w:t>
            </w:r>
            <w:r w:rsidR="009850B9">
              <w:rPr>
                <w:b/>
                <w:sz w:val="20"/>
                <w:szCs w:val="20"/>
              </w:rPr>
              <w:t>23</w:t>
            </w:r>
            <w:r w:rsidRPr="00BF05C2">
              <w:rPr>
                <w:b/>
                <w:sz w:val="20"/>
                <w:szCs w:val="20"/>
              </w:rPr>
              <w:t>)</w:t>
            </w:r>
          </w:p>
        </w:tc>
        <w:tc>
          <w:tcPr>
            <w:tcW w:w="5310" w:type="dxa"/>
          </w:tcPr>
          <w:p w14:paraId="640818DD" w14:textId="77777777" w:rsidR="00F97F3E" w:rsidRPr="00BF05C2" w:rsidRDefault="00F97F3E" w:rsidP="00BF05C2">
            <w:pPr>
              <w:spacing w:after="0" w:line="238" w:lineRule="auto"/>
              <w:ind w:right="110"/>
              <w:jc w:val="both"/>
              <w:rPr>
                <w:sz w:val="20"/>
                <w:szCs w:val="20"/>
              </w:rPr>
            </w:pPr>
            <w:r w:rsidRPr="00BF05C2">
              <w:rPr>
                <w:sz w:val="20"/>
                <w:szCs w:val="20"/>
              </w:rPr>
              <w:t xml:space="preserve">District </w:t>
            </w:r>
            <w:r w:rsidRPr="009850B9">
              <w:rPr>
                <w:sz w:val="20"/>
                <w:szCs w:val="20"/>
              </w:rPr>
              <w:t xml:space="preserve">ensures that </w:t>
            </w:r>
            <w:r w:rsidR="009850B9" w:rsidRPr="009850B9">
              <w:rPr>
                <w:color w:val="000000"/>
                <w:sz w:val="20"/>
                <w:szCs w:val="20"/>
                <w:shd w:val="clear" w:color="auto" w:fill="FFFFFF"/>
              </w:rPr>
              <w:t xml:space="preserve">a student who is eighteen years of age or older may withdraw from school. Such </w:t>
            </w:r>
            <w:proofErr w:type="gramStart"/>
            <w:r w:rsidR="009850B9" w:rsidRPr="009850B9">
              <w:rPr>
                <w:color w:val="000000"/>
                <w:sz w:val="20"/>
                <w:szCs w:val="20"/>
                <w:shd w:val="clear" w:color="auto" w:fill="FFFFFF"/>
              </w:rPr>
              <w:t>parent,</w:t>
            </w:r>
            <w:proofErr w:type="gramEnd"/>
            <w:r w:rsidR="009850B9" w:rsidRPr="009850B9">
              <w:rPr>
                <w:color w:val="000000"/>
                <w:sz w:val="20"/>
                <w:szCs w:val="20"/>
                <w:shd w:val="clear" w:color="auto" w:fill="FFFFFF"/>
              </w:rPr>
              <w:t xml:space="preserve"> person or student shall personally appear at the school district office and sign a withdrawal form.</w:t>
            </w:r>
            <w:r w:rsidR="009850B9">
              <w:rPr>
                <w:color w:val="000000"/>
                <w:sz w:val="20"/>
                <w:szCs w:val="20"/>
                <w:shd w:val="clear" w:color="auto" w:fill="FFFFFF"/>
              </w:rPr>
              <w:t xml:space="preserve"> </w:t>
            </w:r>
          </w:p>
        </w:tc>
        <w:tc>
          <w:tcPr>
            <w:tcW w:w="4140" w:type="dxa"/>
            <w:vMerge w:val="restart"/>
          </w:tcPr>
          <w:p w14:paraId="25AECA6D" w14:textId="77777777" w:rsidR="00F97F3E" w:rsidRPr="00BF05C2" w:rsidRDefault="00F97F3E" w:rsidP="00BF05C2">
            <w:pPr>
              <w:tabs>
                <w:tab w:val="left" w:pos="175"/>
              </w:tabs>
              <w:spacing w:after="0" w:line="240" w:lineRule="auto"/>
              <w:ind w:left="-18" w:right="162"/>
              <w:jc w:val="right"/>
              <w:rPr>
                <w:sz w:val="8"/>
                <w:szCs w:val="8"/>
              </w:rPr>
            </w:pPr>
            <w:r w:rsidRPr="00BF05C2">
              <w:rPr>
                <w:sz w:val="8"/>
                <w:szCs w:val="8"/>
              </w:rPr>
              <w:tab/>
            </w:r>
          </w:p>
          <w:p w14:paraId="3D987FE7" w14:textId="77777777" w:rsidR="00F97F3E" w:rsidRPr="00BF05C2" w:rsidRDefault="00F97F3E" w:rsidP="00BF05C2">
            <w:pPr>
              <w:tabs>
                <w:tab w:val="left" w:pos="175"/>
              </w:tabs>
              <w:spacing w:after="0" w:line="240" w:lineRule="auto"/>
              <w:ind w:left="-18" w:right="162"/>
              <w:jc w:val="right"/>
              <w:rPr>
                <w:sz w:val="20"/>
                <w:szCs w:val="20"/>
              </w:rPr>
            </w:pPr>
            <w:r w:rsidRPr="00BF05C2">
              <w:rPr>
                <w:sz w:val="20"/>
                <w:szCs w:val="20"/>
              </w:rPr>
              <w:t xml:space="preserve">Official withdrawal form </w:t>
            </w:r>
            <w:r w:rsidR="009850B9">
              <w:rPr>
                <w:sz w:val="20"/>
                <w:szCs w:val="20"/>
              </w:rPr>
              <w:t xml:space="preserve">for student eighteen years of age </w:t>
            </w:r>
            <w:r w:rsidRPr="00BF05C2">
              <w:rPr>
                <w:sz w:val="20"/>
                <w:szCs w:val="20"/>
              </w:rPr>
              <w:t>from last school attended</w:t>
            </w:r>
          </w:p>
          <w:p w14:paraId="1E6FA5A0" w14:textId="77777777" w:rsidR="00F97F3E" w:rsidRPr="00BF05C2" w:rsidRDefault="00F97F3E" w:rsidP="00BF05C2">
            <w:pPr>
              <w:tabs>
                <w:tab w:val="left" w:pos="175"/>
              </w:tabs>
              <w:spacing w:after="0" w:line="240" w:lineRule="auto"/>
              <w:ind w:left="-18" w:right="162"/>
              <w:jc w:val="right"/>
              <w:rPr>
                <w:sz w:val="20"/>
                <w:szCs w:val="20"/>
              </w:rPr>
            </w:pPr>
            <w:r w:rsidRPr="00BF05C2">
              <w:rPr>
                <w:sz w:val="20"/>
                <w:szCs w:val="20"/>
              </w:rPr>
              <w:t xml:space="preserve"> </w:t>
            </w:r>
          </w:p>
          <w:p w14:paraId="3C31A366" w14:textId="77777777" w:rsidR="00F97F3E" w:rsidRDefault="00F97F3E" w:rsidP="00BF05C2">
            <w:pPr>
              <w:tabs>
                <w:tab w:val="left" w:pos="175"/>
              </w:tabs>
              <w:spacing w:after="0" w:line="240" w:lineRule="auto"/>
              <w:ind w:left="-18" w:right="162"/>
              <w:jc w:val="right"/>
              <w:rPr>
                <w:sz w:val="20"/>
                <w:szCs w:val="20"/>
              </w:rPr>
            </w:pPr>
          </w:p>
          <w:p w14:paraId="57564357" w14:textId="77777777" w:rsidR="009850B9" w:rsidRPr="00BF05C2" w:rsidRDefault="009850B9" w:rsidP="009850B9">
            <w:pPr>
              <w:tabs>
                <w:tab w:val="left" w:pos="175"/>
              </w:tabs>
              <w:spacing w:after="0" w:line="240" w:lineRule="auto"/>
              <w:ind w:left="-18" w:right="162"/>
              <w:jc w:val="right"/>
              <w:rPr>
                <w:sz w:val="20"/>
                <w:szCs w:val="20"/>
              </w:rPr>
            </w:pPr>
            <w:r w:rsidRPr="00BF05C2">
              <w:rPr>
                <w:sz w:val="20"/>
                <w:szCs w:val="20"/>
              </w:rPr>
              <w:t xml:space="preserve">Official withdrawal form </w:t>
            </w:r>
            <w:r>
              <w:rPr>
                <w:sz w:val="20"/>
                <w:szCs w:val="20"/>
              </w:rPr>
              <w:t xml:space="preserve">for </w:t>
            </w:r>
            <w:proofErr w:type="gramStart"/>
            <w:r>
              <w:rPr>
                <w:sz w:val="20"/>
                <w:szCs w:val="20"/>
              </w:rPr>
              <w:t>student</w:t>
            </w:r>
            <w:proofErr w:type="gramEnd"/>
            <w:r>
              <w:rPr>
                <w:sz w:val="20"/>
                <w:szCs w:val="20"/>
              </w:rPr>
              <w:t xml:space="preserve"> seventeen years of age </w:t>
            </w:r>
            <w:r w:rsidRPr="00BF05C2">
              <w:rPr>
                <w:sz w:val="20"/>
                <w:szCs w:val="20"/>
              </w:rPr>
              <w:t>from last school attended</w:t>
            </w:r>
          </w:p>
          <w:p w14:paraId="23623ECB" w14:textId="77777777" w:rsidR="009850B9" w:rsidRPr="00BF05C2" w:rsidRDefault="009850B9" w:rsidP="009850B9">
            <w:pPr>
              <w:tabs>
                <w:tab w:val="left" w:pos="175"/>
              </w:tabs>
              <w:spacing w:after="0" w:line="240" w:lineRule="auto"/>
              <w:ind w:left="-18" w:right="162"/>
              <w:jc w:val="right"/>
              <w:rPr>
                <w:sz w:val="20"/>
                <w:szCs w:val="20"/>
              </w:rPr>
            </w:pPr>
            <w:r w:rsidRPr="00BF05C2">
              <w:rPr>
                <w:sz w:val="20"/>
                <w:szCs w:val="20"/>
              </w:rPr>
              <w:t xml:space="preserve"> </w:t>
            </w:r>
          </w:p>
          <w:p w14:paraId="0B0FB197" w14:textId="77777777" w:rsidR="009850B9" w:rsidRPr="00BF05C2" w:rsidRDefault="009850B9" w:rsidP="00BF05C2">
            <w:pPr>
              <w:tabs>
                <w:tab w:val="left" w:pos="175"/>
              </w:tabs>
              <w:spacing w:after="0" w:line="240" w:lineRule="auto"/>
              <w:ind w:left="-18" w:right="162"/>
              <w:jc w:val="right"/>
              <w:rPr>
                <w:sz w:val="20"/>
                <w:szCs w:val="20"/>
              </w:rPr>
            </w:pPr>
          </w:p>
        </w:tc>
        <w:tc>
          <w:tcPr>
            <w:tcW w:w="990" w:type="dxa"/>
          </w:tcPr>
          <w:p w14:paraId="741C980A" w14:textId="77777777" w:rsidR="00F97F3E" w:rsidRPr="00BF05C2" w:rsidRDefault="00F97F3E" w:rsidP="00BF05C2">
            <w:pPr>
              <w:spacing w:after="0" w:line="240" w:lineRule="auto"/>
              <w:jc w:val="center"/>
              <w:rPr>
                <w:sz w:val="20"/>
                <w:szCs w:val="20"/>
              </w:rPr>
            </w:pPr>
          </w:p>
        </w:tc>
        <w:tc>
          <w:tcPr>
            <w:tcW w:w="1080" w:type="dxa"/>
            <w:gridSpan w:val="2"/>
          </w:tcPr>
          <w:p w14:paraId="08019B97" w14:textId="77777777" w:rsidR="00F97F3E" w:rsidRPr="00BF05C2" w:rsidRDefault="00F97F3E" w:rsidP="00BF05C2">
            <w:pPr>
              <w:spacing w:after="0" w:line="240" w:lineRule="auto"/>
              <w:jc w:val="center"/>
              <w:rPr>
                <w:sz w:val="20"/>
                <w:szCs w:val="20"/>
              </w:rPr>
            </w:pPr>
          </w:p>
        </w:tc>
      </w:tr>
      <w:tr w:rsidR="009850B9" w:rsidRPr="00BF05C2" w14:paraId="26E32443" w14:textId="77777777" w:rsidTr="00782DD7">
        <w:trPr>
          <w:trHeight w:val="1221"/>
        </w:trPr>
        <w:tc>
          <w:tcPr>
            <w:tcW w:w="2965" w:type="dxa"/>
            <w:vMerge/>
            <w:vAlign w:val="center"/>
          </w:tcPr>
          <w:p w14:paraId="54E4B0DC" w14:textId="77777777" w:rsidR="009850B9" w:rsidRPr="00BF05C2" w:rsidRDefault="009850B9" w:rsidP="00BF05C2">
            <w:pPr>
              <w:spacing w:after="0" w:line="240" w:lineRule="auto"/>
              <w:rPr>
                <w:sz w:val="20"/>
                <w:szCs w:val="20"/>
              </w:rPr>
            </w:pPr>
          </w:p>
        </w:tc>
        <w:tc>
          <w:tcPr>
            <w:tcW w:w="5310" w:type="dxa"/>
            <w:vAlign w:val="center"/>
          </w:tcPr>
          <w:p w14:paraId="6461BA1E" w14:textId="77777777" w:rsidR="009850B9" w:rsidRPr="009850B9" w:rsidRDefault="009850B9" w:rsidP="00BF05C2">
            <w:pPr>
              <w:spacing w:after="0" w:line="237" w:lineRule="auto"/>
              <w:rPr>
                <w:sz w:val="20"/>
                <w:szCs w:val="20"/>
              </w:rPr>
            </w:pPr>
            <w:r w:rsidRPr="009850B9">
              <w:rPr>
                <w:sz w:val="20"/>
                <w:szCs w:val="20"/>
              </w:rPr>
              <w:t xml:space="preserve">District ensures </w:t>
            </w:r>
            <w:r w:rsidRPr="009850B9">
              <w:rPr>
                <w:color w:val="000000"/>
                <w:sz w:val="20"/>
                <w:szCs w:val="20"/>
                <w:shd w:val="clear" w:color="auto" w:fill="FFFFFF"/>
              </w:rPr>
              <w:t xml:space="preserve">that the parent or </w:t>
            </w:r>
            <w:proofErr w:type="gramStart"/>
            <w:r w:rsidRPr="009850B9">
              <w:rPr>
                <w:color w:val="000000"/>
                <w:sz w:val="20"/>
                <w:szCs w:val="20"/>
                <w:shd w:val="clear" w:color="auto" w:fill="FFFFFF"/>
              </w:rPr>
              <w:t>person having</w:t>
            </w:r>
            <w:proofErr w:type="gramEnd"/>
            <w:r w:rsidRPr="009850B9">
              <w:rPr>
                <w:color w:val="000000"/>
                <w:sz w:val="20"/>
                <w:szCs w:val="20"/>
                <w:shd w:val="clear" w:color="auto" w:fill="FFFFFF"/>
              </w:rPr>
              <w:t xml:space="preserve"> control of a child seventeen years of age </w:t>
            </w:r>
            <w:r>
              <w:rPr>
                <w:color w:val="000000"/>
                <w:sz w:val="20"/>
                <w:szCs w:val="20"/>
                <w:shd w:val="clear" w:color="auto" w:fill="FFFFFF"/>
              </w:rPr>
              <w:t>has withdrawn</w:t>
            </w:r>
            <w:r w:rsidRPr="009850B9">
              <w:rPr>
                <w:color w:val="000000"/>
                <w:sz w:val="20"/>
                <w:szCs w:val="20"/>
                <w:shd w:val="clear" w:color="auto" w:fill="FFFFFF"/>
              </w:rPr>
              <w:t xml:space="preserve"> such child </w:t>
            </w:r>
            <w:r>
              <w:rPr>
                <w:color w:val="000000"/>
                <w:sz w:val="20"/>
                <w:szCs w:val="20"/>
                <w:shd w:val="clear" w:color="auto" w:fill="FFFFFF"/>
              </w:rPr>
              <w:t>for purposes of attending adult education.</w:t>
            </w:r>
          </w:p>
        </w:tc>
        <w:tc>
          <w:tcPr>
            <w:tcW w:w="4140" w:type="dxa"/>
            <w:vMerge/>
            <w:vAlign w:val="center"/>
          </w:tcPr>
          <w:p w14:paraId="142DF4B5" w14:textId="77777777" w:rsidR="009850B9" w:rsidRPr="00BF05C2" w:rsidRDefault="009850B9" w:rsidP="00BF05C2">
            <w:pPr>
              <w:tabs>
                <w:tab w:val="left" w:pos="175"/>
              </w:tabs>
              <w:spacing w:after="0" w:line="240" w:lineRule="auto"/>
              <w:ind w:left="-18" w:right="162"/>
              <w:rPr>
                <w:sz w:val="20"/>
                <w:szCs w:val="20"/>
              </w:rPr>
            </w:pPr>
          </w:p>
        </w:tc>
        <w:tc>
          <w:tcPr>
            <w:tcW w:w="1035" w:type="dxa"/>
            <w:gridSpan w:val="2"/>
          </w:tcPr>
          <w:p w14:paraId="42117522" w14:textId="77777777" w:rsidR="009850B9" w:rsidRPr="00BF05C2" w:rsidRDefault="009850B9" w:rsidP="00BF05C2">
            <w:pPr>
              <w:spacing w:after="0" w:line="240" w:lineRule="auto"/>
              <w:rPr>
                <w:sz w:val="20"/>
                <w:szCs w:val="20"/>
              </w:rPr>
            </w:pPr>
          </w:p>
        </w:tc>
        <w:tc>
          <w:tcPr>
            <w:tcW w:w="1035" w:type="dxa"/>
          </w:tcPr>
          <w:p w14:paraId="32C767BA" w14:textId="77777777" w:rsidR="009850B9" w:rsidRPr="00BF05C2" w:rsidRDefault="009850B9" w:rsidP="00BF05C2">
            <w:pPr>
              <w:spacing w:after="0" w:line="240" w:lineRule="auto"/>
              <w:rPr>
                <w:sz w:val="20"/>
                <w:szCs w:val="20"/>
              </w:rPr>
            </w:pPr>
          </w:p>
        </w:tc>
      </w:tr>
    </w:tbl>
    <w:p w14:paraId="72F2E212" w14:textId="77777777" w:rsidR="00F97F3E" w:rsidRPr="0019307D" w:rsidRDefault="00F97F3E" w:rsidP="0019307D">
      <w:pPr>
        <w:spacing w:after="0"/>
        <w:rPr>
          <w:sz w:val="8"/>
          <w:szCs w:val="8"/>
        </w:rPr>
      </w:pPr>
    </w:p>
    <w:sectPr w:rsidR="00F97F3E" w:rsidRPr="0019307D" w:rsidSect="005A5B6B">
      <w:headerReference w:type="default" r:id="rId7"/>
      <w:footerReference w:type="default" r:id="rId8"/>
      <w:pgSz w:w="15840" w:h="12240" w:orient="landscape"/>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1D05" w14:textId="77777777" w:rsidR="00B52888" w:rsidRDefault="00B52888" w:rsidP="005A5B6B">
      <w:pPr>
        <w:spacing w:after="0" w:line="240" w:lineRule="auto"/>
      </w:pPr>
      <w:r>
        <w:separator/>
      </w:r>
    </w:p>
  </w:endnote>
  <w:endnote w:type="continuationSeparator" w:id="0">
    <w:p w14:paraId="1EAEAF9D" w14:textId="77777777" w:rsidR="00B52888" w:rsidRDefault="00B52888" w:rsidP="005A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450F" w14:textId="77777777" w:rsidR="005A5B6B" w:rsidRPr="005A5B6B" w:rsidRDefault="005A5B6B" w:rsidP="009850B9">
    <w:pPr>
      <w:pStyle w:val="Footer"/>
      <w:tabs>
        <w:tab w:val="clear" w:pos="4680"/>
        <w:tab w:val="clear" w:pos="9360"/>
        <w:tab w:val="left" w:pos="3980"/>
        <w:tab w:val="center" w:pos="7344"/>
        <w:tab w:val="right" w:pos="14688"/>
      </w:tabs>
      <w:rPr>
        <w:sz w:val="18"/>
        <w:szCs w:val="18"/>
      </w:rPr>
    </w:pPr>
    <w:r w:rsidRPr="00CA0182">
      <w:rPr>
        <w:sz w:val="18"/>
        <w:szCs w:val="18"/>
      </w:rPr>
      <w:t>AE Statutory Attestation</w:t>
    </w:r>
    <w:r w:rsidR="00BF05C2" w:rsidRPr="00CA0182">
      <w:rPr>
        <w:sz w:val="18"/>
        <w:szCs w:val="18"/>
      </w:rPr>
      <w:tab/>
    </w:r>
    <w:r w:rsidR="009850B9">
      <w:rPr>
        <w:sz w:val="18"/>
        <w:szCs w:val="18"/>
      </w:rPr>
      <w:tab/>
    </w:r>
    <w:r w:rsidRPr="00CA0182">
      <w:rPr>
        <w:sz w:val="18"/>
        <w:szCs w:val="18"/>
      </w:rPr>
      <w:fldChar w:fldCharType="begin"/>
    </w:r>
    <w:r w:rsidRPr="00CA0182">
      <w:rPr>
        <w:sz w:val="18"/>
        <w:szCs w:val="18"/>
      </w:rPr>
      <w:instrText xml:space="preserve"> PAGE   \* MERGEFORMAT </w:instrText>
    </w:r>
    <w:r w:rsidRPr="00CA0182">
      <w:rPr>
        <w:sz w:val="18"/>
        <w:szCs w:val="18"/>
      </w:rPr>
      <w:fldChar w:fldCharType="separate"/>
    </w:r>
    <w:r w:rsidR="00D952FF">
      <w:rPr>
        <w:noProof/>
        <w:sz w:val="18"/>
        <w:szCs w:val="18"/>
      </w:rPr>
      <w:t>4</w:t>
    </w:r>
    <w:r w:rsidRPr="00CA0182">
      <w:rPr>
        <w:noProof/>
        <w:sz w:val="18"/>
        <w:szCs w:val="18"/>
      </w:rPr>
      <w:fldChar w:fldCharType="end"/>
    </w:r>
    <w:r w:rsidR="00BF05C2">
      <w:rPr>
        <w:sz w:val="18"/>
        <w:szCs w:val="18"/>
      </w:rPr>
      <w:tab/>
    </w:r>
    <w:r>
      <w:rPr>
        <w:sz w:val="18"/>
        <w:szCs w:val="18"/>
      </w:rPr>
      <w:t>Rev 09/20</w:t>
    </w:r>
    <w:r w:rsidR="009850B9">
      <w:rPr>
        <w:sz w:val="18"/>
        <w:szCs w:val="18"/>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3A82" w14:textId="77777777" w:rsidR="00B52888" w:rsidRDefault="00B52888" w:rsidP="005A5B6B">
      <w:pPr>
        <w:spacing w:after="0" w:line="240" w:lineRule="auto"/>
      </w:pPr>
      <w:r>
        <w:separator/>
      </w:r>
    </w:p>
  </w:footnote>
  <w:footnote w:type="continuationSeparator" w:id="0">
    <w:p w14:paraId="61BC8DB4" w14:textId="77777777" w:rsidR="00B52888" w:rsidRDefault="00B52888" w:rsidP="005A5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3082" w14:textId="77777777" w:rsidR="00D53F14" w:rsidRPr="009351C6" w:rsidRDefault="00D53F14" w:rsidP="00D53F14">
    <w:pPr>
      <w:spacing w:after="0"/>
      <w:ind w:left="16"/>
      <w:jc w:val="center"/>
      <w:rPr>
        <w:sz w:val="20"/>
        <w:szCs w:val="20"/>
      </w:rPr>
    </w:pPr>
    <w:r w:rsidRPr="009351C6">
      <w:rPr>
        <w:b/>
        <w:sz w:val="20"/>
        <w:szCs w:val="20"/>
      </w:rPr>
      <w:t xml:space="preserve">CONNECTICUT STATE DEPARTMENT OF EDUCATION </w:t>
    </w:r>
  </w:p>
  <w:p w14:paraId="6E3FAC69" w14:textId="77777777" w:rsidR="00D53F14" w:rsidRPr="009351C6" w:rsidRDefault="009850B9" w:rsidP="00D53F14">
    <w:pPr>
      <w:spacing w:after="0"/>
      <w:ind w:left="34" w:right="5"/>
      <w:jc w:val="center"/>
      <w:rPr>
        <w:sz w:val="20"/>
        <w:szCs w:val="20"/>
      </w:rPr>
    </w:pPr>
    <w:r>
      <w:rPr>
        <w:b/>
        <w:sz w:val="20"/>
        <w:szCs w:val="20"/>
      </w:rPr>
      <w:t>Academic Office</w:t>
    </w:r>
  </w:p>
  <w:p w14:paraId="1BC63966" w14:textId="77777777" w:rsidR="00D53F14" w:rsidRPr="009351C6" w:rsidRDefault="009850B9" w:rsidP="00D53F14">
    <w:pPr>
      <w:spacing w:after="0"/>
      <w:ind w:left="34"/>
      <w:jc w:val="center"/>
      <w:rPr>
        <w:b/>
        <w:sz w:val="20"/>
        <w:szCs w:val="20"/>
      </w:rPr>
    </w:pPr>
    <w:r>
      <w:rPr>
        <w:b/>
        <w:sz w:val="20"/>
        <w:szCs w:val="20"/>
      </w:rPr>
      <w:t>P.O Box 2219</w:t>
    </w:r>
    <w:r w:rsidR="00D53F14" w:rsidRPr="009351C6">
      <w:rPr>
        <w:b/>
        <w:sz w:val="20"/>
        <w:szCs w:val="20"/>
      </w:rPr>
      <w:t xml:space="preserve"> Suite 508</w:t>
    </w:r>
  </w:p>
  <w:p w14:paraId="1E94BE45" w14:textId="77777777" w:rsidR="00D53F14" w:rsidRPr="009351C6" w:rsidRDefault="00D53F14" w:rsidP="00D53F14">
    <w:pPr>
      <w:spacing w:after="0"/>
      <w:ind w:left="34"/>
      <w:jc w:val="center"/>
      <w:rPr>
        <w:sz w:val="20"/>
        <w:szCs w:val="20"/>
      </w:rPr>
    </w:pPr>
    <w:r w:rsidRPr="009351C6">
      <w:rPr>
        <w:b/>
        <w:sz w:val="20"/>
        <w:szCs w:val="20"/>
      </w:rPr>
      <w:t>Hartford, CT 06103</w:t>
    </w:r>
  </w:p>
  <w:p w14:paraId="4B542A18" w14:textId="77777777" w:rsidR="00D53F14" w:rsidRPr="00F22B3B" w:rsidRDefault="00D53F14" w:rsidP="00D53F14">
    <w:pPr>
      <w:spacing w:after="0"/>
      <w:jc w:val="center"/>
      <w:rPr>
        <w:sz w:val="20"/>
        <w:szCs w:val="20"/>
      </w:rPr>
    </w:pPr>
    <w:r w:rsidRPr="00F22B3B">
      <w:rPr>
        <w:b/>
        <w:sz w:val="20"/>
        <w:szCs w:val="20"/>
      </w:rPr>
      <w:t xml:space="preserve">Program Quality and Compliance Review (PQCR) </w:t>
    </w:r>
    <w:r>
      <w:rPr>
        <w:b/>
        <w:sz w:val="20"/>
        <w:szCs w:val="20"/>
      </w:rPr>
      <w:t>Statutory Attestation</w:t>
    </w:r>
  </w:p>
  <w:p w14:paraId="76DFAA11" w14:textId="77777777" w:rsidR="00D53F14" w:rsidRPr="009351C6" w:rsidRDefault="00D53F14" w:rsidP="00D53F14">
    <w:pPr>
      <w:spacing w:after="0"/>
      <w:ind w:left="77"/>
      <w:jc w:val="center"/>
      <w:rPr>
        <w:sz w:val="20"/>
        <w:szCs w:val="20"/>
      </w:rPr>
    </w:pPr>
    <w:r w:rsidRPr="009351C6">
      <w:rPr>
        <w:b/>
        <w:color w:val="002060"/>
        <w:sz w:val="20"/>
        <w:szCs w:val="20"/>
      </w:rPr>
      <w:t xml:space="preserve">  </w:t>
    </w:r>
  </w:p>
  <w:tbl>
    <w:tblPr>
      <w:tblW w:w="14400" w:type="dxa"/>
      <w:jc w:val="center"/>
      <w:tblCellMar>
        <w:top w:w="53" w:type="dxa"/>
        <w:right w:w="115" w:type="dxa"/>
      </w:tblCellMar>
      <w:tblLook w:val="04A0" w:firstRow="1" w:lastRow="0" w:firstColumn="1" w:lastColumn="0" w:noHBand="0" w:noVBand="1"/>
    </w:tblPr>
    <w:tblGrid>
      <w:gridCol w:w="7338"/>
      <w:gridCol w:w="7062"/>
    </w:tblGrid>
    <w:tr w:rsidR="00D53F14" w:rsidRPr="00BF05C2" w14:paraId="25C25DD3" w14:textId="77777777" w:rsidTr="00D53F14">
      <w:trPr>
        <w:trHeight w:val="370"/>
        <w:jc w:val="center"/>
      </w:trPr>
      <w:tc>
        <w:tcPr>
          <w:tcW w:w="7422" w:type="dxa"/>
          <w:tcBorders>
            <w:top w:val="single" w:sz="4" w:space="0" w:color="000000"/>
            <w:left w:val="single" w:sz="4" w:space="0" w:color="000000"/>
            <w:bottom w:val="single" w:sz="4" w:space="0" w:color="000000"/>
            <w:right w:val="single" w:sz="4" w:space="0" w:color="000000"/>
          </w:tcBorders>
        </w:tcPr>
        <w:p w14:paraId="7D8C35B9" w14:textId="77777777" w:rsidR="00D53F14" w:rsidRPr="00BF05C2" w:rsidRDefault="00D53F14" w:rsidP="00D53F14">
          <w:pPr>
            <w:spacing w:after="0"/>
            <w:rPr>
              <w:sz w:val="20"/>
              <w:szCs w:val="20"/>
            </w:rPr>
          </w:pPr>
          <w:r w:rsidRPr="00BF05C2">
            <w:rPr>
              <w:sz w:val="20"/>
              <w:szCs w:val="20"/>
            </w:rPr>
            <w:t xml:space="preserve">District Name:                                                                                                   </w:t>
          </w:r>
        </w:p>
      </w:tc>
      <w:tc>
        <w:tcPr>
          <w:tcW w:w="7143" w:type="dxa"/>
          <w:tcBorders>
            <w:top w:val="single" w:sz="4" w:space="0" w:color="000000"/>
            <w:left w:val="single" w:sz="4" w:space="0" w:color="000000"/>
            <w:bottom w:val="single" w:sz="4" w:space="0" w:color="000000"/>
            <w:right w:val="single" w:sz="4" w:space="0" w:color="000000"/>
          </w:tcBorders>
        </w:tcPr>
        <w:p w14:paraId="06F5FB9D" w14:textId="77777777" w:rsidR="00D53F14" w:rsidRPr="00BF05C2" w:rsidRDefault="00D53F14" w:rsidP="00D53F14">
          <w:pPr>
            <w:spacing w:after="0"/>
            <w:rPr>
              <w:sz w:val="20"/>
              <w:szCs w:val="20"/>
            </w:rPr>
          </w:pPr>
          <w:r w:rsidRPr="00BF05C2">
            <w:rPr>
              <w:sz w:val="20"/>
              <w:szCs w:val="20"/>
            </w:rPr>
            <w:t>District Code:</w:t>
          </w:r>
        </w:p>
      </w:tc>
    </w:tr>
    <w:tr w:rsidR="00D53F14" w:rsidRPr="00BF05C2" w14:paraId="0DDFC388" w14:textId="77777777" w:rsidTr="00D53F14">
      <w:trPr>
        <w:trHeight w:val="350"/>
        <w:jc w:val="center"/>
      </w:trPr>
      <w:tc>
        <w:tcPr>
          <w:tcW w:w="7422" w:type="dxa"/>
          <w:tcBorders>
            <w:top w:val="single" w:sz="4" w:space="0" w:color="000000"/>
            <w:left w:val="single" w:sz="4" w:space="0" w:color="000000"/>
            <w:bottom w:val="single" w:sz="4" w:space="0" w:color="000000"/>
            <w:right w:val="single" w:sz="4" w:space="0" w:color="000000"/>
          </w:tcBorders>
        </w:tcPr>
        <w:p w14:paraId="2C962C70" w14:textId="77777777" w:rsidR="00D53F14" w:rsidRPr="00BF05C2" w:rsidRDefault="00D53F14" w:rsidP="00D53F14">
          <w:pPr>
            <w:spacing w:after="0"/>
            <w:rPr>
              <w:sz w:val="20"/>
              <w:szCs w:val="20"/>
            </w:rPr>
          </w:pPr>
          <w:r w:rsidRPr="00BF05C2">
            <w:rPr>
              <w:sz w:val="20"/>
              <w:szCs w:val="20"/>
            </w:rPr>
            <w:t xml:space="preserve">Program Director Name:                                                                                   </w:t>
          </w:r>
        </w:p>
      </w:tc>
      <w:tc>
        <w:tcPr>
          <w:tcW w:w="7143" w:type="dxa"/>
          <w:tcBorders>
            <w:top w:val="single" w:sz="4" w:space="0" w:color="000000"/>
            <w:left w:val="single" w:sz="4" w:space="0" w:color="000000"/>
            <w:bottom w:val="single" w:sz="4" w:space="0" w:color="000000"/>
            <w:right w:val="single" w:sz="4" w:space="0" w:color="000000"/>
          </w:tcBorders>
        </w:tcPr>
        <w:p w14:paraId="183394CA" w14:textId="77777777" w:rsidR="00D53F14" w:rsidRPr="00BF05C2" w:rsidRDefault="00D53F14" w:rsidP="00D53F14">
          <w:pPr>
            <w:spacing w:after="0"/>
            <w:rPr>
              <w:sz w:val="20"/>
              <w:szCs w:val="20"/>
            </w:rPr>
          </w:pPr>
          <w:r w:rsidRPr="00BF05C2">
            <w:rPr>
              <w:sz w:val="20"/>
              <w:szCs w:val="20"/>
            </w:rPr>
            <w:t>Telephone:</w:t>
          </w:r>
        </w:p>
      </w:tc>
    </w:tr>
    <w:tr w:rsidR="00D53F14" w:rsidRPr="00BF05C2" w14:paraId="05F3ADF2" w14:textId="77777777" w:rsidTr="00D53F14">
      <w:trPr>
        <w:trHeight w:val="370"/>
        <w:jc w:val="center"/>
      </w:trPr>
      <w:tc>
        <w:tcPr>
          <w:tcW w:w="7422" w:type="dxa"/>
          <w:tcBorders>
            <w:top w:val="single" w:sz="4" w:space="0" w:color="000000"/>
            <w:left w:val="single" w:sz="4" w:space="0" w:color="000000"/>
            <w:bottom w:val="single" w:sz="4" w:space="0" w:color="000000"/>
            <w:right w:val="single" w:sz="4" w:space="0" w:color="000000"/>
          </w:tcBorders>
        </w:tcPr>
        <w:p w14:paraId="5C5CEA15" w14:textId="77777777" w:rsidR="00D53F14" w:rsidRPr="00BF05C2" w:rsidRDefault="00D53F14" w:rsidP="00A84C93">
          <w:pPr>
            <w:spacing w:after="0"/>
            <w:rPr>
              <w:sz w:val="20"/>
              <w:szCs w:val="20"/>
            </w:rPr>
          </w:pPr>
          <w:r w:rsidRPr="00BF05C2">
            <w:rPr>
              <w:sz w:val="20"/>
              <w:szCs w:val="20"/>
            </w:rPr>
            <w:t xml:space="preserve">Person Completing </w:t>
          </w:r>
          <w:r w:rsidR="00A84C93" w:rsidRPr="00BF05C2">
            <w:rPr>
              <w:sz w:val="20"/>
              <w:szCs w:val="20"/>
            </w:rPr>
            <w:t>Statutory Attestation</w:t>
          </w:r>
          <w:r w:rsidRPr="00BF05C2">
            <w:rPr>
              <w:sz w:val="20"/>
              <w:szCs w:val="20"/>
            </w:rPr>
            <w:t xml:space="preserve">:                                                                           </w:t>
          </w:r>
        </w:p>
      </w:tc>
      <w:tc>
        <w:tcPr>
          <w:tcW w:w="7143" w:type="dxa"/>
          <w:tcBorders>
            <w:top w:val="single" w:sz="4" w:space="0" w:color="000000"/>
            <w:left w:val="single" w:sz="4" w:space="0" w:color="000000"/>
            <w:bottom w:val="single" w:sz="4" w:space="0" w:color="000000"/>
            <w:right w:val="single" w:sz="4" w:space="0" w:color="000000"/>
          </w:tcBorders>
        </w:tcPr>
        <w:p w14:paraId="738D11E0" w14:textId="77777777" w:rsidR="00D53F14" w:rsidRPr="00BF05C2" w:rsidRDefault="00D53F14" w:rsidP="00D53F14">
          <w:pPr>
            <w:spacing w:after="0"/>
            <w:rPr>
              <w:sz w:val="20"/>
              <w:szCs w:val="20"/>
            </w:rPr>
          </w:pPr>
          <w:r w:rsidRPr="00BF05C2">
            <w:rPr>
              <w:sz w:val="20"/>
              <w:szCs w:val="20"/>
            </w:rPr>
            <w:t>Title:</w:t>
          </w:r>
        </w:p>
      </w:tc>
    </w:tr>
    <w:tr w:rsidR="00D53F14" w:rsidRPr="00BF05C2" w14:paraId="76E8715D" w14:textId="77777777" w:rsidTr="00D53F14">
      <w:trPr>
        <w:trHeight w:val="370"/>
        <w:jc w:val="center"/>
      </w:trPr>
      <w:tc>
        <w:tcPr>
          <w:tcW w:w="7422" w:type="dxa"/>
          <w:tcBorders>
            <w:top w:val="single" w:sz="4" w:space="0" w:color="000000"/>
            <w:left w:val="single" w:sz="4" w:space="0" w:color="000000"/>
            <w:bottom w:val="single" w:sz="4" w:space="0" w:color="000000"/>
            <w:right w:val="single" w:sz="4" w:space="0" w:color="000000"/>
          </w:tcBorders>
        </w:tcPr>
        <w:p w14:paraId="7064E238" w14:textId="77777777" w:rsidR="00D53F14" w:rsidRPr="00BF05C2" w:rsidRDefault="00D53F14" w:rsidP="00D53F14">
          <w:pPr>
            <w:spacing w:after="0"/>
            <w:rPr>
              <w:sz w:val="20"/>
              <w:szCs w:val="20"/>
            </w:rPr>
          </w:pPr>
          <w:r w:rsidRPr="00BF05C2">
            <w:rPr>
              <w:sz w:val="20"/>
              <w:szCs w:val="20"/>
            </w:rPr>
            <w:t xml:space="preserve">Signature of </w:t>
          </w:r>
          <w:r w:rsidR="00A84C93" w:rsidRPr="00BF05C2">
            <w:rPr>
              <w:sz w:val="20"/>
              <w:szCs w:val="20"/>
            </w:rPr>
            <w:t xml:space="preserve">Program </w:t>
          </w:r>
          <w:r w:rsidRPr="00BF05C2">
            <w:rPr>
              <w:sz w:val="20"/>
              <w:szCs w:val="20"/>
            </w:rPr>
            <w:t xml:space="preserve">Director:                                                                                        </w:t>
          </w:r>
        </w:p>
      </w:tc>
      <w:tc>
        <w:tcPr>
          <w:tcW w:w="7143" w:type="dxa"/>
          <w:tcBorders>
            <w:top w:val="single" w:sz="4" w:space="0" w:color="000000"/>
            <w:left w:val="single" w:sz="4" w:space="0" w:color="000000"/>
            <w:bottom w:val="single" w:sz="4" w:space="0" w:color="000000"/>
            <w:right w:val="single" w:sz="4" w:space="0" w:color="000000"/>
          </w:tcBorders>
        </w:tcPr>
        <w:p w14:paraId="69477F38" w14:textId="77777777" w:rsidR="00D53F14" w:rsidRPr="00BF05C2" w:rsidRDefault="00D53F14" w:rsidP="00D53F14">
          <w:pPr>
            <w:spacing w:after="0"/>
            <w:rPr>
              <w:sz w:val="20"/>
              <w:szCs w:val="20"/>
            </w:rPr>
          </w:pPr>
          <w:r w:rsidRPr="00BF05C2">
            <w:rPr>
              <w:sz w:val="20"/>
              <w:szCs w:val="20"/>
            </w:rPr>
            <w:t>Date Signed:</w:t>
          </w:r>
        </w:p>
      </w:tc>
    </w:tr>
  </w:tbl>
  <w:p w14:paraId="4E51FDD0" w14:textId="77777777" w:rsidR="005A5B6B" w:rsidRPr="005A5B6B" w:rsidRDefault="005A5B6B" w:rsidP="00D53F1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A16E8"/>
    <w:multiLevelType w:val="hybridMultilevel"/>
    <w:tmpl w:val="0AB4D7A8"/>
    <w:lvl w:ilvl="0" w:tplc="04090001">
      <w:start w:val="1"/>
      <w:numFmt w:val="bullet"/>
      <w:lvlText w:val=""/>
      <w:lvlJc w:val="left"/>
      <w:pPr>
        <w:ind w:left="655" w:hanging="360"/>
      </w:pPr>
      <w:rPr>
        <w:rFonts w:ascii="Symbol" w:hAnsi="Symbol" w:hint="default"/>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num w:numId="1" w16cid:durableId="195293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6B"/>
    <w:rsid w:val="0019307D"/>
    <w:rsid w:val="0040676C"/>
    <w:rsid w:val="004A3C10"/>
    <w:rsid w:val="005A5B6B"/>
    <w:rsid w:val="005C27FE"/>
    <w:rsid w:val="00782DD7"/>
    <w:rsid w:val="008A3131"/>
    <w:rsid w:val="008B5089"/>
    <w:rsid w:val="009644B0"/>
    <w:rsid w:val="009850B9"/>
    <w:rsid w:val="00A84C93"/>
    <w:rsid w:val="00AE4A91"/>
    <w:rsid w:val="00B13248"/>
    <w:rsid w:val="00B52888"/>
    <w:rsid w:val="00BF05C2"/>
    <w:rsid w:val="00CB463C"/>
    <w:rsid w:val="00D32581"/>
    <w:rsid w:val="00D53F14"/>
    <w:rsid w:val="00D952FF"/>
    <w:rsid w:val="00E316AF"/>
    <w:rsid w:val="00E434E4"/>
    <w:rsid w:val="00E9527D"/>
    <w:rsid w:val="00F9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41477"/>
  <w15:chartTrackingRefBased/>
  <w15:docId w15:val="{AA119101-89FF-48FF-A29B-51E395AE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6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5B6B"/>
    <w:pPr>
      <w:ind w:left="720"/>
      <w:contextualSpacing/>
    </w:pPr>
  </w:style>
  <w:style w:type="paragraph" w:styleId="Header">
    <w:name w:val="header"/>
    <w:basedOn w:val="Normal"/>
    <w:link w:val="HeaderChar"/>
    <w:uiPriority w:val="99"/>
    <w:unhideWhenUsed/>
    <w:rsid w:val="005A5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B6B"/>
  </w:style>
  <w:style w:type="paragraph" w:styleId="Footer">
    <w:name w:val="footer"/>
    <w:basedOn w:val="Normal"/>
    <w:link w:val="FooterChar"/>
    <w:uiPriority w:val="99"/>
    <w:unhideWhenUsed/>
    <w:rsid w:val="005A5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Marcy</dc:creator>
  <cp:keywords/>
  <dc:description/>
  <cp:lastModifiedBy>Reed, Marcy</cp:lastModifiedBy>
  <cp:revision>3</cp:revision>
  <dcterms:created xsi:type="dcterms:W3CDTF">2026-04-20T14:39:00Z</dcterms:created>
  <dcterms:modified xsi:type="dcterms:W3CDTF">2026-04-20T14:40:00Z</dcterms:modified>
</cp:coreProperties>
</file>