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2380" w14:textId="0834C0B4" w:rsidR="00FC7248" w:rsidRDefault="00CE13AB" w:rsidP="00CE13AB">
      <w:pPr>
        <w:rPr>
          <w:i/>
          <w:iCs/>
          <w:color w:val="FF0000"/>
        </w:rPr>
      </w:pPr>
      <w:r w:rsidRPr="00CE13AB">
        <w:rPr>
          <w:i/>
          <w:iCs/>
          <w:color w:val="FF0000"/>
        </w:rPr>
        <w:t xml:space="preserve">Notes for </w:t>
      </w:r>
      <w:r>
        <w:rPr>
          <w:i/>
          <w:iCs/>
          <w:color w:val="FF0000"/>
        </w:rPr>
        <w:t xml:space="preserve">a </w:t>
      </w:r>
      <w:r w:rsidRPr="00CE13AB">
        <w:rPr>
          <w:i/>
          <w:iCs/>
          <w:color w:val="FF0000"/>
        </w:rPr>
        <w:t>requestor: P</w:t>
      </w:r>
      <w:r w:rsidR="00FC7248" w:rsidRPr="00CE13AB">
        <w:rPr>
          <w:i/>
          <w:iCs/>
          <w:color w:val="FF0000"/>
        </w:rPr>
        <w:t>lace this format on your agency’s letterhead</w:t>
      </w:r>
      <w:r w:rsidRPr="00CE13AB">
        <w:rPr>
          <w:i/>
          <w:iCs/>
          <w:color w:val="FF0000"/>
        </w:rPr>
        <w:t xml:space="preserve"> and answer </w:t>
      </w:r>
      <w:proofErr w:type="gramStart"/>
      <w:r w:rsidRPr="00CE13AB">
        <w:rPr>
          <w:i/>
          <w:iCs/>
          <w:color w:val="FF0000"/>
        </w:rPr>
        <w:t>all of</w:t>
      </w:r>
      <w:proofErr w:type="gramEnd"/>
      <w:r w:rsidRPr="00CE13AB">
        <w:rPr>
          <w:i/>
          <w:iCs/>
          <w:color w:val="FF0000"/>
        </w:rPr>
        <w:t xml:space="preserve"> the applicable sections </w:t>
      </w:r>
      <w:r w:rsidR="00DC71C9" w:rsidRPr="00CE13AB">
        <w:rPr>
          <w:i/>
          <w:iCs/>
          <w:color w:val="FF0000"/>
        </w:rPr>
        <w:t>below.</w:t>
      </w:r>
    </w:p>
    <w:p w14:paraId="093479A8" w14:textId="77777777" w:rsidR="00CE13AB" w:rsidRPr="00CE13AB" w:rsidRDefault="00CE13AB" w:rsidP="00CE13AB">
      <w:pPr>
        <w:rPr>
          <w:i/>
          <w:iCs/>
          <w:color w:val="FF0000"/>
        </w:rPr>
      </w:pPr>
    </w:p>
    <w:p w14:paraId="76723A4D" w14:textId="5B48CE81" w:rsidR="00FC7248" w:rsidRPr="00FC7248" w:rsidRDefault="00FC7248" w:rsidP="00FC7248">
      <w:pPr>
        <w:jc w:val="center"/>
        <w:rPr>
          <w:b/>
          <w:bCs/>
          <w:color w:val="000000" w:themeColor="text1"/>
        </w:rPr>
      </w:pPr>
      <w:r w:rsidRPr="00CE13AB">
        <w:rPr>
          <w:b/>
          <w:bCs/>
          <w:color w:val="FF0000"/>
        </w:rPr>
        <w:t>Agency Name</w:t>
      </w:r>
      <w:r w:rsidRPr="00FC7248">
        <w:rPr>
          <w:b/>
          <w:bCs/>
          <w:color w:val="000000" w:themeColor="text1"/>
        </w:rPr>
        <w:t xml:space="preserve"> – Business Case</w:t>
      </w:r>
    </w:p>
    <w:p w14:paraId="2E43C6D4" w14:textId="77777777" w:rsidR="00FC7248" w:rsidRDefault="00FC7248"/>
    <w:p w14:paraId="6F53477F" w14:textId="6B104C80" w:rsidR="006A7E91" w:rsidRDefault="00FC7248">
      <w:r>
        <w:t xml:space="preserve">Requesting Agency: </w:t>
      </w:r>
    </w:p>
    <w:p w14:paraId="66FAF9A9" w14:textId="255BC467" w:rsidR="00FC7248" w:rsidRDefault="00FC7248">
      <w:r>
        <w:t xml:space="preserve">Requestor: </w:t>
      </w:r>
    </w:p>
    <w:p w14:paraId="4C8A63DB" w14:textId="1D86CA22" w:rsidR="00FC7248" w:rsidRDefault="00FC7248">
      <w:r>
        <w:t xml:space="preserve">Contact Information: </w:t>
      </w:r>
    </w:p>
    <w:p w14:paraId="570541E8" w14:textId="7FBE4D06" w:rsidR="00FC7248" w:rsidRDefault="00FC7248"/>
    <w:p w14:paraId="67D9C074" w14:textId="283AD1B6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>Cost Benefit Analysis – please explain the results of your Cost Benefit Analysis ‘</w:t>
      </w:r>
    </w:p>
    <w:p w14:paraId="738BF966" w14:textId="23150D3F" w:rsidR="00FC7248" w:rsidRPr="00CE13AB" w:rsidRDefault="00FC7248" w:rsidP="00FC7248">
      <w:pPr>
        <w:pStyle w:val="ListParagraph"/>
        <w:rPr>
          <w:b/>
          <w:bCs/>
        </w:rPr>
      </w:pPr>
    </w:p>
    <w:p w14:paraId="5B8449DB" w14:textId="7D123A36" w:rsidR="00FC7248" w:rsidRPr="00CE13AB" w:rsidRDefault="00FC7248" w:rsidP="00FC7248">
      <w:pPr>
        <w:pStyle w:val="ListParagraph"/>
        <w:rPr>
          <w:b/>
          <w:bCs/>
        </w:rPr>
      </w:pPr>
    </w:p>
    <w:p w14:paraId="3F5019C9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48758885" w14:textId="50715525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>Detailed description of the service or activity</w:t>
      </w:r>
    </w:p>
    <w:p w14:paraId="6D30366D" w14:textId="7EFA0AB5" w:rsidR="00FC7248" w:rsidRPr="00CE13AB" w:rsidRDefault="00FC7248" w:rsidP="00FC7248">
      <w:pPr>
        <w:pStyle w:val="ListParagraph"/>
        <w:rPr>
          <w:b/>
          <w:bCs/>
        </w:rPr>
      </w:pPr>
    </w:p>
    <w:p w14:paraId="5979C806" w14:textId="2FFB7B34" w:rsidR="00FC7248" w:rsidRPr="00CE13AB" w:rsidRDefault="00FC7248" w:rsidP="00FC7248">
      <w:pPr>
        <w:pStyle w:val="ListParagraph"/>
        <w:rPr>
          <w:b/>
          <w:bCs/>
        </w:rPr>
      </w:pPr>
    </w:p>
    <w:p w14:paraId="79965543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26DC5186" w14:textId="1751D9C9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>Description and current performance by the agency of the service/activity</w:t>
      </w:r>
    </w:p>
    <w:p w14:paraId="3A1CC3F8" w14:textId="7C96D3A9" w:rsidR="00FC7248" w:rsidRPr="00CE13AB" w:rsidRDefault="00FC7248" w:rsidP="00FC7248">
      <w:pPr>
        <w:pStyle w:val="ListParagraph"/>
        <w:rPr>
          <w:b/>
          <w:bCs/>
        </w:rPr>
      </w:pPr>
    </w:p>
    <w:p w14:paraId="4143010A" w14:textId="428BC635" w:rsidR="00FC7248" w:rsidRPr="00CE13AB" w:rsidRDefault="00FC7248" w:rsidP="00FC7248">
      <w:pPr>
        <w:pStyle w:val="ListParagraph"/>
        <w:rPr>
          <w:b/>
          <w:bCs/>
        </w:rPr>
      </w:pPr>
    </w:p>
    <w:p w14:paraId="073FB679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51989764" w14:textId="276AB191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 xml:space="preserve">Goals to be achieved by the proposed privatization </w:t>
      </w:r>
      <w:proofErr w:type="gramStart"/>
      <w:r w:rsidRPr="00CE13AB">
        <w:rPr>
          <w:b/>
          <w:bCs/>
        </w:rPr>
        <w:t>contract;</w:t>
      </w:r>
      <w:proofErr w:type="gramEnd"/>
      <w:r w:rsidRPr="00CE13AB">
        <w:rPr>
          <w:b/>
          <w:bCs/>
        </w:rPr>
        <w:t xml:space="preserve"> rationale for goals.</w:t>
      </w:r>
      <w:r w:rsidRPr="00CE13AB">
        <w:rPr>
          <w:b/>
          <w:bCs/>
        </w:rPr>
        <w:cr/>
      </w:r>
    </w:p>
    <w:p w14:paraId="57360B3A" w14:textId="77777777" w:rsidR="00FC7248" w:rsidRPr="00CE13AB" w:rsidRDefault="00FC7248" w:rsidP="00FC7248">
      <w:pPr>
        <w:rPr>
          <w:b/>
          <w:bCs/>
        </w:rPr>
      </w:pPr>
    </w:p>
    <w:p w14:paraId="5B40FDB7" w14:textId="361F09DC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>Description of available options for achieving the goals</w:t>
      </w:r>
    </w:p>
    <w:p w14:paraId="62B3583B" w14:textId="7D71F7C6" w:rsidR="00FC7248" w:rsidRPr="00CE13AB" w:rsidRDefault="00FC7248" w:rsidP="00FC7248">
      <w:pPr>
        <w:pStyle w:val="ListParagraph"/>
        <w:rPr>
          <w:b/>
          <w:bCs/>
        </w:rPr>
      </w:pPr>
    </w:p>
    <w:p w14:paraId="183B61AA" w14:textId="391E7E9D" w:rsidR="00FC7248" w:rsidRPr="00CE13AB" w:rsidRDefault="00FC7248" w:rsidP="00FC7248">
      <w:pPr>
        <w:pStyle w:val="ListParagraph"/>
        <w:rPr>
          <w:b/>
          <w:bCs/>
        </w:rPr>
      </w:pPr>
    </w:p>
    <w:p w14:paraId="61EC2E4A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5F42EF74" w14:textId="00A3AE9B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 xml:space="preserve">Description of </w:t>
      </w:r>
      <w:r w:rsidR="00CE13AB">
        <w:rPr>
          <w:b/>
          <w:bCs/>
        </w:rPr>
        <w:t xml:space="preserve">the </w:t>
      </w:r>
      <w:r w:rsidRPr="00CE13AB">
        <w:rPr>
          <w:b/>
          <w:bCs/>
        </w:rPr>
        <w:t>current market for services/activities subject to business case</w:t>
      </w:r>
    </w:p>
    <w:p w14:paraId="27696DF0" w14:textId="12AB4F81" w:rsidR="00FC7248" w:rsidRPr="00CE13AB" w:rsidRDefault="00FC7248" w:rsidP="00FC7248">
      <w:pPr>
        <w:pStyle w:val="ListParagraph"/>
        <w:rPr>
          <w:b/>
          <w:bCs/>
        </w:rPr>
      </w:pPr>
    </w:p>
    <w:p w14:paraId="5115CDFF" w14:textId="4C8C8A13" w:rsidR="00FC7248" w:rsidRPr="00CE13AB" w:rsidRDefault="00FC7248" w:rsidP="00FC7248">
      <w:pPr>
        <w:pStyle w:val="ListParagraph"/>
        <w:rPr>
          <w:b/>
          <w:bCs/>
        </w:rPr>
      </w:pPr>
    </w:p>
    <w:p w14:paraId="4699DDF5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251629A7" w14:textId="1C52729F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>Analysis of quality of services</w:t>
      </w:r>
    </w:p>
    <w:p w14:paraId="2203EEEB" w14:textId="0BF166D8" w:rsidR="00FC7248" w:rsidRPr="00CE13AB" w:rsidRDefault="00FC7248" w:rsidP="00FC7248">
      <w:pPr>
        <w:pStyle w:val="ListParagraph"/>
        <w:rPr>
          <w:b/>
          <w:bCs/>
        </w:rPr>
      </w:pPr>
    </w:p>
    <w:p w14:paraId="47032C28" w14:textId="5FC1E381" w:rsidR="00FC7248" w:rsidRPr="00CE13AB" w:rsidRDefault="00FC7248" w:rsidP="00FC7248">
      <w:pPr>
        <w:pStyle w:val="ListParagraph"/>
        <w:rPr>
          <w:b/>
          <w:bCs/>
        </w:rPr>
      </w:pPr>
    </w:p>
    <w:p w14:paraId="2C41B810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4F2D6A43" w14:textId="4BCC59E7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 xml:space="preserve">Description of specific results-based performance standards that shall, at minimum be </w:t>
      </w:r>
      <w:proofErr w:type="gramStart"/>
      <w:r w:rsidRPr="00CE13AB">
        <w:rPr>
          <w:b/>
          <w:bCs/>
        </w:rPr>
        <w:t>met</w:t>
      </w:r>
      <w:proofErr w:type="gramEnd"/>
    </w:p>
    <w:p w14:paraId="79A1C1AA" w14:textId="4D8F934A" w:rsidR="00FC7248" w:rsidRPr="00CE13AB" w:rsidRDefault="00FC7248" w:rsidP="00FC7248">
      <w:pPr>
        <w:pStyle w:val="ListParagraph"/>
        <w:rPr>
          <w:b/>
          <w:bCs/>
        </w:rPr>
      </w:pPr>
    </w:p>
    <w:p w14:paraId="18125387" w14:textId="121B2D20" w:rsidR="00FC7248" w:rsidRPr="00CE13AB" w:rsidRDefault="00FC7248" w:rsidP="00FC7248">
      <w:pPr>
        <w:pStyle w:val="ListParagraph"/>
        <w:rPr>
          <w:b/>
          <w:bCs/>
        </w:rPr>
      </w:pPr>
    </w:p>
    <w:p w14:paraId="379ED840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0509477A" w14:textId="4059B9D7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 xml:space="preserve">Projected time frame of key events, from the start of procurement through </w:t>
      </w:r>
      <w:r w:rsidR="00CE13AB" w:rsidRPr="00CE13AB">
        <w:rPr>
          <w:b/>
          <w:bCs/>
        </w:rPr>
        <w:t xml:space="preserve">the </w:t>
      </w:r>
      <w:r w:rsidRPr="00CE13AB">
        <w:rPr>
          <w:b/>
          <w:bCs/>
        </w:rPr>
        <w:t xml:space="preserve">expiration of </w:t>
      </w:r>
      <w:r w:rsidR="00CE13AB" w:rsidRPr="00CE13AB">
        <w:rPr>
          <w:b/>
          <w:bCs/>
        </w:rPr>
        <w:t xml:space="preserve">the </w:t>
      </w:r>
      <w:r w:rsidRPr="00CE13AB">
        <w:rPr>
          <w:b/>
          <w:bCs/>
        </w:rPr>
        <w:t>contract</w:t>
      </w:r>
    </w:p>
    <w:p w14:paraId="5AF8437C" w14:textId="0141DF97" w:rsidR="00FC7248" w:rsidRPr="00CE13AB" w:rsidRDefault="00FC7248" w:rsidP="00FC7248">
      <w:pPr>
        <w:pStyle w:val="ListParagraph"/>
        <w:rPr>
          <w:b/>
          <w:bCs/>
        </w:rPr>
      </w:pPr>
    </w:p>
    <w:p w14:paraId="572B5AC7" w14:textId="3546639B" w:rsidR="00FC7248" w:rsidRPr="00CE13AB" w:rsidRDefault="00FC7248" w:rsidP="00FC7248">
      <w:pPr>
        <w:pStyle w:val="ListParagraph"/>
        <w:rPr>
          <w:b/>
          <w:bCs/>
        </w:rPr>
      </w:pPr>
    </w:p>
    <w:p w14:paraId="6867F20B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7456A37A" w14:textId="1426A17A" w:rsidR="00FC7248" w:rsidRPr="00CE13AB" w:rsidRDefault="00FC7248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>Specific and feasible contingency plan</w:t>
      </w:r>
    </w:p>
    <w:p w14:paraId="290D8F6D" w14:textId="084414BB" w:rsidR="00FC7248" w:rsidRPr="00CE13AB" w:rsidRDefault="00FC7248" w:rsidP="00FC7248">
      <w:pPr>
        <w:pStyle w:val="ListParagraph"/>
        <w:rPr>
          <w:b/>
          <w:bCs/>
        </w:rPr>
      </w:pPr>
    </w:p>
    <w:p w14:paraId="36DBEC07" w14:textId="2DFA94D2" w:rsidR="00FC7248" w:rsidRPr="00CE13AB" w:rsidRDefault="00FC7248" w:rsidP="00FC7248">
      <w:pPr>
        <w:pStyle w:val="ListParagraph"/>
        <w:rPr>
          <w:b/>
          <w:bCs/>
        </w:rPr>
      </w:pPr>
    </w:p>
    <w:p w14:paraId="012C12AF" w14:textId="77777777" w:rsidR="00FC7248" w:rsidRPr="00CE13AB" w:rsidRDefault="00FC7248" w:rsidP="00FC7248">
      <w:pPr>
        <w:pStyle w:val="ListParagraph"/>
        <w:rPr>
          <w:b/>
          <w:bCs/>
        </w:rPr>
      </w:pPr>
    </w:p>
    <w:p w14:paraId="16BAB7B7" w14:textId="568EF966" w:rsidR="00FC7248" w:rsidRPr="00CE13AB" w:rsidRDefault="00CE13AB" w:rsidP="00FC7248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>(</w:t>
      </w:r>
      <w:proofErr w:type="gramStart"/>
      <w:r w:rsidRPr="00CE13AB">
        <w:rPr>
          <w:b/>
          <w:bCs/>
        </w:rPr>
        <w:t>if</w:t>
      </w:r>
      <w:proofErr w:type="gramEnd"/>
      <w:r w:rsidRPr="00CE13AB">
        <w:rPr>
          <w:b/>
          <w:bCs/>
        </w:rPr>
        <w:t xml:space="preserve"> applicable) Transition plan for changes in agency operations</w:t>
      </w:r>
    </w:p>
    <w:p w14:paraId="4602A994" w14:textId="6F305F57" w:rsidR="00CE13AB" w:rsidRPr="00CE13AB" w:rsidRDefault="00CE13AB" w:rsidP="00CE13AB">
      <w:pPr>
        <w:pStyle w:val="ListParagraph"/>
        <w:rPr>
          <w:b/>
          <w:bCs/>
        </w:rPr>
      </w:pPr>
    </w:p>
    <w:p w14:paraId="2DC67EDF" w14:textId="32FE0B00" w:rsidR="00CE13AB" w:rsidRPr="00CE13AB" w:rsidRDefault="00CE13AB" w:rsidP="00CE13AB">
      <w:pPr>
        <w:pStyle w:val="ListParagraph"/>
        <w:rPr>
          <w:b/>
          <w:bCs/>
        </w:rPr>
      </w:pPr>
    </w:p>
    <w:p w14:paraId="56F8DE9C" w14:textId="77777777" w:rsidR="00CE13AB" w:rsidRPr="00CE13AB" w:rsidRDefault="00CE13AB" w:rsidP="00CE13AB">
      <w:pPr>
        <w:pStyle w:val="ListParagraph"/>
        <w:rPr>
          <w:b/>
          <w:bCs/>
        </w:rPr>
      </w:pPr>
    </w:p>
    <w:p w14:paraId="45FB58EB" w14:textId="1568B22B" w:rsidR="00CE13AB" w:rsidRPr="00CE13AB" w:rsidRDefault="00CE13AB" w:rsidP="00CE13AB">
      <w:pPr>
        <w:pStyle w:val="ListParagraph"/>
        <w:numPr>
          <w:ilvl w:val="0"/>
          <w:numId w:val="2"/>
        </w:numPr>
        <w:rPr>
          <w:b/>
          <w:bCs/>
        </w:rPr>
      </w:pPr>
      <w:r w:rsidRPr="00CE13AB">
        <w:rPr>
          <w:b/>
          <w:bCs/>
        </w:rPr>
        <w:t>(</w:t>
      </w:r>
      <w:proofErr w:type="gramStart"/>
      <w:r w:rsidRPr="00CE13AB">
        <w:rPr>
          <w:b/>
          <w:bCs/>
        </w:rPr>
        <w:t>if</w:t>
      </w:r>
      <w:proofErr w:type="gramEnd"/>
      <w:r w:rsidRPr="00CE13AB">
        <w:rPr>
          <w:b/>
          <w:bCs/>
        </w:rPr>
        <w:t xml:space="preserve"> applicable) Contracts with a primary purpose of privatizing a core governmental function must provide information sufficient to rebut the presumption that such core governmental function should not be privatized</w:t>
      </w:r>
    </w:p>
    <w:p w14:paraId="6C87D58A" w14:textId="3217F8A2" w:rsidR="00CE13AB" w:rsidRPr="00CE13AB" w:rsidRDefault="00CE13AB" w:rsidP="00CE13AB">
      <w:pPr>
        <w:pStyle w:val="ListParagraph"/>
        <w:rPr>
          <w:b/>
          <w:bCs/>
        </w:rPr>
      </w:pPr>
    </w:p>
    <w:p w14:paraId="5CAA2F19" w14:textId="07DDC088" w:rsidR="00CE13AB" w:rsidRPr="00CE13AB" w:rsidRDefault="00CE13AB" w:rsidP="00CE13AB">
      <w:pPr>
        <w:pStyle w:val="ListParagraph"/>
        <w:rPr>
          <w:b/>
          <w:bCs/>
        </w:rPr>
      </w:pPr>
    </w:p>
    <w:p w14:paraId="612FCAD7" w14:textId="77777777" w:rsidR="00CE13AB" w:rsidRPr="00CE13AB" w:rsidRDefault="00CE13AB" w:rsidP="00CE13AB">
      <w:pPr>
        <w:pStyle w:val="ListParagraph"/>
        <w:rPr>
          <w:b/>
          <w:bCs/>
        </w:rPr>
      </w:pPr>
    </w:p>
    <w:p w14:paraId="13E21FB1" w14:textId="37E7AFA8" w:rsidR="00FC7248" w:rsidRDefault="00CE13AB" w:rsidP="00FC7248">
      <w:pPr>
        <w:pStyle w:val="ListParagraph"/>
        <w:numPr>
          <w:ilvl w:val="0"/>
          <w:numId w:val="2"/>
        </w:numPr>
      </w:pPr>
      <w:r w:rsidRPr="00CE13AB">
        <w:rPr>
          <w:b/>
          <w:bCs/>
        </w:rPr>
        <w:t>(</w:t>
      </w:r>
      <w:proofErr w:type="gramStart"/>
      <w:r w:rsidRPr="00CE13AB">
        <w:rPr>
          <w:b/>
          <w:bCs/>
        </w:rPr>
        <w:t>if</w:t>
      </w:r>
      <w:proofErr w:type="gramEnd"/>
      <w:r w:rsidRPr="00CE13AB">
        <w:rPr>
          <w:b/>
          <w:bCs/>
        </w:rPr>
        <w:t xml:space="preserve"> applicable) A plan to remediate understaffing and allow services to be provided directly by the state if understaffing is the impetus to privatize a core governmental function</w:t>
      </w:r>
    </w:p>
    <w:p w14:paraId="17CD5D53" w14:textId="77777777" w:rsidR="00FC7248" w:rsidRDefault="00FC7248" w:rsidP="00FC7248"/>
    <w:p w14:paraId="0B28FC74" w14:textId="77777777" w:rsidR="00FC7248" w:rsidRDefault="00FC7248" w:rsidP="00FC7248"/>
    <w:p w14:paraId="294C0351" w14:textId="77777777" w:rsidR="00FC7248" w:rsidRDefault="00FC7248" w:rsidP="00FC7248"/>
    <w:p w14:paraId="6FCD3183" w14:textId="2DF167AD" w:rsidR="00FC7248" w:rsidRDefault="00FC7248"/>
    <w:p w14:paraId="21231FB5" w14:textId="77777777" w:rsidR="00FC7248" w:rsidRDefault="00FC7248"/>
    <w:sectPr w:rsidR="00FC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03D3"/>
    <w:multiLevelType w:val="hybridMultilevel"/>
    <w:tmpl w:val="B220E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C6274"/>
    <w:multiLevelType w:val="hybridMultilevel"/>
    <w:tmpl w:val="B756D9AA"/>
    <w:lvl w:ilvl="0" w:tplc="5C162C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0879">
    <w:abstractNumId w:val="1"/>
  </w:num>
  <w:num w:numId="2" w16cid:durableId="26079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48"/>
    <w:rsid w:val="006A7E91"/>
    <w:rsid w:val="00CE13AB"/>
    <w:rsid w:val="00DC71C9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B94D"/>
  <w15:chartTrackingRefBased/>
  <w15:docId w15:val="{B427A8EB-FBFA-4312-8D33-7B62F7D6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Longman, Jonathan</dc:creator>
  <cp:keywords/>
  <dc:description/>
  <cp:lastModifiedBy>Longman, Jonathan</cp:lastModifiedBy>
  <cp:revision>2</cp:revision>
  <dcterms:created xsi:type="dcterms:W3CDTF">2023-03-22T13:31:00Z</dcterms:created>
  <dcterms:modified xsi:type="dcterms:W3CDTF">2023-03-27T17:05:00Z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7b0f5452-3953-4365-ba9a-9a742b62ecb5</vt:lpwstr>
  </property>
</Properties>
</file>