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4F753" w14:textId="77777777" w:rsidR="00420D2C" w:rsidRDefault="00420D2C"/>
    <w:p w14:paraId="6B094FF1" w14:textId="31BD2889" w:rsidR="00420D2C" w:rsidRDefault="00420D2C">
      <w:r>
        <w:t>Flexible Payment Arrangements offered by the Electric and Gas Utilities to any residential customer:</w:t>
      </w:r>
    </w:p>
    <w:p w14:paraId="1F000450" w14:textId="77777777" w:rsidR="00420D2C" w:rsidRDefault="00420D2C"/>
    <w:p w14:paraId="2FEEC71D" w14:textId="2739EDD7" w:rsidR="008F0F6A" w:rsidRDefault="00EE67DB">
      <w:r>
        <w:rPr>
          <w:noProof/>
        </w:rPr>
        <w:drawing>
          <wp:inline distT="0" distB="0" distL="0" distR="0" wp14:anchorId="74661C08" wp14:editId="1183BBBB">
            <wp:extent cx="6858000" cy="5935980"/>
            <wp:effectExtent l="0" t="0" r="0" b="7620"/>
            <wp:docPr id="422446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446508" name="Picture 42244650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93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0F6A" w:rsidSect="00420D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2C"/>
    <w:rsid w:val="000A6247"/>
    <w:rsid w:val="00364419"/>
    <w:rsid w:val="00420D2C"/>
    <w:rsid w:val="004925F1"/>
    <w:rsid w:val="008F0F6A"/>
    <w:rsid w:val="009E5575"/>
    <w:rsid w:val="00CF0C54"/>
    <w:rsid w:val="00D65797"/>
    <w:rsid w:val="00EE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0F12D"/>
  <w15:chartTrackingRefBased/>
  <w15:docId w15:val="{B64F606C-76F3-469F-8DB2-C19E09E3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D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D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D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D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D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D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D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D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D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D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D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Kimberly</dc:creator>
  <cp:keywords/>
  <dc:description/>
  <cp:lastModifiedBy>White, Kimberly</cp:lastModifiedBy>
  <cp:revision>2</cp:revision>
  <dcterms:created xsi:type="dcterms:W3CDTF">2024-02-20T16:48:00Z</dcterms:created>
  <dcterms:modified xsi:type="dcterms:W3CDTF">2024-02-20T17:14:00Z</dcterms:modified>
</cp:coreProperties>
</file>