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05F" w:rsidRDefault="00F715E6">
      <w:pPr>
        <w:tabs>
          <w:tab w:val="center" w:pos="6048"/>
        </w:tabs>
        <w:spacing w:line="240" w:lineRule="exact"/>
        <w:ind w:right="720"/>
        <w:jc w:val="center"/>
      </w:pPr>
      <w:r>
        <w:t xml:space="preserve"> </w:t>
      </w: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tabs>
          <w:tab w:val="decimal" w:pos="576"/>
          <w:tab w:val="decimal" w:pos="6336"/>
        </w:tabs>
        <w:spacing w:line="240" w:lineRule="exact"/>
        <w:ind w:right="18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rsidP="00217202">
      <w:pPr>
        <w:tabs>
          <w:tab w:val="center" w:pos="6048"/>
        </w:tabs>
        <w:spacing w:line="240" w:lineRule="exact"/>
        <w:jc w:val="center"/>
        <w:rPr>
          <w:b/>
        </w:rPr>
      </w:pPr>
      <w:r>
        <w:rPr>
          <w:b/>
          <w:u w:val="single"/>
        </w:rPr>
        <w:t>GENERAL INSTRUCTIONS</w:t>
      </w:r>
    </w:p>
    <w:p w:rsidR="0020405F" w:rsidRDefault="0020405F" w:rsidP="00217202">
      <w:pPr>
        <w:spacing w:line="240" w:lineRule="exact"/>
        <w:jc w:val="center"/>
        <w:rPr>
          <w:b/>
        </w:rPr>
      </w:pPr>
    </w:p>
    <w:p w:rsidR="0020405F" w:rsidRDefault="0020405F" w:rsidP="00217202">
      <w:pPr>
        <w:tabs>
          <w:tab w:val="center" w:pos="6048"/>
        </w:tabs>
        <w:spacing w:line="240" w:lineRule="exact"/>
        <w:jc w:val="center"/>
        <w:rPr>
          <w:b/>
        </w:rPr>
      </w:pPr>
      <w:r>
        <w:rPr>
          <w:b/>
          <w:u w:val="single"/>
        </w:rPr>
        <w:t>FOR INDEPENDENT AUDITORS</w:t>
      </w:r>
    </w:p>
    <w:p w:rsidR="0020405F" w:rsidRDefault="0020405F" w:rsidP="00217202">
      <w:pPr>
        <w:spacing w:line="240" w:lineRule="exact"/>
        <w:jc w:val="center"/>
        <w:rPr>
          <w:b/>
        </w:rPr>
      </w:pPr>
    </w:p>
    <w:p w:rsidR="0020405F" w:rsidRDefault="0020405F" w:rsidP="00217202">
      <w:pPr>
        <w:tabs>
          <w:tab w:val="center" w:pos="6048"/>
        </w:tabs>
        <w:spacing w:line="240" w:lineRule="exact"/>
        <w:jc w:val="center"/>
        <w:rPr>
          <w:b/>
        </w:rPr>
      </w:pPr>
      <w:r>
        <w:rPr>
          <w:b/>
          <w:u w:val="single"/>
        </w:rPr>
        <w:t>ENGAGED IN MUNICIPAL AUDITING</w:t>
      </w: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jc w:val="center"/>
      </w:pPr>
      <w:r>
        <w:t>Prepared by:</w:t>
      </w:r>
    </w:p>
    <w:p w:rsidR="0020405F" w:rsidRDefault="0020405F">
      <w:pPr>
        <w:spacing w:line="240" w:lineRule="exact"/>
        <w:jc w:val="center"/>
      </w:pPr>
    </w:p>
    <w:p w:rsidR="0020405F" w:rsidRDefault="0020405F">
      <w:pPr>
        <w:spacing w:line="240" w:lineRule="exact"/>
        <w:jc w:val="center"/>
      </w:pPr>
      <w:r>
        <w:t xml:space="preserve">State of </w:t>
      </w:r>
      <w:smartTag w:uri="urn:schemas-microsoft-com:office:smarttags" w:element="place">
        <w:smartTag w:uri="urn:schemas-microsoft-com:office:smarttags" w:element="State">
          <w:r>
            <w:t>Connecticut</w:t>
          </w:r>
        </w:smartTag>
      </w:smartTag>
    </w:p>
    <w:p w:rsidR="0020405F" w:rsidRDefault="0020405F">
      <w:pPr>
        <w:spacing w:line="240" w:lineRule="exact"/>
        <w:jc w:val="center"/>
      </w:pPr>
    </w:p>
    <w:p w:rsidR="0020405F" w:rsidRDefault="0020405F">
      <w:pPr>
        <w:spacing w:line="240" w:lineRule="exact"/>
        <w:jc w:val="center"/>
      </w:pPr>
      <w:r>
        <w:t>Office of Policy and Management</w:t>
      </w:r>
    </w:p>
    <w:p w:rsidR="0020405F" w:rsidRDefault="0020405F">
      <w:pPr>
        <w:spacing w:line="240" w:lineRule="exact"/>
        <w:ind w:right="720"/>
        <w:jc w:val="center"/>
      </w:pPr>
    </w:p>
    <w:p w:rsidR="0020405F" w:rsidRDefault="0020405F">
      <w:pPr>
        <w:spacing w:line="240" w:lineRule="exact"/>
        <w:ind w:firstLine="720"/>
      </w:pPr>
      <w:r>
        <w:t xml:space="preserve">    </w:t>
      </w:r>
      <w:r w:rsidR="00516949">
        <w:t>Office of Finance</w:t>
      </w:r>
      <w:r>
        <w:t xml:space="preserve"> </w:t>
      </w:r>
      <w:r>
        <w:tab/>
      </w:r>
      <w:r>
        <w:tab/>
      </w:r>
      <w:r>
        <w:tab/>
        <w:t xml:space="preserve">   </w:t>
      </w:r>
      <w:r w:rsidR="00516949">
        <w:tab/>
      </w:r>
      <w:r w:rsidR="00516949">
        <w:tab/>
      </w:r>
      <w:r w:rsidR="00516949">
        <w:tab/>
        <w:t xml:space="preserve">   </w:t>
      </w:r>
      <w:r>
        <w:t>Municipal Finance Services</w:t>
      </w:r>
    </w:p>
    <w:p w:rsidR="0020405F" w:rsidRDefault="0020405F">
      <w:pPr>
        <w:spacing w:line="240" w:lineRule="exact"/>
        <w:jc w:val="center"/>
      </w:pPr>
    </w:p>
    <w:p w:rsidR="0020405F" w:rsidRDefault="0020405F">
      <w:pPr>
        <w:spacing w:line="240" w:lineRule="exact"/>
        <w:ind w:firstLine="720"/>
      </w:pPr>
      <w:r>
        <w:t xml:space="preserve">    Telephone: (860) 418-6400</w:t>
      </w:r>
      <w:r>
        <w:tab/>
      </w:r>
      <w:r>
        <w:tab/>
      </w:r>
      <w:r>
        <w:tab/>
      </w:r>
      <w:r>
        <w:tab/>
      </w:r>
      <w:r>
        <w:tab/>
        <w:t xml:space="preserve">   Facsimile:  (860) 418-649</w:t>
      </w:r>
      <w:r w:rsidR="00793CAF">
        <w:t>3</w:t>
      </w:r>
    </w:p>
    <w:p w:rsidR="0020405F" w:rsidRDefault="0020405F">
      <w:pPr>
        <w:spacing w:line="240" w:lineRule="exact"/>
      </w:pPr>
    </w:p>
    <w:p w:rsidR="0020405F" w:rsidRDefault="0020405F" w:rsidP="007B5DE6">
      <w:pPr>
        <w:spacing w:line="240" w:lineRule="exact"/>
        <w:ind w:right="720" w:firstLine="720"/>
      </w:pPr>
      <w:r>
        <w:t xml:space="preserve">    E-mail</w:t>
      </w:r>
      <w:r w:rsidR="00217202">
        <w:t>:</w:t>
      </w:r>
      <w:r>
        <w:t xml:space="preserve"> </w:t>
      </w:r>
      <w:hyperlink r:id="rId7" w:history="1">
        <w:r w:rsidR="00217202" w:rsidRPr="00C50BC0">
          <w:rPr>
            <w:rStyle w:val="Hyperlink"/>
          </w:rPr>
          <w:t>lori.stevenson@ct.gov</w:t>
        </w:r>
      </w:hyperlink>
      <w:r>
        <w:tab/>
      </w:r>
      <w:r>
        <w:tab/>
      </w:r>
      <w:r>
        <w:tab/>
      </w:r>
      <w:r w:rsidR="00217202">
        <w:tab/>
      </w:r>
      <w:r>
        <w:t xml:space="preserve">   Web Site</w:t>
      </w:r>
      <w:r w:rsidR="00233ED1">
        <w:t>:</w:t>
      </w:r>
      <w:r>
        <w:t xml:space="preserve"> </w:t>
      </w:r>
      <w:bookmarkStart w:id="0" w:name="OLE_LINK1"/>
      <w:bookmarkStart w:id="1" w:name="OLE_LINK2"/>
      <w:r w:rsidR="00987267">
        <w:fldChar w:fldCharType="begin"/>
      </w:r>
      <w:r w:rsidR="007B5DE6">
        <w:instrText xml:space="preserve"> HYPERLINK "http://www.ct.gov/opm" </w:instrText>
      </w:r>
      <w:r w:rsidR="00987267">
        <w:fldChar w:fldCharType="separate"/>
      </w:r>
      <w:r w:rsidR="00B736E0" w:rsidRPr="007B5DE6">
        <w:rPr>
          <w:rStyle w:val="Hyperlink"/>
        </w:rPr>
        <w:t>http://www.ct.gov/opm</w:t>
      </w:r>
      <w:r w:rsidR="00987267">
        <w:fldChar w:fldCharType="end"/>
      </w:r>
      <w:bookmarkEnd w:id="0"/>
      <w:bookmarkEnd w:id="1"/>
    </w:p>
    <w:p w:rsidR="007B5DE6" w:rsidRPr="00B736E0" w:rsidRDefault="007B5DE6" w:rsidP="007B5DE6">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pStyle w:val="Heading6"/>
        <w:rPr>
          <w:b w:val="0"/>
          <w:bCs w:val="0"/>
        </w:rPr>
      </w:pPr>
      <w:r>
        <w:rPr>
          <w:b w:val="0"/>
          <w:bCs w:val="0"/>
        </w:rPr>
        <w:tab/>
      </w:r>
      <w:r w:rsidR="00B446A3">
        <w:rPr>
          <w:b w:val="0"/>
          <w:bCs w:val="0"/>
        </w:rPr>
        <w:t>Ju</w:t>
      </w:r>
      <w:r w:rsidR="00837C9C">
        <w:rPr>
          <w:b w:val="0"/>
          <w:bCs w:val="0"/>
        </w:rPr>
        <w:t>ly</w:t>
      </w:r>
      <w:r w:rsidR="00B446A3">
        <w:rPr>
          <w:b w:val="0"/>
          <w:bCs w:val="0"/>
        </w:rPr>
        <w:t xml:space="preserve"> </w:t>
      </w:r>
      <w:r w:rsidR="003A26B9">
        <w:rPr>
          <w:b w:val="0"/>
          <w:bCs w:val="0"/>
        </w:rPr>
        <w:t>2018</w:t>
      </w:r>
    </w:p>
    <w:p w:rsidR="00C43B6C" w:rsidRPr="00C43B6C" w:rsidRDefault="00C43B6C" w:rsidP="00C43B6C"/>
    <w:p w:rsidR="0020405F" w:rsidRDefault="0020405F">
      <w:pPr>
        <w:tabs>
          <w:tab w:val="left" w:pos="576"/>
          <w:tab w:val="decimal" w:pos="1296"/>
          <w:tab w:val="decimal" w:pos="2016"/>
        </w:tabs>
        <w:spacing w:line="240" w:lineRule="exact"/>
        <w:ind w:right="720"/>
        <w:jc w:val="center"/>
      </w:pPr>
      <w:r>
        <w:br w:type="page"/>
      </w:r>
    </w:p>
    <w:p w:rsidR="0020405F" w:rsidRDefault="0020405F">
      <w:pPr>
        <w:tabs>
          <w:tab w:val="left" w:pos="576"/>
          <w:tab w:val="decimal" w:pos="1296"/>
          <w:tab w:val="decimal" w:pos="2016"/>
        </w:tabs>
        <w:spacing w:line="240" w:lineRule="exact"/>
        <w:jc w:val="center"/>
        <w:rPr>
          <w:u w:val="single"/>
        </w:rPr>
      </w:pPr>
      <w:r>
        <w:t xml:space="preserve">  </w:t>
      </w:r>
      <w:r>
        <w:rPr>
          <w:u w:val="single"/>
        </w:rPr>
        <w:t>APPOINTMENT OF AUDITOR, TIME FRAME FOR FILING OF THE REPORT</w:t>
      </w:r>
    </w:p>
    <w:p w:rsidR="0020405F" w:rsidRDefault="0020405F">
      <w:pPr>
        <w:tabs>
          <w:tab w:val="left" w:pos="576"/>
          <w:tab w:val="decimal" w:pos="1296"/>
          <w:tab w:val="decimal" w:pos="2016"/>
        </w:tabs>
        <w:spacing w:line="240" w:lineRule="exact"/>
        <w:ind w:right="720"/>
        <w:jc w:val="both"/>
      </w:pPr>
    </w:p>
    <w:p w:rsidR="0020405F" w:rsidRDefault="0020405F">
      <w:pPr>
        <w:pStyle w:val="BodyTextIndent3"/>
        <w:ind w:left="360" w:right="360"/>
      </w:pPr>
      <w:r>
        <w:t xml:space="preserve">Connecticut General Statutes require that the appointing authority of a municipality, audited agency, regional school district and tourism district (hereinafter referred to as the auditee), notify the Secretary of the Office of Policy and Management (hereinafter referred to as the Secretary) of the independent auditor appointed to perform the audit.  Such notification must be made on the </w:t>
      </w:r>
      <w:r w:rsidRPr="008A0642">
        <w:rPr>
          <w:i/>
        </w:rPr>
        <w:t>Appointment of Auditor Notification</w:t>
      </w:r>
      <w:r>
        <w:t xml:space="preserve"> form not later than thirty days before the end of the fiscal year of the entity to be audited.</w:t>
      </w:r>
    </w:p>
    <w:p w:rsidR="0020405F" w:rsidRDefault="0020405F">
      <w:pPr>
        <w:ind w:left="360" w:right="360" w:firstLine="720"/>
        <w:jc w:val="both"/>
      </w:pPr>
    </w:p>
    <w:p w:rsidR="0020405F" w:rsidRDefault="0020405F">
      <w:pPr>
        <w:pStyle w:val="BodyTextIndent3"/>
        <w:ind w:left="360" w:right="360"/>
      </w:pPr>
      <w:r>
        <w:t>Before undertaking any audit of an auditee, the auditor must be approved to perform the audit by the Secretary.  Auditors must meet the standards included in Generally Accepted Government Auditing Standards (GAGAS) for personnel performing government audits and the licensing requirements of the State Board of Accountancy.</w:t>
      </w:r>
    </w:p>
    <w:p w:rsidR="0020405F" w:rsidRDefault="0020405F">
      <w:pPr>
        <w:ind w:left="360" w:right="360" w:firstLine="720"/>
      </w:pPr>
    </w:p>
    <w:p w:rsidR="0020405F" w:rsidRDefault="0020405F">
      <w:pPr>
        <w:pStyle w:val="BlockText"/>
        <w:tabs>
          <w:tab w:val="clear" w:pos="576"/>
          <w:tab w:val="clear" w:pos="1296"/>
          <w:tab w:val="clear" w:pos="2016"/>
          <w:tab w:val="decimal" w:pos="1080"/>
          <w:tab w:val="decimal" w:pos="1728"/>
        </w:tabs>
        <w:spacing w:line="240" w:lineRule="auto"/>
      </w:pPr>
      <w:r>
        <w:tab/>
      </w:r>
      <w:r>
        <w:tab/>
        <w:t>Section 7</w:t>
      </w:r>
      <w:r>
        <w:noBreakHyphen/>
        <w:t>393 of the General Statutes provides that a copy of the audit report shall be filed with the Secretary at the same time it is filed with local officials, and that such copy shall be filed within six months from the end of the fiscal year of the auditee.</w:t>
      </w:r>
    </w:p>
    <w:p w:rsidR="0020405F" w:rsidRDefault="0020405F">
      <w:pPr>
        <w:tabs>
          <w:tab w:val="decimal" w:pos="576"/>
          <w:tab w:val="decimal" w:pos="1728"/>
        </w:tabs>
        <w:spacing w:line="240" w:lineRule="exact"/>
        <w:ind w:left="360" w:right="360"/>
      </w:pPr>
    </w:p>
    <w:p w:rsidR="0020405F" w:rsidRDefault="0020405F" w:rsidP="002536E0">
      <w:pPr>
        <w:tabs>
          <w:tab w:val="left" w:pos="1080"/>
        </w:tabs>
        <w:spacing w:line="240" w:lineRule="exact"/>
        <w:ind w:left="360" w:right="360"/>
        <w:jc w:val="both"/>
      </w:pPr>
      <w:r>
        <w:tab/>
      </w:r>
      <w:r w:rsidRPr="00947B4D">
        <w:rPr>
          <w:b/>
        </w:rPr>
        <w:t>Note:</w:t>
      </w:r>
      <w:r>
        <w:t xml:space="preserve"> If an extension of time beyond the six</w:t>
      </w:r>
      <w:r>
        <w:noBreakHyphen/>
        <w:t xml:space="preserve">month period is needed for the financial audit, State Single Audit or program-specific audit report, a written request must be made to the Secretary </w:t>
      </w:r>
      <w:r>
        <w:rPr>
          <w:u w:val="single"/>
        </w:rPr>
        <w:t>at least thirty days prior</w:t>
      </w:r>
      <w:r>
        <w:t xml:space="preserve"> to the end of the six</w:t>
      </w:r>
      <w:r>
        <w:noBreakHyphen/>
        <w:t xml:space="preserve">month period.  The request must be made by the auditor and signed by </w:t>
      </w:r>
      <w:r>
        <w:rPr>
          <w:u w:val="single"/>
        </w:rPr>
        <w:t>both</w:t>
      </w:r>
      <w:r>
        <w:t xml:space="preserve"> the auditor </w:t>
      </w:r>
      <w:r>
        <w:rPr>
          <w:u w:val="single"/>
        </w:rPr>
        <w:t>and</w:t>
      </w:r>
      <w:r>
        <w:t xml:space="preserve"> the Chief Executive Officer of the auditee.</w:t>
      </w:r>
    </w:p>
    <w:p w:rsidR="0020405F" w:rsidRDefault="0020405F">
      <w:pPr>
        <w:tabs>
          <w:tab w:val="left" w:pos="1080"/>
        </w:tabs>
        <w:spacing w:line="240" w:lineRule="exact"/>
        <w:ind w:left="360" w:right="360" w:hanging="1440"/>
        <w:jc w:val="both"/>
      </w:pPr>
    </w:p>
    <w:p w:rsidR="0020405F" w:rsidRDefault="0020405F">
      <w:pPr>
        <w:tabs>
          <w:tab w:val="left" w:pos="0"/>
          <w:tab w:val="decimal" w:pos="576"/>
          <w:tab w:val="decimal" w:pos="1728"/>
        </w:tabs>
        <w:spacing w:line="240" w:lineRule="exact"/>
        <w:ind w:left="360" w:right="360"/>
      </w:pPr>
    </w:p>
    <w:p w:rsidR="0020405F" w:rsidRDefault="0020405F">
      <w:pPr>
        <w:ind w:left="360" w:right="360"/>
        <w:jc w:val="center"/>
        <w:rPr>
          <w:u w:val="single"/>
        </w:rPr>
      </w:pPr>
      <w:r>
        <w:rPr>
          <w:u w:val="single"/>
        </w:rPr>
        <w:t>PRINCIPLES AND STANDARDS FOR FINANCIAL AUDIT REPORTS</w:t>
      </w:r>
    </w:p>
    <w:p w:rsidR="0020405F" w:rsidRDefault="0020405F">
      <w:pPr>
        <w:ind w:left="360" w:right="360"/>
      </w:pPr>
    </w:p>
    <w:p w:rsidR="0020405F" w:rsidRDefault="0020405F">
      <w:pPr>
        <w:pStyle w:val="BodyText"/>
        <w:tabs>
          <w:tab w:val="left" w:pos="1080"/>
        </w:tabs>
        <w:ind w:left="360" w:right="360"/>
      </w:pPr>
      <w:r>
        <w:tab/>
        <w:t xml:space="preserve">The audit report prepared by an independent auditor shall be prepared in accordance with accounting principles and auditing standards that are generally accepted in the United States of America (GAAP and GAAS, respectively) and the provisions of C.G.S Section 4-230 to 4-236, inclusive.  All reports must </w:t>
      </w:r>
      <w:r w:rsidR="00B736E0">
        <w:t xml:space="preserve">also </w:t>
      </w:r>
      <w:r>
        <w:t xml:space="preserve">be in conformance with requirements established in C.G.S. Section 7-391 to 7-397, and Sec. 7-392-1 of the Regulations of the State of </w:t>
      </w:r>
      <w:smartTag w:uri="urn:schemas-microsoft-com:office:smarttags" w:element="State">
        <w:smartTag w:uri="urn:schemas-microsoft-com:office:smarttags" w:element="place">
          <w:r>
            <w:t>Connecticut</w:t>
          </w:r>
        </w:smartTag>
      </w:smartTag>
      <w:r>
        <w:t>.</w:t>
      </w:r>
      <w:r w:rsidR="00782F7C">
        <w:t xml:space="preserve">  </w:t>
      </w:r>
      <w:bookmarkStart w:id="2" w:name="hit5"/>
      <w:bookmarkStart w:id="3" w:name="hit6"/>
      <w:bookmarkEnd w:id="2"/>
      <w:bookmarkEnd w:id="3"/>
      <w:r w:rsidR="00B44148">
        <w:t>The Governmental Accounting Standards Board is the authoritative standards setting body for Governmental GAAP.  The latest GASB pronouncements can be found at</w:t>
      </w:r>
      <w:r w:rsidR="00220F0A">
        <w:t xml:space="preserve">:  </w:t>
      </w:r>
      <w:hyperlink r:id="rId8" w:history="1">
        <w:r w:rsidR="00B44148" w:rsidRPr="00070659">
          <w:rPr>
            <w:rStyle w:val="Hyperlink"/>
          </w:rPr>
          <w:t>www.gasb.org</w:t>
        </w:r>
      </w:hyperlink>
    </w:p>
    <w:p w:rsidR="0020405F" w:rsidRDefault="0020405F">
      <w:pPr>
        <w:pStyle w:val="BodyText"/>
        <w:tabs>
          <w:tab w:val="left" w:pos="1080"/>
        </w:tabs>
        <w:ind w:left="360" w:right="360"/>
      </w:pPr>
    </w:p>
    <w:p w:rsidR="0020405F" w:rsidRDefault="0020405F">
      <w:pPr>
        <w:tabs>
          <w:tab w:val="left" w:pos="576"/>
          <w:tab w:val="decimal" w:pos="1080"/>
          <w:tab w:val="decimal" w:pos="1296"/>
          <w:tab w:val="decimal" w:pos="2016"/>
        </w:tabs>
        <w:spacing w:line="240" w:lineRule="exact"/>
        <w:ind w:left="360" w:right="360"/>
        <w:jc w:val="center"/>
        <w:rPr>
          <w:u w:val="single"/>
        </w:rPr>
      </w:pPr>
      <w:r>
        <w:rPr>
          <w:u w:val="single"/>
        </w:rPr>
        <w:t>REPORTING UNDER GOVERNMENT AUDITING STANDARDS</w:t>
      </w:r>
    </w:p>
    <w:p w:rsidR="0020405F" w:rsidRDefault="0020405F">
      <w:pPr>
        <w:tabs>
          <w:tab w:val="left" w:pos="576"/>
          <w:tab w:val="decimal" w:pos="1080"/>
          <w:tab w:val="decimal" w:pos="1296"/>
          <w:tab w:val="decimal" w:pos="2016"/>
        </w:tabs>
        <w:spacing w:line="240" w:lineRule="exact"/>
        <w:ind w:left="360" w:right="360"/>
        <w:jc w:val="both"/>
        <w:rPr>
          <w:u w:val="single"/>
        </w:rPr>
      </w:pPr>
    </w:p>
    <w:p w:rsidR="0020405F" w:rsidRDefault="0020405F">
      <w:pPr>
        <w:pStyle w:val="BlockText"/>
        <w:tabs>
          <w:tab w:val="decimal" w:pos="1080"/>
        </w:tabs>
      </w:pPr>
      <w:r>
        <w:tab/>
      </w:r>
      <w:r>
        <w:tab/>
      </w:r>
      <w:r>
        <w:tab/>
        <w:t xml:space="preserve">The Federal and State Single Audit Acts require the audit (including the audit of the financial statements), be performed in accordance with Generally Accepted Government Auditing Standards (GAGAS).  GAGAS requires auditors to report on compliance with laws and regulations and internal controls in the </w:t>
      </w:r>
      <w:r w:rsidRPr="00947B4D">
        <w:rPr>
          <w:u w:val="single"/>
        </w:rPr>
        <w:t xml:space="preserve">Report on Internal Control Over Financial Reporting </w:t>
      </w:r>
      <w:r w:rsidR="00D83F63" w:rsidRPr="00947B4D">
        <w:rPr>
          <w:u w:val="single"/>
        </w:rPr>
        <w:t xml:space="preserve">and on Compliance and Other Matters </w:t>
      </w:r>
      <w:r w:rsidRPr="00947B4D">
        <w:rPr>
          <w:u w:val="single"/>
        </w:rPr>
        <w:t>Based on an Audit of Financial Statements Performed in Accordance with Government Auditing Standards</w:t>
      </w:r>
      <w:r>
        <w:t>.  This report should be included in the reporting package submitted for all audits conducted in accordance with GAGAS.</w:t>
      </w:r>
    </w:p>
    <w:p w:rsidR="0020405F" w:rsidRDefault="0020405F">
      <w:pPr>
        <w:pStyle w:val="BodyText"/>
        <w:ind w:left="360" w:right="360"/>
      </w:pPr>
    </w:p>
    <w:p w:rsidR="0020405F" w:rsidRPr="00185449" w:rsidRDefault="00185449" w:rsidP="00185449">
      <w:pPr>
        <w:pStyle w:val="BodyText"/>
        <w:ind w:left="360" w:right="360"/>
        <w:jc w:val="center"/>
        <w:rPr>
          <w:u w:val="single"/>
        </w:rPr>
      </w:pPr>
      <w:r w:rsidRPr="00185449">
        <w:rPr>
          <w:u w:val="single"/>
        </w:rPr>
        <w:t>AUDIT RISK ALERT</w:t>
      </w:r>
    </w:p>
    <w:p w:rsidR="0020405F" w:rsidRDefault="0020405F">
      <w:pPr>
        <w:pStyle w:val="BodyText"/>
        <w:ind w:left="360" w:right="360"/>
      </w:pPr>
    </w:p>
    <w:p w:rsidR="006E41AE" w:rsidRDefault="00185449" w:rsidP="006E41AE">
      <w:pPr>
        <w:pStyle w:val="BodyText"/>
        <w:ind w:left="360"/>
      </w:pPr>
      <w:r>
        <w:tab/>
      </w:r>
      <w:r>
        <w:tab/>
      </w:r>
      <w:r w:rsidR="00EF4701">
        <w:t>On occasion, t</w:t>
      </w:r>
      <w:r w:rsidR="006E41AE" w:rsidRPr="006E41AE">
        <w:t xml:space="preserve">he Office of Policy and Management </w:t>
      </w:r>
      <w:r w:rsidR="00EF4701">
        <w:t xml:space="preserve">will </w:t>
      </w:r>
      <w:r w:rsidR="006E41AE" w:rsidRPr="006E41AE">
        <w:t xml:space="preserve">issue an </w:t>
      </w:r>
      <w:r w:rsidR="006E41AE" w:rsidRPr="006E41AE">
        <w:rPr>
          <w:b/>
        </w:rPr>
        <w:t>Audit Risk Alert</w:t>
      </w:r>
      <w:r w:rsidR="006E41AE" w:rsidRPr="006E41AE">
        <w:t xml:space="preserve"> regarding accounting and reporting related issues for compliance with GASB </w:t>
      </w:r>
      <w:r w:rsidR="008341BD">
        <w:t>pronouncements</w:t>
      </w:r>
      <w:r w:rsidR="00EF4701">
        <w:t xml:space="preserve"> and the requirements of the Municipal Auditing Act (Chapter 111 of the Connecticut General Statutes)</w:t>
      </w:r>
      <w:r w:rsidR="006E41AE" w:rsidRPr="006E41AE">
        <w:t>.</w:t>
      </w:r>
      <w:r w:rsidR="00C0521C">
        <w:t xml:space="preserve">  The </w:t>
      </w:r>
      <w:r w:rsidR="00EF4701">
        <w:t xml:space="preserve">latest </w:t>
      </w:r>
      <w:r w:rsidR="00C0521C">
        <w:t>Risk Alert</w:t>
      </w:r>
      <w:r w:rsidR="00516949">
        <w:t>s</w:t>
      </w:r>
      <w:r w:rsidR="00C0521C">
        <w:t xml:space="preserve"> can be found at the </w:t>
      </w:r>
      <w:r w:rsidR="00220F0A">
        <w:t xml:space="preserve">following </w:t>
      </w:r>
      <w:r w:rsidR="00C0521C">
        <w:t>web address below.</w:t>
      </w:r>
      <w:r w:rsidR="00BF10A2">
        <w:t xml:space="preserve">  </w:t>
      </w:r>
    </w:p>
    <w:p w:rsidR="007767F8" w:rsidRPr="006E41AE" w:rsidRDefault="007767F8" w:rsidP="006E41AE">
      <w:pPr>
        <w:pStyle w:val="BodyText"/>
        <w:ind w:left="360"/>
      </w:pPr>
    </w:p>
    <w:p w:rsidR="007767F8" w:rsidRDefault="009911C0" w:rsidP="007767F8">
      <w:pPr>
        <w:pStyle w:val="BodyText"/>
        <w:ind w:left="360" w:right="360"/>
      </w:pPr>
      <w:hyperlink r:id="rId9" w:history="1">
        <w:r w:rsidR="007767F8" w:rsidRPr="006F1AD0">
          <w:rPr>
            <w:rStyle w:val="Hyperlink"/>
          </w:rPr>
          <w:t>http://www.ct.g</w:t>
        </w:r>
        <w:bookmarkStart w:id="4" w:name="_GoBack"/>
        <w:bookmarkEnd w:id="4"/>
        <w:r w:rsidR="007767F8" w:rsidRPr="006F1AD0">
          <w:rPr>
            <w:rStyle w:val="Hyperlink"/>
          </w:rPr>
          <w:t>ov/opm/cwp/view.asp?a=2984&amp;q=396282</w:t>
        </w:r>
      </w:hyperlink>
    </w:p>
    <w:p w:rsidR="004E2682" w:rsidRDefault="004E2682">
      <w:pPr>
        <w:pStyle w:val="BodyText"/>
        <w:ind w:left="360" w:right="360"/>
      </w:pPr>
    </w:p>
    <w:p w:rsidR="0020405F" w:rsidRDefault="0020405F">
      <w:pPr>
        <w:pStyle w:val="BodyText"/>
        <w:ind w:left="360" w:right="360"/>
        <w:jc w:val="center"/>
        <w:rPr>
          <w:sz w:val="20"/>
        </w:rPr>
      </w:pPr>
      <w:r>
        <w:rPr>
          <w:sz w:val="20"/>
        </w:rPr>
        <w:t>2</w:t>
      </w:r>
    </w:p>
    <w:p w:rsidR="0020405F" w:rsidRDefault="0020405F">
      <w:pPr>
        <w:pStyle w:val="BodyText"/>
        <w:ind w:left="360" w:right="360"/>
      </w:pPr>
    </w:p>
    <w:p w:rsidR="004E2682" w:rsidRDefault="004E2682">
      <w:pPr>
        <w:pStyle w:val="BodyText"/>
        <w:ind w:left="360" w:right="360"/>
      </w:pPr>
    </w:p>
    <w:p w:rsidR="0020405F" w:rsidRDefault="0020405F">
      <w:pPr>
        <w:ind w:left="360" w:right="360"/>
        <w:jc w:val="center"/>
        <w:rPr>
          <w:u w:val="single"/>
        </w:rPr>
      </w:pPr>
      <w:r>
        <w:rPr>
          <w:u w:val="single"/>
        </w:rPr>
        <w:t>MINIMUM COMPONENTS OF THE AUDITED FINANCIAL STATEMENTS</w:t>
      </w:r>
    </w:p>
    <w:p w:rsidR="0020405F" w:rsidRDefault="0020405F">
      <w:pPr>
        <w:ind w:left="360" w:right="360"/>
        <w:jc w:val="center"/>
        <w:rPr>
          <w:u w:val="single"/>
        </w:rPr>
      </w:pPr>
    </w:p>
    <w:p w:rsidR="0020405F" w:rsidRDefault="0020405F">
      <w:pPr>
        <w:pStyle w:val="BodyText"/>
        <w:numPr>
          <w:ilvl w:val="0"/>
          <w:numId w:val="36"/>
        </w:numPr>
        <w:ind w:right="360"/>
        <w:jc w:val="left"/>
      </w:pPr>
      <w:r>
        <w:t>The Independent Auditor’s Report</w:t>
      </w:r>
    </w:p>
    <w:p w:rsidR="0020405F" w:rsidRDefault="0020405F">
      <w:pPr>
        <w:pStyle w:val="BodyText"/>
        <w:numPr>
          <w:ilvl w:val="1"/>
          <w:numId w:val="38"/>
        </w:numPr>
        <w:ind w:right="360"/>
        <w:jc w:val="left"/>
      </w:pPr>
      <w:r>
        <w:t>Basic Financial Statements (including notes to the financial statements)</w:t>
      </w:r>
    </w:p>
    <w:p w:rsidR="0020405F" w:rsidRDefault="0020405F">
      <w:pPr>
        <w:pStyle w:val="BodyText"/>
        <w:numPr>
          <w:ilvl w:val="1"/>
          <w:numId w:val="39"/>
        </w:numPr>
        <w:ind w:right="360"/>
        <w:jc w:val="left"/>
      </w:pPr>
      <w:r>
        <w:t xml:space="preserve">Required Supplementary Information, including Management’s Discussion and Analysis and other </w:t>
      </w:r>
      <w:r w:rsidR="00481D37">
        <w:t>information required</w:t>
      </w:r>
      <w:r w:rsidR="007C0891">
        <w:t xml:space="preserve"> by the</w:t>
      </w:r>
      <w:r>
        <w:t xml:space="preserve"> GASB </w:t>
      </w:r>
    </w:p>
    <w:p w:rsidR="0020405F" w:rsidRDefault="007C0891">
      <w:pPr>
        <w:pStyle w:val="BodyText"/>
        <w:numPr>
          <w:ilvl w:val="1"/>
          <w:numId w:val="38"/>
        </w:numPr>
        <w:ind w:right="360"/>
        <w:jc w:val="left"/>
      </w:pPr>
      <w:r>
        <w:t xml:space="preserve">Other Supplementary Information including </w:t>
      </w:r>
      <w:r w:rsidR="0020405F">
        <w:t>Combining and Individual Fund Statements</w:t>
      </w:r>
      <w:r w:rsidR="00481D37">
        <w:t xml:space="preserve"> and the Schedule of Debt Limitation and Tax Collector’s Report (where applicable)</w:t>
      </w:r>
    </w:p>
    <w:p w:rsidR="0020405F" w:rsidRDefault="0020405F">
      <w:pPr>
        <w:tabs>
          <w:tab w:val="left" w:pos="1080"/>
        </w:tabs>
        <w:ind w:left="360" w:right="360"/>
      </w:pPr>
    </w:p>
    <w:p w:rsidR="0020405F" w:rsidRDefault="0020405F">
      <w:pPr>
        <w:pStyle w:val="Heading8"/>
      </w:pPr>
    </w:p>
    <w:p w:rsidR="0020405F" w:rsidRDefault="0020405F">
      <w:pPr>
        <w:pStyle w:val="Heading8"/>
      </w:pPr>
      <w:r>
        <w:t>REQUIRED FILINGS WITH THE SECRETARY</w:t>
      </w:r>
    </w:p>
    <w:p w:rsidR="0020405F" w:rsidRDefault="0020405F">
      <w:pPr>
        <w:tabs>
          <w:tab w:val="left" w:pos="576"/>
          <w:tab w:val="decimal" w:pos="1296"/>
          <w:tab w:val="decimal" w:pos="2016"/>
        </w:tabs>
        <w:spacing w:line="240" w:lineRule="exact"/>
        <w:ind w:right="720"/>
        <w:rPr>
          <w:u w:val="single"/>
        </w:rPr>
      </w:pPr>
    </w:p>
    <w:p w:rsidR="0020405F" w:rsidRDefault="0020405F">
      <w:pPr>
        <w:pStyle w:val="BodyText"/>
        <w:numPr>
          <w:ilvl w:val="0"/>
          <w:numId w:val="25"/>
        </w:numPr>
        <w:ind w:right="360"/>
      </w:pPr>
      <w:r>
        <w:t>The Audited Financial Statements of the auditee</w:t>
      </w:r>
    </w:p>
    <w:p w:rsidR="0020405F" w:rsidRDefault="0020405F">
      <w:pPr>
        <w:pStyle w:val="BodyText"/>
        <w:numPr>
          <w:ilvl w:val="0"/>
          <w:numId w:val="25"/>
        </w:numPr>
        <w:ind w:right="360"/>
      </w:pPr>
      <w:r>
        <w:t>State Single Audit Report or program-specific audit report (if applicable)</w:t>
      </w:r>
    </w:p>
    <w:p w:rsidR="0020405F" w:rsidRDefault="0020405F">
      <w:pPr>
        <w:pStyle w:val="BodyText"/>
        <w:numPr>
          <w:ilvl w:val="0"/>
          <w:numId w:val="25"/>
        </w:numPr>
        <w:ind w:right="360"/>
      </w:pPr>
      <w:r>
        <w:t>Federal Single Audit Report (if applicable)</w:t>
      </w:r>
    </w:p>
    <w:p w:rsidR="0020405F" w:rsidRDefault="0020405F">
      <w:pPr>
        <w:pStyle w:val="BodyText"/>
        <w:numPr>
          <w:ilvl w:val="0"/>
          <w:numId w:val="25"/>
        </w:numPr>
        <w:ind w:right="360"/>
      </w:pPr>
      <w:r>
        <w:t>Municipal Audit Questionnaire</w:t>
      </w:r>
    </w:p>
    <w:p w:rsidR="0020405F" w:rsidRDefault="0020405F">
      <w:pPr>
        <w:pStyle w:val="BodyText"/>
        <w:numPr>
          <w:ilvl w:val="0"/>
          <w:numId w:val="25"/>
        </w:numPr>
        <w:ind w:right="360"/>
      </w:pPr>
      <w:r>
        <w:t>Management letter (if applicable)</w:t>
      </w:r>
    </w:p>
    <w:p w:rsidR="0020405F" w:rsidRDefault="0020405F">
      <w:pPr>
        <w:pStyle w:val="BodyText"/>
        <w:numPr>
          <w:ilvl w:val="0"/>
          <w:numId w:val="25"/>
        </w:numPr>
        <w:ind w:right="360"/>
      </w:pPr>
      <w:r>
        <w:t>Corrective Action Plan (if applicable)</w:t>
      </w:r>
    </w:p>
    <w:p w:rsidR="0020405F" w:rsidRDefault="0020405F">
      <w:pPr>
        <w:pStyle w:val="BodyText"/>
        <w:numPr>
          <w:ilvl w:val="0"/>
          <w:numId w:val="25"/>
        </w:numPr>
        <w:ind w:right="360"/>
        <w:rPr>
          <w:u w:val="single"/>
        </w:rPr>
      </w:pPr>
      <w:r>
        <w:t xml:space="preserve">Report on Internal Control Over Financial Reporting </w:t>
      </w:r>
      <w:r w:rsidR="00D83F63">
        <w:t xml:space="preserve">and on Compliance and Other Matters </w:t>
      </w:r>
      <w:r>
        <w:t xml:space="preserve">Based on an Audit of Financial Statements Performed in Accordance with Government Auditing Standards (if applicable) </w:t>
      </w:r>
    </w:p>
    <w:p w:rsidR="0020405F" w:rsidRDefault="0020405F">
      <w:pPr>
        <w:tabs>
          <w:tab w:val="decimal" w:pos="576"/>
          <w:tab w:val="decimal" w:pos="1296"/>
          <w:tab w:val="decimal" w:pos="2016"/>
        </w:tabs>
        <w:spacing w:line="240" w:lineRule="exact"/>
        <w:ind w:right="720"/>
        <w:jc w:val="center"/>
        <w:rPr>
          <w:u w:val="single"/>
        </w:rPr>
      </w:pPr>
    </w:p>
    <w:p w:rsidR="0020405F" w:rsidRDefault="0020405F">
      <w:pPr>
        <w:pStyle w:val="Heading8"/>
        <w:tabs>
          <w:tab w:val="decimal" w:pos="576"/>
        </w:tabs>
      </w:pPr>
      <w:r>
        <w:t>CERTIFICATE OF DELIVERY</w:t>
      </w:r>
    </w:p>
    <w:p w:rsidR="0020405F" w:rsidRDefault="0020405F">
      <w:pPr>
        <w:tabs>
          <w:tab w:val="decimal" w:pos="576"/>
          <w:tab w:val="decimal" w:pos="1296"/>
          <w:tab w:val="decimal" w:pos="2016"/>
        </w:tabs>
        <w:spacing w:line="240" w:lineRule="exact"/>
        <w:ind w:right="720"/>
      </w:pPr>
    </w:p>
    <w:p w:rsidR="0020405F" w:rsidRDefault="0020405F">
      <w:pPr>
        <w:pStyle w:val="BlockText"/>
        <w:tabs>
          <w:tab w:val="left" w:pos="1080"/>
          <w:tab w:val="left" w:pos="1296"/>
        </w:tabs>
      </w:pPr>
      <w:r>
        <w:tab/>
      </w:r>
      <w:r>
        <w:tab/>
        <w:t xml:space="preserve">Section 7-393 of the Municipal Auditing Act requires that a certified copy of the report shall be filed with the appointing authority, Town /City Clerk as required, and at the same time and in each case, with the Secretary of the Office of Policy &amp; Management.  This is accomplished by enclosing a certificate </w:t>
      </w:r>
      <w:r w:rsidR="009B1815">
        <w:t>using</w:t>
      </w:r>
      <w:r w:rsidR="00CB7D8F">
        <w:t xml:space="preserve"> the </w:t>
      </w:r>
      <w:r>
        <w:t>following format:</w:t>
      </w:r>
    </w:p>
    <w:p w:rsidR="0020405F" w:rsidRDefault="0020405F">
      <w:pPr>
        <w:tabs>
          <w:tab w:val="left" w:pos="576"/>
          <w:tab w:val="left" w:pos="1296"/>
          <w:tab w:val="decimal" w:pos="2016"/>
        </w:tabs>
        <w:spacing w:line="240" w:lineRule="exact"/>
        <w:ind w:right="720"/>
      </w:pPr>
    </w:p>
    <w:p w:rsidR="0020405F" w:rsidRDefault="0020405F">
      <w:pPr>
        <w:tabs>
          <w:tab w:val="left" w:pos="1350"/>
        </w:tabs>
        <w:spacing w:line="240" w:lineRule="exact"/>
        <w:ind w:left="360" w:right="360"/>
      </w:pPr>
      <w:r>
        <w:tab/>
        <w:t>This is to certify that the within is a true and exact</w:t>
      </w:r>
    </w:p>
    <w:p w:rsidR="0020405F" w:rsidRDefault="0020405F">
      <w:pPr>
        <w:tabs>
          <w:tab w:val="left" w:pos="576"/>
          <w:tab w:val="left" w:pos="1296"/>
          <w:tab w:val="decimal" w:pos="2016"/>
        </w:tabs>
        <w:spacing w:line="240" w:lineRule="exact"/>
        <w:ind w:left="360" w:right="360"/>
      </w:pPr>
      <w:r>
        <w:tab/>
      </w:r>
      <w:r>
        <w:tab/>
        <w:t xml:space="preserve"> copy of that furnished the                 of                .</w:t>
      </w:r>
    </w:p>
    <w:p w:rsidR="0020405F" w:rsidRDefault="0020405F">
      <w:pPr>
        <w:tabs>
          <w:tab w:val="left" w:pos="576"/>
          <w:tab w:val="left" w:pos="1296"/>
          <w:tab w:val="decimal" w:pos="2016"/>
        </w:tabs>
        <w:spacing w:line="240" w:lineRule="exact"/>
        <w:ind w:left="360" w:right="360"/>
      </w:pPr>
    </w:p>
    <w:p w:rsidR="0020405F" w:rsidRDefault="0020405F">
      <w:pPr>
        <w:tabs>
          <w:tab w:val="left" w:pos="576"/>
          <w:tab w:val="left" w:pos="1296"/>
          <w:tab w:val="decimal" w:pos="2016"/>
        </w:tabs>
        <w:spacing w:line="240" w:lineRule="exact"/>
        <w:ind w:left="360" w:right="360"/>
      </w:pPr>
      <w:r>
        <w:tab/>
      </w:r>
      <w:r>
        <w:tab/>
        <w:t>*I further certify that the original of this report was</w:t>
      </w:r>
    </w:p>
    <w:p w:rsidR="0020405F" w:rsidRDefault="0020405F">
      <w:pPr>
        <w:tabs>
          <w:tab w:val="left" w:pos="576"/>
          <w:tab w:val="left" w:pos="1296"/>
          <w:tab w:val="decimal" w:pos="2016"/>
        </w:tabs>
        <w:spacing w:line="240" w:lineRule="exact"/>
        <w:ind w:left="360" w:right="360"/>
      </w:pPr>
      <w:r>
        <w:tab/>
      </w:r>
      <w:r>
        <w:tab/>
        <w:t xml:space="preserve"> (mailed) (delivered by messenger) to (name and title of</w:t>
      </w:r>
    </w:p>
    <w:p w:rsidR="0020405F" w:rsidRDefault="0020405F">
      <w:pPr>
        <w:tabs>
          <w:tab w:val="left" w:pos="576"/>
          <w:tab w:val="left" w:pos="1296"/>
          <w:tab w:val="decimal" w:pos="2016"/>
        </w:tabs>
        <w:spacing w:line="240" w:lineRule="exact"/>
        <w:ind w:left="360" w:right="360"/>
      </w:pPr>
      <w:r>
        <w:tab/>
      </w:r>
      <w:r>
        <w:tab/>
        <w:t xml:space="preserve"> person to whom delivery was made) and that copies thereof</w:t>
      </w:r>
    </w:p>
    <w:p w:rsidR="0020405F" w:rsidRDefault="0020405F">
      <w:pPr>
        <w:tabs>
          <w:tab w:val="left" w:pos="576"/>
          <w:tab w:val="left" w:pos="1296"/>
          <w:tab w:val="decimal" w:pos="2016"/>
        </w:tabs>
        <w:spacing w:line="240" w:lineRule="exact"/>
        <w:ind w:left="360" w:right="360"/>
      </w:pPr>
      <w:r>
        <w:tab/>
      </w:r>
      <w:r>
        <w:tab/>
        <w:t xml:space="preserve"> were furnished (list other officials) on the      day</w:t>
      </w:r>
    </w:p>
    <w:p w:rsidR="0020405F" w:rsidRDefault="0020405F">
      <w:pPr>
        <w:tabs>
          <w:tab w:val="left" w:pos="576"/>
          <w:tab w:val="left" w:pos="1296"/>
          <w:tab w:val="decimal" w:pos="2016"/>
        </w:tabs>
        <w:spacing w:line="240" w:lineRule="exact"/>
        <w:ind w:left="360" w:right="360"/>
      </w:pPr>
      <w:r>
        <w:tab/>
      </w:r>
      <w:r>
        <w:tab/>
        <w:t xml:space="preserve"> of           20   .</w:t>
      </w:r>
    </w:p>
    <w:p w:rsidR="0020405F" w:rsidRDefault="0020405F">
      <w:pPr>
        <w:tabs>
          <w:tab w:val="left" w:pos="576"/>
          <w:tab w:val="left" w:pos="1296"/>
          <w:tab w:val="decimal" w:pos="2016"/>
        </w:tabs>
        <w:spacing w:line="240" w:lineRule="exact"/>
        <w:ind w:left="360" w:right="360"/>
      </w:pPr>
    </w:p>
    <w:p w:rsidR="0020405F" w:rsidRDefault="0020405F">
      <w:pPr>
        <w:tabs>
          <w:tab w:val="left" w:pos="576"/>
          <w:tab w:val="left" w:pos="1296"/>
          <w:tab w:val="left" w:pos="2016"/>
        </w:tabs>
        <w:spacing w:line="240" w:lineRule="exact"/>
        <w:ind w:left="360" w:right="360"/>
      </w:pPr>
      <w:r>
        <w:tab/>
      </w:r>
      <w:r>
        <w:tab/>
      </w:r>
      <w:r>
        <w:tab/>
        <w:t xml:space="preserve">                                    (Signed)</w:t>
      </w:r>
    </w:p>
    <w:p w:rsidR="0020405F" w:rsidRDefault="0020405F">
      <w:pPr>
        <w:tabs>
          <w:tab w:val="left" w:pos="576"/>
          <w:tab w:val="left" w:pos="1296"/>
          <w:tab w:val="left" w:pos="2016"/>
        </w:tabs>
        <w:spacing w:line="240" w:lineRule="exact"/>
        <w:ind w:left="360" w:right="360"/>
      </w:pPr>
      <w:r>
        <w:tab/>
      </w:r>
      <w:r>
        <w:tab/>
      </w:r>
      <w:r>
        <w:tab/>
        <w:t xml:space="preserve">                            Public Accountant or CPA</w:t>
      </w:r>
    </w:p>
    <w:p w:rsidR="0020405F" w:rsidRDefault="0020405F">
      <w:pPr>
        <w:tabs>
          <w:tab w:val="left" w:pos="576"/>
          <w:tab w:val="left" w:pos="1296"/>
          <w:tab w:val="left" w:pos="2016"/>
        </w:tabs>
        <w:spacing w:line="240" w:lineRule="exact"/>
        <w:ind w:left="360" w:right="360"/>
      </w:pPr>
    </w:p>
    <w:p w:rsidR="0020405F" w:rsidRDefault="0020405F">
      <w:pPr>
        <w:pStyle w:val="BlockText"/>
        <w:tabs>
          <w:tab w:val="decimal" w:pos="1080"/>
        </w:tabs>
      </w:pPr>
      <w:r>
        <w:tab/>
      </w:r>
      <w:r>
        <w:tab/>
      </w:r>
      <w:r>
        <w:tab/>
        <w:t>Sign the report as a Public Accountant or CPA, using the firm name below the signature if desired.  All reports must be submitted both to the municipality and this department under the personal signature of the auditor.  The second paragraph (*) of the certificate will serve to record the facts pertaining to delivery in a proper manner.</w:t>
      </w:r>
    </w:p>
    <w:p w:rsidR="00481D37" w:rsidRDefault="00481D37">
      <w:pPr>
        <w:pStyle w:val="BlockText"/>
        <w:tabs>
          <w:tab w:val="decimal" w:pos="1080"/>
        </w:tabs>
      </w:pPr>
    </w:p>
    <w:p w:rsidR="00481D37" w:rsidRDefault="00481D37">
      <w:pPr>
        <w:pStyle w:val="BlockText"/>
        <w:tabs>
          <w:tab w:val="decimal" w:pos="1080"/>
        </w:tabs>
      </w:pPr>
    </w:p>
    <w:p w:rsidR="00481D37" w:rsidRDefault="00481D37">
      <w:pPr>
        <w:pStyle w:val="BlockText"/>
        <w:tabs>
          <w:tab w:val="decimal" w:pos="1080"/>
        </w:tabs>
      </w:pPr>
    </w:p>
    <w:p w:rsidR="00481D37" w:rsidRDefault="00481D37">
      <w:pPr>
        <w:pStyle w:val="BlockText"/>
        <w:tabs>
          <w:tab w:val="decimal" w:pos="1080"/>
        </w:tabs>
      </w:pPr>
    </w:p>
    <w:p w:rsidR="001844DE" w:rsidRDefault="001844DE">
      <w:pPr>
        <w:pStyle w:val="BlockText"/>
        <w:tabs>
          <w:tab w:val="decimal" w:pos="1080"/>
        </w:tabs>
      </w:pPr>
    </w:p>
    <w:p w:rsidR="001844DE" w:rsidRDefault="001844DE">
      <w:pPr>
        <w:pStyle w:val="BlockText"/>
        <w:tabs>
          <w:tab w:val="decimal" w:pos="1080"/>
        </w:tabs>
      </w:pPr>
    </w:p>
    <w:p w:rsidR="00481D37" w:rsidRDefault="00481D37">
      <w:pPr>
        <w:pStyle w:val="BlockText"/>
        <w:tabs>
          <w:tab w:val="decimal" w:pos="1080"/>
        </w:tabs>
      </w:pPr>
    </w:p>
    <w:p w:rsidR="00481D37" w:rsidRDefault="00481D37">
      <w:pPr>
        <w:pStyle w:val="BlockText"/>
        <w:tabs>
          <w:tab w:val="decimal" w:pos="1080"/>
        </w:tabs>
      </w:pPr>
    </w:p>
    <w:p w:rsidR="0020405F" w:rsidRDefault="0020405F">
      <w:pPr>
        <w:tabs>
          <w:tab w:val="left" w:pos="576"/>
          <w:tab w:val="decimal" w:pos="1296"/>
          <w:tab w:val="decimal" w:pos="2016"/>
        </w:tabs>
        <w:spacing w:line="240" w:lineRule="exact"/>
        <w:ind w:left="360" w:right="360"/>
        <w:jc w:val="center"/>
        <w:rPr>
          <w:sz w:val="20"/>
        </w:rPr>
      </w:pPr>
      <w:r>
        <w:rPr>
          <w:sz w:val="20"/>
        </w:rPr>
        <w:t>3</w:t>
      </w:r>
    </w:p>
    <w:p w:rsidR="0020405F" w:rsidRDefault="00481D37">
      <w:pPr>
        <w:pStyle w:val="Heading8"/>
        <w:tabs>
          <w:tab w:val="left" w:pos="0"/>
          <w:tab w:val="decimal" w:pos="576"/>
        </w:tabs>
      </w:pPr>
      <w:r>
        <w:br w:type="page"/>
      </w:r>
    </w:p>
    <w:p w:rsidR="0020405F" w:rsidRDefault="0020405F">
      <w:pPr>
        <w:pStyle w:val="Heading8"/>
        <w:tabs>
          <w:tab w:val="left" w:pos="0"/>
          <w:tab w:val="decimal" w:pos="576"/>
        </w:tabs>
      </w:pPr>
    </w:p>
    <w:p w:rsidR="0020405F" w:rsidRDefault="0020405F">
      <w:pPr>
        <w:pStyle w:val="Heading8"/>
        <w:tabs>
          <w:tab w:val="left" w:pos="0"/>
          <w:tab w:val="decimal" w:pos="576"/>
        </w:tabs>
      </w:pPr>
      <w:r>
        <w:t>QUESTIONNAIRE</w:t>
      </w:r>
    </w:p>
    <w:p w:rsidR="0020405F" w:rsidRDefault="0020405F">
      <w:pPr>
        <w:tabs>
          <w:tab w:val="left" w:pos="0"/>
          <w:tab w:val="decimal" w:pos="576"/>
          <w:tab w:val="decimal" w:pos="1296"/>
          <w:tab w:val="decimal" w:pos="2016"/>
        </w:tabs>
        <w:spacing w:line="240" w:lineRule="exact"/>
        <w:ind w:right="720"/>
      </w:pPr>
    </w:p>
    <w:p w:rsidR="0020405F" w:rsidRDefault="0020405F">
      <w:pPr>
        <w:pStyle w:val="BlockText"/>
        <w:tabs>
          <w:tab w:val="decimal" w:pos="1080"/>
        </w:tabs>
      </w:pPr>
      <w:r>
        <w:tab/>
      </w:r>
      <w:r>
        <w:tab/>
      </w:r>
      <w:r>
        <w:tab/>
        <w:t>The Municipal Audit Questionnaire is required to be filed with each auditee’s audit report that is submitted to OPM.</w:t>
      </w:r>
    </w:p>
    <w:p w:rsidR="0020405F" w:rsidRDefault="0020405F">
      <w:pPr>
        <w:pStyle w:val="Heading8"/>
        <w:tabs>
          <w:tab w:val="clear" w:pos="576"/>
          <w:tab w:val="clear" w:pos="1296"/>
          <w:tab w:val="clear" w:pos="2016"/>
        </w:tabs>
        <w:spacing w:line="240" w:lineRule="auto"/>
      </w:pPr>
    </w:p>
    <w:p w:rsidR="0020405F" w:rsidRDefault="0020405F"/>
    <w:p w:rsidR="0020405F" w:rsidRDefault="0020405F">
      <w:pPr>
        <w:pStyle w:val="Heading8"/>
        <w:tabs>
          <w:tab w:val="clear" w:pos="576"/>
          <w:tab w:val="clear" w:pos="1296"/>
          <w:tab w:val="clear" w:pos="2016"/>
        </w:tabs>
        <w:spacing w:line="240" w:lineRule="auto"/>
      </w:pPr>
      <w:r>
        <w:t>SPECIAL CIRCUMSTANCES</w:t>
      </w:r>
    </w:p>
    <w:p w:rsidR="0020405F" w:rsidRDefault="0020405F">
      <w:pPr>
        <w:tabs>
          <w:tab w:val="left" w:pos="576"/>
          <w:tab w:val="decimal" w:pos="1296"/>
          <w:tab w:val="decimal" w:pos="2016"/>
        </w:tabs>
        <w:spacing w:line="240" w:lineRule="exact"/>
        <w:ind w:right="720"/>
        <w:jc w:val="center"/>
      </w:pPr>
    </w:p>
    <w:p w:rsidR="0020405F" w:rsidRDefault="0020405F">
      <w:pPr>
        <w:tabs>
          <w:tab w:val="decimal" w:pos="1080"/>
          <w:tab w:val="decimal" w:pos="1296"/>
          <w:tab w:val="decimal" w:pos="2016"/>
        </w:tabs>
        <w:spacing w:line="240" w:lineRule="exact"/>
        <w:ind w:left="360" w:right="360"/>
        <w:jc w:val="both"/>
      </w:pPr>
      <w:r>
        <w:tab/>
      </w:r>
      <w:r>
        <w:tab/>
        <w:t>If, during the course of an audit, the auditor becomes aware of the possibility of illegal acts, such acts shall be reported in accordance with the provisions of Generally Accepted Auditing Standards and Generally Accepted</w:t>
      </w:r>
      <w:r w:rsidR="00233177">
        <w:t xml:space="preserve"> Government Auditing Standards [</w:t>
      </w:r>
      <w:r>
        <w:t>State Single Audit Act Section 4-233</w:t>
      </w:r>
      <w:r w:rsidR="003A208A">
        <w:t>(a)</w:t>
      </w:r>
      <w:r>
        <w:t>(1)</w:t>
      </w:r>
      <w:r w:rsidR="00233177">
        <w:t>]</w:t>
      </w:r>
      <w:r>
        <w:t xml:space="preserve">, as applicable.  Additionally, the auditor shall </w:t>
      </w:r>
      <w:r>
        <w:rPr>
          <w:u w:val="single"/>
        </w:rPr>
        <w:t>immediately</w:t>
      </w:r>
      <w:r>
        <w:t xml:space="preserve"> make an oral report to the State of Connecticut, Office of Policy and Management, </w:t>
      </w:r>
      <w:r w:rsidR="00CB7D8F">
        <w:t>Office of Finance</w:t>
      </w:r>
      <w:r>
        <w:t>.  This oral report must be promptly followed by a written report describing the illegal acts.</w:t>
      </w:r>
    </w:p>
    <w:p w:rsidR="0020405F" w:rsidRDefault="0020405F">
      <w:pPr>
        <w:tabs>
          <w:tab w:val="left" w:pos="576"/>
          <w:tab w:val="decimal" w:pos="1080"/>
          <w:tab w:val="decimal" w:pos="1296"/>
          <w:tab w:val="decimal" w:pos="2016"/>
        </w:tabs>
        <w:spacing w:line="240" w:lineRule="exact"/>
        <w:ind w:left="360" w:right="360"/>
        <w:jc w:val="both"/>
      </w:pPr>
    </w:p>
    <w:p w:rsidR="0020405F" w:rsidRDefault="0020405F">
      <w:pPr>
        <w:tabs>
          <w:tab w:val="left" w:pos="576"/>
          <w:tab w:val="decimal" w:pos="1080"/>
          <w:tab w:val="decimal" w:pos="1296"/>
          <w:tab w:val="decimal" w:pos="2016"/>
        </w:tabs>
        <w:spacing w:line="240" w:lineRule="exact"/>
        <w:ind w:left="360" w:right="360"/>
        <w:jc w:val="both"/>
      </w:pPr>
    </w:p>
    <w:p w:rsidR="0020405F" w:rsidRDefault="0020405F">
      <w:pPr>
        <w:pStyle w:val="Heading8"/>
      </w:pPr>
      <w:r>
        <w:t>SINGLE AUDIT ACTS</w:t>
      </w:r>
    </w:p>
    <w:p w:rsidR="0020405F" w:rsidRDefault="0020405F">
      <w:pPr>
        <w:tabs>
          <w:tab w:val="left" w:pos="1080"/>
          <w:tab w:val="decimal" w:pos="1872"/>
        </w:tabs>
        <w:spacing w:line="240" w:lineRule="exact"/>
        <w:ind w:left="2232" w:right="360" w:hanging="1872"/>
      </w:pPr>
    </w:p>
    <w:p w:rsidR="0020405F" w:rsidRDefault="0020405F">
      <w:pPr>
        <w:tabs>
          <w:tab w:val="left" w:pos="1080"/>
          <w:tab w:val="decimal" w:pos="1872"/>
        </w:tabs>
        <w:spacing w:line="240" w:lineRule="exact"/>
        <w:ind w:left="2232" w:right="360" w:hanging="1872"/>
      </w:pPr>
      <w:r>
        <w:rPr>
          <w:b/>
        </w:rPr>
        <w:t>Federal:</w:t>
      </w:r>
      <w:r>
        <w:rPr>
          <w:b/>
        </w:rPr>
        <w:tab/>
      </w:r>
    </w:p>
    <w:p w:rsidR="0020405F" w:rsidRDefault="0020405F">
      <w:pPr>
        <w:tabs>
          <w:tab w:val="left" w:pos="1080"/>
          <w:tab w:val="decimal" w:pos="1872"/>
        </w:tabs>
        <w:spacing w:line="240" w:lineRule="exact"/>
        <w:ind w:left="2232" w:right="360" w:hanging="1872"/>
      </w:pPr>
    </w:p>
    <w:p w:rsidR="0020405F" w:rsidRDefault="0020405F">
      <w:pPr>
        <w:tabs>
          <w:tab w:val="left" w:pos="1080"/>
          <w:tab w:val="decimal" w:pos="1872"/>
        </w:tabs>
        <w:spacing w:line="240" w:lineRule="exact"/>
        <w:ind w:left="2232" w:right="360" w:hanging="1872"/>
      </w:pPr>
      <w:r>
        <w:tab/>
      </w:r>
      <w:r>
        <w:tab/>
        <w:t xml:space="preserve">The Federal Government has issued certain requirements for governmental entities receiving </w:t>
      </w:r>
    </w:p>
    <w:p w:rsidR="0020405F" w:rsidRDefault="0020405F">
      <w:pPr>
        <w:tabs>
          <w:tab w:val="left" w:pos="1080"/>
          <w:tab w:val="decimal" w:pos="1872"/>
        </w:tabs>
        <w:spacing w:line="240" w:lineRule="exact"/>
        <w:ind w:left="2232" w:right="360" w:hanging="1872"/>
      </w:pPr>
      <w:r>
        <w:rPr>
          <w:b/>
        </w:rPr>
        <w:tab/>
      </w:r>
      <w:r>
        <w:t>federal financial assistance.</w:t>
      </w:r>
    </w:p>
    <w:p w:rsidR="0020405F" w:rsidRDefault="0020405F">
      <w:pPr>
        <w:tabs>
          <w:tab w:val="left" w:pos="0"/>
          <w:tab w:val="decimal" w:pos="576"/>
          <w:tab w:val="decimal" w:pos="1872"/>
        </w:tabs>
        <w:spacing w:line="240" w:lineRule="exact"/>
        <w:ind w:right="720"/>
        <w:jc w:val="both"/>
      </w:pPr>
    </w:p>
    <w:p w:rsidR="0020405F" w:rsidRDefault="0020405F">
      <w:pPr>
        <w:numPr>
          <w:ilvl w:val="0"/>
          <w:numId w:val="31"/>
        </w:numPr>
        <w:tabs>
          <w:tab w:val="left" w:pos="0"/>
          <w:tab w:val="left" w:pos="1440"/>
          <w:tab w:val="decimal" w:pos="2448"/>
          <w:tab w:val="decimal" w:pos="2880"/>
        </w:tabs>
        <w:spacing w:line="240" w:lineRule="exact"/>
        <w:ind w:right="720"/>
      </w:pPr>
      <w:r>
        <w:t>Single Audit Act as Amended, 1996</w:t>
      </w:r>
    </w:p>
    <w:p w:rsidR="0020405F" w:rsidRDefault="0020405F">
      <w:pPr>
        <w:tabs>
          <w:tab w:val="left" w:pos="0"/>
          <w:tab w:val="left" w:pos="1440"/>
          <w:tab w:val="decimal" w:pos="2448"/>
          <w:tab w:val="decimal" w:pos="2880"/>
        </w:tabs>
        <w:spacing w:line="240" w:lineRule="exact"/>
        <w:ind w:left="1440" w:right="720"/>
      </w:pPr>
    </w:p>
    <w:p w:rsidR="0020405F" w:rsidRDefault="0020405F">
      <w:pPr>
        <w:numPr>
          <w:ilvl w:val="0"/>
          <w:numId w:val="31"/>
        </w:numPr>
        <w:tabs>
          <w:tab w:val="left" w:pos="0"/>
          <w:tab w:val="left" w:pos="1440"/>
          <w:tab w:val="decimal" w:pos="2448"/>
          <w:tab w:val="decimal" w:pos="2880"/>
        </w:tabs>
        <w:spacing w:line="240" w:lineRule="exact"/>
        <w:ind w:right="720"/>
      </w:pPr>
      <w:r>
        <w:t xml:space="preserve">OMB </w:t>
      </w:r>
      <w:r w:rsidR="00DA42E5">
        <w:t xml:space="preserve">Uniform Guidance </w:t>
      </w:r>
      <w:r w:rsidR="00BE63F7">
        <w:t xml:space="preserve">for Federal Awards </w:t>
      </w:r>
      <w:r w:rsidR="00DA42E5">
        <w:t>(</w:t>
      </w:r>
      <w:r w:rsidR="00BE63F7">
        <w:t>Title 2 of CFR, issued 12/26/13</w:t>
      </w:r>
      <w:r w:rsidR="00DA42E5">
        <w:t>)</w:t>
      </w:r>
    </w:p>
    <w:p w:rsidR="0020405F" w:rsidRDefault="0020405F">
      <w:pPr>
        <w:tabs>
          <w:tab w:val="left" w:pos="0"/>
          <w:tab w:val="left" w:pos="1440"/>
          <w:tab w:val="decimal" w:pos="2448"/>
          <w:tab w:val="decimal" w:pos="2880"/>
        </w:tabs>
        <w:spacing w:line="240" w:lineRule="exact"/>
        <w:ind w:right="720"/>
      </w:pPr>
    </w:p>
    <w:p w:rsidR="0020405F" w:rsidRDefault="0020405F">
      <w:pPr>
        <w:numPr>
          <w:ilvl w:val="1"/>
          <w:numId w:val="31"/>
        </w:numPr>
        <w:tabs>
          <w:tab w:val="left" w:pos="0"/>
          <w:tab w:val="decimal" w:pos="2448"/>
          <w:tab w:val="decimal" w:pos="2880"/>
        </w:tabs>
        <w:spacing w:line="240" w:lineRule="exact"/>
        <w:ind w:right="720"/>
      </w:pPr>
      <w:r>
        <w:t>Government Auditing Standards (</w:t>
      </w:r>
      <w:r w:rsidR="00A32210">
        <w:t xml:space="preserve">2011 </w:t>
      </w:r>
      <w:r w:rsidR="00A961ED">
        <w:t>Revision)</w:t>
      </w:r>
    </w:p>
    <w:p w:rsidR="0020405F" w:rsidRDefault="0020405F">
      <w:pPr>
        <w:tabs>
          <w:tab w:val="left" w:pos="0"/>
          <w:tab w:val="left" w:pos="1440"/>
          <w:tab w:val="decimal" w:pos="2448"/>
          <w:tab w:val="decimal" w:pos="2880"/>
        </w:tabs>
        <w:spacing w:line="240" w:lineRule="exact"/>
        <w:ind w:left="2880" w:right="720" w:hanging="2880"/>
      </w:pPr>
    </w:p>
    <w:p w:rsidR="0020405F" w:rsidRDefault="0020405F" w:rsidP="00134085">
      <w:pPr>
        <w:pStyle w:val="BlockText"/>
        <w:tabs>
          <w:tab w:val="clear" w:pos="576"/>
          <w:tab w:val="clear" w:pos="1296"/>
          <w:tab w:val="clear" w:pos="2016"/>
          <w:tab w:val="left" w:pos="1080"/>
          <w:tab w:val="decimal" w:pos="2448"/>
          <w:tab w:val="decimal" w:pos="3060"/>
        </w:tabs>
        <w:ind w:left="1080"/>
      </w:pPr>
    </w:p>
    <w:p w:rsidR="0020405F" w:rsidRDefault="0020405F">
      <w:pPr>
        <w:tabs>
          <w:tab w:val="left" w:pos="1080"/>
        </w:tabs>
        <w:spacing w:line="240" w:lineRule="exact"/>
        <w:ind w:left="1080" w:right="360" w:hanging="720"/>
        <w:jc w:val="both"/>
      </w:pPr>
      <w:r>
        <w:rPr>
          <w:b/>
        </w:rPr>
        <w:t>State:</w:t>
      </w:r>
    </w:p>
    <w:p w:rsidR="0020405F" w:rsidRDefault="0020405F">
      <w:pPr>
        <w:tabs>
          <w:tab w:val="left" w:pos="1080"/>
        </w:tabs>
        <w:spacing w:line="240" w:lineRule="exact"/>
        <w:ind w:left="1080" w:right="360" w:hanging="720"/>
        <w:jc w:val="both"/>
      </w:pPr>
    </w:p>
    <w:p w:rsidR="0020405F" w:rsidRDefault="0020405F">
      <w:pPr>
        <w:tabs>
          <w:tab w:val="left" w:pos="1080"/>
        </w:tabs>
        <w:spacing w:line="240" w:lineRule="exact"/>
        <w:ind w:left="1080" w:right="360" w:hanging="720"/>
        <w:jc w:val="both"/>
      </w:pPr>
      <w:r>
        <w:tab/>
      </w:r>
      <w:r w:rsidR="007D53F9">
        <w:t>M</w:t>
      </w:r>
      <w:r>
        <w:t>unicipalities, audited agencies, regional school districts and tourism</w:t>
      </w:r>
      <w:r>
        <w:rPr>
          <w:b/>
        </w:rPr>
        <w:t xml:space="preserve"> </w:t>
      </w:r>
      <w:r>
        <w:t>districts</w:t>
      </w:r>
      <w:r w:rsidR="007D53F9">
        <w:t xml:space="preserve"> </w:t>
      </w:r>
      <w:r w:rsidR="00B41A27">
        <w:t xml:space="preserve">that expend three-hundred thousand </w:t>
      </w:r>
      <w:r w:rsidR="00DB38B1">
        <w:t xml:space="preserve">dollars </w:t>
      </w:r>
      <w:r w:rsidR="00B41A27">
        <w:t xml:space="preserve">or more of state financial assistance in their fiscal year, are required to have an audit conducted </w:t>
      </w:r>
      <w:r w:rsidR="00DB38B1">
        <w:t xml:space="preserve">for that year </w:t>
      </w:r>
      <w:r w:rsidR="00B41A27">
        <w:t xml:space="preserve">in accordance with the State Single Audit Act (CGS 4-230 to 4-236) </w:t>
      </w:r>
      <w:r w:rsidR="00D14424">
        <w:t>and its Regulations.</w:t>
      </w:r>
    </w:p>
    <w:p w:rsidR="0020405F" w:rsidRDefault="0020405F">
      <w:pPr>
        <w:tabs>
          <w:tab w:val="left" w:pos="576"/>
          <w:tab w:val="left" w:pos="1080"/>
          <w:tab w:val="decimal" w:pos="1296"/>
          <w:tab w:val="decimal" w:pos="2016"/>
        </w:tabs>
        <w:spacing w:line="240" w:lineRule="exact"/>
        <w:ind w:left="360" w:right="360"/>
        <w:jc w:val="both"/>
      </w:pPr>
    </w:p>
    <w:p w:rsidR="0020405F" w:rsidRDefault="0020405F">
      <w:pPr>
        <w:pStyle w:val="BlockText"/>
        <w:tabs>
          <w:tab w:val="clear" w:pos="576"/>
          <w:tab w:val="left" w:pos="1080"/>
        </w:tabs>
      </w:pPr>
      <w:r>
        <w:tab/>
        <w:t>It is suggested that the following be utilized as guidance in conducting a State Single Audit:</w:t>
      </w:r>
    </w:p>
    <w:p w:rsidR="0020405F" w:rsidRDefault="0020405F">
      <w:pPr>
        <w:tabs>
          <w:tab w:val="left" w:pos="576"/>
          <w:tab w:val="decimal" w:pos="1296"/>
          <w:tab w:val="decimal" w:pos="2016"/>
        </w:tabs>
        <w:spacing w:line="240" w:lineRule="exact"/>
        <w:ind w:right="720"/>
        <w:jc w:val="both"/>
      </w:pPr>
    </w:p>
    <w:p w:rsidR="0020405F" w:rsidRDefault="0020405F">
      <w:pPr>
        <w:numPr>
          <w:ilvl w:val="0"/>
          <w:numId w:val="32"/>
        </w:numPr>
        <w:tabs>
          <w:tab w:val="left" w:pos="576"/>
          <w:tab w:val="left" w:pos="1080"/>
          <w:tab w:val="decimal" w:pos="1296"/>
          <w:tab w:val="decimal" w:pos="2016"/>
        </w:tabs>
        <w:spacing w:line="240" w:lineRule="exact"/>
        <w:ind w:right="360"/>
        <w:jc w:val="both"/>
      </w:pPr>
      <w:r>
        <w:t xml:space="preserve">The State Single Audit Act, as amended by P.A. </w:t>
      </w:r>
      <w:r w:rsidR="00667F5A">
        <w:t>09-7</w:t>
      </w:r>
    </w:p>
    <w:p w:rsidR="0020405F" w:rsidRDefault="0020405F">
      <w:pPr>
        <w:tabs>
          <w:tab w:val="left" w:pos="576"/>
          <w:tab w:val="decimal" w:pos="1296"/>
          <w:tab w:val="decimal" w:pos="2016"/>
        </w:tabs>
        <w:spacing w:line="240" w:lineRule="exact"/>
        <w:ind w:left="1410" w:right="720"/>
        <w:jc w:val="both"/>
      </w:pPr>
    </w:p>
    <w:p w:rsidR="009C4360" w:rsidRDefault="00667F5A">
      <w:pPr>
        <w:numPr>
          <w:ilvl w:val="0"/>
          <w:numId w:val="35"/>
        </w:numPr>
        <w:tabs>
          <w:tab w:val="left" w:pos="576"/>
          <w:tab w:val="decimal" w:pos="1296"/>
          <w:tab w:val="decimal" w:pos="2016"/>
        </w:tabs>
        <w:spacing w:line="240" w:lineRule="exact"/>
        <w:ind w:right="720"/>
        <w:jc w:val="both"/>
      </w:pPr>
      <w:r>
        <w:t>Regulations to the State Single Audit Act</w:t>
      </w:r>
      <w:r w:rsidR="00ED792C">
        <w:t>,</w:t>
      </w:r>
      <w:r>
        <w:t xml:space="preserve"> as amended by P.A. 09-7</w:t>
      </w:r>
    </w:p>
    <w:p w:rsidR="0020405F" w:rsidRDefault="0020405F">
      <w:pPr>
        <w:tabs>
          <w:tab w:val="left" w:pos="576"/>
          <w:tab w:val="decimal" w:pos="1296"/>
          <w:tab w:val="decimal" w:pos="2016"/>
        </w:tabs>
        <w:spacing w:line="240" w:lineRule="exact"/>
        <w:ind w:left="1080" w:right="720"/>
        <w:jc w:val="both"/>
        <w:rPr>
          <w:b/>
          <w:bCs/>
        </w:rPr>
      </w:pPr>
    </w:p>
    <w:p w:rsidR="0020405F" w:rsidRPr="00134085" w:rsidRDefault="0020405F">
      <w:pPr>
        <w:numPr>
          <w:ilvl w:val="1"/>
          <w:numId w:val="35"/>
        </w:numPr>
        <w:tabs>
          <w:tab w:val="left" w:pos="576"/>
          <w:tab w:val="decimal" w:pos="1296"/>
          <w:tab w:val="decimal" w:pos="2016"/>
        </w:tabs>
        <w:spacing w:line="240" w:lineRule="exact"/>
        <w:ind w:right="720"/>
        <w:rPr>
          <w:b/>
          <w:bCs/>
        </w:rPr>
      </w:pPr>
      <w:r>
        <w:t xml:space="preserve">The Compliance Supplement to the State Single Audit Act (edition applicable to audits with fiscal years beginning on or after July 1, </w:t>
      </w:r>
      <w:r w:rsidR="001F6417">
        <w:t>201</w:t>
      </w:r>
      <w:r w:rsidR="003A26B9">
        <w:t>7</w:t>
      </w:r>
      <w:r>
        <w:t>).</w:t>
      </w:r>
    </w:p>
    <w:p w:rsidR="00134085" w:rsidRPr="00134085" w:rsidRDefault="00134085" w:rsidP="00134085">
      <w:pPr>
        <w:tabs>
          <w:tab w:val="left" w:pos="576"/>
          <w:tab w:val="decimal" w:pos="1296"/>
          <w:tab w:val="decimal" w:pos="2016"/>
        </w:tabs>
        <w:spacing w:line="240" w:lineRule="exact"/>
        <w:ind w:left="1080" w:right="720"/>
        <w:rPr>
          <w:b/>
          <w:bCs/>
        </w:rPr>
      </w:pPr>
    </w:p>
    <w:p w:rsidR="00134085" w:rsidRDefault="00ED792C">
      <w:pPr>
        <w:numPr>
          <w:ilvl w:val="1"/>
          <w:numId w:val="35"/>
        </w:numPr>
        <w:tabs>
          <w:tab w:val="left" w:pos="576"/>
          <w:tab w:val="decimal" w:pos="1296"/>
          <w:tab w:val="decimal" w:pos="2016"/>
        </w:tabs>
        <w:spacing w:line="240" w:lineRule="exact"/>
        <w:ind w:right="720"/>
        <w:rPr>
          <w:b/>
          <w:bCs/>
        </w:rPr>
      </w:pPr>
      <w:r>
        <w:t xml:space="preserve"> </w:t>
      </w:r>
      <w:r w:rsidR="00134085">
        <w:t>Government Auditing Standards (</w:t>
      </w:r>
      <w:r w:rsidR="00A32210">
        <w:t xml:space="preserve">2011 </w:t>
      </w:r>
      <w:r w:rsidR="00134085">
        <w:t>Revision)</w:t>
      </w:r>
    </w:p>
    <w:p w:rsidR="0020405F" w:rsidRDefault="0020405F">
      <w:pPr>
        <w:tabs>
          <w:tab w:val="left" w:pos="576"/>
          <w:tab w:val="decimal" w:pos="1296"/>
          <w:tab w:val="decimal" w:pos="4608"/>
          <w:tab w:val="decimal" w:pos="7056"/>
          <w:tab w:val="decimal" w:pos="9360"/>
          <w:tab w:val="decimal" w:pos="11232"/>
        </w:tabs>
        <w:spacing w:line="240" w:lineRule="exact"/>
        <w:ind w:right="720"/>
        <w:jc w:val="center"/>
        <w:rPr>
          <w:sz w:val="20"/>
        </w:rPr>
      </w:pPr>
    </w:p>
    <w:p w:rsidR="0020405F" w:rsidRDefault="0020405F">
      <w:pPr>
        <w:tabs>
          <w:tab w:val="decimal" w:pos="1080"/>
          <w:tab w:val="decimal" w:pos="1296"/>
          <w:tab w:val="decimal" w:pos="2016"/>
        </w:tabs>
        <w:spacing w:line="240" w:lineRule="exact"/>
        <w:ind w:left="360" w:right="360"/>
        <w:jc w:val="both"/>
      </w:pPr>
    </w:p>
    <w:p w:rsidR="00134085" w:rsidRDefault="00134085" w:rsidP="00AB453E">
      <w:pPr>
        <w:pStyle w:val="BlockText"/>
        <w:tabs>
          <w:tab w:val="clear" w:pos="576"/>
          <w:tab w:val="clear" w:pos="1296"/>
          <w:tab w:val="clear" w:pos="2016"/>
          <w:tab w:val="left" w:pos="1080"/>
          <w:tab w:val="decimal" w:pos="2448"/>
          <w:tab w:val="decimal" w:pos="3060"/>
        </w:tabs>
      </w:pPr>
      <w:r>
        <w:t xml:space="preserve">** The American Institute of Certified Public Accountants has issued the audit guide, </w:t>
      </w:r>
      <w:r w:rsidRPr="00E21CB8">
        <w:rPr>
          <w:i/>
        </w:rPr>
        <w:t xml:space="preserve">Government Auditing Standards And </w:t>
      </w:r>
      <w:r w:rsidR="00DA42E5">
        <w:rPr>
          <w:i/>
        </w:rPr>
        <w:t>Single</w:t>
      </w:r>
      <w:r w:rsidRPr="00E21CB8">
        <w:rPr>
          <w:i/>
        </w:rPr>
        <w:t xml:space="preserve"> Audits</w:t>
      </w:r>
      <w:r>
        <w:t xml:space="preserve">, which provides guidance for audits of financial statements conducted in accordance with Government Auditing Standards.  The guide also provides guidance on basic requirements that should be followed and reports that should be issued to comply with the Federal Single Audit Act and OMB </w:t>
      </w:r>
      <w:r w:rsidR="00DA42E5">
        <w:t>Uniform Guidance</w:t>
      </w:r>
      <w:r w:rsidR="00D14424">
        <w:t xml:space="preserve"> for Federal Awards</w:t>
      </w:r>
      <w:r>
        <w:t>.</w:t>
      </w:r>
    </w:p>
    <w:p w:rsidR="0020405F" w:rsidRDefault="0020405F">
      <w:pPr>
        <w:tabs>
          <w:tab w:val="left" w:pos="576"/>
          <w:tab w:val="decimal" w:pos="1296"/>
          <w:tab w:val="decimal" w:pos="2016"/>
        </w:tabs>
        <w:spacing w:line="240" w:lineRule="exact"/>
        <w:ind w:right="720"/>
      </w:pPr>
    </w:p>
    <w:p w:rsidR="0020405F" w:rsidRDefault="0020405F">
      <w:pPr>
        <w:tabs>
          <w:tab w:val="left" w:pos="576"/>
          <w:tab w:val="decimal" w:pos="1296"/>
          <w:tab w:val="decimal" w:pos="2016"/>
        </w:tabs>
        <w:spacing w:line="240" w:lineRule="exact"/>
        <w:ind w:right="720"/>
        <w:jc w:val="center"/>
        <w:rPr>
          <w:sz w:val="20"/>
        </w:rPr>
      </w:pPr>
    </w:p>
    <w:p w:rsidR="0020405F" w:rsidRDefault="0020405F">
      <w:pPr>
        <w:tabs>
          <w:tab w:val="left" w:pos="576"/>
          <w:tab w:val="decimal" w:pos="1296"/>
          <w:tab w:val="decimal" w:pos="2016"/>
        </w:tabs>
        <w:spacing w:line="240" w:lineRule="exact"/>
        <w:ind w:right="720"/>
        <w:jc w:val="center"/>
        <w:rPr>
          <w:sz w:val="20"/>
        </w:rPr>
      </w:pPr>
      <w:r>
        <w:rPr>
          <w:sz w:val="20"/>
        </w:rPr>
        <w:t>4</w:t>
      </w:r>
    </w:p>
    <w:p w:rsidR="0020405F" w:rsidRDefault="0020405F">
      <w:pPr>
        <w:tabs>
          <w:tab w:val="left" w:pos="576"/>
          <w:tab w:val="decimal" w:pos="1296"/>
          <w:tab w:val="decimal" w:pos="2016"/>
        </w:tabs>
        <w:spacing w:line="240" w:lineRule="exact"/>
        <w:ind w:right="720"/>
        <w:jc w:val="center"/>
        <w:rPr>
          <w:sz w:val="20"/>
        </w:rPr>
      </w:pPr>
    </w:p>
    <w:p w:rsidR="0020405F" w:rsidRDefault="0020405F">
      <w:pPr>
        <w:tabs>
          <w:tab w:val="left" w:pos="576"/>
          <w:tab w:val="decimal" w:pos="1296"/>
          <w:tab w:val="decimal" w:pos="2016"/>
        </w:tabs>
        <w:spacing w:line="240" w:lineRule="exact"/>
        <w:ind w:right="720"/>
        <w:jc w:val="center"/>
        <w:rPr>
          <w:sz w:val="20"/>
        </w:rPr>
      </w:pPr>
    </w:p>
    <w:p w:rsidR="0020405F" w:rsidRDefault="0020405F">
      <w:pPr>
        <w:jc w:val="center"/>
        <w:rPr>
          <w:u w:val="single"/>
        </w:rPr>
      </w:pPr>
      <w:r>
        <w:rPr>
          <w:u w:val="single"/>
        </w:rPr>
        <w:t>COGNIZANT AGENCY DESIGNATION</w:t>
      </w:r>
    </w:p>
    <w:p w:rsidR="0020405F" w:rsidRDefault="0020405F">
      <w:pPr>
        <w:tabs>
          <w:tab w:val="left" w:pos="576"/>
          <w:tab w:val="decimal" w:pos="1296"/>
          <w:tab w:val="decimal" w:pos="4608"/>
          <w:tab w:val="decimal" w:pos="7056"/>
          <w:tab w:val="decimal" w:pos="9360"/>
          <w:tab w:val="decimal" w:pos="11232"/>
        </w:tabs>
        <w:spacing w:line="240" w:lineRule="exact"/>
        <w:ind w:right="720"/>
        <w:jc w:val="center"/>
        <w:rPr>
          <w:sz w:val="20"/>
        </w:rPr>
      </w:pPr>
    </w:p>
    <w:p w:rsidR="0020405F" w:rsidRDefault="0020405F">
      <w:pPr>
        <w:tabs>
          <w:tab w:val="left" w:pos="576"/>
          <w:tab w:val="decimal" w:pos="1296"/>
          <w:tab w:val="decimal" w:pos="4608"/>
          <w:tab w:val="decimal" w:pos="7056"/>
          <w:tab w:val="decimal" w:pos="9360"/>
          <w:tab w:val="decimal" w:pos="11232"/>
        </w:tabs>
        <w:spacing w:line="240" w:lineRule="exact"/>
        <w:ind w:right="720"/>
        <w:jc w:val="center"/>
        <w:rPr>
          <w:sz w:val="20"/>
        </w:rPr>
      </w:pPr>
    </w:p>
    <w:p w:rsidR="0020405F" w:rsidRDefault="0020405F" w:rsidP="00E61384">
      <w:pPr>
        <w:pStyle w:val="BlockText"/>
        <w:tabs>
          <w:tab w:val="clear" w:pos="2016"/>
          <w:tab w:val="left" w:pos="1080"/>
          <w:tab w:val="decimal" w:pos="4608"/>
          <w:tab w:val="decimal" w:pos="7056"/>
          <w:tab w:val="decimal" w:pos="9360"/>
          <w:tab w:val="decimal" w:pos="11232"/>
        </w:tabs>
      </w:pPr>
      <w:r>
        <w:tab/>
      </w:r>
      <w:r>
        <w:tab/>
        <w:t>For purposes of the State Single Audit, the Secretary of the Office of Policy &amp; Management has designated the following cognizant agencies.  Copies of the audit package should be sent to the applicable Cognizant agency</w:t>
      </w:r>
      <w:r w:rsidR="006F3575">
        <w:t>.</w:t>
      </w:r>
      <w:r>
        <w:t xml:space="preserve"> </w:t>
      </w:r>
    </w:p>
    <w:p w:rsidR="0020405F" w:rsidRDefault="0020405F">
      <w:pPr>
        <w:tabs>
          <w:tab w:val="left" w:pos="576"/>
          <w:tab w:val="decimal" w:pos="1296"/>
          <w:tab w:val="decimal" w:pos="4608"/>
          <w:tab w:val="decimal" w:pos="7056"/>
          <w:tab w:val="decimal" w:pos="9360"/>
          <w:tab w:val="decimal" w:pos="11232"/>
        </w:tabs>
        <w:spacing w:line="240" w:lineRule="exact"/>
        <w:ind w:right="720"/>
        <w:jc w:val="both"/>
      </w:pPr>
    </w:p>
    <w:p w:rsidR="0020405F" w:rsidRDefault="0020405F">
      <w:pPr>
        <w:tabs>
          <w:tab w:val="left" w:pos="576"/>
          <w:tab w:val="decimal" w:pos="1296"/>
          <w:tab w:val="decimal" w:pos="4608"/>
          <w:tab w:val="decimal" w:pos="7056"/>
          <w:tab w:val="decimal" w:pos="9360"/>
          <w:tab w:val="decimal" w:pos="11232"/>
        </w:tabs>
        <w:spacing w:line="240" w:lineRule="exact"/>
        <w:ind w:right="720"/>
        <w:jc w:val="both"/>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rPr>
          <w:b/>
        </w:rPr>
        <w:tab/>
        <w:t>Municipalities, Audited Agencies and Tourism Districts:</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9E68CE" w:rsidRDefault="009E68CE">
      <w:pPr>
        <w:tabs>
          <w:tab w:val="left" w:pos="576"/>
          <w:tab w:val="decimal" w:pos="1296"/>
          <w:tab w:val="decimal" w:pos="4608"/>
          <w:tab w:val="decimal" w:pos="7056"/>
          <w:tab w:val="decimal" w:pos="9360"/>
          <w:tab w:val="decimal" w:pos="11232"/>
        </w:tabs>
        <w:spacing w:line="240" w:lineRule="exact"/>
        <w:ind w:right="720"/>
      </w:pPr>
      <w:r>
        <w:tab/>
        <w:t>William Plummer</w:t>
      </w:r>
    </w:p>
    <w:p w:rsidR="0020405F" w:rsidRDefault="009E68CE">
      <w:pPr>
        <w:tabs>
          <w:tab w:val="left" w:pos="576"/>
          <w:tab w:val="decimal" w:pos="1296"/>
          <w:tab w:val="decimal" w:pos="4608"/>
          <w:tab w:val="decimal" w:pos="7056"/>
          <w:tab w:val="decimal" w:pos="9360"/>
          <w:tab w:val="decimal" w:pos="11232"/>
        </w:tabs>
        <w:spacing w:line="240" w:lineRule="exact"/>
        <w:ind w:right="720"/>
      </w:pPr>
      <w:r>
        <w:tab/>
      </w:r>
      <w:r w:rsidR="0020405F">
        <w:t>Office of Policy &amp; Management</w:t>
      </w:r>
    </w:p>
    <w:p w:rsidR="0020405F" w:rsidRDefault="0020405F" w:rsidP="00516949">
      <w:pPr>
        <w:tabs>
          <w:tab w:val="left" w:pos="576"/>
          <w:tab w:val="decimal" w:pos="1296"/>
          <w:tab w:val="decimal" w:pos="4608"/>
          <w:tab w:val="decimal" w:pos="7056"/>
          <w:tab w:val="decimal" w:pos="9360"/>
          <w:tab w:val="decimal" w:pos="11232"/>
        </w:tabs>
        <w:spacing w:line="240" w:lineRule="exact"/>
        <w:ind w:right="720"/>
      </w:pPr>
      <w:r>
        <w:tab/>
      </w:r>
      <w:r w:rsidR="001F6417">
        <w:t>Office of Finance</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t>450 Capitol Avenue - MS-</w:t>
      </w:r>
      <w:r w:rsidR="007767F8">
        <w:t>54MFS</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smartTag w:uri="urn:schemas-microsoft-com:office:smarttags" w:element="place">
        <w:smartTag w:uri="urn:schemas-microsoft-com:office:smarttags" w:element="City">
          <w:r>
            <w:t>Hartford</w:t>
          </w:r>
        </w:smartTag>
        <w:r>
          <w:t xml:space="preserve">, </w:t>
        </w:r>
        <w:smartTag w:uri="urn:schemas-microsoft-com:office:smarttags" w:element="State">
          <w:r>
            <w:t>Connecticut</w:t>
          </w:r>
        </w:smartTag>
        <w:r>
          <w:t xml:space="preserve"> </w:t>
        </w:r>
        <w:smartTag w:uri="urn:schemas-microsoft-com:office:smarttags" w:element="PostalCode">
          <w:r>
            <w:t>06106-</w:t>
          </w:r>
          <w:r w:rsidR="0073356C">
            <w:t>1379</w:t>
          </w:r>
        </w:smartTag>
      </w:smartTag>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rPr>
          <w:b/>
        </w:rPr>
        <w:tab/>
      </w:r>
      <w:smartTag w:uri="urn:schemas-microsoft-com:office:smarttags" w:element="PlaceName">
        <w:r>
          <w:rPr>
            <w:b/>
          </w:rPr>
          <w:t>Regional</w:t>
        </w:r>
      </w:smartTag>
      <w:r>
        <w:rPr>
          <w:b/>
        </w:rPr>
        <w:t xml:space="preserve"> </w:t>
      </w:r>
      <w:smartTag w:uri="urn:schemas-microsoft-com:office:smarttags" w:element="PlaceType">
        <w:r>
          <w:rPr>
            <w:b/>
          </w:rPr>
          <w:t>School Districts</w:t>
        </w:r>
      </w:smartTag>
      <w:r>
        <w:rPr>
          <w:b/>
        </w:rPr>
        <w:t xml:space="preserve">, </w:t>
      </w:r>
      <w:smartTag w:uri="urn:schemas-microsoft-com:office:smarttags" w:element="place">
        <w:smartTag w:uri="urn:schemas-microsoft-com:office:smarttags" w:element="PlaceName">
          <w:r>
            <w:rPr>
              <w:b/>
            </w:rPr>
            <w:t>Regional</w:t>
          </w:r>
        </w:smartTag>
        <w:r>
          <w:rPr>
            <w:b/>
          </w:rPr>
          <w:t xml:space="preserve"> </w:t>
        </w:r>
        <w:smartTag w:uri="urn:schemas-microsoft-com:office:smarttags" w:element="PlaceName">
          <w:r>
            <w:rPr>
              <w:b/>
            </w:rPr>
            <w:t>Education</w:t>
          </w:r>
        </w:smartTag>
        <w:r>
          <w:rPr>
            <w:b/>
          </w:rPr>
          <w:t xml:space="preserve"> </w:t>
        </w:r>
        <w:smartTag w:uri="urn:schemas-microsoft-com:office:smarttags" w:element="PlaceName">
          <w:r>
            <w:rPr>
              <w:b/>
            </w:rPr>
            <w:t>Service</w:t>
          </w:r>
        </w:smartTag>
        <w:r>
          <w:rPr>
            <w:b/>
          </w:rPr>
          <w:t xml:space="preserve"> </w:t>
        </w:r>
        <w:smartTag w:uri="urn:schemas-microsoft-com:office:smarttags" w:element="PlaceType">
          <w:r>
            <w:rPr>
              <w:b/>
            </w:rPr>
            <w:t>Centers</w:t>
          </w:r>
        </w:smartTag>
      </w:smartTag>
      <w:r>
        <w:rPr>
          <w:b/>
        </w:rPr>
        <w:t xml:space="preserve"> and Charter</w:t>
      </w: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rPr>
          <w:b/>
        </w:rPr>
        <w:tab/>
        <w:t>Schools:</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rsidR="003A26B9">
        <w:t>Nora Chapman</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t>Office of Internal Audit</w:t>
      </w:r>
    </w:p>
    <w:p w:rsidR="0020405F" w:rsidRDefault="0020405F" w:rsidP="00516949">
      <w:pPr>
        <w:tabs>
          <w:tab w:val="left" w:pos="576"/>
          <w:tab w:val="decimal" w:pos="1296"/>
          <w:tab w:val="decimal" w:pos="4608"/>
          <w:tab w:val="decimal" w:pos="7056"/>
          <w:tab w:val="decimal" w:pos="9360"/>
          <w:tab w:val="decimal" w:pos="11232"/>
        </w:tabs>
        <w:spacing w:line="240" w:lineRule="exact"/>
        <w:ind w:right="720"/>
      </w:pPr>
      <w:r>
        <w:tab/>
        <w:t>Department of Education</w:t>
      </w:r>
      <w:r w:rsidR="003A26B9">
        <w:t>,</w:t>
      </w:r>
      <w:r w:rsidR="001F6417">
        <w:t xml:space="preserve"> 450 Columbus Boulevard</w:t>
      </w:r>
      <w:r>
        <w:t>, P.O. Box 2219</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smartTag w:uri="urn:schemas-microsoft-com:office:smarttags" w:element="place">
        <w:smartTag w:uri="urn:schemas-microsoft-com:office:smarttags" w:element="City">
          <w:r>
            <w:t>Hartford</w:t>
          </w:r>
        </w:smartTag>
        <w:r>
          <w:t xml:space="preserve">, </w:t>
        </w:r>
        <w:smartTag w:uri="urn:schemas-microsoft-com:office:smarttags" w:element="State">
          <w:r>
            <w:t>Connecticut</w:t>
          </w:r>
        </w:smartTag>
        <w:r>
          <w:t xml:space="preserve"> </w:t>
        </w:r>
        <w:smartTag w:uri="urn:schemas-microsoft-com:office:smarttags" w:element="PostalCode">
          <w:r>
            <w:t>06145</w:t>
          </w:r>
        </w:smartTag>
      </w:smartTag>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tab/>
      </w:r>
      <w:r>
        <w:rPr>
          <w:b/>
        </w:rPr>
        <w:t>Regional Council of Governments and Transit Districts:</w:t>
      </w: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rsidR="003A26B9">
        <w:t>Lorraine Paris</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rsidR="003A26B9">
        <w:t>Office of External Audits</w:t>
      </w:r>
    </w:p>
    <w:p w:rsidR="003A26B9" w:rsidRDefault="0020405F">
      <w:pPr>
        <w:tabs>
          <w:tab w:val="left" w:pos="576"/>
          <w:tab w:val="decimal" w:pos="1296"/>
          <w:tab w:val="decimal" w:pos="4608"/>
          <w:tab w:val="decimal" w:pos="7056"/>
          <w:tab w:val="decimal" w:pos="9360"/>
          <w:tab w:val="decimal" w:pos="11232"/>
        </w:tabs>
        <w:spacing w:line="240" w:lineRule="exact"/>
        <w:ind w:right="720"/>
      </w:pPr>
      <w:r>
        <w:tab/>
        <w:t>Department of Transportation</w:t>
      </w:r>
    </w:p>
    <w:p w:rsidR="0020405F" w:rsidRDefault="003A26B9">
      <w:pPr>
        <w:tabs>
          <w:tab w:val="left" w:pos="576"/>
          <w:tab w:val="decimal" w:pos="1296"/>
          <w:tab w:val="decimal" w:pos="4608"/>
          <w:tab w:val="decimal" w:pos="7056"/>
          <w:tab w:val="decimal" w:pos="9360"/>
          <w:tab w:val="decimal" w:pos="11232"/>
        </w:tabs>
        <w:spacing w:line="240" w:lineRule="exact"/>
        <w:ind w:right="720"/>
      </w:pPr>
      <w:r>
        <w:tab/>
        <w:t>P.O. Box 317546</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tab/>
        <w:t>N</w:t>
      </w:r>
      <w:r w:rsidR="003A26B9">
        <w:t>ewington, Connecticut 06131</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tab/>
      </w:r>
      <w:r>
        <w:rPr>
          <w:b/>
        </w:rPr>
        <w:t>Housing Authorities:</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6F3575" w:rsidRPr="00451330" w:rsidRDefault="009849C5" w:rsidP="0099733E">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ab/>
      </w:r>
      <w:r w:rsidR="00D53A7B">
        <w:rPr>
          <w:rFonts w:ascii="CenturySchoolbook" w:hAnsi="CenturySchoolbook" w:cs="CenturySchoolbook"/>
        </w:rPr>
        <w:t>Christina Keune</w:t>
      </w:r>
    </w:p>
    <w:p w:rsidR="006F3575" w:rsidRDefault="009849C5" w:rsidP="00D53A7B">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ab/>
      </w:r>
      <w:r w:rsidR="006F3575" w:rsidRPr="00451330">
        <w:rPr>
          <w:rFonts w:ascii="CenturySchoolbook" w:hAnsi="CenturySchoolbook" w:cs="CenturySchoolbook"/>
        </w:rPr>
        <w:t>Department of Housing</w:t>
      </w:r>
    </w:p>
    <w:p w:rsidR="00D53A7B" w:rsidRPr="00451330" w:rsidRDefault="007767F8" w:rsidP="00D53A7B">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 xml:space="preserve">         </w:t>
      </w:r>
      <w:r w:rsidR="00D53A7B">
        <w:rPr>
          <w:rFonts w:ascii="CenturySchoolbook" w:hAnsi="CenturySchoolbook" w:cs="CenturySchoolbook"/>
        </w:rPr>
        <w:t>Office of Policy and Research</w:t>
      </w:r>
    </w:p>
    <w:p w:rsidR="006F3575" w:rsidRPr="00451330" w:rsidRDefault="009849C5" w:rsidP="0099733E">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ab/>
      </w:r>
      <w:r w:rsidR="006F3575" w:rsidRPr="00451330">
        <w:rPr>
          <w:rFonts w:ascii="CenturySchoolbook" w:hAnsi="CenturySchoolbook" w:cs="CenturySchoolbook"/>
        </w:rPr>
        <w:t>505 Hudson Street</w:t>
      </w:r>
    </w:p>
    <w:p w:rsidR="006F3575" w:rsidRDefault="009849C5" w:rsidP="0099733E">
      <w:pPr>
        <w:tabs>
          <w:tab w:val="left" w:pos="576"/>
          <w:tab w:val="decimal" w:pos="1296"/>
          <w:tab w:val="decimal" w:pos="4608"/>
          <w:tab w:val="decimal" w:pos="7056"/>
          <w:tab w:val="decimal" w:pos="9360"/>
          <w:tab w:val="decimal" w:pos="11232"/>
        </w:tabs>
        <w:spacing w:line="240" w:lineRule="exact"/>
        <w:ind w:right="720"/>
        <w:rPr>
          <w:rFonts w:ascii="CenturySchoolbook" w:hAnsi="CenturySchoolbook" w:cs="CenturySchoolbook"/>
        </w:rPr>
      </w:pPr>
      <w:r>
        <w:rPr>
          <w:rFonts w:ascii="CenturySchoolbook" w:hAnsi="CenturySchoolbook" w:cs="CenturySchoolbook"/>
        </w:rPr>
        <w:tab/>
      </w:r>
      <w:r w:rsidR="006F3575" w:rsidRPr="00451330">
        <w:rPr>
          <w:rFonts w:ascii="CenturySchoolbook" w:hAnsi="CenturySchoolbook" w:cs="CenturySchoolbook"/>
        </w:rPr>
        <w:t>Hartford, Connecticut 06106</w:t>
      </w:r>
    </w:p>
    <w:p w:rsidR="006F3575" w:rsidRDefault="006F3575" w:rsidP="006F3575">
      <w:pPr>
        <w:tabs>
          <w:tab w:val="left" w:pos="576"/>
          <w:tab w:val="decimal" w:pos="1296"/>
          <w:tab w:val="decimal" w:pos="4608"/>
          <w:tab w:val="decimal" w:pos="7056"/>
          <w:tab w:val="decimal" w:pos="9360"/>
          <w:tab w:val="decimal" w:pos="11232"/>
        </w:tabs>
        <w:spacing w:line="240" w:lineRule="exact"/>
        <w:ind w:right="720"/>
        <w:rPr>
          <w:rFonts w:ascii="CenturySchoolbook" w:hAnsi="CenturySchoolbook" w:cs="CenturySchoolbook"/>
        </w:rPr>
      </w:pPr>
    </w:p>
    <w:p w:rsidR="0020405F" w:rsidRDefault="006F3575">
      <w:pPr>
        <w:tabs>
          <w:tab w:val="left" w:pos="576"/>
          <w:tab w:val="decimal" w:pos="1296"/>
          <w:tab w:val="decimal" w:pos="4608"/>
          <w:tab w:val="decimal" w:pos="7056"/>
          <w:tab w:val="decimal" w:pos="9360"/>
          <w:tab w:val="decimal" w:pos="11232"/>
        </w:tabs>
        <w:spacing w:line="240" w:lineRule="exact"/>
        <w:ind w:right="720"/>
      </w:pPr>
      <w:r>
        <w:tab/>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E61384" w:rsidRPr="00E61384" w:rsidRDefault="00C0521C" w:rsidP="00E61384">
      <w:pPr>
        <w:tabs>
          <w:tab w:val="left" w:pos="576"/>
          <w:tab w:val="decimal" w:pos="1296"/>
          <w:tab w:val="decimal" w:pos="4608"/>
          <w:tab w:val="decimal" w:pos="7056"/>
          <w:tab w:val="decimal" w:pos="9360"/>
          <w:tab w:val="decimal" w:pos="11232"/>
        </w:tabs>
        <w:spacing w:line="240" w:lineRule="exact"/>
        <w:ind w:right="720"/>
        <w:jc w:val="center"/>
        <w:rPr>
          <w:u w:val="single"/>
        </w:rPr>
      </w:pPr>
      <w:r>
        <w:rPr>
          <w:u w:val="single"/>
        </w:rPr>
        <w:t>FREQUENTLY</w:t>
      </w:r>
      <w:r w:rsidR="00E61384" w:rsidRPr="00E61384">
        <w:rPr>
          <w:u w:val="single"/>
        </w:rPr>
        <w:t xml:space="preserve"> REQUESTED FORMS AND DOCUMENTS</w:t>
      </w:r>
    </w:p>
    <w:p w:rsidR="00E61384" w:rsidRDefault="00E61384" w:rsidP="00E61384">
      <w:pPr>
        <w:tabs>
          <w:tab w:val="left" w:pos="576"/>
          <w:tab w:val="decimal" w:pos="1296"/>
          <w:tab w:val="decimal" w:pos="4608"/>
          <w:tab w:val="decimal" w:pos="7056"/>
          <w:tab w:val="decimal" w:pos="9360"/>
          <w:tab w:val="decimal" w:pos="11232"/>
        </w:tabs>
        <w:spacing w:line="240" w:lineRule="exact"/>
        <w:ind w:right="720"/>
        <w:jc w:val="center"/>
      </w:pPr>
    </w:p>
    <w:p w:rsidR="00094667" w:rsidRDefault="00E61384"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r>
        <w:tab/>
      </w:r>
      <w:r>
        <w:tab/>
      </w:r>
      <w:r>
        <w:tab/>
        <w:t xml:space="preserve">Common forms and documents </w:t>
      </w:r>
      <w:r w:rsidR="00442AA1">
        <w:t>related to</w:t>
      </w:r>
      <w:r>
        <w:t xml:space="preserve"> financial and State Single audits can be found </w:t>
      </w:r>
      <w:r w:rsidR="00D56CE8">
        <w:t>on the Office of Policy and Management website</w:t>
      </w:r>
      <w:r w:rsidR="00233ED1">
        <w:t xml:space="preserve">.  Go to the </w:t>
      </w:r>
      <w:r w:rsidR="007767F8">
        <w:t xml:space="preserve">following </w:t>
      </w:r>
      <w:r w:rsidR="00233ED1">
        <w:t xml:space="preserve">web </w:t>
      </w:r>
      <w:r w:rsidR="00D56CE8">
        <w:t xml:space="preserve">address </w:t>
      </w:r>
      <w:r w:rsidR="007767F8">
        <w:t xml:space="preserve">to access the form or document you are seeking:  </w:t>
      </w:r>
      <w:hyperlink r:id="rId10" w:history="1">
        <w:r w:rsidR="00756326" w:rsidRPr="00084F56">
          <w:rPr>
            <w:rStyle w:val="Hyperlink"/>
          </w:rPr>
          <w:t>http://www.ct.gov/opm/cwp/view.asp?a=2984&amp;q=396282</w:t>
        </w:r>
      </w:hyperlink>
      <w:r w:rsidR="00756326">
        <w:t xml:space="preserve"> </w:t>
      </w:r>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rPr>
          <w:sz w:val="20"/>
        </w:rPr>
      </w:pPr>
    </w:p>
    <w:p w:rsidR="0020405F" w:rsidRDefault="0020405F">
      <w:pPr>
        <w:tabs>
          <w:tab w:val="decimal" w:pos="576"/>
          <w:tab w:val="decimal" w:pos="1296"/>
          <w:tab w:val="decimal" w:pos="2016"/>
        </w:tabs>
        <w:spacing w:line="240" w:lineRule="exact"/>
        <w:ind w:right="720"/>
        <w:jc w:val="center"/>
        <w:rPr>
          <w:sz w:val="20"/>
        </w:rPr>
      </w:pPr>
    </w:p>
    <w:p w:rsidR="0020405F" w:rsidRDefault="0020405F">
      <w:pPr>
        <w:tabs>
          <w:tab w:val="decimal" w:pos="576"/>
          <w:tab w:val="decimal" w:pos="1296"/>
          <w:tab w:val="decimal" w:pos="2016"/>
        </w:tabs>
        <w:spacing w:line="240" w:lineRule="exact"/>
        <w:ind w:right="720"/>
        <w:jc w:val="center"/>
        <w:rPr>
          <w:sz w:val="20"/>
        </w:rPr>
      </w:pPr>
      <w:r>
        <w:rPr>
          <w:sz w:val="20"/>
        </w:rPr>
        <w:t>5</w:t>
      </w:r>
    </w:p>
    <w:p w:rsidR="0020405F" w:rsidRDefault="0020405F">
      <w:pPr>
        <w:tabs>
          <w:tab w:val="left" w:pos="576"/>
          <w:tab w:val="decimal" w:pos="1296"/>
          <w:tab w:val="decimal" w:pos="2016"/>
        </w:tabs>
        <w:spacing w:line="240" w:lineRule="exact"/>
        <w:ind w:right="720"/>
        <w:jc w:val="center"/>
      </w:pPr>
    </w:p>
    <w:p w:rsidR="00EB42E5" w:rsidRPr="009E4ABB" w:rsidRDefault="00A36658" w:rsidP="00A36658">
      <w:pPr>
        <w:tabs>
          <w:tab w:val="left" w:pos="576"/>
          <w:tab w:val="decimal" w:pos="1296"/>
          <w:tab w:val="decimal" w:pos="2016"/>
        </w:tabs>
        <w:spacing w:line="240" w:lineRule="exact"/>
        <w:ind w:right="720"/>
        <w:jc w:val="center"/>
        <w:rPr>
          <w:b/>
          <w:bCs/>
        </w:rPr>
      </w:pPr>
      <w:r>
        <w:br w:type="page"/>
      </w:r>
      <w:r w:rsidR="00EB42E5" w:rsidRPr="009E4ABB">
        <w:lastRenderedPageBreak/>
        <w:t>Suggested Format for Debt Limitation Statement - Connecticut General Statutes, Section 7</w:t>
      </w:r>
      <w:r w:rsidR="00EB42E5" w:rsidRPr="009E4ABB">
        <w:noBreakHyphen/>
      </w:r>
      <w:r w:rsidR="009B1815" w:rsidRPr="009E4ABB">
        <w:t>374 (</w:t>
      </w:r>
      <w:r w:rsidR="00EB42E5" w:rsidRPr="009E4ABB">
        <w:t>b)</w:t>
      </w:r>
    </w:p>
    <w:p w:rsidR="00EB42E5" w:rsidRDefault="00EB42E5" w:rsidP="00EB42E5">
      <w:pPr>
        <w:tabs>
          <w:tab w:val="decimal" w:pos="576"/>
          <w:tab w:val="decimal" w:pos="1296"/>
          <w:tab w:val="decimal" w:pos="4608"/>
          <w:tab w:val="decimal" w:pos="7056"/>
        </w:tabs>
        <w:spacing w:line="240" w:lineRule="exact"/>
        <w:ind w:right="270"/>
        <w:jc w:val="center"/>
      </w:pPr>
    </w:p>
    <w:p w:rsidR="00EB42E5" w:rsidRPr="00D514FF" w:rsidRDefault="00EB42E5" w:rsidP="00EB42E5">
      <w:pPr>
        <w:tabs>
          <w:tab w:val="decimal" w:pos="576"/>
          <w:tab w:val="decimal" w:pos="1296"/>
        </w:tabs>
        <w:spacing w:line="240" w:lineRule="exact"/>
        <w:ind w:right="270"/>
        <w:jc w:val="center"/>
        <w:rPr>
          <w:u w:val="single"/>
        </w:rPr>
      </w:pPr>
      <w:r>
        <w:t xml:space="preserve">[Town or City] of </w:t>
      </w:r>
      <w:r>
        <w:rPr>
          <w:u w:val="single"/>
        </w:rPr>
        <w:t>_____________</w:t>
      </w:r>
    </w:p>
    <w:p w:rsidR="00EB42E5" w:rsidRDefault="00EB42E5" w:rsidP="00EB42E5">
      <w:pPr>
        <w:tabs>
          <w:tab w:val="decimal" w:pos="576"/>
          <w:tab w:val="decimal" w:pos="1296"/>
          <w:tab w:val="decimal" w:pos="4608"/>
          <w:tab w:val="decimal" w:pos="7056"/>
        </w:tabs>
        <w:spacing w:line="240" w:lineRule="exact"/>
        <w:ind w:right="270"/>
        <w:jc w:val="center"/>
      </w:pPr>
    </w:p>
    <w:p w:rsidR="00EB42E5" w:rsidRDefault="00EB42E5" w:rsidP="00EB42E5">
      <w:pPr>
        <w:tabs>
          <w:tab w:val="left" w:pos="576"/>
          <w:tab w:val="decimal" w:pos="1296"/>
          <w:tab w:val="decimal" w:pos="4608"/>
          <w:tab w:val="decimal" w:pos="7056"/>
        </w:tabs>
        <w:spacing w:line="240" w:lineRule="exact"/>
        <w:ind w:right="270"/>
        <w:jc w:val="center"/>
      </w:pPr>
      <w:r>
        <w:rPr>
          <w:u w:val="single"/>
        </w:rPr>
        <w:t>Statement of Debt Limitation</w:t>
      </w:r>
    </w:p>
    <w:p w:rsidR="00EB42E5" w:rsidRDefault="00EB42E5" w:rsidP="00EB42E5">
      <w:pPr>
        <w:tabs>
          <w:tab w:val="decimal" w:pos="576"/>
          <w:tab w:val="decimal" w:pos="1296"/>
          <w:tab w:val="decimal" w:pos="4608"/>
          <w:tab w:val="decimal" w:pos="7056"/>
        </w:tabs>
        <w:spacing w:line="240" w:lineRule="exact"/>
        <w:ind w:right="270"/>
      </w:pPr>
    </w:p>
    <w:p w:rsidR="00EB42E5" w:rsidRPr="00550B00" w:rsidRDefault="00EB42E5" w:rsidP="00EB42E5">
      <w:pPr>
        <w:tabs>
          <w:tab w:val="decimal" w:pos="576"/>
          <w:tab w:val="decimal" w:pos="1296"/>
          <w:tab w:val="decimal" w:pos="4608"/>
          <w:tab w:val="decimal" w:pos="7056"/>
        </w:tabs>
        <w:spacing w:line="240" w:lineRule="exact"/>
        <w:ind w:right="270"/>
        <w:jc w:val="center"/>
        <w:rPr>
          <w:u w:val="single"/>
        </w:rPr>
      </w:pPr>
      <w:r>
        <w:t xml:space="preserve">Fiscal Year Ended June 30, </w:t>
      </w:r>
      <w:r>
        <w:rPr>
          <w:u w:val="single"/>
        </w:rPr>
        <w:t>_____</w:t>
      </w:r>
    </w:p>
    <w:p w:rsidR="00EB42E5" w:rsidRDefault="00EB42E5" w:rsidP="00EB42E5">
      <w:pPr>
        <w:tabs>
          <w:tab w:val="decimal"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 xml:space="preserve">Total Tax Collections (including interest, penalties and late payment of taxes) for </w:t>
      </w:r>
    </w:p>
    <w:p w:rsidR="00EB42E5" w:rsidRDefault="00EB42E5" w:rsidP="00EB42E5">
      <w:pPr>
        <w:tabs>
          <w:tab w:val="left" w:pos="576"/>
          <w:tab w:val="decimal" w:pos="1296"/>
          <w:tab w:val="decimal" w:pos="4608"/>
          <w:tab w:val="decimal" w:pos="7056"/>
        </w:tabs>
        <w:spacing w:line="240" w:lineRule="exact"/>
        <w:ind w:right="270"/>
      </w:pPr>
      <w:r>
        <w:tab/>
        <w:t>immediate preceding fiscal year:------------------------------------</w:t>
      </w:r>
      <w:r w:rsidR="00AC08D7">
        <w:t xml:space="preserve">------------------------------- </w:t>
      </w:r>
      <w:r>
        <w:t>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 xml:space="preserve">Total Tax Collections (including </w:t>
      </w:r>
      <w:r w:rsidRPr="003D3896">
        <w:t>interest, penalties</w:t>
      </w:r>
      <w:r>
        <w:t xml:space="preserve"> and</w:t>
      </w:r>
      <w:r w:rsidRPr="003D3896">
        <w:t xml:space="preserve"> late payment of taxes</w:t>
      </w:r>
      <w:r>
        <w:t>) of all</w:t>
      </w:r>
    </w:p>
    <w:p w:rsidR="00EB42E5" w:rsidRDefault="00EB42E5" w:rsidP="00EB42E5">
      <w:pPr>
        <w:tabs>
          <w:tab w:val="left" w:pos="576"/>
          <w:tab w:val="decimal" w:pos="1296"/>
          <w:tab w:val="decimal" w:pos="4608"/>
          <w:tab w:val="decimal" w:pos="7056"/>
        </w:tabs>
        <w:spacing w:line="240" w:lineRule="exact"/>
        <w:ind w:right="270"/>
      </w:pPr>
      <w:r>
        <w:tab/>
        <w:t xml:space="preserve">Coterminous Municipalities for </w:t>
      </w:r>
      <w:r>
        <w:tab/>
        <w:t xml:space="preserve">immediate preceding </w:t>
      </w:r>
      <w:r>
        <w:tab/>
        <w:t>fiscal year:-----------------------------xxx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 xml:space="preserve">State reimbursement for revenue loss on tax relief for elderly under CGS Sections </w:t>
      </w:r>
    </w:p>
    <w:p w:rsidR="00EB42E5" w:rsidRDefault="00EB42E5" w:rsidP="00EB42E5">
      <w:pPr>
        <w:tabs>
          <w:tab w:val="left" w:pos="576"/>
          <w:tab w:val="decimal" w:pos="1296"/>
          <w:tab w:val="decimal" w:pos="4608"/>
          <w:tab w:val="decimal" w:pos="7056"/>
        </w:tabs>
        <w:spacing w:line="240" w:lineRule="exact"/>
        <w:ind w:right="270"/>
      </w:pPr>
      <w:r>
        <w:tab/>
        <w:t>12</w:t>
      </w:r>
      <w:r>
        <w:noBreakHyphen/>
        <w:t>129d and 7-</w:t>
      </w:r>
      <w:r w:rsidR="00A36051">
        <w:t>528</w:t>
      </w:r>
      <w:r w:rsidR="00AC08D7">
        <w:t xml:space="preserve"> for immediate preceding fiscal year</w:t>
      </w:r>
      <w:r>
        <w:t>:  -----</w:t>
      </w:r>
      <w:r w:rsidR="00A36658">
        <w:t>---------------------------------</w:t>
      </w:r>
      <w:r w:rsidRPr="001B5F6A">
        <w:rPr>
          <w:u w:val="single"/>
        </w:rPr>
        <w:t>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Annual Receipts from Taxation (total of above) (the “Base”)</w:t>
      </w:r>
      <w:r>
        <w:tab/>
        <w:t xml:space="preserve"> ----------------------------------------xxx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left" w:pos="6120"/>
          <w:tab w:val="decimal" w:pos="7056"/>
        </w:tabs>
        <w:spacing w:line="240" w:lineRule="exact"/>
        <w:ind w:right="270"/>
      </w:pPr>
      <w:r>
        <w:tab/>
      </w:r>
      <w:r>
        <w:tab/>
      </w:r>
      <w:r>
        <w:tab/>
      </w:r>
      <w:r>
        <w:tab/>
        <w:t xml:space="preserve">  Water</w:t>
      </w:r>
    </w:p>
    <w:p w:rsidR="00EB42E5" w:rsidRDefault="00EB42E5" w:rsidP="00EB42E5">
      <w:pPr>
        <w:tabs>
          <w:tab w:val="left" w:pos="576"/>
          <w:tab w:val="decimal" w:pos="1296"/>
          <w:tab w:val="decimal" w:pos="4608"/>
          <w:tab w:val="decimal" w:pos="7920"/>
        </w:tabs>
        <w:spacing w:line="240" w:lineRule="exact"/>
        <w:ind w:right="-900"/>
      </w:pPr>
      <w:r>
        <w:t xml:space="preserve">                                                         General                                   Pollution        Urban</w:t>
      </w:r>
      <w:r>
        <w:tab/>
        <w:t xml:space="preserve">    Pension</w:t>
      </w:r>
    </w:p>
    <w:p w:rsidR="00EB42E5" w:rsidRDefault="00EB42E5" w:rsidP="00EB42E5">
      <w:pPr>
        <w:tabs>
          <w:tab w:val="left" w:pos="576"/>
          <w:tab w:val="decimal" w:pos="1296"/>
          <w:tab w:val="decimal" w:pos="4608"/>
          <w:tab w:val="decimal" w:pos="7920"/>
          <w:tab w:val="left" w:pos="8640"/>
          <w:tab w:val="left" w:pos="9000"/>
        </w:tabs>
        <w:spacing w:line="240" w:lineRule="exact"/>
        <w:ind w:right="-900"/>
      </w:pPr>
      <w:r>
        <w:rPr>
          <w:u w:val="single"/>
        </w:rPr>
        <w:t>Debt Limitation</w:t>
      </w:r>
      <w:r>
        <w:t xml:space="preserve">:                              </w:t>
      </w:r>
      <w:r>
        <w:rPr>
          <w:u w:val="single"/>
        </w:rPr>
        <w:t>Purposes</w:t>
      </w:r>
      <w:r>
        <w:t xml:space="preserve">         </w:t>
      </w:r>
      <w:r>
        <w:rPr>
          <w:u w:val="single"/>
        </w:rPr>
        <w:t>Schools</w:t>
      </w:r>
      <w:r>
        <w:t xml:space="preserve"> *         </w:t>
      </w:r>
      <w:r>
        <w:rPr>
          <w:u w:val="single"/>
        </w:rPr>
        <w:t>Control</w:t>
      </w:r>
      <w:r>
        <w:t xml:space="preserve">          </w:t>
      </w:r>
      <w:r>
        <w:rPr>
          <w:u w:val="single"/>
        </w:rPr>
        <w:t>Renewal</w:t>
      </w:r>
      <w:r>
        <w:t xml:space="preserve"> **  </w:t>
      </w:r>
      <w:r>
        <w:rPr>
          <w:u w:val="single"/>
        </w:rPr>
        <w:t>Deficit</w:t>
      </w:r>
    </w:p>
    <w:p w:rsidR="00EB42E5" w:rsidRDefault="00EB42E5" w:rsidP="00EB42E5">
      <w:pPr>
        <w:tabs>
          <w:tab w:val="left" w:pos="576"/>
          <w:tab w:val="decimal" w:pos="1296"/>
          <w:tab w:val="decimal" w:pos="4608"/>
          <w:tab w:val="decimal" w:pos="7920"/>
        </w:tabs>
        <w:spacing w:line="240" w:lineRule="exact"/>
        <w:ind w:right="270"/>
      </w:pPr>
    </w:p>
    <w:p w:rsidR="00EB42E5" w:rsidRDefault="00EB42E5" w:rsidP="00EB42E5">
      <w:pPr>
        <w:tabs>
          <w:tab w:val="decimal" w:pos="576"/>
          <w:tab w:val="left" w:pos="3600"/>
          <w:tab w:val="left" w:pos="5040"/>
          <w:tab w:val="left" w:pos="6480"/>
          <w:tab w:val="left" w:pos="7920"/>
        </w:tabs>
        <w:spacing w:line="240" w:lineRule="exact"/>
        <w:ind w:right="270"/>
      </w:pPr>
      <w:r>
        <w:t>2 1/4 times Base</w:t>
      </w:r>
      <w:r>
        <w:tab/>
        <w:t>xxx</w:t>
      </w:r>
      <w:r>
        <w:tab/>
      </w:r>
      <w:r>
        <w:tab/>
      </w:r>
    </w:p>
    <w:p w:rsidR="00EB42E5" w:rsidRDefault="00EB42E5" w:rsidP="00EB42E5">
      <w:pPr>
        <w:tabs>
          <w:tab w:val="decimal" w:pos="576"/>
          <w:tab w:val="decimal" w:pos="1296"/>
          <w:tab w:val="left" w:pos="5040"/>
          <w:tab w:val="decimal" w:pos="7920"/>
        </w:tabs>
        <w:spacing w:line="240" w:lineRule="exact"/>
        <w:ind w:right="270"/>
      </w:pPr>
      <w:r>
        <w:t>4 1/2 times Base</w:t>
      </w:r>
      <w:r>
        <w:tab/>
        <w:t>xxx</w:t>
      </w:r>
      <w:r>
        <w:tab/>
      </w:r>
      <w:r>
        <w:tab/>
      </w:r>
    </w:p>
    <w:p w:rsidR="00EB42E5" w:rsidRDefault="00EB42E5" w:rsidP="00EB42E5">
      <w:pPr>
        <w:tabs>
          <w:tab w:val="decimal" w:pos="576"/>
          <w:tab w:val="decimal" w:pos="1296"/>
          <w:tab w:val="left" w:pos="6570"/>
          <w:tab w:val="decimal" w:pos="7920"/>
        </w:tabs>
        <w:spacing w:line="240" w:lineRule="exact"/>
        <w:ind w:right="270"/>
      </w:pPr>
      <w:r>
        <w:t>3 3/4 times Base</w:t>
      </w:r>
      <w:r>
        <w:tab/>
        <w:t>xxx</w:t>
      </w:r>
      <w:r>
        <w:tab/>
      </w:r>
    </w:p>
    <w:p w:rsidR="00EB42E5" w:rsidRDefault="00EB42E5" w:rsidP="00EB42E5">
      <w:pPr>
        <w:tabs>
          <w:tab w:val="decimal" w:pos="576"/>
          <w:tab w:val="decimal" w:pos="1296"/>
          <w:tab w:val="left" w:pos="4608"/>
          <w:tab w:val="left" w:pos="7830"/>
        </w:tabs>
        <w:spacing w:line="240" w:lineRule="exact"/>
        <w:ind w:right="270"/>
      </w:pPr>
      <w:r>
        <w:t xml:space="preserve">3 1/4 times Base                                                                                     </w:t>
      </w:r>
      <w:r>
        <w:tab/>
        <w:t xml:space="preserve">    xxx</w:t>
      </w:r>
    </w:p>
    <w:p w:rsidR="00EB42E5" w:rsidRDefault="00EB42E5" w:rsidP="00EB42E5">
      <w:pPr>
        <w:tabs>
          <w:tab w:val="decimal" w:pos="576"/>
          <w:tab w:val="decimal" w:pos="1296"/>
          <w:tab w:val="left" w:pos="4608"/>
          <w:tab w:val="left" w:pos="7830"/>
        </w:tabs>
        <w:spacing w:line="240" w:lineRule="exact"/>
        <w:ind w:right="-900"/>
        <w:rPr>
          <w:u w:val="single"/>
        </w:rPr>
      </w:pPr>
      <w:r>
        <w:rPr>
          <w:u w:val="single"/>
        </w:rPr>
        <w:t>3       times Base</w:t>
      </w:r>
      <w:r>
        <w:rPr>
          <w:u w:val="single"/>
        </w:rPr>
        <w:tab/>
      </w:r>
      <w:r>
        <w:rPr>
          <w:u w:val="single"/>
        </w:rPr>
        <w:tab/>
      </w:r>
      <w:r>
        <w:rPr>
          <w:u w:val="single"/>
        </w:rPr>
        <w:tab/>
      </w:r>
      <w:r>
        <w:rPr>
          <w:u w:val="single"/>
        </w:rPr>
        <w:tab/>
        <w:t xml:space="preserve">        xxx</w:t>
      </w:r>
    </w:p>
    <w:p w:rsidR="00EB42E5" w:rsidRDefault="00EB42E5" w:rsidP="00EB42E5">
      <w:pPr>
        <w:tabs>
          <w:tab w:val="decimal" w:pos="576"/>
          <w:tab w:val="decimal" w:pos="1296"/>
          <w:tab w:val="left" w:pos="4608"/>
        </w:tabs>
        <w:spacing w:line="240" w:lineRule="exact"/>
        <w:ind w:right="270"/>
      </w:pPr>
    </w:p>
    <w:p w:rsidR="00EB42E5" w:rsidRDefault="00EB42E5" w:rsidP="00EB42E5">
      <w:pPr>
        <w:tabs>
          <w:tab w:val="left" w:pos="360"/>
          <w:tab w:val="decimal" w:pos="1296"/>
          <w:tab w:val="left" w:pos="4608"/>
          <w:tab w:val="decimal" w:pos="7920"/>
        </w:tabs>
        <w:spacing w:line="240" w:lineRule="exact"/>
        <w:ind w:right="-900"/>
      </w:pPr>
      <w:r>
        <w:tab/>
      </w:r>
      <w:r w:rsidRPr="002D7B4C">
        <w:t>TOTAL DEBT LIMITATION</w:t>
      </w:r>
      <w:r>
        <w:t xml:space="preserve">    </w:t>
      </w:r>
      <w:r>
        <w:rPr>
          <w:u w:val="single"/>
        </w:rPr>
        <w:t>xxx                   xxx                   xxx                    xxx           xxx</w:t>
      </w:r>
    </w:p>
    <w:p w:rsidR="00EB42E5" w:rsidRDefault="00EB42E5" w:rsidP="00EB42E5">
      <w:pPr>
        <w:tabs>
          <w:tab w:val="left" w:pos="576"/>
          <w:tab w:val="decimal" w:pos="1296"/>
          <w:tab w:val="left" w:pos="4608"/>
          <w:tab w:val="decimal" w:pos="7920"/>
        </w:tabs>
        <w:spacing w:line="240" w:lineRule="exact"/>
        <w:ind w:right="270"/>
      </w:pPr>
    </w:p>
    <w:p w:rsidR="00EB42E5" w:rsidRDefault="00EB42E5" w:rsidP="00EB42E5">
      <w:pPr>
        <w:tabs>
          <w:tab w:val="left" w:pos="576"/>
          <w:tab w:val="decimal" w:pos="1296"/>
          <w:tab w:val="left" w:pos="4608"/>
          <w:tab w:val="decimal" w:pos="7920"/>
        </w:tabs>
        <w:spacing w:line="240" w:lineRule="exact"/>
        <w:ind w:right="270"/>
      </w:pPr>
      <w:r>
        <w:rPr>
          <w:u w:val="single"/>
        </w:rPr>
        <w:t>Indebtedness</w:t>
      </w:r>
      <w:r w:rsidRPr="00010EA0">
        <w:t>:</w:t>
      </w:r>
      <w:r w:rsidRPr="009E4ABB">
        <w:t xml:space="preserve">  </w:t>
      </w:r>
      <w:r>
        <w:t>(</w:t>
      </w:r>
      <w:r w:rsidRPr="009E4ABB">
        <w:rPr>
          <w:sz w:val="22"/>
          <w:szCs w:val="22"/>
        </w:rPr>
        <w:t>See CGS Section 7</w:t>
      </w:r>
      <w:r w:rsidRPr="009E4ABB">
        <w:rPr>
          <w:sz w:val="22"/>
          <w:szCs w:val="22"/>
        </w:rPr>
        <w:noBreakHyphen/>
        <w:t>374(b) for various exclusions from statutory debt limit</w:t>
      </w:r>
      <w:r>
        <w:rPr>
          <w:sz w:val="22"/>
          <w:szCs w:val="22"/>
        </w:rPr>
        <w:t>.)</w:t>
      </w:r>
    </w:p>
    <w:p w:rsidR="00EB42E5" w:rsidRDefault="00EB42E5" w:rsidP="00EB42E5">
      <w:pPr>
        <w:tabs>
          <w:tab w:val="left" w:pos="450"/>
          <w:tab w:val="decimal" w:pos="4050"/>
          <w:tab w:val="left" w:pos="4608"/>
          <w:tab w:val="decimal" w:pos="7920"/>
        </w:tabs>
        <w:spacing w:line="240" w:lineRule="exact"/>
        <w:ind w:right="270"/>
      </w:pPr>
    </w:p>
    <w:p w:rsidR="00EB42E5" w:rsidRDefault="00EB42E5" w:rsidP="00EB42E5">
      <w:pPr>
        <w:tabs>
          <w:tab w:val="left" w:pos="450"/>
          <w:tab w:val="decimal" w:pos="4050"/>
          <w:tab w:val="left" w:pos="4608"/>
          <w:tab w:val="decimal" w:pos="7920"/>
        </w:tabs>
        <w:spacing w:line="240" w:lineRule="exact"/>
        <w:ind w:right="274"/>
      </w:pPr>
      <w:r>
        <w:t>Bonds Payable                                     x</w:t>
      </w:r>
      <w:r>
        <w:tab/>
      </w:r>
      <w:r>
        <w:tab/>
        <w:t xml:space="preserve">          x                       x                        x                x</w:t>
      </w:r>
    </w:p>
    <w:p w:rsidR="00EB42E5" w:rsidRDefault="00EB42E5" w:rsidP="00EB42E5">
      <w:pPr>
        <w:tabs>
          <w:tab w:val="left" w:pos="360"/>
          <w:tab w:val="decimal" w:pos="3780"/>
          <w:tab w:val="left" w:pos="5040"/>
          <w:tab w:val="decimal" w:pos="6840"/>
          <w:tab w:val="left" w:pos="8100"/>
        </w:tabs>
        <w:spacing w:line="240" w:lineRule="exact"/>
        <w:ind w:right="-900"/>
      </w:pPr>
      <w:r>
        <w:t>Bonds Authorized but Unissued***</w:t>
      </w:r>
      <w:r>
        <w:tab/>
        <w:t>x</w:t>
      </w:r>
      <w:r>
        <w:tab/>
        <w:t xml:space="preserve">   x</w:t>
      </w:r>
      <w:r>
        <w:tab/>
        <w:t>x</w:t>
      </w:r>
      <w:r>
        <w:tab/>
        <w:t xml:space="preserve">   x                x</w:t>
      </w:r>
    </w:p>
    <w:p w:rsidR="00EB42E5" w:rsidRPr="00D44FC0" w:rsidRDefault="00EB42E5" w:rsidP="00EB42E5">
      <w:pPr>
        <w:tabs>
          <w:tab w:val="left" w:pos="360"/>
          <w:tab w:val="decimal" w:pos="3780"/>
          <w:tab w:val="left" w:pos="5040"/>
          <w:tab w:val="decimal" w:pos="6840"/>
          <w:tab w:val="left" w:pos="8100"/>
        </w:tabs>
        <w:spacing w:line="240" w:lineRule="exact"/>
        <w:ind w:right="-900"/>
      </w:pPr>
      <w:r w:rsidRPr="00D44FC0">
        <w:t>Coterminous Municipalities</w:t>
      </w:r>
      <w:r>
        <w:t>:</w:t>
      </w:r>
      <w:r w:rsidRPr="00D44FC0">
        <w:t xml:space="preserve"> </w:t>
      </w:r>
    </w:p>
    <w:p w:rsidR="00EB42E5" w:rsidRDefault="00EB42E5" w:rsidP="00EB42E5">
      <w:pPr>
        <w:tabs>
          <w:tab w:val="left" w:pos="360"/>
          <w:tab w:val="decimal" w:pos="3780"/>
          <w:tab w:val="left" w:pos="5040"/>
          <w:tab w:val="decimal" w:pos="6840"/>
          <w:tab w:val="left" w:pos="8100"/>
        </w:tabs>
        <w:spacing w:line="240" w:lineRule="exact"/>
        <w:ind w:right="-907"/>
      </w:pPr>
      <w:r>
        <w:t xml:space="preserve">   Debt Issued and Debt Authorized</w:t>
      </w:r>
    </w:p>
    <w:p w:rsidR="00EB42E5" w:rsidRDefault="00EB42E5" w:rsidP="00EB42E5">
      <w:pPr>
        <w:tabs>
          <w:tab w:val="left" w:pos="360"/>
          <w:tab w:val="left" w:pos="3787"/>
          <w:tab w:val="left" w:pos="5040"/>
          <w:tab w:val="left" w:pos="6696"/>
          <w:tab w:val="left" w:pos="8208"/>
          <w:tab w:val="left" w:pos="9360"/>
        </w:tabs>
        <w:spacing w:line="240" w:lineRule="exact"/>
        <w:ind w:right="274"/>
      </w:pPr>
      <w:r>
        <w:t xml:space="preserve">   but Unissued                                     x</w:t>
      </w:r>
      <w:r>
        <w:tab/>
      </w:r>
      <w:r>
        <w:tab/>
        <w:t xml:space="preserve">   x</w:t>
      </w:r>
      <w:r>
        <w:tab/>
        <w:t>x</w:t>
      </w:r>
      <w:r>
        <w:tab/>
        <w:t xml:space="preserve"> x</w:t>
      </w:r>
      <w:r>
        <w:tab/>
        <w:t>x</w:t>
      </w:r>
    </w:p>
    <w:p w:rsidR="00EB42E5" w:rsidRDefault="00EB42E5" w:rsidP="00EB42E5">
      <w:pPr>
        <w:tabs>
          <w:tab w:val="right" w:pos="360"/>
          <w:tab w:val="decimal" w:pos="1296"/>
          <w:tab w:val="left" w:pos="3420"/>
          <w:tab w:val="left" w:pos="5040"/>
          <w:tab w:val="left" w:pos="6480"/>
          <w:tab w:val="left" w:pos="8100"/>
          <w:tab w:val="left" w:pos="8730"/>
        </w:tabs>
        <w:spacing w:line="240" w:lineRule="exact"/>
        <w:ind w:right="274"/>
      </w:pPr>
      <w:r>
        <w:tab/>
      </w:r>
      <w:r>
        <w:tab/>
      </w:r>
      <w:r w:rsidRPr="00777DE4">
        <w:t>TOTAL INDEBTEDNESS</w:t>
      </w:r>
      <w:r>
        <w:t xml:space="preserve">          </w:t>
      </w:r>
      <w:r>
        <w:rPr>
          <w:u w:val="single"/>
        </w:rPr>
        <w:t>xx</w:t>
      </w:r>
      <w:r>
        <w:rPr>
          <w:u w:val="single"/>
        </w:rPr>
        <w:tab/>
        <w:t xml:space="preserve">  xx</w:t>
      </w:r>
      <w:r>
        <w:rPr>
          <w:u w:val="single"/>
        </w:rPr>
        <w:tab/>
        <w:t xml:space="preserve">  xx</w:t>
      </w:r>
      <w:r>
        <w:rPr>
          <w:u w:val="single"/>
        </w:rPr>
        <w:tab/>
        <w:t xml:space="preserve"> xx              xx</w:t>
      </w:r>
    </w:p>
    <w:p w:rsidR="00EB42E5" w:rsidRDefault="00EB42E5" w:rsidP="00EB42E5">
      <w:pPr>
        <w:tabs>
          <w:tab w:val="left" w:pos="576"/>
          <w:tab w:val="decimal" w:pos="1296"/>
          <w:tab w:val="decimal" w:pos="4608"/>
          <w:tab w:val="decimal" w:pos="7920"/>
        </w:tabs>
        <w:spacing w:line="240" w:lineRule="exact"/>
        <w:ind w:right="270"/>
      </w:pPr>
    </w:p>
    <w:p w:rsidR="00EB42E5" w:rsidRDefault="00EB42E5" w:rsidP="00EB42E5">
      <w:pPr>
        <w:tabs>
          <w:tab w:val="left" w:pos="576"/>
          <w:tab w:val="decimal" w:pos="1296"/>
          <w:tab w:val="decimal" w:pos="4608"/>
          <w:tab w:val="decimal" w:pos="7920"/>
        </w:tabs>
        <w:spacing w:line="240" w:lineRule="exact"/>
        <w:ind w:right="270"/>
      </w:pPr>
      <w:r>
        <w:t>Debt Limitation in</w:t>
      </w:r>
    </w:p>
    <w:p w:rsidR="00EB42E5" w:rsidRDefault="00EB42E5" w:rsidP="00EB42E5">
      <w:pPr>
        <w:tabs>
          <w:tab w:val="left" w:pos="576"/>
          <w:tab w:val="decimal" w:pos="1296"/>
          <w:tab w:val="decimal" w:pos="4608"/>
          <w:tab w:val="decimal" w:pos="7920"/>
        </w:tabs>
        <w:spacing w:line="240" w:lineRule="exact"/>
        <w:ind w:right="270"/>
      </w:pPr>
      <w:r>
        <w:t>Excess of Outstanding</w:t>
      </w:r>
    </w:p>
    <w:p w:rsidR="00EB42E5" w:rsidRDefault="00EB42E5" w:rsidP="00EB42E5">
      <w:pPr>
        <w:tabs>
          <w:tab w:val="left" w:pos="540"/>
          <w:tab w:val="left" w:pos="576"/>
          <w:tab w:val="decimal" w:pos="1296"/>
        </w:tabs>
        <w:spacing w:line="240" w:lineRule="exact"/>
        <w:ind w:right="-900"/>
      </w:pPr>
      <w:r>
        <w:t xml:space="preserve">and Authorized Debt                           </w:t>
      </w:r>
      <w:r>
        <w:rPr>
          <w:u w:val="double"/>
        </w:rPr>
        <w:t>x                        x                       x                        x                x</w:t>
      </w:r>
    </w:p>
    <w:p w:rsidR="00EB42E5" w:rsidRDefault="00EB42E5" w:rsidP="00EB42E5">
      <w:pPr>
        <w:tabs>
          <w:tab w:val="left" w:pos="576"/>
          <w:tab w:val="decimal" w:pos="1296"/>
          <w:tab w:val="decimal" w:pos="4608"/>
          <w:tab w:val="decimal" w:pos="7920"/>
        </w:tabs>
        <w:spacing w:line="240" w:lineRule="exact"/>
        <w:ind w:right="270"/>
      </w:pPr>
    </w:p>
    <w:p w:rsidR="00EB42E5" w:rsidRDefault="00EB42E5" w:rsidP="00EB42E5">
      <w:pPr>
        <w:tabs>
          <w:tab w:val="left" w:pos="576"/>
          <w:tab w:val="left" w:pos="900"/>
          <w:tab w:val="decimal" w:pos="1296"/>
          <w:tab w:val="decimal" w:pos="4608"/>
          <w:tab w:val="decimal" w:pos="7056"/>
        </w:tabs>
        <w:spacing w:line="240" w:lineRule="exact"/>
        <w:ind w:right="270"/>
      </w:pPr>
      <w:r>
        <w:t xml:space="preserve">In no case shall total indebtedness exceed seven times the annual receipts from taxation.  </w:t>
      </w:r>
      <w:r>
        <w:tab/>
        <w:t>Accordingly, the overall statutory debt limit is:  $</w:t>
      </w:r>
      <w:r>
        <w:rPr>
          <w:u w:val="single"/>
        </w:rPr>
        <w:t>________________</w:t>
      </w:r>
      <w:r w:rsidRPr="00015D1E">
        <w:t>.</w:t>
      </w:r>
      <w:r>
        <w:rPr>
          <w:u w:val="single"/>
        </w:rPr>
        <w:t xml:space="preserve">  </w:t>
      </w:r>
    </w:p>
    <w:p w:rsidR="00EB42E5" w:rsidRDefault="00EB42E5" w:rsidP="00EB42E5">
      <w:pPr>
        <w:tabs>
          <w:tab w:val="left" w:pos="576"/>
          <w:tab w:val="left" w:pos="900"/>
          <w:tab w:val="decimal" w:pos="1296"/>
          <w:tab w:val="decimal" w:pos="4608"/>
          <w:tab w:val="decimal" w:pos="7056"/>
        </w:tabs>
        <w:spacing w:line="240" w:lineRule="exact"/>
        <w:ind w:right="274"/>
      </w:pPr>
    </w:p>
    <w:p w:rsidR="00EB42E5" w:rsidRPr="00D44FC0" w:rsidRDefault="00EB42E5" w:rsidP="00EB42E5">
      <w:pPr>
        <w:tabs>
          <w:tab w:val="left" w:pos="576"/>
          <w:tab w:val="left" w:pos="900"/>
          <w:tab w:val="decimal" w:pos="1296"/>
          <w:tab w:val="decimal" w:pos="4608"/>
          <w:tab w:val="decimal" w:pos="7056"/>
        </w:tabs>
        <w:spacing w:line="240" w:lineRule="exact"/>
        <w:ind w:left="576" w:right="274" w:hanging="576"/>
        <w:rPr>
          <w:sz w:val="22"/>
          <w:szCs w:val="22"/>
        </w:rPr>
      </w:pPr>
      <w:r w:rsidRPr="00D44FC0">
        <w:rPr>
          <w:sz w:val="22"/>
          <w:szCs w:val="22"/>
        </w:rPr>
        <w:t>Note</w:t>
      </w:r>
      <w:r>
        <w:rPr>
          <w:sz w:val="22"/>
          <w:szCs w:val="22"/>
        </w:rPr>
        <w:t>s</w:t>
      </w:r>
      <w:r w:rsidRPr="00D44FC0">
        <w:rPr>
          <w:sz w:val="22"/>
          <w:szCs w:val="22"/>
        </w:rPr>
        <w:t>:</w:t>
      </w:r>
      <w:r w:rsidRPr="00D44FC0">
        <w:rPr>
          <w:sz w:val="22"/>
          <w:szCs w:val="22"/>
        </w:rPr>
        <w:tab/>
        <w:t xml:space="preserve">* </w:t>
      </w:r>
      <w:r>
        <w:rPr>
          <w:sz w:val="22"/>
          <w:szCs w:val="22"/>
        </w:rPr>
        <w:tab/>
      </w:r>
      <w:r w:rsidRPr="00D44FC0">
        <w:rPr>
          <w:sz w:val="22"/>
          <w:szCs w:val="22"/>
        </w:rPr>
        <w:t>Include the municipality’s share of regional school district (RSD)</w:t>
      </w:r>
      <w:r>
        <w:rPr>
          <w:sz w:val="22"/>
          <w:szCs w:val="22"/>
        </w:rPr>
        <w:t xml:space="preserve"> </w:t>
      </w:r>
      <w:r w:rsidRPr="00D44FC0">
        <w:rPr>
          <w:sz w:val="22"/>
          <w:szCs w:val="22"/>
        </w:rPr>
        <w:t xml:space="preserve">debt, if applicable, based on the </w:t>
      </w:r>
    </w:p>
    <w:p w:rsidR="00EB42E5" w:rsidRPr="00D44FC0" w:rsidRDefault="00EB42E5" w:rsidP="00EB42E5">
      <w:pPr>
        <w:tabs>
          <w:tab w:val="left" w:pos="576"/>
          <w:tab w:val="left" w:pos="900"/>
          <w:tab w:val="decimal" w:pos="1296"/>
          <w:tab w:val="decimal" w:pos="4608"/>
          <w:tab w:val="decimal" w:pos="7056"/>
        </w:tabs>
        <w:spacing w:line="240" w:lineRule="exact"/>
        <w:ind w:left="576" w:right="274" w:hanging="576"/>
        <w:rPr>
          <w:sz w:val="22"/>
          <w:szCs w:val="22"/>
        </w:rPr>
      </w:pPr>
      <w:r w:rsidRPr="00D44FC0">
        <w:rPr>
          <w:sz w:val="22"/>
          <w:szCs w:val="22"/>
        </w:rPr>
        <w:tab/>
      </w:r>
      <w:r w:rsidRPr="00D44FC0">
        <w:rPr>
          <w:sz w:val="22"/>
          <w:szCs w:val="22"/>
        </w:rPr>
        <w:tab/>
      </w:r>
      <w:r>
        <w:rPr>
          <w:sz w:val="22"/>
          <w:szCs w:val="22"/>
        </w:rPr>
        <w:t xml:space="preserve">    </w:t>
      </w:r>
      <w:r w:rsidRPr="00D44FC0">
        <w:rPr>
          <w:sz w:val="22"/>
          <w:szCs w:val="22"/>
        </w:rPr>
        <w:t xml:space="preserve">municipality’s percentage share of the net expenses of the RSD for the preceding fiscal year.  </w:t>
      </w:r>
    </w:p>
    <w:p w:rsidR="00EB42E5" w:rsidRPr="00D44FC0" w:rsidRDefault="00EB42E5" w:rsidP="00EB42E5">
      <w:pPr>
        <w:tabs>
          <w:tab w:val="left" w:pos="576"/>
          <w:tab w:val="left" w:pos="900"/>
          <w:tab w:val="decimal" w:pos="1296"/>
          <w:tab w:val="decimal" w:pos="4608"/>
          <w:tab w:val="decimal" w:pos="7056"/>
        </w:tabs>
        <w:spacing w:line="240" w:lineRule="exact"/>
        <w:ind w:right="274"/>
        <w:rPr>
          <w:sz w:val="22"/>
          <w:szCs w:val="22"/>
        </w:rPr>
      </w:pPr>
      <w:r w:rsidRPr="00D44FC0">
        <w:rPr>
          <w:sz w:val="22"/>
          <w:szCs w:val="22"/>
        </w:rPr>
        <w:tab/>
        <w:t>**  Include any bonds issued pursuant to CGS Title 8 unless excluded by statute.</w:t>
      </w:r>
    </w:p>
    <w:p w:rsidR="00EB42E5" w:rsidRPr="00D44FC0" w:rsidRDefault="00EB42E5" w:rsidP="00EB42E5">
      <w:pPr>
        <w:tabs>
          <w:tab w:val="left" w:pos="576"/>
          <w:tab w:val="left" w:pos="907"/>
          <w:tab w:val="decimal" w:pos="1296"/>
          <w:tab w:val="decimal" w:pos="4608"/>
          <w:tab w:val="decimal" w:pos="7056"/>
        </w:tabs>
        <w:spacing w:line="240" w:lineRule="exact"/>
        <w:ind w:right="274"/>
        <w:rPr>
          <w:sz w:val="22"/>
          <w:szCs w:val="22"/>
        </w:rPr>
      </w:pPr>
      <w:r>
        <w:rPr>
          <w:sz w:val="22"/>
          <w:szCs w:val="22"/>
        </w:rPr>
        <w:tab/>
      </w:r>
      <w:r w:rsidRPr="00D44FC0">
        <w:rPr>
          <w:sz w:val="22"/>
          <w:szCs w:val="22"/>
        </w:rPr>
        <w:t>***Include bond anticipation notes that have been issued.</w:t>
      </w:r>
    </w:p>
    <w:p w:rsidR="00EB42E5" w:rsidRPr="00D44FC0" w:rsidRDefault="00EB42E5" w:rsidP="00EB42E5">
      <w:pPr>
        <w:tabs>
          <w:tab w:val="left" w:pos="576"/>
          <w:tab w:val="decimal" w:pos="1296"/>
          <w:tab w:val="decimal" w:pos="4608"/>
          <w:tab w:val="decimal" w:pos="7056"/>
        </w:tabs>
        <w:spacing w:line="240" w:lineRule="exact"/>
        <w:ind w:right="270"/>
        <w:rPr>
          <w:sz w:val="22"/>
          <w:szCs w:val="22"/>
        </w:rPr>
      </w:pPr>
    </w:p>
    <w:p w:rsidR="00EB42E5" w:rsidRPr="00D44FC0" w:rsidRDefault="00EB42E5" w:rsidP="00EB42E5">
      <w:pPr>
        <w:tabs>
          <w:tab w:val="left" w:pos="576"/>
          <w:tab w:val="decimal" w:pos="1296"/>
          <w:tab w:val="decimal" w:pos="4608"/>
          <w:tab w:val="decimal" w:pos="7056"/>
        </w:tabs>
        <w:spacing w:line="240" w:lineRule="exact"/>
        <w:ind w:right="270"/>
        <w:jc w:val="both"/>
        <w:rPr>
          <w:sz w:val="22"/>
          <w:szCs w:val="22"/>
        </w:rPr>
      </w:pPr>
      <w:r>
        <w:rPr>
          <w:b/>
          <w:sz w:val="22"/>
          <w:szCs w:val="22"/>
        </w:rPr>
        <w:t xml:space="preserve">Special </w:t>
      </w:r>
      <w:r w:rsidRPr="00D44FC0">
        <w:rPr>
          <w:b/>
          <w:sz w:val="22"/>
          <w:szCs w:val="22"/>
        </w:rPr>
        <w:t>Note</w:t>
      </w:r>
      <w:r w:rsidRPr="00D44FC0">
        <w:rPr>
          <w:sz w:val="22"/>
          <w:szCs w:val="22"/>
        </w:rPr>
        <w:t>: Generally, a single CGS Section 7-374(b) debt limitation schedule is applicable to a town, consolidated town and city or consolidated town and borough (a “Municipality”), and to all of the independent and dependent political and territorial divisions and subdivisions coterminous with or within such overlying municipality (the “Coterminous Municipalities”).  For example, a town and all of its fire, sewer and other tax districts are subject to a single debt limitation schedule (unless otherwise provided by a public or special act), and the tax collections and debt of all the entities are aggregated for determining compliance with the applicable debt limits.</w:t>
      </w:r>
    </w:p>
    <w:p w:rsidR="0020405F" w:rsidRDefault="0020405F">
      <w:pPr>
        <w:pStyle w:val="Heading7"/>
        <w:rPr>
          <w:b w:val="0"/>
          <w:bCs w:val="0"/>
        </w:rPr>
      </w:pPr>
    </w:p>
    <w:p w:rsidR="0020405F" w:rsidRDefault="0020405F">
      <w:pPr>
        <w:tabs>
          <w:tab w:val="left" w:pos="576"/>
          <w:tab w:val="left" w:pos="1440"/>
          <w:tab w:val="left" w:pos="2160"/>
          <w:tab w:val="decimal" w:pos="4608"/>
          <w:tab w:val="decimal" w:pos="7056"/>
        </w:tabs>
        <w:spacing w:line="240" w:lineRule="exact"/>
        <w:ind w:right="270"/>
        <w:jc w:val="center"/>
        <w:rPr>
          <w:sz w:val="20"/>
        </w:rPr>
      </w:pPr>
      <w:r>
        <w:rPr>
          <w:sz w:val="20"/>
        </w:rPr>
        <w:t>6</w:t>
      </w:r>
    </w:p>
    <w:sectPr w:rsidR="0020405F" w:rsidSect="005A3253">
      <w:headerReference w:type="even" r:id="rId11"/>
      <w:headerReference w:type="default" r:id="rId12"/>
      <w:footerReference w:type="even" r:id="rId13"/>
      <w:footerReference w:type="default" r:id="rId14"/>
      <w:type w:val="continuous"/>
      <w:pgSz w:w="12240" w:h="15840" w:code="1"/>
      <w:pgMar w:top="634" w:right="720" w:bottom="634" w:left="720" w:header="0" w:footer="0" w:gutter="0"/>
      <w:paperSrc w:first="257" w:other="257"/>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735" w:rsidRDefault="002E5735">
      <w:r>
        <w:separator/>
      </w:r>
    </w:p>
  </w:endnote>
  <w:endnote w:type="continuationSeparator" w:id="0">
    <w:p w:rsidR="002E5735" w:rsidRDefault="002E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School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17" w:rsidRDefault="001F6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417" w:rsidRDefault="001F6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17" w:rsidRDefault="001F64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1C0">
      <w:rPr>
        <w:rStyle w:val="PageNumber"/>
        <w:noProof/>
      </w:rPr>
      <w:t>2</w:t>
    </w:r>
    <w:r>
      <w:rPr>
        <w:rStyle w:val="PageNumber"/>
      </w:rPr>
      <w:fldChar w:fldCharType="end"/>
    </w:r>
  </w:p>
  <w:p w:rsidR="001F6417" w:rsidRDefault="001F6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735" w:rsidRDefault="002E5735">
      <w:r>
        <w:separator/>
      </w:r>
    </w:p>
  </w:footnote>
  <w:footnote w:type="continuationSeparator" w:id="0">
    <w:p w:rsidR="002E5735" w:rsidRDefault="002E5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17" w:rsidRDefault="001F64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F6417" w:rsidRDefault="001F6417">
    <w:pPr>
      <w:spacing w:after="480"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417" w:rsidRDefault="001F64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1C0">
      <w:rPr>
        <w:rStyle w:val="PageNumber"/>
        <w:noProof/>
      </w:rPr>
      <w:t>2</w:t>
    </w:r>
    <w:r>
      <w:rPr>
        <w:rStyle w:val="PageNumber"/>
      </w:rPr>
      <w:fldChar w:fldCharType="end"/>
    </w:r>
  </w:p>
  <w:p w:rsidR="001F6417" w:rsidRDefault="001F6417">
    <w:pPr>
      <w:spacing w:after="480" w:line="1" w:lineRule="exact"/>
    </w:pPr>
    <w:r>
      <w:rPr>
        <w:rStyle w:val="PageNumber"/>
      </w:rPr>
      <w:fldChar w:fldCharType="begin"/>
    </w:r>
    <w:r>
      <w:rPr>
        <w:rStyle w:val="PageNumber"/>
      </w:rPr>
      <w:instrText xml:space="preserve"> NUMPAGES </w:instrText>
    </w:r>
    <w:r>
      <w:rPr>
        <w:rStyle w:val="PageNumber"/>
      </w:rPr>
      <w:fldChar w:fldCharType="separate"/>
    </w:r>
    <w:r w:rsidR="009911C0">
      <w:rPr>
        <w:rStyle w:val="PageNumber"/>
        <w:noProof/>
      </w:rPr>
      <w:t>6</w:t>
    </w:r>
    <w:r>
      <w:rPr>
        <w:rStyle w:val="PageNumber"/>
      </w:rPr>
      <w:fldChar w:fldCharType="end"/>
    </w:r>
    <w:r>
      <w:rPr>
        <w:rStyle w:val="PageNumber"/>
      </w:rPr>
      <w:fldChar w:fldCharType="begin"/>
    </w:r>
    <w:r>
      <w:rPr>
        <w:rStyle w:val="PageNumber"/>
      </w:rPr>
      <w:instrText xml:space="preserve">  NUMPAGES</w:instrText>
    </w:r>
    <w:r>
      <w:rPr>
        <w:rStyle w:val="PageNumber"/>
      </w:rPr>
      <w:fldChar w:fldCharType="separate"/>
    </w:r>
    <w:r w:rsidR="009911C0">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713"/>
    <w:multiLevelType w:val="singleLevel"/>
    <w:tmpl w:val="537E75EE"/>
    <w:lvl w:ilvl="0">
      <w:start w:val="3"/>
      <w:numFmt w:val="lowerLetter"/>
      <w:lvlText w:val="(%1)"/>
      <w:lvlJc w:val="left"/>
      <w:pPr>
        <w:tabs>
          <w:tab w:val="num" w:pos="1455"/>
        </w:tabs>
        <w:ind w:left="1455" w:hanging="735"/>
      </w:pPr>
      <w:rPr>
        <w:rFonts w:hint="default"/>
      </w:rPr>
    </w:lvl>
  </w:abstractNum>
  <w:abstractNum w:abstractNumId="1" w15:restartNumberingAfterBreak="0">
    <w:nsid w:val="0B573DE9"/>
    <w:multiLevelType w:val="hybridMultilevel"/>
    <w:tmpl w:val="D364383E"/>
    <w:lvl w:ilvl="0" w:tplc="19CAAAC6">
      <w:start w:val="1"/>
      <w:numFmt w:val="bullet"/>
      <w:lvlText w:val=""/>
      <w:lvlJc w:val="left"/>
      <w:pPr>
        <w:tabs>
          <w:tab w:val="num" w:pos="1080"/>
        </w:tabs>
        <w:ind w:left="1080" w:hanging="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0641B"/>
    <w:multiLevelType w:val="singleLevel"/>
    <w:tmpl w:val="675CB0A6"/>
    <w:lvl w:ilvl="0">
      <w:start w:val="2"/>
      <w:numFmt w:val="lowerLetter"/>
      <w:lvlText w:val=""/>
      <w:lvlJc w:val="left"/>
      <w:pPr>
        <w:tabs>
          <w:tab w:val="num" w:pos="360"/>
        </w:tabs>
        <w:ind w:left="360" w:hanging="360"/>
      </w:pPr>
      <w:rPr>
        <w:rFonts w:hint="default"/>
      </w:rPr>
    </w:lvl>
  </w:abstractNum>
  <w:abstractNum w:abstractNumId="3" w15:restartNumberingAfterBreak="0">
    <w:nsid w:val="0E580218"/>
    <w:multiLevelType w:val="singleLevel"/>
    <w:tmpl w:val="26422F66"/>
    <w:lvl w:ilvl="0">
      <w:start w:val="3"/>
      <w:numFmt w:val="lowerLetter"/>
      <w:lvlText w:val="%1)"/>
      <w:lvlJc w:val="left"/>
      <w:pPr>
        <w:tabs>
          <w:tab w:val="num" w:pos="1776"/>
        </w:tabs>
        <w:ind w:left="1776" w:hanging="360"/>
      </w:pPr>
      <w:rPr>
        <w:rFonts w:hint="default"/>
      </w:rPr>
    </w:lvl>
  </w:abstractNum>
  <w:abstractNum w:abstractNumId="4" w15:restartNumberingAfterBreak="0">
    <w:nsid w:val="11F1742D"/>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D2243F48">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61215"/>
    <w:multiLevelType w:val="hybridMultilevel"/>
    <w:tmpl w:val="D0F0254A"/>
    <w:lvl w:ilvl="0" w:tplc="AD74EA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01F86"/>
    <w:multiLevelType w:val="hybridMultilevel"/>
    <w:tmpl w:val="09E03F9E"/>
    <w:lvl w:ilvl="0" w:tplc="EACC37F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7" w15:restartNumberingAfterBreak="0">
    <w:nsid w:val="1DC82CE0"/>
    <w:multiLevelType w:val="hybridMultilevel"/>
    <w:tmpl w:val="71ECCECE"/>
    <w:lvl w:ilvl="0" w:tplc="F14CAA7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6C2F32"/>
    <w:multiLevelType w:val="hybridMultilevel"/>
    <w:tmpl w:val="643A925C"/>
    <w:lvl w:ilvl="0" w:tplc="54887EAE">
      <w:start w:val="1"/>
      <w:numFmt w:val="bullet"/>
      <w:lvlText w:val=""/>
      <w:lvlJc w:val="left"/>
      <w:pPr>
        <w:tabs>
          <w:tab w:val="num" w:pos="1080"/>
        </w:tabs>
        <w:ind w:left="1080" w:hanging="360"/>
      </w:pPr>
      <w:rPr>
        <w:rFonts w:ascii="Symbol" w:hAnsi="Symbol" w:hint="default"/>
      </w:rPr>
    </w:lvl>
    <w:lvl w:ilvl="1" w:tplc="689234D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B7026"/>
    <w:multiLevelType w:val="singleLevel"/>
    <w:tmpl w:val="6D84CF9C"/>
    <w:lvl w:ilvl="0">
      <w:start w:val="3"/>
      <w:numFmt w:val="lowerLetter"/>
      <w:lvlText w:val="%1)"/>
      <w:lvlJc w:val="left"/>
      <w:pPr>
        <w:tabs>
          <w:tab w:val="num" w:pos="1080"/>
        </w:tabs>
        <w:ind w:left="1080" w:hanging="360"/>
      </w:pPr>
      <w:rPr>
        <w:rFonts w:hint="default"/>
      </w:rPr>
    </w:lvl>
  </w:abstractNum>
  <w:abstractNum w:abstractNumId="10" w15:restartNumberingAfterBreak="0">
    <w:nsid w:val="20353B7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1381955"/>
    <w:multiLevelType w:val="hybridMultilevel"/>
    <w:tmpl w:val="FEC0BD54"/>
    <w:lvl w:ilvl="0" w:tplc="4630EB74">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3DC1"/>
    <w:multiLevelType w:val="singleLevel"/>
    <w:tmpl w:val="CF3CDB72"/>
    <w:lvl w:ilvl="0">
      <w:start w:val="5"/>
      <w:numFmt w:val="decimal"/>
      <w:lvlText w:val="%1."/>
      <w:lvlJc w:val="left"/>
      <w:pPr>
        <w:tabs>
          <w:tab w:val="num" w:pos="540"/>
        </w:tabs>
        <w:ind w:left="540" w:hanging="540"/>
      </w:pPr>
      <w:rPr>
        <w:rFonts w:hint="default"/>
      </w:rPr>
    </w:lvl>
  </w:abstractNum>
  <w:abstractNum w:abstractNumId="13" w15:restartNumberingAfterBreak="0">
    <w:nsid w:val="277E33F8"/>
    <w:multiLevelType w:val="singleLevel"/>
    <w:tmpl w:val="D52A459E"/>
    <w:lvl w:ilvl="0">
      <w:start w:val="2"/>
      <w:numFmt w:val="lowerLetter"/>
      <w:lvlText w:val=""/>
      <w:lvlJc w:val="left"/>
      <w:pPr>
        <w:tabs>
          <w:tab w:val="num" w:pos="360"/>
        </w:tabs>
        <w:ind w:left="360" w:hanging="360"/>
      </w:pPr>
      <w:rPr>
        <w:rFonts w:hint="default"/>
      </w:rPr>
    </w:lvl>
  </w:abstractNum>
  <w:abstractNum w:abstractNumId="14" w15:restartNumberingAfterBreak="0">
    <w:nsid w:val="27EF3A2F"/>
    <w:multiLevelType w:val="hybridMultilevel"/>
    <w:tmpl w:val="D364383E"/>
    <w:lvl w:ilvl="0" w:tplc="4BAC5B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84784"/>
    <w:multiLevelType w:val="hybridMultilevel"/>
    <w:tmpl w:val="9A867876"/>
    <w:lvl w:ilvl="0" w:tplc="4BAC5B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96B86"/>
    <w:multiLevelType w:val="singleLevel"/>
    <w:tmpl w:val="6308A140"/>
    <w:lvl w:ilvl="0">
      <w:start w:val="4"/>
      <w:numFmt w:val="lowerLetter"/>
      <w:lvlText w:val="(%1)"/>
      <w:lvlJc w:val="left"/>
      <w:pPr>
        <w:tabs>
          <w:tab w:val="num" w:pos="1080"/>
        </w:tabs>
        <w:ind w:left="1080" w:hanging="360"/>
      </w:pPr>
      <w:rPr>
        <w:rFonts w:hint="default"/>
      </w:rPr>
    </w:lvl>
  </w:abstractNum>
  <w:abstractNum w:abstractNumId="17" w15:restartNumberingAfterBreak="0">
    <w:nsid w:val="2DD616F8"/>
    <w:multiLevelType w:val="singleLevel"/>
    <w:tmpl w:val="B33CAFE8"/>
    <w:lvl w:ilvl="0">
      <w:start w:val="2"/>
      <w:numFmt w:val="lowerLetter"/>
      <w:lvlText w:val="%1)"/>
      <w:lvlJc w:val="left"/>
      <w:pPr>
        <w:tabs>
          <w:tab w:val="num" w:pos="1725"/>
        </w:tabs>
        <w:ind w:left="1725" w:hanging="360"/>
      </w:pPr>
      <w:rPr>
        <w:rFonts w:hint="default"/>
      </w:rPr>
    </w:lvl>
  </w:abstractNum>
  <w:abstractNum w:abstractNumId="18" w15:restartNumberingAfterBreak="0">
    <w:nsid w:val="301C6230"/>
    <w:multiLevelType w:val="singleLevel"/>
    <w:tmpl w:val="11E83E9E"/>
    <w:lvl w:ilvl="0">
      <w:start w:val="6"/>
      <w:numFmt w:val="decimal"/>
      <w:lvlText w:val="%1."/>
      <w:lvlJc w:val="left"/>
      <w:pPr>
        <w:tabs>
          <w:tab w:val="num" w:pos="540"/>
        </w:tabs>
        <w:ind w:left="540" w:hanging="540"/>
      </w:pPr>
      <w:rPr>
        <w:rFonts w:hint="default"/>
      </w:rPr>
    </w:lvl>
  </w:abstractNum>
  <w:abstractNum w:abstractNumId="19" w15:restartNumberingAfterBreak="0">
    <w:nsid w:val="33B44B75"/>
    <w:multiLevelType w:val="singleLevel"/>
    <w:tmpl w:val="1DA820CC"/>
    <w:lvl w:ilvl="0">
      <w:start w:val="3"/>
      <w:numFmt w:val="lowerLetter"/>
      <w:lvlText w:val="%1)"/>
      <w:lvlJc w:val="left"/>
      <w:pPr>
        <w:tabs>
          <w:tab w:val="num" w:pos="1740"/>
        </w:tabs>
        <w:ind w:left="1740" w:hanging="360"/>
      </w:pPr>
      <w:rPr>
        <w:rFonts w:hint="default"/>
      </w:rPr>
    </w:lvl>
  </w:abstractNum>
  <w:abstractNum w:abstractNumId="20" w15:restartNumberingAfterBreak="0">
    <w:nsid w:val="35AA74C2"/>
    <w:multiLevelType w:val="hybridMultilevel"/>
    <w:tmpl w:val="311E9D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997F5E"/>
    <w:multiLevelType w:val="hybridMultilevel"/>
    <w:tmpl w:val="0BEEE896"/>
    <w:lvl w:ilvl="0" w:tplc="4BAC5B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20BA1"/>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82E03A1A">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CD5D98"/>
    <w:multiLevelType w:val="hybridMultilevel"/>
    <w:tmpl w:val="9462E50A"/>
    <w:lvl w:ilvl="0" w:tplc="4DF2D40C">
      <w:start w:val="2"/>
      <w:numFmt w:val="lowerLetter"/>
      <w:lvlText w:val="%1)"/>
      <w:lvlJc w:val="left"/>
      <w:pPr>
        <w:tabs>
          <w:tab w:val="num" w:pos="1440"/>
        </w:tabs>
        <w:ind w:left="1440" w:hanging="360"/>
      </w:pPr>
      <w:rPr>
        <w:rFonts w:hint="default"/>
      </w:rPr>
    </w:lvl>
    <w:lvl w:ilvl="1" w:tplc="9ED0F7EE">
      <w:start w:val="3"/>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C3494D"/>
    <w:multiLevelType w:val="singleLevel"/>
    <w:tmpl w:val="AA88D8F0"/>
    <w:lvl w:ilvl="0">
      <w:start w:val="4"/>
      <w:numFmt w:val="lowerLetter"/>
      <w:lvlText w:val="(%1)"/>
      <w:lvlJc w:val="left"/>
      <w:pPr>
        <w:tabs>
          <w:tab w:val="num" w:pos="1440"/>
        </w:tabs>
        <w:ind w:left="1440" w:hanging="720"/>
      </w:pPr>
      <w:rPr>
        <w:rFonts w:hint="default"/>
      </w:rPr>
    </w:lvl>
  </w:abstractNum>
  <w:abstractNum w:abstractNumId="25" w15:restartNumberingAfterBreak="0">
    <w:nsid w:val="4BF8381C"/>
    <w:multiLevelType w:val="singleLevel"/>
    <w:tmpl w:val="7436D230"/>
    <w:lvl w:ilvl="0">
      <w:start w:val="2"/>
      <w:numFmt w:val="lowerLetter"/>
      <w:lvlText w:val=""/>
      <w:lvlJc w:val="left"/>
      <w:pPr>
        <w:tabs>
          <w:tab w:val="num" w:pos="360"/>
        </w:tabs>
        <w:ind w:left="360" w:hanging="360"/>
      </w:pPr>
      <w:rPr>
        <w:rFonts w:hint="default"/>
      </w:rPr>
    </w:lvl>
  </w:abstractNum>
  <w:abstractNum w:abstractNumId="26" w15:restartNumberingAfterBreak="0">
    <w:nsid w:val="4CC14B42"/>
    <w:multiLevelType w:val="singleLevel"/>
    <w:tmpl w:val="ADDED082"/>
    <w:lvl w:ilvl="0">
      <w:start w:val="4"/>
      <w:numFmt w:val="lowerLetter"/>
      <w:lvlText w:val="(%1)"/>
      <w:lvlJc w:val="left"/>
      <w:pPr>
        <w:tabs>
          <w:tab w:val="num" w:pos="1440"/>
        </w:tabs>
        <w:ind w:left="1440" w:hanging="720"/>
      </w:pPr>
      <w:rPr>
        <w:rFonts w:hint="default"/>
      </w:rPr>
    </w:lvl>
  </w:abstractNum>
  <w:abstractNum w:abstractNumId="27" w15:restartNumberingAfterBreak="0">
    <w:nsid w:val="521A658F"/>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75B620CC">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77A5F"/>
    <w:multiLevelType w:val="singleLevel"/>
    <w:tmpl w:val="E40AFDB6"/>
    <w:lvl w:ilvl="0">
      <w:start w:val="3"/>
      <w:numFmt w:val="lowerLetter"/>
      <w:lvlText w:val="(%1)"/>
      <w:lvlJc w:val="left"/>
      <w:pPr>
        <w:tabs>
          <w:tab w:val="num" w:pos="1440"/>
        </w:tabs>
        <w:ind w:left="1440" w:hanging="720"/>
      </w:pPr>
      <w:rPr>
        <w:rFonts w:hint="default"/>
      </w:rPr>
    </w:lvl>
  </w:abstractNum>
  <w:abstractNum w:abstractNumId="29" w15:restartNumberingAfterBreak="0">
    <w:nsid w:val="5CBC6CF5"/>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689234D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353441"/>
    <w:multiLevelType w:val="singleLevel"/>
    <w:tmpl w:val="CA1C44E2"/>
    <w:lvl w:ilvl="0">
      <w:start w:val="4"/>
      <w:numFmt w:val="lowerLetter"/>
      <w:lvlText w:val="(%1)"/>
      <w:lvlJc w:val="left"/>
      <w:pPr>
        <w:tabs>
          <w:tab w:val="num" w:pos="1440"/>
        </w:tabs>
        <w:ind w:left="1440" w:hanging="720"/>
      </w:pPr>
      <w:rPr>
        <w:rFonts w:hint="default"/>
      </w:rPr>
    </w:lvl>
  </w:abstractNum>
  <w:abstractNum w:abstractNumId="31" w15:restartNumberingAfterBreak="0">
    <w:nsid w:val="65C57483"/>
    <w:multiLevelType w:val="multilevel"/>
    <w:tmpl w:val="1160F586"/>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7F90909"/>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6D105CD7"/>
    <w:multiLevelType w:val="hybridMultilevel"/>
    <w:tmpl w:val="C4DEFA4E"/>
    <w:lvl w:ilvl="0" w:tplc="4630EB74">
      <w:start w:val="3"/>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F9869A9"/>
    <w:multiLevelType w:val="hybridMultilevel"/>
    <w:tmpl w:val="D80AB040"/>
    <w:lvl w:ilvl="0" w:tplc="F14CAA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B02A2E"/>
    <w:multiLevelType w:val="hybridMultilevel"/>
    <w:tmpl w:val="F69411FA"/>
    <w:lvl w:ilvl="0" w:tplc="4A96DED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5EC40E5"/>
    <w:multiLevelType w:val="hybridMultilevel"/>
    <w:tmpl w:val="216C947C"/>
    <w:lvl w:ilvl="0" w:tplc="9FA286F8">
      <w:start w:val="1"/>
      <w:numFmt w:val="lowerLetter"/>
      <w:lvlText w:val="%1)"/>
      <w:lvlJc w:val="left"/>
      <w:pPr>
        <w:tabs>
          <w:tab w:val="num" w:pos="1440"/>
        </w:tabs>
        <w:ind w:left="1440" w:hanging="360"/>
      </w:pPr>
      <w:rPr>
        <w:rFonts w:hint="default"/>
      </w:rPr>
    </w:lvl>
    <w:lvl w:ilvl="1" w:tplc="BE34871C">
      <w:start w:val="1"/>
      <w:numFmt w:val="lowerLetter"/>
      <w:lvlText w:val="%2)"/>
      <w:lvlJc w:val="left"/>
      <w:pPr>
        <w:tabs>
          <w:tab w:val="num" w:pos="3036"/>
        </w:tabs>
        <w:ind w:left="3036" w:hanging="1740"/>
      </w:pPr>
      <w:rPr>
        <w:rFonts w:hint="default"/>
      </w:rPr>
    </w:lvl>
    <w:lvl w:ilvl="2" w:tplc="0409001B" w:tentative="1">
      <w:start w:val="1"/>
      <w:numFmt w:val="lowerRoman"/>
      <w:lvlText w:val="%3."/>
      <w:lvlJc w:val="right"/>
      <w:pPr>
        <w:tabs>
          <w:tab w:val="num" w:pos="3426"/>
        </w:tabs>
        <w:ind w:left="3426" w:hanging="180"/>
      </w:pPr>
    </w:lvl>
    <w:lvl w:ilvl="3" w:tplc="0409000F" w:tentative="1">
      <w:start w:val="1"/>
      <w:numFmt w:val="decimal"/>
      <w:lvlText w:val="%4."/>
      <w:lvlJc w:val="left"/>
      <w:pPr>
        <w:tabs>
          <w:tab w:val="num" w:pos="4146"/>
        </w:tabs>
        <w:ind w:left="4146" w:hanging="360"/>
      </w:pPr>
    </w:lvl>
    <w:lvl w:ilvl="4" w:tplc="04090019" w:tentative="1">
      <w:start w:val="1"/>
      <w:numFmt w:val="lowerLetter"/>
      <w:lvlText w:val="%5."/>
      <w:lvlJc w:val="left"/>
      <w:pPr>
        <w:tabs>
          <w:tab w:val="num" w:pos="4866"/>
        </w:tabs>
        <w:ind w:left="4866" w:hanging="360"/>
      </w:pPr>
    </w:lvl>
    <w:lvl w:ilvl="5" w:tplc="0409001B" w:tentative="1">
      <w:start w:val="1"/>
      <w:numFmt w:val="lowerRoman"/>
      <w:lvlText w:val="%6."/>
      <w:lvlJc w:val="right"/>
      <w:pPr>
        <w:tabs>
          <w:tab w:val="num" w:pos="5586"/>
        </w:tabs>
        <w:ind w:left="5586" w:hanging="180"/>
      </w:pPr>
    </w:lvl>
    <w:lvl w:ilvl="6" w:tplc="0409000F" w:tentative="1">
      <w:start w:val="1"/>
      <w:numFmt w:val="decimal"/>
      <w:lvlText w:val="%7."/>
      <w:lvlJc w:val="left"/>
      <w:pPr>
        <w:tabs>
          <w:tab w:val="num" w:pos="6306"/>
        </w:tabs>
        <w:ind w:left="6306" w:hanging="360"/>
      </w:pPr>
    </w:lvl>
    <w:lvl w:ilvl="7" w:tplc="04090019" w:tentative="1">
      <w:start w:val="1"/>
      <w:numFmt w:val="lowerLetter"/>
      <w:lvlText w:val="%8."/>
      <w:lvlJc w:val="left"/>
      <w:pPr>
        <w:tabs>
          <w:tab w:val="num" w:pos="7026"/>
        </w:tabs>
        <w:ind w:left="7026" w:hanging="360"/>
      </w:pPr>
    </w:lvl>
    <w:lvl w:ilvl="8" w:tplc="0409001B" w:tentative="1">
      <w:start w:val="1"/>
      <w:numFmt w:val="lowerRoman"/>
      <w:lvlText w:val="%9."/>
      <w:lvlJc w:val="right"/>
      <w:pPr>
        <w:tabs>
          <w:tab w:val="num" w:pos="7746"/>
        </w:tabs>
        <w:ind w:left="7746" w:hanging="180"/>
      </w:pPr>
    </w:lvl>
  </w:abstractNum>
  <w:abstractNum w:abstractNumId="37" w15:restartNumberingAfterBreak="0">
    <w:nsid w:val="79842035"/>
    <w:multiLevelType w:val="singleLevel"/>
    <w:tmpl w:val="8E84F248"/>
    <w:lvl w:ilvl="0">
      <w:start w:val="1"/>
      <w:numFmt w:val="decimal"/>
      <w:lvlText w:val="%1."/>
      <w:lvlJc w:val="left"/>
      <w:pPr>
        <w:tabs>
          <w:tab w:val="num" w:pos="720"/>
        </w:tabs>
        <w:ind w:left="720" w:hanging="720"/>
      </w:pPr>
      <w:rPr>
        <w:rFonts w:hint="default"/>
      </w:rPr>
    </w:lvl>
  </w:abstractNum>
  <w:abstractNum w:abstractNumId="38" w15:restartNumberingAfterBreak="0">
    <w:nsid w:val="7E0D7A54"/>
    <w:multiLevelType w:val="hybridMultilevel"/>
    <w:tmpl w:val="00982F3A"/>
    <w:lvl w:ilvl="0" w:tplc="1D8014DE">
      <w:start w:val="1"/>
      <w:numFmt w:val="lowerLetter"/>
      <w:lvlText w:val="%1)"/>
      <w:lvlJc w:val="left"/>
      <w:pPr>
        <w:tabs>
          <w:tab w:val="num" w:pos="1770"/>
        </w:tabs>
        <w:ind w:left="1770" w:hanging="690"/>
      </w:pPr>
      <w:rPr>
        <w:rFonts w:hint="default"/>
      </w:rPr>
    </w:lvl>
    <w:lvl w:ilvl="1" w:tplc="09E260FA">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3736CB"/>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B3A65A06">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28"/>
  </w:num>
  <w:num w:numId="4">
    <w:abstractNumId w:val="30"/>
  </w:num>
  <w:num w:numId="5">
    <w:abstractNumId w:val="12"/>
  </w:num>
  <w:num w:numId="6">
    <w:abstractNumId w:val="17"/>
  </w:num>
  <w:num w:numId="7">
    <w:abstractNumId w:val="13"/>
  </w:num>
  <w:num w:numId="8">
    <w:abstractNumId w:val="9"/>
  </w:num>
  <w:num w:numId="9">
    <w:abstractNumId w:val="2"/>
  </w:num>
  <w:num w:numId="10">
    <w:abstractNumId w:val="16"/>
  </w:num>
  <w:num w:numId="11">
    <w:abstractNumId w:val="26"/>
  </w:num>
  <w:num w:numId="12">
    <w:abstractNumId w:val="19"/>
  </w:num>
  <w:num w:numId="13">
    <w:abstractNumId w:val="25"/>
  </w:num>
  <w:num w:numId="14">
    <w:abstractNumId w:val="3"/>
  </w:num>
  <w:num w:numId="15">
    <w:abstractNumId w:val="32"/>
  </w:num>
  <w:num w:numId="16">
    <w:abstractNumId w:val="10"/>
  </w:num>
  <w:num w:numId="17">
    <w:abstractNumId w:val="37"/>
  </w:num>
  <w:num w:numId="18">
    <w:abstractNumId w:val="31"/>
  </w:num>
  <w:num w:numId="19">
    <w:abstractNumId w:val="18"/>
  </w:num>
  <w:num w:numId="20">
    <w:abstractNumId w:val="21"/>
  </w:num>
  <w:num w:numId="21">
    <w:abstractNumId w:val="15"/>
  </w:num>
  <w:num w:numId="22">
    <w:abstractNumId w:val="20"/>
  </w:num>
  <w:num w:numId="23">
    <w:abstractNumId w:val="34"/>
  </w:num>
  <w:num w:numId="24">
    <w:abstractNumId w:val="7"/>
  </w:num>
  <w:num w:numId="25">
    <w:abstractNumId w:val="5"/>
  </w:num>
  <w:num w:numId="26">
    <w:abstractNumId w:val="14"/>
  </w:num>
  <w:num w:numId="27">
    <w:abstractNumId w:val="1"/>
  </w:num>
  <w:num w:numId="28">
    <w:abstractNumId w:val="29"/>
  </w:num>
  <w:num w:numId="29">
    <w:abstractNumId w:val="35"/>
  </w:num>
  <w:num w:numId="30">
    <w:abstractNumId w:val="36"/>
  </w:num>
  <w:num w:numId="31">
    <w:abstractNumId w:val="38"/>
  </w:num>
  <w:num w:numId="32">
    <w:abstractNumId w:val="6"/>
  </w:num>
  <w:num w:numId="33">
    <w:abstractNumId w:val="11"/>
  </w:num>
  <w:num w:numId="34">
    <w:abstractNumId w:val="33"/>
  </w:num>
  <w:num w:numId="35">
    <w:abstractNumId w:val="23"/>
  </w:num>
  <w:num w:numId="36">
    <w:abstractNumId w:val="8"/>
  </w:num>
  <w:num w:numId="37">
    <w:abstractNumId w:val="27"/>
  </w:num>
  <w:num w:numId="38">
    <w:abstractNumId w:val="4"/>
  </w:num>
  <w:num w:numId="39">
    <w:abstractNumId w:val="2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CAF"/>
    <w:rsid w:val="000071D0"/>
    <w:rsid w:val="0002633D"/>
    <w:rsid w:val="00040110"/>
    <w:rsid w:val="0004237E"/>
    <w:rsid w:val="0004259B"/>
    <w:rsid w:val="00052B3C"/>
    <w:rsid w:val="00066C12"/>
    <w:rsid w:val="0009376D"/>
    <w:rsid w:val="00094667"/>
    <w:rsid w:val="00097604"/>
    <w:rsid w:val="000D1F24"/>
    <w:rsid w:val="000F1D2C"/>
    <w:rsid w:val="000F2B54"/>
    <w:rsid w:val="0010716E"/>
    <w:rsid w:val="00113168"/>
    <w:rsid w:val="0011560C"/>
    <w:rsid w:val="00134085"/>
    <w:rsid w:val="001356B9"/>
    <w:rsid w:val="00140A21"/>
    <w:rsid w:val="00142449"/>
    <w:rsid w:val="00143813"/>
    <w:rsid w:val="00145333"/>
    <w:rsid w:val="001503A5"/>
    <w:rsid w:val="001672E1"/>
    <w:rsid w:val="00170CAC"/>
    <w:rsid w:val="001844DE"/>
    <w:rsid w:val="00185449"/>
    <w:rsid w:val="001C7493"/>
    <w:rsid w:val="001E2CDE"/>
    <w:rsid w:val="001F0812"/>
    <w:rsid w:val="001F6417"/>
    <w:rsid w:val="0020405F"/>
    <w:rsid w:val="0021257B"/>
    <w:rsid w:val="00217202"/>
    <w:rsid w:val="00220F0A"/>
    <w:rsid w:val="002317C8"/>
    <w:rsid w:val="00233177"/>
    <w:rsid w:val="00233ED1"/>
    <w:rsid w:val="0024441D"/>
    <w:rsid w:val="002457FE"/>
    <w:rsid w:val="002536E0"/>
    <w:rsid w:val="00281C1B"/>
    <w:rsid w:val="002C617B"/>
    <w:rsid w:val="002E5735"/>
    <w:rsid w:val="00316A9E"/>
    <w:rsid w:val="00340621"/>
    <w:rsid w:val="0034657C"/>
    <w:rsid w:val="00356DA8"/>
    <w:rsid w:val="00381287"/>
    <w:rsid w:val="003A1037"/>
    <w:rsid w:val="003A208A"/>
    <w:rsid w:val="003A26B9"/>
    <w:rsid w:val="003B7B40"/>
    <w:rsid w:val="003C50F3"/>
    <w:rsid w:val="003C532B"/>
    <w:rsid w:val="0040234F"/>
    <w:rsid w:val="004050B1"/>
    <w:rsid w:val="00407ED8"/>
    <w:rsid w:val="00442AA1"/>
    <w:rsid w:val="00466A76"/>
    <w:rsid w:val="004801BE"/>
    <w:rsid w:val="00481D37"/>
    <w:rsid w:val="00483BCD"/>
    <w:rsid w:val="0048752F"/>
    <w:rsid w:val="004A0412"/>
    <w:rsid w:val="004A262D"/>
    <w:rsid w:val="004A6A7E"/>
    <w:rsid w:val="004B6729"/>
    <w:rsid w:val="004E2682"/>
    <w:rsid w:val="004F3AD0"/>
    <w:rsid w:val="005053D3"/>
    <w:rsid w:val="00516949"/>
    <w:rsid w:val="0052761D"/>
    <w:rsid w:val="00535264"/>
    <w:rsid w:val="00575DF2"/>
    <w:rsid w:val="00582726"/>
    <w:rsid w:val="0058362A"/>
    <w:rsid w:val="00594491"/>
    <w:rsid w:val="00597B18"/>
    <w:rsid w:val="005A3253"/>
    <w:rsid w:val="005A533A"/>
    <w:rsid w:val="005C4474"/>
    <w:rsid w:val="005D3578"/>
    <w:rsid w:val="005F681A"/>
    <w:rsid w:val="0060030A"/>
    <w:rsid w:val="0061371E"/>
    <w:rsid w:val="006471A0"/>
    <w:rsid w:val="00656CFD"/>
    <w:rsid w:val="00667F5A"/>
    <w:rsid w:val="00673B65"/>
    <w:rsid w:val="006801E5"/>
    <w:rsid w:val="0069255D"/>
    <w:rsid w:val="006A5996"/>
    <w:rsid w:val="006D33B9"/>
    <w:rsid w:val="006E41AE"/>
    <w:rsid w:val="006E4C4D"/>
    <w:rsid w:val="006E4F42"/>
    <w:rsid w:val="006F3575"/>
    <w:rsid w:val="0073356C"/>
    <w:rsid w:val="00745FF1"/>
    <w:rsid w:val="00753652"/>
    <w:rsid w:val="00756326"/>
    <w:rsid w:val="007651E7"/>
    <w:rsid w:val="00772AA3"/>
    <w:rsid w:val="007767F8"/>
    <w:rsid w:val="00777163"/>
    <w:rsid w:val="00781D2B"/>
    <w:rsid w:val="00782F7C"/>
    <w:rsid w:val="00793CAF"/>
    <w:rsid w:val="007A48F4"/>
    <w:rsid w:val="007B5DE6"/>
    <w:rsid w:val="007C0891"/>
    <w:rsid w:val="007D53F9"/>
    <w:rsid w:val="007F542E"/>
    <w:rsid w:val="00800049"/>
    <w:rsid w:val="008141D9"/>
    <w:rsid w:val="00822656"/>
    <w:rsid w:val="008341BD"/>
    <w:rsid w:val="00837C9C"/>
    <w:rsid w:val="008646AE"/>
    <w:rsid w:val="00893016"/>
    <w:rsid w:val="008A0642"/>
    <w:rsid w:val="008A571C"/>
    <w:rsid w:val="008A7606"/>
    <w:rsid w:val="008B12A9"/>
    <w:rsid w:val="008B24AB"/>
    <w:rsid w:val="008F0FF0"/>
    <w:rsid w:val="00903DC0"/>
    <w:rsid w:val="00947B4D"/>
    <w:rsid w:val="00960DEF"/>
    <w:rsid w:val="00971119"/>
    <w:rsid w:val="009849C5"/>
    <w:rsid w:val="00987267"/>
    <w:rsid w:val="009911C0"/>
    <w:rsid w:val="0099733E"/>
    <w:rsid w:val="009B1815"/>
    <w:rsid w:val="009C4360"/>
    <w:rsid w:val="009E68CE"/>
    <w:rsid w:val="009F15CD"/>
    <w:rsid w:val="00A10E06"/>
    <w:rsid w:val="00A13093"/>
    <w:rsid w:val="00A175A9"/>
    <w:rsid w:val="00A24A54"/>
    <w:rsid w:val="00A32210"/>
    <w:rsid w:val="00A36051"/>
    <w:rsid w:val="00A36658"/>
    <w:rsid w:val="00A737B6"/>
    <w:rsid w:val="00A76B8D"/>
    <w:rsid w:val="00A809FF"/>
    <w:rsid w:val="00A81854"/>
    <w:rsid w:val="00A961ED"/>
    <w:rsid w:val="00AB40C2"/>
    <w:rsid w:val="00AB453E"/>
    <w:rsid w:val="00AB53D5"/>
    <w:rsid w:val="00AC08D7"/>
    <w:rsid w:val="00AE23BA"/>
    <w:rsid w:val="00AE4B65"/>
    <w:rsid w:val="00AF5F3E"/>
    <w:rsid w:val="00AF70F4"/>
    <w:rsid w:val="00B13D6F"/>
    <w:rsid w:val="00B164C5"/>
    <w:rsid w:val="00B16852"/>
    <w:rsid w:val="00B2263C"/>
    <w:rsid w:val="00B2345A"/>
    <w:rsid w:val="00B41A27"/>
    <w:rsid w:val="00B44148"/>
    <w:rsid w:val="00B446A3"/>
    <w:rsid w:val="00B52038"/>
    <w:rsid w:val="00B65EC5"/>
    <w:rsid w:val="00B736E0"/>
    <w:rsid w:val="00B879A1"/>
    <w:rsid w:val="00B95679"/>
    <w:rsid w:val="00BA0B6C"/>
    <w:rsid w:val="00BA39D9"/>
    <w:rsid w:val="00BB210C"/>
    <w:rsid w:val="00BE63F7"/>
    <w:rsid w:val="00BF10A2"/>
    <w:rsid w:val="00BF1BDD"/>
    <w:rsid w:val="00BF57F8"/>
    <w:rsid w:val="00C0521C"/>
    <w:rsid w:val="00C43B6C"/>
    <w:rsid w:val="00C50EFE"/>
    <w:rsid w:val="00C53E43"/>
    <w:rsid w:val="00C710AC"/>
    <w:rsid w:val="00C74FD3"/>
    <w:rsid w:val="00CB7D8F"/>
    <w:rsid w:val="00D14424"/>
    <w:rsid w:val="00D1460D"/>
    <w:rsid w:val="00D22F1D"/>
    <w:rsid w:val="00D53A7B"/>
    <w:rsid w:val="00D56CE8"/>
    <w:rsid w:val="00D74822"/>
    <w:rsid w:val="00D83F63"/>
    <w:rsid w:val="00D915FD"/>
    <w:rsid w:val="00DA42E5"/>
    <w:rsid w:val="00DB38B1"/>
    <w:rsid w:val="00DC12C5"/>
    <w:rsid w:val="00DD120C"/>
    <w:rsid w:val="00DD13F9"/>
    <w:rsid w:val="00DD6273"/>
    <w:rsid w:val="00DE40A3"/>
    <w:rsid w:val="00DF09F2"/>
    <w:rsid w:val="00DF6620"/>
    <w:rsid w:val="00E21CB8"/>
    <w:rsid w:val="00E57512"/>
    <w:rsid w:val="00E61384"/>
    <w:rsid w:val="00E857E6"/>
    <w:rsid w:val="00EB37BA"/>
    <w:rsid w:val="00EB42E5"/>
    <w:rsid w:val="00ED792C"/>
    <w:rsid w:val="00EF4701"/>
    <w:rsid w:val="00F16FA5"/>
    <w:rsid w:val="00F211BD"/>
    <w:rsid w:val="00F2725C"/>
    <w:rsid w:val="00F31EB1"/>
    <w:rsid w:val="00F50A12"/>
    <w:rsid w:val="00F52583"/>
    <w:rsid w:val="00F715E6"/>
    <w:rsid w:val="00FB06AE"/>
    <w:rsid w:val="00FC6CE2"/>
    <w:rsid w:val="00FE4999"/>
    <w:rsid w:val="00FF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1D63A408-FD2A-41DA-B6D6-8BF27EAD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53"/>
    <w:rPr>
      <w:sz w:val="24"/>
    </w:rPr>
  </w:style>
  <w:style w:type="paragraph" w:styleId="Heading1">
    <w:name w:val="heading 1"/>
    <w:basedOn w:val="Normal"/>
    <w:next w:val="Normal"/>
    <w:qFormat/>
    <w:rsid w:val="005A3253"/>
    <w:pPr>
      <w:keepNext/>
      <w:tabs>
        <w:tab w:val="left" w:pos="576"/>
        <w:tab w:val="decimal" w:pos="1296"/>
        <w:tab w:val="decimal" w:pos="4608"/>
        <w:tab w:val="decimal" w:pos="7056"/>
        <w:tab w:val="decimal" w:pos="9360"/>
        <w:tab w:val="decimal" w:pos="11232"/>
      </w:tabs>
      <w:spacing w:line="240" w:lineRule="exact"/>
      <w:ind w:right="720"/>
      <w:outlineLvl w:val="0"/>
    </w:pPr>
  </w:style>
  <w:style w:type="paragraph" w:styleId="Heading2">
    <w:name w:val="heading 2"/>
    <w:basedOn w:val="Normal"/>
    <w:next w:val="Normal"/>
    <w:qFormat/>
    <w:rsid w:val="005A3253"/>
    <w:pPr>
      <w:keepNext/>
      <w:tabs>
        <w:tab w:val="center" w:pos="6048"/>
      </w:tabs>
      <w:spacing w:line="240" w:lineRule="exact"/>
      <w:ind w:right="180"/>
      <w:jc w:val="center"/>
      <w:outlineLvl w:val="1"/>
    </w:pPr>
    <w:rPr>
      <w:u w:val="single"/>
    </w:rPr>
  </w:style>
  <w:style w:type="paragraph" w:styleId="Heading3">
    <w:name w:val="heading 3"/>
    <w:basedOn w:val="Normal"/>
    <w:next w:val="Normal"/>
    <w:qFormat/>
    <w:rsid w:val="005A3253"/>
    <w:pPr>
      <w:keepNext/>
      <w:tabs>
        <w:tab w:val="left" w:pos="540"/>
        <w:tab w:val="decimal" w:pos="1260"/>
        <w:tab w:val="decimal" w:pos="7380"/>
        <w:tab w:val="decimal" w:pos="8190"/>
        <w:tab w:val="decimal" w:pos="8460"/>
        <w:tab w:val="decimal" w:pos="9270"/>
        <w:tab w:val="decimal" w:pos="10224"/>
        <w:tab w:val="decimal" w:pos="11376"/>
      </w:tabs>
      <w:spacing w:line="240" w:lineRule="exact"/>
      <w:ind w:left="540"/>
      <w:outlineLvl w:val="2"/>
    </w:pPr>
    <w:rPr>
      <w:b/>
      <w:bCs/>
    </w:rPr>
  </w:style>
  <w:style w:type="paragraph" w:styleId="Heading4">
    <w:name w:val="heading 4"/>
    <w:basedOn w:val="Normal"/>
    <w:next w:val="Normal"/>
    <w:qFormat/>
    <w:rsid w:val="005A3253"/>
    <w:pPr>
      <w:keepNext/>
      <w:tabs>
        <w:tab w:val="center" w:pos="6048"/>
      </w:tabs>
      <w:spacing w:line="240" w:lineRule="exact"/>
      <w:ind w:right="720"/>
      <w:jc w:val="center"/>
      <w:outlineLvl w:val="3"/>
    </w:pPr>
    <w:rPr>
      <w:b/>
      <w:u w:val="single"/>
    </w:rPr>
  </w:style>
  <w:style w:type="paragraph" w:styleId="Heading5">
    <w:name w:val="heading 5"/>
    <w:basedOn w:val="Normal"/>
    <w:next w:val="Normal"/>
    <w:qFormat/>
    <w:rsid w:val="005A3253"/>
    <w:pPr>
      <w:keepNext/>
      <w:tabs>
        <w:tab w:val="decimal" w:pos="576"/>
        <w:tab w:val="decimal" w:pos="6336"/>
      </w:tabs>
      <w:spacing w:line="240" w:lineRule="exact"/>
      <w:ind w:right="180"/>
      <w:outlineLvl w:val="4"/>
    </w:pPr>
    <w:rPr>
      <w:b/>
      <w:sz w:val="20"/>
    </w:rPr>
  </w:style>
  <w:style w:type="paragraph" w:styleId="Heading6">
    <w:name w:val="heading 6"/>
    <w:basedOn w:val="Normal"/>
    <w:next w:val="Normal"/>
    <w:qFormat/>
    <w:rsid w:val="005A3253"/>
    <w:pPr>
      <w:keepNext/>
      <w:spacing w:line="240" w:lineRule="exact"/>
      <w:ind w:right="720"/>
      <w:outlineLvl w:val="5"/>
    </w:pPr>
    <w:rPr>
      <w:b/>
      <w:bCs/>
      <w:sz w:val="20"/>
    </w:rPr>
  </w:style>
  <w:style w:type="paragraph" w:styleId="Heading7">
    <w:name w:val="heading 7"/>
    <w:basedOn w:val="Normal"/>
    <w:next w:val="Normal"/>
    <w:qFormat/>
    <w:rsid w:val="005A3253"/>
    <w:pPr>
      <w:keepNext/>
      <w:tabs>
        <w:tab w:val="center" w:pos="6120"/>
      </w:tabs>
      <w:spacing w:line="240" w:lineRule="exact"/>
      <w:ind w:right="270"/>
      <w:jc w:val="center"/>
      <w:outlineLvl w:val="6"/>
    </w:pPr>
    <w:rPr>
      <w:b/>
      <w:bCs/>
      <w:u w:val="single"/>
    </w:rPr>
  </w:style>
  <w:style w:type="paragraph" w:styleId="Heading8">
    <w:name w:val="heading 8"/>
    <w:basedOn w:val="Normal"/>
    <w:next w:val="Normal"/>
    <w:qFormat/>
    <w:rsid w:val="005A3253"/>
    <w:pPr>
      <w:keepNext/>
      <w:tabs>
        <w:tab w:val="left" w:pos="576"/>
        <w:tab w:val="decimal" w:pos="1296"/>
        <w:tab w:val="decimal" w:pos="2016"/>
      </w:tabs>
      <w:spacing w:line="240" w:lineRule="exact"/>
      <w:jc w:val="center"/>
      <w:outlineLvl w:val="7"/>
    </w:pPr>
    <w:rPr>
      <w:u w:val="single"/>
    </w:rPr>
  </w:style>
  <w:style w:type="paragraph" w:styleId="Heading9">
    <w:name w:val="heading 9"/>
    <w:basedOn w:val="Normal"/>
    <w:next w:val="Normal"/>
    <w:qFormat/>
    <w:rsid w:val="005A3253"/>
    <w:pPr>
      <w:keepNext/>
      <w:tabs>
        <w:tab w:val="left" w:pos="576"/>
        <w:tab w:val="decimal" w:pos="1296"/>
        <w:tab w:val="decimal" w:pos="4608"/>
        <w:tab w:val="decimal" w:pos="7056"/>
      </w:tabs>
      <w:spacing w:line="240" w:lineRule="exact"/>
      <w:ind w:left="180" w:right="360"/>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A3253"/>
    <w:pPr>
      <w:tabs>
        <w:tab w:val="left" w:pos="720"/>
        <w:tab w:val="left" w:pos="1440"/>
        <w:tab w:val="left" w:pos="6570"/>
        <w:tab w:val="left" w:pos="7560"/>
        <w:tab w:val="left" w:pos="7830"/>
        <w:tab w:val="left" w:pos="9000"/>
        <w:tab w:val="left" w:pos="9360"/>
        <w:tab w:val="left" w:pos="9630"/>
      </w:tabs>
      <w:spacing w:line="240" w:lineRule="exact"/>
      <w:ind w:right="-270"/>
    </w:pPr>
  </w:style>
  <w:style w:type="paragraph" w:styleId="BodyTextIndent">
    <w:name w:val="Body Text Indent"/>
    <w:basedOn w:val="Normal"/>
    <w:rsid w:val="005A3253"/>
    <w:pPr>
      <w:tabs>
        <w:tab w:val="left" w:pos="7380"/>
      </w:tabs>
      <w:spacing w:line="240" w:lineRule="exact"/>
      <w:ind w:right="720" w:firstLine="720"/>
    </w:pPr>
  </w:style>
  <w:style w:type="paragraph" w:styleId="BodyText">
    <w:name w:val="Body Text"/>
    <w:basedOn w:val="Normal"/>
    <w:rsid w:val="005A3253"/>
    <w:pPr>
      <w:jc w:val="both"/>
    </w:pPr>
  </w:style>
  <w:style w:type="character" w:styleId="PageNumber">
    <w:name w:val="page number"/>
    <w:basedOn w:val="DefaultParagraphFont"/>
    <w:rsid w:val="005A3253"/>
  </w:style>
  <w:style w:type="paragraph" w:styleId="Header">
    <w:name w:val="header"/>
    <w:basedOn w:val="Normal"/>
    <w:rsid w:val="005A3253"/>
    <w:pPr>
      <w:tabs>
        <w:tab w:val="center" w:pos="4320"/>
        <w:tab w:val="right" w:pos="8640"/>
      </w:tabs>
    </w:pPr>
    <w:rPr>
      <w:rFonts w:ascii="Courier" w:hAnsi="Courier"/>
      <w:sz w:val="2"/>
    </w:rPr>
  </w:style>
  <w:style w:type="paragraph" w:styleId="Footer">
    <w:name w:val="footer"/>
    <w:basedOn w:val="Normal"/>
    <w:rsid w:val="005A3253"/>
    <w:pPr>
      <w:tabs>
        <w:tab w:val="center" w:pos="4320"/>
        <w:tab w:val="right" w:pos="8640"/>
      </w:tabs>
    </w:pPr>
    <w:rPr>
      <w:rFonts w:ascii="Courier" w:hAnsi="Courier"/>
      <w:sz w:val="2"/>
    </w:rPr>
  </w:style>
  <w:style w:type="character" w:styleId="CommentReference">
    <w:name w:val="annotation reference"/>
    <w:semiHidden/>
    <w:rsid w:val="005A3253"/>
    <w:rPr>
      <w:sz w:val="16"/>
    </w:rPr>
  </w:style>
  <w:style w:type="paragraph" w:styleId="CommentText">
    <w:name w:val="annotation text"/>
    <w:basedOn w:val="Normal"/>
    <w:semiHidden/>
    <w:rsid w:val="005A3253"/>
    <w:rPr>
      <w:sz w:val="20"/>
    </w:rPr>
  </w:style>
  <w:style w:type="character" w:styleId="Hyperlink">
    <w:name w:val="Hyperlink"/>
    <w:rsid w:val="005A3253"/>
    <w:rPr>
      <w:color w:val="0000FF"/>
      <w:u w:val="single"/>
    </w:rPr>
  </w:style>
  <w:style w:type="paragraph" w:styleId="BodyTextIndent2">
    <w:name w:val="Body Text Indent 2"/>
    <w:basedOn w:val="Normal"/>
    <w:rsid w:val="005A3253"/>
    <w:pPr>
      <w:ind w:left="360"/>
    </w:pPr>
    <w:rPr>
      <w:b/>
      <w:bCs/>
    </w:rPr>
  </w:style>
  <w:style w:type="paragraph" w:styleId="BodyTextIndent3">
    <w:name w:val="Body Text Indent 3"/>
    <w:basedOn w:val="Normal"/>
    <w:rsid w:val="005A3253"/>
    <w:pPr>
      <w:ind w:firstLine="720"/>
      <w:jc w:val="both"/>
    </w:pPr>
  </w:style>
  <w:style w:type="paragraph" w:styleId="BlockText">
    <w:name w:val="Block Text"/>
    <w:basedOn w:val="Normal"/>
    <w:rsid w:val="005A3253"/>
    <w:pPr>
      <w:tabs>
        <w:tab w:val="left" w:pos="576"/>
        <w:tab w:val="decimal" w:pos="1296"/>
        <w:tab w:val="decimal" w:pos="2016"/>
      </w:tabs>
      <w:spacing w:line="240" w:lineRule="exact"/>
      <w:ind w:left="360" w:right="360"/>
      <w:jc w:val="both"/>
    </w:pPr>
  </w:style>
  <w:style w:type="character" w:styleId="FollowedHyperlink">
    <w:name w:val="FollowedHyperlink"/>
    <w:rsid w:val="005A3253"/>
    <w:rPr>
      <w:color w:val="800080"/>
      <w:u w:val="single"/>
    </w:rPr>
  </w:style>
  <w:style w:type="paragraph" w:styleId="BalloonText">
    <w:name w:val="Balloon Text"/>
    <w:basedOn w:val="Normal"/>
    <w:semiHidden/>
    <w:rsid w:val="001844DE"/>
    <w:rPr>
      <w:rFonts w:ascii="Tahoma" w:hAnsi="Tahoma" w:cs="Tahoma"/>
      <w:sz w:val="16"/>
      <w:szCs w:val="16"/>
    </w:rPr>
  </w:style>
  <w:style w:type="paragraph" w:styleId="CommentSubject">
    <w:name w:val="annotation subject"/>
    <w:basedOn w:val="CommentText"/>
    <w:next w:val="CommentText"/>
    <w:semiHidden/>
    <w:rsid w:val="00BF1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s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ri.stevenson@ct.go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t.gov/opm/cwp/view.asp?a=2984&amp;q=396282" TargetMode="External"/><Relationship Id="rId4" Type="http://schemas.openxmlformats.org/officeDocument/2006/relationships/webSettings" Target="webSettings.xml"/><Relationship Id="rId9" Type="http://schemas.openxmlformats.org/officeDocument/2006/relationships/hyperlink" Target="http://www.ct.gov/opm/cwp/view.asp?a=2984&amp;q=39628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3E729659</Template>
  <TotalTime>0</TotalTime>
  <Pages>6</Pages>
  <Words>1946</Words>
  <Characters>11097</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TO:</vt:lpstr>
    </vt:vector>
  </TitlesOfParts>
  <Company>state of connecticut</Company>
  <LinksUpToDate>false</LinksUpToDate>
  <CharactersWithSpaces>13017</CharactersWithSpaces>
  <SharedDoc>false</SharedDoc>
  <HLinks>
    <vt:vector size="30" baseType="variant">
      <vt:variant>
        <vt:i4>6750249</vt:i4>
      </vt:variant>
      <vt:variant>
        <vt:i4>12</vt:i4>
      </vt:variant>
      <vt:variant>
        <vt:i4>0</vt:i4>
      </vt:variant>
      <vt:variant>
        <vt:i4>5</vt:i4>
      </vt:variant>
      <vt:variant>
        <vt:lpwstr>http://www.ct.gov/opm/cwp/view.asp?a=2984&amp;q=396282</vt:lpwstr>
      </vt:variant>
      <vt:variant>
        <vt:lpwstr/>
      </vt:variant>
      <vt:variant>
        <vt:i4>3211350</vt:i4>
      </vt:variant>
      <vt:variant>
        <vt:i4>9</vt:i4>
      </vt:variant>
      <vt:variant>
        <vt:i4>0</vt:i4>
      </vt:variant>
      <vt:variant>
        <vt:i4>5</vt:i4>
      </vt:variant>
      <vt:variant>
        <vt:lpwstr>http://www.ct.gov/opm/lib/opm/Audit_Risk_Alert_-_Updated_June 2017doc</vt:lpwstr>
      </vt:variant>
      <vt:variant>
        <vt:lpwstr/>
      </vt:variant>
      <vt:variant>
        <vt:i4>4980827</vt:i4>
      </vt:variant>
      <vt:variant>
        <vt:i4>6</vt:i4>
      </vt:variant>
      <vt:variant>
        <vt:i4>0</vt:i4>
      </vt:variant>
      <vt:variant>
        <vt:i4>5</vt:i4>
      </vt:variant>
      <vt:variant>
        <vt:lpwstr>http://www.gasb.org/</vt:lpwstr>
      </vt:variant>
      <vt:variant>
        <vt:lpwstr/>
      </vt:variant>
      <vt:variant>
        <vt:i4>5636186</vt:i4>
      </vt:variant>
      <vt:variant>
        <vt:i4>3</vt:i4>
      </vt:variant>
      <vt:variant>
        <vt:i4>0</vt:i4>
      </vt:variant>
      <vt:variant>
        <vt:i4>5</vt:i4>
      </vt:variant>
      <vt:variant>
        <vt:lpwstr>http://www.ct.gov/opm</vt:lpwstr>
      </vt:variant>
      <vt:variant>
        <vt:lpwstr/>
      </vt:variant>
      <vt:variant>
        <vt:i4>7602176</vt:i4>
      </vt:variant>
      <vt:variant>
        <vt:i4>0</vt:i4>
      </vt:variant>
      <vt:variant>
        <vt:i4>0</vt:i4>
      </vt:variant>
      <vt:variant>
        <vt:i4>5</vt:i4>
      </vt:variant>
      <vt:variant>
        <vt:lpwstr>mailto:lori.stevenson@ct.gov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opm</dc:creator>
  <cp:keywords/>
  <dc:description/>
  <cp:lastModifiedBy>Plummer, William W.</cp:lastModifiedBy>
  <cp:revision>2</cp:revision>
  <cp:lastPrinted>2016-07-12T17:48:00Z</cp:lastPrinted>
  <dcterms:created xsi:type="dcterms:W3CDTF">2018-07-20T21:50:00Z</dcterms:created>
  <dcterms:modified xsi:type="dcterms:W3CDTF">2018-07-20T21:50:00Z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756239129</vt:i4>
  </property>
  <property fmtid="{D5CDD505-2E9C-101B-9397-08002B2CF9AE}" pid="3" name="_ReviewCycleID">
    <vt:i4>756239129</vt:i4>
  </property>
  <property fmtid="{D5CDD505-2E9C-101B-9397-08002B2CF9AE}" pid="4" name="_NewReviewCycle">
    <vt:lpwstr/>
  </property>
  <property fmtid="{D5CDD505-2E9C-101B-9397-08002B2CF9AE}" pid="5" name="_EmailEntryID">
    <vt:lpwstr>000000001937AC7E039782468A523832F7BC2CE20700D6D5351E3225AE4988AADDD4C338B982000000115C5200001A9E0674AFEDD34883065588D438024500020A2D06F20000</vt:lpwstr>
  </property>
  <property fmtid="{D5CDD505-2E9C-101B-9397-08002B2CF9AE}" pid="6" name="_EmailStoreID0">
    <vt:lpwstr>0000000038A1BB1005E5101AA1BB08002B2A56C20000454D534D44422E444C4C00000000000000001B55FA20AA6611CD9BC800AA002FC45A0C00000042696C6C2E506C756D6D65724063742E676F76002F6F3D5374617465206F6620436F6E6E656374696375742F6F753D46697273742041646D696E6973747261746976652</vt:lpwstr>
  </property>
  <property fmtid="{D5CDD505-2E9C-101B-9397-08002B2CF9AE}" pid="7" name="_EmailStoreID1">
    <vt:lpwstr>047726F75702F636E3D526563697069656E74732F636E3D506C756D6D65725700E94632F43A0000000200000010000000420069006C006C002E0050006C0075006D006D00650072004000630074002E0067006F00760000000000</vt:lpwstr>
  </property>
  <property fmtid="{D5CDD505-2E9C-101B-9397-08002B2CF9AE}" pid="8" name="_ReviewingToolsShownOnce">
    <vt:lpwstr/>
  </property>
</Properties>
</file>