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397" w:rsidRDefault="006E4397" w:rsidP="006E4397">
      <w:r>
        <w:t>FY-1</w:t>
      </w:r>
      <w:r w:rsidR="005D6F49">
        <w:t>5</w:t>
      </w:r>
      <w:bookmarkStart w:id="0" w:name="_GoBack"/>
      <w:bookmarkEnd w:id="0"/>
      <w:r>
        <w:t xml:space="preserve"> Investme</w:t>
      </w:r>
      <w:r w:rsidR="003522E0">
        <w:t>n</w:t>
      </w:r>
      <w:r>
        <w:t>t Brief</w:t>
      </w:r>
    </w:p>
    <w:p w:rsidR="00E95E26" w:rsidRPr="00E95E26" w:rsidRDefault="00F41B23" w:rsidP="00E95E26">
      <w:pPr>
        <w:rPr>
          <w:b/>
          <w:u w:val="single"/>
        </w:rPr>
      </w:pPr>
      <w:r>
        <w:rPr>
          <w:b/>
          <w:noProof/>
          <w:u w:val="single"/>
        </w:rPr>
        <w:pict>
          <v:shapetype id="_x0000_t202" coordsize="21600,21600" o:spt="202" path="m,l,21600r21600,l21600,xe">
            <v:stroke joinstyle="miter"/>
            <v:path gradientshapeok="t" o:connecttype="rect"/>
          </v:shapetype>
          <v:shape id="Text Box 32" o:spid="_x0000_s1053" type="#_x0000_t202" style="position:absolute;margin-left:63pt;margin-top:30.1pt;width:349.5pt;height:20.9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">
            <v:textbox>
              <w:txbxContent>
                <w:p w:rsidR="00ED1FBB" w:rsidRDefault="00ED1FBB">
                  <w:r>
                    <w:t>Election Infrastructure:  Post Election Audits</w:t>
                  </w:r>
                </w:p>
              </w:txbxContent>
            </v:textbox>
          </v:shape>
        </w:pict>
      </w:r>
      <w:r w:rsidR="00E95E26" w:rsidRPr="003522E0">
        <w:rPr>
          <w:b/>
          <w:sz w:val="32"/>
          <w:szCs w:val="32"/>
        </w:rPr>
        <w:t>I.</w:t>
      </w:r>
      <w:r w:rsidR="00E95E26" w:rsidRPr="00E95E26">
        <w:rPr>
          <w:b/>
        </w:rPr>
        <w:t xml:space="preserve">  </w:t>
      </w:r>
      <w:r w:rsidR="00E95E26" w:rsidRPr="003522E0">
        <w:rPr>
          <w:b/>
          <w:sz w:val="32"/>
          <w:szCs w:val="32"/>
          <w:u w:val="single"/>
        </w:rPr>
        <w:t xml:space="preserve">Project </w:t>
      </w:r>
      <w:r w:rsidR="00AC1B95" w:rsidRPr="003522E0">
        <w:rPr>
          <w:b/>
          <w:sz w:val="32"/>
          <w:szCs w:val="32"/>
          <w:u w:val="single"/>
        </w:rPr>
        <w:t>Identification</w:t>
      </w:r>
      <w:r w:rsidR="00E95E26" w:rsidRPr="00E95E26">
        <w:rPr>
          <w:b/>
          <w:u w:val="single"/>
        </w:rPr>
        <w:t xml:space="preserve"> </w:t>
      </w:r>
    </w:p>
    <w:p w:rsidR="00E658D6" w:rsidRDefault="006E4397" w:rsidP="006E4397">
      <w:pPr>
        <w:rPr>
          <w:b/>
          <w:u w:val="single"/>
        </w:rPr>
      </w:pPr>
      <w:r w:rsidRPr="00D54CC4">
        <w:rPr>
          <w:b/>
        </w:rPr>
        <w:t>Project Title</w:t>
      </w:r>
      <w:r w:rsidR="00E658D6" w:rsidRPr="00D54CC4">
        <w:rPr>
          <w:b/>
        </w:rPr>
        <w:t>:</w:t>
      </w:r>
      <w:r w:rsidR="004D315E" w:rsidRPr="00D54CC4">
        <w:rPr>
          <w:b/>
        </w:rPr>
        <w:t xml:space="preserve"> </w:t>
      </w:r>
      <w:r w:rsidR="004D315E">
        <w:rPr>
          <w:b/>
          <w:u w:val="single"/>
        </w:rPr>
        <w:t xml:space="preserve"> </w:t>
      </w:r>
    </w:p>
    <w:p w:rsidR="004D315E" w:rsidRDefault="00F41B23" w:rsidP="006E4397">
      <w:pPr>
        <w:rPr>
          <w:b/>
        </w:rPr>
      </w:pPr>
      <w:r w:rsidRPr="00F41B23">
        <w:rPr>
          <w:b/>
          <w:noProof/>
          <w:u w:val="single"/>
        </w:rPr>
        <w:pict>
          <v:shape id="Text Box 30" o:spid="_x0000_s1052" type="#_x0000_t202" style="position:absolute;margin-left:281.25pt;margin-top:18pt;width:131.25pt;height:20.2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">
            <v:textbox>
              <w:txbxContent>
                <w:p w:rsidR="00ED1FBB" w:rsidRDefault="00ED1FBB">
                  <w:r>
                    <w:t>Elections Division</w:t>
                  </w:r>
                </w:p>
              </w:txbxContent>
            </v:textbox>
          </v:shape>
        </w:pict>
      </w:r>
      <w:r w:rsidRPr="00F41B23">
        <w:rPr>
          <w:b/>
          <w:noProof/>
          <w:u w:val="single"/>
        </w:rPr>
        <w:pict>
          <v:shape id="Text Box 28" o:spid="_x0000_s1051" type="#_x0000_t202" style="position:absolute;margin-left:0;margin-top:18pt;width:274.5pt;height:20.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">
            <v:textbox>
              <w:txbxContent>
                <w:p w:rsidR="00ED1FBB" w:rsidRDefault="00ED1FBB">
                  <w:r>
                    <w:t>Secretary of the State (SOTS)</w:t>
                  </w:r>
                </w:p>
              </w:txbxContent>
            </v:textbox>
          </v:shape>
        </w:pict>
      </w:r>
      <w:r w:rsidR="006E4397" w:rsidRPr="004D315E">
        <w:rPr>
          <w:b/>
        </w:rPr>
        <w:t xml:space="preserve">Agency </w:t>
      </w:r>
      <w:r w:rsidR="004D315E" w:rsidRPr="004D315E">
        <w:rPr>
          <w:b/>
        </w:rPr>
        <w:t>Name</w:t>
      </w:r>
      <w:r w:rsidR="004D315E">
        <w:rPr>
          <w:b/>
        </w:rPr>
        <w:tab/>
      </w:r>
      <w:r w:rsidR="004D315E">
        <w:rPr>
          <w:b/>
        </w:rPr>
        <w:tab/>
      </w:r>
      <w:r w:rsidR="004D315E">
        <w:rPr>
          <w:b/>
        </w:rPr>
        <w:tab/>
      </w:r>
      <w:r w:rsidR="004D315E">
        <w:rPr>
          <w:b/>
        </w:rPr>
        <w:tab/>
      </w:r>
      <w:r w:rsidR="004D315E">
        <w:rPr>
          <w:b/>
        </w:rPr>
        <w:tab/>
      </w:r>
      <w:r w:rsidR="004D315E">
        <w:rPr>
          <w:b/>
        </w:rPr>
        <w:tab/>
      </w:r>
      <w:r w:rsidR="004D315E">
        <w:rPr>
          <w:b/>
        </w:rPr>
        <w:tab/>
        <w:t>Agency Business Unit</w:t>
      </w:r>
    </w:p>
    <w:p w:rsidR="006E4397" w:rsidRPr="004D315E" w:rsidRDefault="004D315E" w:rsidP="006E4397">
      <w:pPr>
        <w:rPr>
          <w:b/>
        </w:rPr>
      </w:pPr>
      <w:r w:rsidRPr="004D315E">
        <w:rPr>
          <w:b/>
        </w:rPr>
        <w:t xml:space="preserve"> </w:t>
      </w:r>
    </w:p>
    <w:p w:rsidR="00640A2A" w:rsidRPr="00E658D6" w:rsidRDefault="00F41B23" w:rsidP="00640A2A">
      <w:pPr>
        <w:rPr>
          <w:b/>
          <w:u w:val="single"/>
        </w:rPr>
      </w:pPr>
      <w:r w:rsidRPr="00F41B23">
        <w:rPr>
          <w:b/>
          <w:noProof/>
          <w:sz w:val="32"/>
          <w:szCs w:val="32"/>
        </w:rPr>
        <w:pict>
          <v:shape id="Text Box 5" o:spid="_x0000_s1029" type="#_x0000_t202" style="position:absolute;margin-left:281.25pt;margin-top:14.4pt;width:131.25pt;height:20.6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">
            <v:textbox>
              <w:txbxContent>
                <w:p w:rsidR="00ED1FBB" w:rsidRPr="00695A5A" w:rsidRDefault="00ED1FBB" w:rsidP="00695A5A">
                  <w:r>
                    <w:t>Peggy.reeves@ct.gov</w:t>
                  </w:r>
                </w:p>
              </w:txbxContent>
            </v:textbox>
          </v:shape>
        </w:pict>
      </w:r>
      <w:r>
        <w:rPr>
          <w:b/>
          <w:noProof/>
          <w:u w:val="single"/>
        </w:rPr>
        <w:pict>
          <v:shape id="Text Box 16" o:spid="_x0000_s1040" type="#_x0000_t202" style="position:absolute;margin-left:281.25pt;margin-top:58.25pt;width:131.25pt;height:20.6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">
            <v:textbox>
              <w:txbxContent>
                <w:p w:rsidR="00ED1FBB" w:rsidRPr="00695A5A" w:rsidRDefault="00ED1FBB" w:rsidP="00695A5A">
                  <w:r>
                    <w:t>Denise.merrill@ct.gov</w:t>
                  </w:r>
                </w:p>
              </w:txbxContent>
            </v:textbox>
          </v:shape>
        </w:pict>
      </w:r>
      <w:r w:rsidRPr="00F41B23">
        <w:rPr>
          <w:b/>
          <w:noProof/>
          <w:sz w:val="32"/>
          <w:szCs w:val="32"/>
        </w:rPr>
        <w:pict>
          <v:shape id="Text Box 4" o:spid="_x0000_s1028" type="#_x0000_t202" style="position:absolute;margin-left:164.8pt;margin-top:14.4pt;width:84.2pt;height:20.6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tYLQIAAFg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">
            <v:textbox>
              <w:txbxContent>
                <w:p w:rsidR="00ED1FBB" w:rsidRPr="00695A5A" w:rsidRDefault="00ED1FBB" w:rsidP="00695A5A">
                  <w:r>
                    <w:t>860-509-6123</w:t>
                  </w:r>
                </w:p>
              </w:txbxContent>
            </v:textbox>
          </v:shape>
        </w:pict>
      </w:r>
      <w:r>
        <w:rPr>
          <w:b/>
          <w:noProof/>
          <w:u w:val="single"/>
        </w:rPr>
        <w:pict>
          <v:shape id="Text Box 3" o:spid="_x0000_s1027" type="#_x0000_t202" style="position:absolute;margin-left:-6.75pt;margin-top:14.4pt;width:129pt;height:20.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">
            <v:textbox>
              <w:txbxContent>
                <w:p w:rsidR="00ED1FBB" w:rsidRPr="00347553" w:rsidRDefault="00ED1FBB" w:rsidP="00347553">
                  <w:pPr>
                    <w:rPr>
                      <w:szCs w:val="20"/>
                    </w:rPr>
                  </w:pPr>
                  <w:r>
                    <w:rPr>
                      <w:szCs w:val="20"/>
                    </w:rPr>
                    <w:t>Peggy Reeves</w:t>
                  </w:r>
                  <w:r>
                    <w:rPr>
                      <w:szCs w:val="20"/>
                    </w:rPr>
                    <w:tab/>
                  </w:r>
                  <w:r>
                    <w:rPr>
                      <w:szCs w:val="20"/>
                    </w:rPr>
                    <w:tab/>
                  </w:r>
                </w:p>
              </w:txbxContent>
            </v:textbox>
          </v:shape>
        </w:pict>
      </w:r>
      <w:proofErr w:type="gramStart"/>
      <w:r w:rsidR="00626D45" w:rsidRPr="0038570C">
        <w:rPr>
          <w:b/>
        </w:rPr>
        <w:t>Your</w:t>
      </w:r>
      <w:r w:rsidR="00626D45">
        <w:rPr>
          <w:b/>
        </w:rPr>
        <w:t xml:space="preserve"> </w:t>
      </w:r>
      <w:r w:rsidR="00626D45" w:rsidRPr="0038570C">
        <w:rPr>
          <w:b/>
        </w:rPr>
        <w:t xml:space="preserve"> Name</w:t>
      </w:r>
      <w:proofErr w:type="gramEnd"/>
      <w:r w:rsidR="00626D45" w:rsidRPr="00BB51CC">
        <w:rPr>
          <w:b/>
        </w:rPr>
        <w:t xml:space="preserve"> </w:t>
      </w:r>
      <w:r w:rsidR="00626D45" w:rsidRPr="0038570C">
        <w:t>(Submi</w:t>
      </w:r>
      <w:r w:rsidR="00626D45">
        <w:t>tter</w:t>
      </w:r>
      <w:r w:rsidR="00626D45" w:rsidRPr="0038570C">
        <w:t>)</w:t>
      </w:r>
      <w:r w:rsidR="00626D45" w:rsidRPr="001445B0">
        <w:t xml:space="preserve">          </w:t>
      </w:r>
      <w:r w:rsidR="00626D45">
        <w:rPr>
          <w:b/>
        </w:rPr>
        <w:t xml:space="preserve"> </w:t>
      </w:r>
      <w:r w:rsidR="00626D45">
        <w:rPr>
          <w:b/>
        </w:rPr>
        <w:tab/>
        <w:t xml:space="preserve">                   P</w:t>
      </w:r>
      <w:r w:rsidR="00626D45" w:rsidRPr="001445B0">
        <w:rPr>
          <w:b/>
        </w:rPr>
        <w:t xml:space="preserve">hone                </w:t>
      </w:r>
      <w:r w:rsidR="00626D45">
        <w:rPr>
          <w:b/>
        </w:rPr>
        <w:t xml:space="preserve">                        </w:t>
      </w:r>
      <w:r w:rsidR="00626D45" w:rsidRPr="001445B0">
        <w:rPr>
          <w:b/>
        </w:rPr>
        <w:t xml:space="preserve"> Email</w:t>
      </w:r>
      <w:r w:rsidR="00626D45">
        <w:rPr>
          <w:b/>
        </w:rPr>
        <w:t xml:space="preserve">    </w:t>
      </w:r>
      <w:r w:rsidR="00626D45">
        <w:rPr>
          <w:b/>
          <w:u w:val="single"/>
        </w:rPr>
        <w:t xml:space="preserve">   </w:t>
      </w:r>
      <w:r w:rsidR="00626D45">
        <w:rPr>
          <w:b/>
        </w:rPr>
        <w:br/>
      </w:r>
      <w:r w:rsidR="00626D45">
        <w:tab/>
        <w:t xml:space="preserve">             </w:t>
      </w:r>
      <w:r w:rsidR="00626D45" w:rsidRPr="001445B0">
        <w:rPr>
          <w:b/>
        </w:rPr>
        <w:t xml:space="preserve"> </w:t>
      </w:r>
    </w:p>
    <w:p w:rsidR="00640A2A" w:rsidRDefault="00F41B23" w:rsidP="00640A2A">
      <w:pPr>
        <w:rPr>
          <w:b/>
        </w:rPr>
      </w:pPr>
      <w:r w:rsidRPr="00F41B23">
        <w:rPr>
          <w:b/>
          <w:noProof/>
          <w:u w:val="single"/>
        </w:rPr>
        <w:pict>
          <v:shape id="Text Box 11" o:spid="_x0000_s1035" type="#_x0000_t202" style="position:absolute;margin-left:164.8pt;margin-top:17.35pt;width:84.2pt;height:20.6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">
            <v:textbox>
              <w:txbxContent>
                <w:p w:rsidR="00ED1FBB" w:rsidRPr="00695A5A" w:rsidRDefault="00ED1FBB" w:rsidP="00695A5A">
                  <w:r>
                    <w:t>860-509-6200</w:t>
                  </w:r>
                </w:p>
              </w:txbxContent>
            </v:textbox>
          </v:shape>
        </w:pict>
      </w:r>
      <w:r w:rsidRPr="00F41B23">
        <w:rPr>
          <w:noProof/>
        </w:rPr>
        <w:pict>
          <v:shape id="Text Box 12" o:spid="_x0000_s1036" type="#_x0000_t202" style="position:absolute;margin-left:164.8pt;margin-top:68.35pt;width:84.2pt;height:20.6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">
            <v:textbox>
              <w:txbxContent>
                <w:p w:rsidR="00ED1FBB" w:rsidRPr="00695A5A" w:rsidRDefault="00ED1FBB" w:rsidP="00695A5A">
                  <w:r>
                    <w:t>860-509-6168</w:t>
                  </w:r>
                </w:p>
              </w:txbxContent>
            </v:textbox>
          </v:shape>
        </w:pict>
      </w:r>
      <w:r w:rsidRPr="00F41B23">
        <w:rPr>
          <w:b/>
          <w:noProof/>
          <w:sz w:val="32"/>
          <w:szCs w:val="32"/>
        </w:rPr>
        <w:pict>
          <v:shape id="Text Box 13" o:spid="_x0000_s1037" type="#_x0000_t202" style="position:absolute;margin-left:164.8pt;margin-top:116.35pt;width:84.2pt;height:20.6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">
            <v:textbox>
              <w:txbxContent>
                <w:p w:rsidR="00ED1FBB" w:rsidRPr="00695A5A" w:rsidRDefault="00ED1FBB" w:rsidP="00695A5A">
                  <w:r>
                    <w:t>860-509-6166</w:t>
                  </w:r>
                </w:p>
              </w:txbxContent>
            </v:textbox>
          </v:shape>
        </w:pict>
      </w:r>
      <w:r w:rsidRPr="00F41B23">
        <w:rPr>
          <w:b/>
          <w:noProof/>
          <w:u w:val="single"/>
        </w:rPr>
        <w:pict>
          <v:shape id="Text Box 14" o:spid="_x0000_s1038" type="#_x0000_t202" style="position:absolute;margin-left:164.8pt;margin-top:168.1pt;width:84.2pt;height:20.6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">
            <v:textbox>
              <w:txbxContent>
                <w:p w:rsidR="00ED1FBB" w:rsidRPr="00695A5A" w:rsidRDefault="00ED1FBB" w:rsidP="00695A5A"/>
              </w:txbxContent>
            </v:textbox>
          </v:shape>
        </w:pict>
      </w:r>
      <w:r w:rsidRPr="00F41B23">
        <w:rPr>
          <w:b/>
          <w:noProof/>
          <w:sz w:val="32"/>
          <w:szCs w:val="32"/>
        </w:rPr>
        <w:pict>
          <v:shape id="Text Box 15" o:spid="_x0000_s1039" type="#_x0000_t202" style="position:absolute;margin-left:164.8pt;margin-top:209.7pt;width:84.2pt;height:20.6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">
            <v:textbox>
              <w:txbxContent>
                <w:p w:rsidR="00ED1FBB" w:rsidRPr="00695A5A" w:rsidRDefault="00ED1FBB" w:rsidP="00695A5A">
                  <w:r>
                    <w:t>860-418-6372</w:t>
                  </w:r>
                </w:p>
              </w:txbxContent>
            </v:textbox>
          </v:shape>
        </w:pict>
      </w:r>
      <w:r>
        <w:rPr>
          <w:b/>
          <w:noProof/>
        </w:rPr>
        <w:pict>
          <v:shape id="Text Box 6" o:spid="_x0000_s1030" type="#_x0000_t202" style="position:absolute;margin-left:-6.75pt;margin-top:17.35pt;width:129pt;height:20.6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">
            <v:textbox>
              <w:txbxContent>
                <w:p w:rsidR="00ED1FBB" w:rsidRPr="00695A5A" w:rsidRDefault="00ED1FBB" w:rsidP="00695A5A">
                  <w:pPr>
                    <w:rPr>
                      <w:szCs w:val="20"/>
                    </w:rPr>
                  </w:pPr>
                  <w:r>
                    <w:rPr>
                      <w:szCs w:val="20"/>
                    </w:rPr>
                    <w:t>Denise W. Merrill</w:t>
                  </w:r>
                </w:p>
              </w:txbxContent>
            </v:textbox>
          </v:shape>
        </w:pict>
      </w:r>
      <w:r w:rsidR="004D315E">
        <w:rPr>
          <w:b/>
        </w:rPr>
        <w:t>Agency Head</w:t>
      </w:r>
      <w:r w:rsidR="004D315E">
        <w:rPr>
          <w:b/>
        </w:rPr>
        <w:tab/>
      </w:r>
      <w:r w:rsidR="00640A2A" w:rsidRPr="0038570C">
        <w:t xml:space="preserve">                                </w:t>
      </w:r>
      <w:r w:rsidR="00695A5A">
        <w:t xml:space="preserve">  </w:t>
      </w:r>
      <w:r w:rsidR="0038570C">
        <w:t xml:space="preserve">         </w:t>
      </w:r>
      <w:r w:rsidR="00640A2A" w:rsidRPr="0038570C">
        <w:t xml:space="preserve">    </w:t>
      </w:r>
      <w:r w:rsidR="00640A2A" w:rsidRPr="0038570C">
        <w:rPr>
          <w:b/>
        </w:rPr>
        <w:t xml:space="preserve"> Phone                 </w:t>
      </w:r>
      <w:r w:rsidR="00695A5A">
        <w:rPr>
          <w:b/>
        </w:rPr>
        <w:t xml:space="preserve">   </w:t>
      </w:r>
      <w:r w:rsidR="00640A2A" w:rsidRPr="0038570C">
        <w:rPr>
          <w:b/>
        </w:rPr>
        <w:t xml:space="preserve">         </w:t>
      </w:r>
      <w:r w:rsidR="005A1A63" w:rsidRPr="0038570C">
        <w:rPr>
          <w:b/>
        </w:rPr>
        <w:t xml:space="preserve"> </w:t>
      </w:r>
      <w:r w:rsidR="0038570C">
        <w:rPr>
          <w:b/>
        </w:rPr>
        <w:t xml:space="preserve">      </w:t>
      </w:r>
      <w:r w:rsidR="005A1A63" w:rsidRPr="0038570C">
        <w:rPr>
          <w:b/>
        </w:rPr>
        <w:t xml:space="preserve">    </w:t>
      </w:r>
      <w:r w:rsidR="00640A2A" w:rsidRPr="0038570C">
        <w:rPr>
          <w:b/>
        </w:rPr>
        <w:t xml:space="preserve"> Email  </w:t>
      </w:r>
    </w:p>
    <w:p w:rsidR="00314011" w:rsidRPr="0038570C" w:rsidRDefault="00314011" w:rsidP="00640A2A">
      <w:pPr>
        <w:rPr>
          <w:b/>
        </w:rPr>
      </w:pPr>
    </w:p>
    <w:p w:rsidR="00E658D6" w:rsidRDefault="00F41B23" w:rsidP="00E658D6">
      <w:pPr>
        <w:rPr>
          <w:b/>
        </w:rPr>
      </w:pPr>
      <w:r w:rsidRPr="00F41B23">
        <w:rPr>
          <w:b/>
          <w:noProof/>
          <w:u w:val="single"/>
        </w:rPr>
        <w:pict>
          <v:shape id="Text Box 17" o:spid="_x0000_s1041" type="#_x0000_t202" style="position:absolute;margin-left:281.25pt;margin-top:17.45pt;width:131.25pt;height:20.6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">
            <v:textbox>
              <w:txbxContent>
                <w:p w:rsidR="00ED1FBB" w:rsidRPr="00695A5A" w:rsidRDefault="00ED1FBB" w:rsidP="00695A5A">
                  <w:r>
                    <w:t>Michele.rys@ct.gov</w:t>
                  </w:r>
                </w:p>
              </w:txbxContent>
            </v:textbox>
          </v:shape>
        </w:pict>
      </w:r>
      <w:r>
        <w:rPr>
          <w:b/>
          <w:noProof/>
        </w:rPr>
        <w:pict>
          <v:shape id="Text Box 7" o:spid="_x0000_s1031" type="#_x0000_t202" style="position:absolute;margin-left:-6.75pt;margin-top:17.45pt;width:129pt;height:20.6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">
            <v:textbox>
              <w:txbxContent>
                <w:p w:rsidR="00ED1FBB" w:rsidRPr="00512D38" w:rsidRDefault="00ED1FBB" w:rsidP="00314011">
                  <w:pPr>
                    <w:rPr>
                      <w:sz w:val="20"/>
                      <w:szCs w:val="20"/>
                    </w:rPr>
                  </w:pPr>
                  <w:r>
                    <w:rPr>
                      <w:sz w:val="20"/>
                      <w:szCs w:val="20"/>
                    </w:rPr>
                    <w:t>Michele Rys (acting)</w:t>
                  </w:r>
                  <w:r>
                    <w:rPr>
                      <w:sz w:val="20"/>
                      <w:szCs w:val="20"/>
                    </w:rPr>
                    <w:tab/>
                  </w:r>
                </w:p>
              </w:txbxContent>
            </v:textbox>
          </v:shape>
        </w:pict>
      </w:r>
      <w:r w:rsidR="00640A2A" w:rsidRPr="0038570C">
        <w:rPr>
          <w:b/>
        </w:rPr>
        <w:t>Agency CIO</w:t>
      </w:r>
      <w:r w:rsidR="004D315E">
        <w:rPr>
          <w:b/>
        </w:rPr>
        <w:t xml:space="preserve"> / IT Director</w:t>
      </w:r>
      <w:r w:rsidR="00314011">
        <w:t xml:space="preserve">                 </w:t>
      </w:r>
      <w:r w:rsidR="00695A5A">
        <w:t xml:space="preserve">   </w:t>
      </w:r>
      <w:r w:rsidR="0038570C">
        <w:t xml:space="preserve">         </w:t>
      </w:r>
      <w:r w:rsidR="00640A2A" w:rsidRPr="0038570C">
        <w:t xml:space="preserve">   </w:t>
      </w:r>
      <w:r w:rsidR="00640A2A" w:rsidRPr="0038570C">
        <w:rPr>
          <w:b/>
        </w:rPr>
        <w:t xml:space="preserve"> </w:t>
      </w:r>
      <w:r w:rsidR="00314011">
        <w:rPr>
          <w:b/>
        </w:rPr>
        <w:t xml:space="preserve"> </w:t>
      </w:r>
      <w:r w:rsidR="00640A2A" w:rsidRPr="0038570C">
        <w:rPr>
          <w:b/>
        </w:rPr>
        <w:t xml:space="preserve">Phone   </w:t>
      </w:r>
      <w:r w:rsidR="0038570C">
        <w:rPr>
          <w:b/>
        </w:rPr>
        <w:t xml:space="preserve">      </w:t>
      </w:r>
      <w:r w:rsidR="00640A2A" w:rsidRPr="0038570C">
        <w:rPr>
          <w:b/>
        </w:rPr>
        <w:t xml:space="preserve">       </w:t>
      </w:r>
      <w:r w:rsidR="00695A5A">
        <w:rPr>
          <w:b/>
        </w:rPr>
        <w:t xml:space="preserve">   </w:t>
      </w:r>
      <w:r w:rsidR="00640A2A" w:rsidRPr="0038570C">
        <w:rPr>
          <w:b/>
        </w:rPr>
        <w:t xml:space="preserve">           </w:t>
      </w:r>
      <w:r w:rsidR="005A1A63" w:rsidRPr="0038570C">
        <w:rPr>
          <w:b/>
        </w:rPr>
        <w:t xml:space="preserve">     </w:t>
      </w:r>
      <w:r w:rsidR="00640A2A" w:rsidRPr="0038570C">
        <w:rPr>
          <w:b/>
        </w:rPr>
        <w:t xml:space="preserve">      Email  </w:t>
      </w:r>
    </w:p>
    <w:p w:rsidR="00314011" w:rsidRPr="0038570C" w:rsidRDefault="00314011" w:rsidP="00E658D6">
      <w:pPr>
        <w:rPr>
          <w:b/>
        </w:rPr>
      </w:pPr>
    </w:p>
    <w:p w:rsidR="0057697B" w:rsidRDefault="00F41B23" w:rsidP="0057697B">
      <w:pPr>
        <w:rPr>
          <w:b/>
        </w:rPr>
      </w:pPr>
      <w:r w:rsidRPr="00F41B23">
        <w:rPr>
          <w:b/>
          <w:noProof/>
          <w:sz w:val="32"/>
          <w:szCs w:val="32"/>
        </w:rPr>
        <w:pict>
          <v:shape id="Text Box 18" o:spid="_x0000_s1042" type="#_x0000_t202" style="position:absolute;margin-left:281.25pt;margin-top:14.6pt;width:131.25pt;height:20.6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">
            <v:textbox>
              <w:txbxContent>
                <w:p w:rsidR="00ED1FBB" w:rsidRPr="00695A5A" w:rsidRDefault="00ED1FBB" w:rsidP="00695A5A">
                  <w:r>
                    <w:t>Blanche.tucker@ct.gov</w:t>
                  </w:r>
                </w:p>
              </w:txbxContent>
            </v:textbox>
          </v:shape>
        </w:pict>
      </w:r>
      <w:r>
        <w:rPr>
          <w:b/>
          <w:noProof/>
        </w:rPr>
        <w:pict>
          <v:shape id="Text Box 8" o:spid="_x0000_s1032" type="#_x0000_t202" style="position:absolute;margin-left:-6.75pt;margin-top:14.6pt;width:129pt;height:20.6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">
            <v:textbox>
              <w:txbxContent>
                <w:p w:rsidR="00ED1FBB" w:rsidRPr="00512D38" w:rsidRDefault="00ED1FBB" w:rsidP="00314011">
                  <w:pPr>
                    <w:rPr>
                      <w:sz w:val="20"/>
                      <w:szCs w:val="20"/>
                    </w:rPr>
                  </w:pPr>
                  <w:r>
                    <w:rPr>
                      <w:sz w:val="20"/>
                      <w:szCs w:val="20"/>
                    </w:rPr>
                    <w:t>Blanche Reeves-Tucker</w:t>
                  </w:r>
                </w:p>
              </w:txbxContent>
            </v:textbox>
          </v:shape>
        </w:pict>
      </w:r>
      <w:r w:rsidR="0057697B" w:rsidRPr="0038570C">
        <w:rPr>
          <w:b/>
        </w:rPr>
        <w:t>Agency CFO</w:t>
      </w:r>
      <w:r w:rsidR="004D315E">
        <w:rPr>
          <w:b/>
        </w:rPr>
        <w:t xml:space="preserve">  </w:t>
      </w:r>
      <w:r w:rsidR="0057697B" w:rsidRPr="0038570C">
        <w:t xml:space="preserve">                                   </w:t>
      </w:r>
      <w:r w:rsidR="005A1A63" w:rsidRPr="0038570C">
        <w:t xml:space="preserve">    </w:t>
      </w:r>
      <w:r w:rsidR="0038570C">
        <w:t xml:space="preserve">             </w:t>
      </w:r>
      <w:r w:rsidR="00314011">
        <w:t xml:space="preserve"> </w:t>
      </w:r>
      <w:r w:rsidR="0057697B" w:rsidRPr="0038570C">
        <w:rPr>
          <w:b/>
        </w:rPr>
        <w:t>Phone</w:t>
      </w:r>
      <w:r w:rsidR="0038570C">
        <w:rPr>
          <w:b/>
        </w:rPr>
        <w:t xml:space="preserve">      </w:t>
      </w:r>
      <w:r w:rsidR="0057697B" w:rsidRPr="0038570C">
        <w:rPr>
          <w:b/>
        </w:rPr>
        <w:t xml:space="preserve">             </w:t>
      </w:r>
      <w:r w:rsidR="00314011">
        <w:rPr>
          <w:b/>
        </w:rPr>
        <w:t xml:space="preserve"> </w:t>
      </w:r>
      <w:r w:rsidR="00695A5A">
        <w:rPr>
          <w:b/>
        </w:rPr>
        <w:t xml:space="preserve"> </w:t>
      </w:r>
      <w:r w:rsidR="00314011">
        <w:rPr>
          <w:b/>
        </w:rPr>
        <w:t xml:space="preserve"> </w:t>
      </w:r>
      <w:r w:rsidR="0057697B" w:rsidRPr="0038570C">
        <w:rPr>
          <w:b/>
        </w:rPr>
        <w:t xml:space="preserve">      </w:t>
      </w:r>
      <w:r w:rsidR="005A1A63" w:rsidRPr="0038570C">
        <w:rPr>
          <w:b/>
        </w:rPr>
        <w:t xml:space="preserve">     </w:t>
      </w:r>
      <w:r w:rsidR="0057697B" w:rsidRPr="0038570C">
        <w:rPr>
          <w:b/>
        </w:rPr>
        <w:t xml:space="preserve">        Email  </w:t>
      </w:r>
    </w:p>
    <w:p w:rsidR="00314011" w:rsidRPr="0038570C" w:rsidRDefault="00314011" w:rsidP="0057697B">
      <w:pPr>
        <w:rPr>
          <w:b/>
        </w:rPr>
      </w:pPr>
    </w:p>
    <w:p w:rsidR="00314011" w:rsidRDefault="00F41B23" w:rsidP="005A1A63">
      <w:pPr>
        <w:rPr>
          <w:b/>
        </w:rPr>
      </w:pPr>
      <w:r w:rsidRPr="00F41B23">
        <w:rPr>
          <w:b/>
          <w:noProof/>
          <w:u w:val="single"/>
        </w:rPr>
        <w:pict>
          <v:shape id="Text Box 19" o:spid="_x0000_s1043" type="#_x0000_t202" style="position:absolute;margin-left:281.25pt;margin-top:15.45pt;width:131.25pt;height:20.6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">
            <v:textbox>
              <w:txbxContent>
                <w:p w:rsidR="00ED1FBB" w:rsidRPr="00695A5A" w:rsidRDefault="00ED1FBB" w:rsidP="00695A5A"/>
              </w:txbxContent>
            </v:textbox>
          </v:shape>
        </w:pict>
      </w:r>
      <w:r>
        <w:rPr>
          <w:b/>
          <w:noProof/>
        </w:rPr>
        <w:pict>
          <v:shape id="Text Box 9" o:spid="_x0000_s1033" type="#_x0000_t202" style="position:absolute;margin-left:-6.75pt;margin-top:15.45pt;width:129pt;height:20.6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">
            <v:textbox>
              <w:txbxContent>
                <w:p w:rsidR="00ED1FBB" w:rsidRPr="00695A5A" w:rsidRDefault="00ED1FBB" w:rsidP="00695A5A">
                  <w:pPr>
                    <w:rPr>
                      <w:szCs w:val="20"/>
                    </w:rPr>
                  </w:pPr>
                  <w:r>
                    <w:rPr>
                      <w:szCs w:val="20"/>
                    </w:rPr>
                    <w:t>TBD</w:t>
                  </w:r>
                  <w:r>
                    <w:rPr>
                      <w:szCs w:val="20"/>
                    </w:rPr>
                    <w:tab/>
                  </w:r>
                </w:p>
              </w:txbxContent>
            </v:textbox>
          </v:shape>
        </w:pict>
      </w:r>
      <w:r w:rsidR="005A1A63" w:rsidRPr="0038570C">
        <w:rPr>
          <w:b/>
        </w:rPr>
        <w:t>Project Manager</w:t>
      </w:r>
      <w:r w:rsidR="00314011">
        <w:rPr>
          <w:b/>
        </w:rPr>
        <w:t xml:space="preserve"> </w:t>
      </w:r>
      <w:r w:rsidR="00314011" w:rsidRPr="0038570C">
        <w:rPr>
          <w:b/>
        </w:rPr>
        <w:t>(if known)</w:t>
      </w:r>
      <w:r w:rsidR="00314011">
        <w:rPr>
          <w:b/>
        </w:rPr>
        <w:t xml:space="preserve">  </w:t>
      </w:r>
      <w:r w:rsidR="0038570C">
        <w:rPr>
          <w:b/>
        </w:rPr>
        <w:tab/>
      </w:r>
      <w:r w:rsidR="00695A5A">
        <w:rPr>
          <w:b/>
        </w:rPr>
        <w:t xml:space="preserve">  </w:t>
      </w:r>
      <w:r w:rsidR="00695A5A">
        <w:rPr>
          <w:b/>
        </w:rPr>
        <w:tab/>
        <w:t xml:space="preserve">    </w:t>
      </w:r>
      <w:r w:rsidR="0038570C">
        <w:rPr>
          <w:b/>
        </w:rPr>
        <w:t xml:space="preserve"> </w:t>
      </w:r>
      <w:r w:rsidR="0038570C" w:rsidRPr="0038570C">
        <w:rPr>
          <w:b/>
        </w:rPr>
        <w:t xml:space="preserve">Phone </w:t>
      </w:r>
      <w:r w:rsidR="0038570C">
        <w:rPr>
          <w:b/>
        </w:rPr>
        <w:t xml:space="preserve">     </w:t>
      </w:r>
      <w:r w:rsidR="0038570C" w:rsidRPr="0038570C">
        <w:rPr>
          <w:b/>
        </w:rPr>
        <w:t xml:space="preserve">             </w:t>
      </w:r>
      <w:r w:rsidR="00695A5A">
        <w:rPr>
          <w:b/>
        </w:rPr>
        <w:t xml:space="preserve">   </w:t>
      </w:r>
      <w:r w:rsidR="0038570C" w:rsidRPr="0038570C">
        <w:rPr>
          <w:b/>
        </w:rPr>
        <w:t xml:space="preserve">      </w:t>
      </w:r>
      <w:r w:rsidR="00314011">
        <w:rPr>
          <w:b/>
        </w:rPr>
        <w:t xml:space="preserve"> </w:t>
      </w:r>
      <w:r w:rsidR="0038570C" w:rsidRPr="0038570C">
        <w:rPr>
          <w:b/>
        </w:rPr>
        <w:t xml:space="preserve">            Email</w:t>
      </w:r>
      <w:r w:rsidR="0038570C">
        <w:rPr>
          <w:b/>
        </w:rPr>
        <w:br/>
      </w:r>
    </w:p>
    <w:p w:rsidR="00695A5A" w:rsidRDefault="00F41B23" w:rsidP="005A1A63">
      <w:r w:rsidRPr="00F41B23">
        <w:rPr>
          <w:b/>
          <w:noProof/>
          <w:u w:val="single"/>
        </w:rPr>
        <w:pict>
          <v:shape id="Text Box 20" o:spid="_x0000_s1044" type="#_x0000_t202" style="position:absolute;margin-left:281.25pt;margin-top:16.15pt;width:131.25pt;height:20.6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">
            <v:textbox>
              <w:txbxContent>
                <w:p w:rsidR="00ED1FBB" w:rsidRPr="00695A5A" w:rsidRDefault="00ED1FBB" w:rsidP="00695A5A">
                  <w:r>
                    <w:t>Melissa.yeich@ct.gov</w:t>
                  </w:r>
                </w:p>
              </w:txbxContent>
            </v:textbox>
          </v:shape>
        </w:pict>
      </w:r>
      <w:r w:rsidRPr="00F41B23">
        <w:rPr>
          <w:b/>
          <w:noProof/>
        </w:rPr>
        <w:pict>
          <v:shape id="Text Box 10" o:spid="_x0000_s1034" type="#_x0000_t202" style="position:absolute;margin-left:-6.75pt;margin-top:16.15pt;width:129pt;height:20.6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">
            <v:textbox>
              <w:txbxContent>
                <w:p w:rsidR="00ED1FBB" w:rsidRPr="00695A5A" w:rsidRDefault="00ED1FBB" w:rsidP="00695A5A">
                  <w:pPr>
                    <w:rPr>
                      <w:szCs w:val="20"/>
                    </w:rPr>
                  </w:pPr>
                  <w:r>
                    <w:rPr>
                      <w:szCs w:val="20"/>
                    </w:rPr>
                    <w:t>Melissa Yeich</w:t>
                  </w:r>
                </w:p>
              </w:txbxContent>
            </v:textbox>
          </v:shape>
        </w:pict>
      </w:r>
      <w:r w:rsidR="004D315E">
        <w:rPr>
          <w:b/>
        </w:rPr>
        <w:t xml:space="preserve">OPM Budget Analyst               </w:t>
      </w:r>
      <w:r w:rsidR="005A1A63" w:rsidRPr="0038570C">
        <w:t xml:space="preserve">                     </w:t>
      </w:r>
      <w:r w:rsidR="00314011">
        <w:t xml:space="preserve"> </w:t>
      </w:r>
      <w:r w:rsidR="005A1A63" w:rsidRPr="0038570C">
        <w:t xml:space="preserve">  </w:t>
      </w:r>
      <w:r w:rsidR="005A1A63" w:rsidRPr="0038570C">
        <w:rPr>
          <w:b/>
        </w:rPr>
        <w:t xml:space="preserve">Phone </w:t>
      </w:r>
      <w:r w:rsidR="0038570C">
        <w:rPr>
          <w:b/>
        </w:rPr>
        <w:t xml:space="preserve">      </w:t>
      </w:r>
      <w:r w:rsidR="005A1A63" w:rsidRPr="0038570C">
        <w:rPr>
          <w:b/>
        </w:rPr>
        <w:t xml:space="preserve">            </w:t>
      </w:r>
      <w:r w:rsidR="00695A5A">
        <w:rPr>
          <w:b/>
        </w:rPr>
        <w:t xml:space="preserve">   </w:t>
      </w:r>
      <w:r w:rsidR="005A1A63" w:rsidRPr="0038570C">
        <w:rPr>
          <w:b/>
        </w:rPr>
        <w:t xml:space="preserve">       </w:t>
      </w:r>
      <w:r w:rsidR="00314011">
        <w:rPr>
          <w:b/>
        </w:rPr>
        <w:t xml:space="preserve"> </w:t>
      </w:r>
      <w:r w:rsidR="005A1A63" w:rsidRPr="0038570C">
        <w:rPr>
          <w:b/>
        </w:rPr>
        <w:t xml:space="preserve">           Email</w:t>
      </w:r>
      <w:r w:rsidR="005A1A63" w:rsidRPr="0038570C">
        <w:rPr>
          <w:b/>
        </w:rPr>
        <w:br/>
      </w:r>
    </w:p>
    <w:p w:rsidR="004D315E" w:rsidRDefault="004D315E" w:rsidP="00E95E26">
      <w:pPr>
        <w:rPr>
          <w:b/>
          <w:sz w:val="32"/>
          <w:szCs w:val="32"/>
        </w:rPr>
      </w:pPr>
    </w:p>
    <w:p w:rsidR="00E95E26" w:rsidRPr="00E95E26" w:rsidRDefault="00E95E26" w:rsidP="00E95E26">
      <w:pPr>
        <w:rPr>
          <w:b/>
          <w:u w:val="single"/>
        </w:rPr>
      </w:pPr>
      <w:r w:rsidRPr="003522E0">
        <w:rPr>
          <w:b/>
          <w:sz w:val="32"/>
          <w:szCs w:val="32"/>
        </w:rPr>
        <w:t>II</w:t>
      </w:r>
      <w:proofErr w:type="gramStart"/>
      <w:r w:rsidRPr="003522E0">
        <w:rPr>
          <w:b/>
          <w:sz w:val="32"/>
          <w:szCs w:val="32"/>
        </w:rPr>
        <w:t>.</w:t>
      </w:r>
      <w:r w:rsidRPr="00E95E26">
        <w:rPr>
          <w:b/>
        </w:rPr>
        <w:t xml:space="preserve">  </w:t>
      </w:r>
      <w:r w:rsidRPr="003522E0">
        <w:rPr>
          <w:b/>
          <w:sz w:val="32"/>
          <w:szCs w:val="32"/>
          <w:u w:val="single"/>
        </w:rPr>
        <w:t>Project</w:t>
      </w:r>
      <w:proofErr w:type="gramEnd"/>
      <w:r w:rsidRPr="003522E0">
        <w:rPr>
          <w:b/>
          <w:sz w:val="32"/>
          <w:szCs w:val="32"/>
          <w:u w:val="single"/>
        </w:rPr>
        <w:t xml:space="preserve"> De</w:t>
      </w:r>
      <w:r w:rsidR="00F65154">
        <w:rPr>
          <w:b/>
          <w:sz w:val="32"/>
          <w:szCs w:val="32"/>
          <w:u w:val="single"/>
        </w:rPr>
        <w:t>tails</w:t>
      </w:r>
      <w:r w:rsidRPr="00E95E26">
        <w:rPr>
          <w:b/>
          <w:u w:val="single"/>
        </w:rPr>
        <w:t xml:space="preserve"> </w:t>
      </w:r>
    </w:p>
    <w:p w:rsidR="00E658D6" w:rsidRPr="003522E0" w:rsidRDefault="003522E0" w:rsidP="003522E0">
      <w:pPr>
        <w:pStyle w:val="ListParagraph"/>
        <w:numPr>
          <w:ilvl w:val="0"/>
          <w:numId w:val="3"/>
        </w:numPr>
        <w:rPr>
          <w:b/>
          <w:u w:val="single"/>
        </w:rPr>
      </w:pPr>
      <w:r w:rsidRPr="003522E0">
        <w:rPr>
          <w:b/>
          <w:u w:val="single"/>
        </w:rPr>
        <w:t>Project Dates</w:t>
      </w:r>
    </w:p>
    <w:p w:rsidR="003353FA" w:rsidRDefault="00F41B23" w:rsidP="006E4397">
      <w:pPr>
        <w:rPr>
          <w:b/>
        </w:rPr>
      </w:pPr>
      <w:r w:rsidRPr="00F41B23">
        <w:rPr>
          <w:b/>
          <w:noProof/>
          <w:u w:val="single"/>
        </w:rPr>
        <w:pict>
          <v:shape id="Text Box 23" o:spid="_x0000_s1047" type="#_x0000_t202" style="position:absolute;margin-left:389.8pt;margin-top:15.35pt;width:84.2pt;height:20.6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">
            <v:textbox>
              <w:txbxContent>
                <w:p w:rsidR="00ED1FBB" w:rsidRPr="00E635D7" w:rsidRDefault="00ED1FBB" w:rsidP="00E635D7">
                  <w:r>
                    <w:t>19</w:t>
                  </w:r>
                </w:p>
              </w:txbxContent>
            </v:textbox>
          </v:shape>
        </w:pict>
      </w:r>
      <w:r w:rsidRPr="00F41B23">
        <w:rPr>
          <w:b/>
          <w:noProof/>
          <w:sz w:val="32"/>
          <w:szCs w:val="32"/>
        </w:rPr>
        <w:pict>
          <v:shape id="Text Box 21" o:spid="_x0000_s1045" type="#_x0000_t202" style="position:absolute;margin-left:34.3pt;margin-top:15.35pt;width:84.2pt;height:20.6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">
            <v:textbox>
              <w:txbxContent>
                <w:p w:rsidR="00ED1FBB" w:rsidRPr="00695A5A" w:rsidRDefault="00ED1FBB" w:rsidP="003353FA">
                  <w:r>
                    <w:t>5/1/2015</w:t>
                  </w:r>
                  <w:r>
                    <w:tab/>
                  </w:r>
                </w:p>
              </w:txbxContent>
            </v:textbox>
          </v:shape>
        </w:pict>
      </w:r>
      <w:r>
        <w:rPr>
          <w:b/>
          <w:noProof/>
        </w:rPr>
        <w:pict>
          <v:shape id="Text Box 22" o:spid="_x0000_s1046" type="#_x0000_t202" style="position:absolute;margin-left:211.3pt;margin-top:15.35pt;width:84.2pt;height:20.6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">
            <v:textbox>
              <w:txbxContent>
                <w:p w:rsidR="00ED1FBB" w:rsidRPr="00695A5A" w:rsidRDefault="00ED1FBB" w:rsidP="003353FA">
                  <w:r>
                    <w:t>12/31/2016</w:t>
                  </w:r>
                  <w:r>
                    <w:tab/>
                  </w:r>
                </w:p>
              </w:txbxContent>
            </v:textbox>
          </v:shape>
        </w:pict>
      </w:r>
      <w:r w:rsidR="006E4397" w:rsidRPr="003353FA">
        <w:rPr>
          <w:b/>
        </w:rPr>
        <w:t xml:space="preserve">Proposed Start </w:t>
      </w:r>
      <w:r w:rsidR="003353FA" w:rsidRPr="003353FA">
        <w:rPr>
          <w:b/>
        </w:rPr>
        <w:t>Date</w:t>
      </w:r>
      <w:r w:rsidR="003353FA">
        <w:t xml:space="preserve"> (</w:t>
      </w:r>
      <w:r w:rsidR="004D315E">
        <w:t>MM/DD/YYYY</w:t>
      </w:r>
      <w:r w:rsidR="003353FA">
        <w:t>)</w:t>
      </w:r>
      <w:r w:rsidR="003522E0" w:rsidRPr="003353FA">
        <w:rPr>
          <w:b/>
        </w:rPr>
        <w:t xml:space="preserve">   </w:t>
      </w:r>
      <w:r w:rsidR="003353FA">
        <w:rPr>
          <w:b/>
        </w:rPr>
        <w:t xml:space="preserve">   </w:t>
      </w:r>
      <w:r w:rsidR="003353FA" w:rsidRPr="003353FA">
        <w:rPr>
          <w:b/>
        </w:rPr>
        <w:t>Expected Completion Date</w:t>
      </w:r>
      <w:r w:rsidR="003353FA">
        <w:t xml:space="preserve"> (M</w:t>
      </w:r>
      <w:r w:rsidR="004D315E">
        <w:t>M/DD/YYYY</w:t>
      </w:r>
      <w:r w:rsidR="003353FA">
        <w:t>)</w:t>
      </w:r>
      <w:r w:rsidR="003353FA">
        <w:rPr>
          <w:b/>
        </w:rPr>
        <w:t xml:space="preserve">    P</w:t>
      </w:r>
      <w:r w:rsidR="003353FA" w:rsidRPr="003353FA">
        <w:rPr>
          <w:b/>
        </w:rPr>
        <w:t>roject Duration</w:t>
      </w:r>
      <w:r w:rsidR="003353FA">
        <w:t xml:space="preserve"> (in months)</w:t>
      </w:r>
    </w:p>
    <w:p w:rsidR="003522E0" w:rsidRDefault="003522E0" w:rsidP="006E4397">
      <w:r w:rsidRPr="003353FA">
        <w:rPr>
          <w:b/>
        </w:rPr>
        <w:t xml:space="preserve">   </w:t>
      </w:r>
      <w:r w:rsidR="001445B0" w:rsidRPr="003353FA">
        <w:rPr>
          <w:b/>
        </w:rPr>
        <w:t xml:space="preserve"> </w:t>
      </w:r>
      <w:r w:rsidRPr="003353FA">
        <w:rPr>
          <w:b/>
        </w:rPr>
        <w:t xml:space="preserve">                                   </w:t>
      </w:r>
    </w:p>
    <w:p w:rsidR="003522E0" w:rsidRDefault="00F41B23" w:rsidP="003522E0">
      <w:pPr>
        <w:pStyle w:val="ListParagraph"/>
        <w:numPr>
          <w:ilvl w:val="0"/>
          <w:numId w:val="3"/>
        </w:numPr>
      </w:pPr>
      <w:r>
        <w:rPr>
          <w:noProof/>
        </w:rPr>
        <w:pict>
          <v:shape id="Text Box 2" o:spid="_x0000_s1026" type="#_x0000_t202" style="position:absolute;left:0;text-align:left;margin-left:0;margin-top:34.55pt;width:484.5pt;height:96.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">
            <v:textbox>
              <w:txbxContent>
                <w:p w:rsidR="00ED1FBB" w:rsidRDefault="00ED1FBB">
                  <w:r>
                    <w:t>The project will alleviate the burden o</w:t>
                  </w:r>
                  <w:r w:rsidR="00683B9C">
                    <w:t>n</w:t>
                  </w:r>
                  <w:r>
                    <w:t xml:space="preserve"> towns randomly selected to perform post election audits.  </w:t>
                  </w:r>
                </w:p>
              </w:txbxContent>
            </v:textbox>
          </v:shape>
        </w:pict>
      </w:r>
      <w:r w:rsidR="00626D45">
        <w:rPr>
          <w:b/>
          <w:u w:val="single"/>
        </w:rPr>
        <w:t>Project</w:t>
      </w:r>
      <w:r w:rsidR="00626D45" w:rsidRPr="003522E0">
        <w:rPr>
          <w:b/>
          <w:u w:val="single"/>
        </w:rPr>
        <w:t xml:space="preserve"> Description </w:t>
      </w:r>
      <w:r w:rsidR="00626D45">
        <w:rPr>
          <w:b/>
          <w:u w:val="single"/>
        </w:rPr>
        <w:t>-</w:t>
      </w:r>
      <w:r w:rsidR="00626D45">
        <w:t xml:space="preserve"> This information will be used for listings and report to the Governor and</w:t>
      </w:r>
      <w:r w:rsidR="00626D45">
        <w:br/>
        <w:t xml:space="preserve">                                  General Assembly on capital funded projects.</w:t>
      </w:r>
    </w:p>
    <w:p w:rsidR="00347553" w:rsidRDefault="00347553" w:rsidP="00347553"/>
    <w:p w:rsidR="00347553" w:rsidRDefault="00347553" w:rsidP="00347553"/>
    <w:p w:rsidR="00E245E3" w:rsidRDefault="00E245E3" w:rsidP="00E245E3">
      <w:pPr>
        <w:pStyle w:val="ListParagraph"/>
        <w:ind w:left="630"/>
      </w:pPr>
    </w:p>
    <w:p w:rsidR="00E245E3" w:rsidRDefault="00E245E3" w:rsidP="00E245E3">
      <w:pPr>
        <w:pStyle w:val="ListParagraph"/>
        <w:ind w:left="630"/>
      </w:pPr>
    </w:p>
    <w:p w:rsidR="00E245E3" w:rsidRDefault="00E245E3" w:rsidP="00E245E3">
      <w:pPr>
        <w:pStyle w:val="ListParagraph"/>
        <w:ind w:left="630"/>
      </w:pPr>
    </w:p>
    <w:p w:rsidR="006C52A0" w:rsidRDefault="006C52A0" w:rsidP="006C52A0"/>
    <w:p w:rsidR="006E4397" w:rsidRDefault="00DA08E5" w:rsidP="00F7480F">
      <w:pPr>
        <w:pStyle w:val="ListParagraph"/>
        <w:numPr>
          <w:ilvl w:val="0"/>
          <w:numId w:val="3"/>
        </w:numPr>
      </w:pPr>
      <w:r>
        <w:rPr>
          <w:b/>
          <w:u w:val="single"/>
        </w:rPr>
        <w:lastRenderedPageBreak/>
        <w:t>Summary</w:t>
      </w:r>
      <w:r w:rsidR="006E4397" w:rsidRPr="00F7480F">
        <w:rPr>
          <w:b/>
          <w:u w:val="single"/>
        </w:rPr>
        <w:t>.</w:t>
      </w:r>
      <w:r w:rsidR="006E4397">
        <w:t xml:space="preserve"> </w:t>
      </w:r>
      <w:r w:rsidR="00F7480F">
        <w:t xml:space="preserve"> </w:t>
      </w:r>
    </w:p>
    <w:tbl>
      <w:tblPr>
        <w:tblStyle w:val="TableGrid"/>
        <w:tblW w:w="0" w:type="auto"/>
        <w:tblLook w:val="04A0"/>
      </w:tblPr>
      <w:tblGrid>
        <w:gridCol w:w="9576"/>
      </w:tblGrid>
      <w:tr w:rsidR="00E245E3" w:rsidTr="0093428E">
        <w:tc>
          <w:tcPr>
            <w:tcW w:w="9576" w:type="dxa"/>
            <w:shd w:val="clear" w:color="auto" w:fill="EEECE1" w:themeFill="background2"/>
          </w:tcPr>
          <w:p w:rsidR="00E245E3" w:rsidRPr="003353FA" w:rsidRDefault="00F7480F" w:rsidP="00DA08E5">
            <w:pPr>
              <w:rPr>
                <w:b/>
              </w:rPr>
            </w:pPr>
            <w:r w:rsidRPr="003353FA">
              <w:rPr>
                <w:b/>
              </w:rPr>
              <w:t xml:space="preserve"> Summary</w:t>
            </w:r>
            <w:r w:rsidR="00DA08E5">
              <w:rPr>
                <w:b/>
              </w:rPr>
              <w:t xml:space="preserve"> - </w:t>
            </w:r>
            <w:r w:rsidRPr="003353FA">
              <w:rPr>
                <w:b/>
              </w:rPr>
              <w:t xml:space="preserve"> </w:t>
            </w:r>
            <w:r w:rsidR="00DA08E5" w:rsidRPr="00F83EF8">
              <w:rPr>
                <w:b/>
              </w:rPr>
              <w:t>Describe the high level summary of this project in plain English without technical jargon</w:t>
            </w:r>
          </w:p>
        </w:tc>
      </w:tr>
      <w:tr w:rsidR="00E245E3" w:rsidTr="00F7480F">
        <w:trPr>
          <w:trHeight w:val="2582"/>
        </w:trPr>
        <w:tc>
          <w:tcPr>
            <w:tcW w:w="9576" w:type="dxa"/>
          </w:tcPr>
          <w:p w:rsidR="003353FA" w:rsidRDefault="003353FA" w:rsidP="006E4397"/>
          <w:p w:rsidR="003353FA" w:rsidRDefault="00E55522" w:rsidP="006E4397">
            <w:r>
              <w:t xml:space="preserve">Connecticut law requires that 10% of the polling places used in an election be randomly selected to perform post election audits. There are roughly 750 polling places in the state and so 75 are randomly selected by a public drawing.   The purpose of these audits is to check the performance of the technology and so the law does not allow for the ballots to simply be re-inserted into the tabulators.  Instead, the towns are required to perform the audit manually. To do that, local election officials hire people to </w:t>
            </w:r>
            <w:proofErr w:type="spellStart"/>
            <w:r>
              <w:t>peform</w:t>
            </w:r>
            <w:proofErr w:type="spellEnd"/>
            <w:r>
              <w:t xml:space="preserve"> the audit.  Because the selection of who will be audited is random, it is not an activity that towns will budget for in advance.  </w:t>
            </w:r>
          </w:p>
          <w:p w:rsidR="00ED7DD0" w:rsidRDefault="00ED7DD0" w:rsidP="006E4397"/>
          <w:p w:rsidR="00ED7DD0" w:rsidRDefault="00ED7DD0" w:rsidP="008C47F9">
            <w:r>
              <w:t>Using federal funding, the Secretary of the State, in conjunction with UCONN Center for Voting Technology Research, has developed new software which will</w:t>
            </w:r>
            <w:r w:rsidR="00826083">
              <w:t xml:space="preserve"> assist towns by</w:t>
            </w:r>
            <w:r>
              <w:t xml:space="preserve"> automat</w:t>
            </w:r>
            <w:r w:rsidR="00826083">
              <w:t>ing the post election audit</w:t>
            </w:r>
            <w:r>
              <w:t xml:space="preserve"> process</w:t>
            </w:r>
            <w:r w:rsidR="00826083">
              <w:t xml:space="preserve">.  Funding will support the acquisition of scanners so that we have the capacity to serve up to 75 towns within the </w:t>
            </w:r>
            <w:r w:rsidR="008C47F9">
              <w:t xml:space="preserve">10 days </w:t>
            </w:r>
            <w:r w:rsidR="00826083">
              <w:t>required by law.</w:t>
            </w:r>
          </w:p>
        </w:tc>
      </w:tr>
      <w:tr w:rsidR="00E245E3" w:rsidTr="0093428E">
        <w:tc>
          <w:tcPr>
            <w:tcW w:w="9576" w:type="dxa"/>
            <w:shd w:val="clear" w:color="auto" w:fill="EEECE1" w:themeFill="background2"/>
          </w:tcPr>
          <w:p w:rsidR="00E245E3" w:rsidRPr="003353FA" w:rsidRDefault="00F7480F" w:rsidP="006E4397">
            <w:pPr>
              <w:rPr>
                <w:b/>
              </w:rPr>
            </w:pPr>
            <w:r w:rsidRPr="003353FA">
              <w:rPr>
                <w:b/>
              </w:rPr>
              <w:t>Purpose</w:t>
            </w:r>
            <w:r w:rsidR="00DA08E5">
              <w:rPr>
                <w:b/>
              </w:rPr>
              <w:t xml:space="preserve"> – Describe the purpose of the project</w:t>
            </w:r>
          </w:p>
        </w:tc>
      </w:tr>
      <w:tr w:rsidR="00E245E3" w:rsidTr="00F7480F">
        <w:trPr>
          <w:trHeight w:val="2510"/>
        </w:trPr>
        <w:tc>
          <w:tcPr>
            <w:tcW w:w="9576" w:type="dxa"/>
          </w:tcPr>
          <w:p w:rsidR="00E245E3" w:rsidRDefault="00826083" w:rsidP="00B078B7">
            <w:r>
              <w:t xml:space="preserve">Instead of a manual post election audit process, the new software uses high speed scanners to review the ballots and in doing so it isolates only those ballots with unclear or extraneous marking to be reviewed manually.  This allows us to perform </w:t>
            </w:r>
            <w:r w:rsidR="00683B9C">
              <w:t xml:space="preserve">an </w:t>
            </w:r>
            <w:r>
              <w:t>audit of the election technology</w:t>
            </w:r>
            <w:r w:rsidR="00683B9C">
              <w:t>,</w:t>
            </w:r>
            <w:r>
              <w:t xml:space="preserve"> </w:t>
            </w:r>
            <w:r w:rsidR="00B078B7">
              <w:t>but still gain</w:t>
            </w:r>
            <w:r w:rsidR="00F16CF1">
              <w:t xml:space="preserve"> </w:t>
            </w:r>
            <w:r w:rsidR="00B078B7">
              <w:t>efficiencies by using new independent technologies.</w:t>
            </w:r>
          </w:p>
          <w:p w:rsidR="00B078B7" w:rsidRDefault="00B078B7" w:rsidP="00B078B7"/>
          <w:p w:rsidR="00B078B7" w:rsidRDefault="00B078B7" w:rsidP="00B078B7">
            <w:r>
              <w:t xml:space="preserve">The technology has been piloted in </w:t>
            </w:r>
            <w:r w:rsidR="00683B9C">
              <w:t xml:space="preserve">several </w:t>
            </w:r>
            <w:r>
              <w:t>communities over the last 18 months</w:t>
            </w:r>
            <w:r w:rsidR="00683B9C">
              <w:t>,</w:t>
            </w:r>
            <w:r>
              <w:t xml:space="preserve"> and local officials welcome the change.  Right now the agency only has </w:t>
            </w:r>
            <w:r w:rsidR="008C47F9">
              <w:t>2</w:t>
            </w:r>
            <w:r>
              <w:t xml:space="preserve"> scanner</w:t>
            </w:r>
            <w:r w:rsidR="00ED1FBB">
              <w:t>s</w:t>
            </w:r>
            <w:r>
              <w:t xml:space="preserve"> which </w:t>
            </w:r>
            <w:r w:rsidR="00ED1FBB">
              <w:t>were</w:t>
            </w:r>
            <w:r>
              <w:t xml:space="preserve"> used during these pilots.  To be able to serve up to 75 towns the agency will require at least </w:t>
            </w:r>
            <w:r w:rsidR="008C47F9">
              <w:t>10 additional</w:t>
            </w:r>
            <w:r>
              <w:t xml:space="preserve"> scanners.  Th</w:t>
            </w:r>
            <w:r w:rsidR="00683B9C">
              <w:t>e</w:t>
            </w:r>
            <w:r>
              <w:t xml:space="preserve"> equipment will then be deployed regionally so that towns may travel nearby to use the scanners under the supervision </w:t>
            </w:r>
            <w:r w:rsidR="00ED1FBB">
              <w:t>the Secretary of the State,</w:t>
            </w:r>
            <w:r w:rsidR="00683B9C">
              <w:t xml:space="preserve"> </w:t>
            </w:r>
            <w:r w:rsidR="00ED1FBB">
              <w:t>and/or IT consultants.</w:t>
            </w:r>
          </w:p>
          <w:p w:rsidR="00B078B7" w:rsidRDefault="00B078B7" w:rsidP="00B078B7"/>
        </w:tc>
      </w:tr>
      <w:tr w:rsidR="00E245E3" w:rsidTr="0093428E">
        <w:tc>
          <w:tcPr>
            <w:tcW w:w="9576" w:type="dxa"/>
            <w:shd w:val="clear" w:color="auto" w:fill="EEECE1" w:themeFill="background2"/>
          </w:tcPr>
          <w:p w:rsidR="00E245E3" w:rsidRPr="003353FA" w:rsidRDefault="00F7480F" w:rsidP="006E4397">
            <w:pPr>
              <w:rPr>
                <w:b/>
              </w:rPr>
            </w:pPr>
            <w:r w:rsidRPr="003353FA">
              <w:rPr>
                <w:b/>
              </w:rPr>
              <w:t>Importance</w:t>
            </w:r>
            <w:r w:rsidR="00DA08E5">
              <w:rPr>
                <w:b/>
              </w:rPr>
              <w:t xml:space="preserve"> – Describe why this project is important</w:t>
            </w:r>
          </w:p>
        </w:tc>
      </w:tr>
      <w:tr w:rsidR="00E245E3" w:rsidTr="00F7480F">
        <w:trPr>
          <w:trHeight w:val="2312"/>
        </w:trPr>
        <w:tc>
          <w:tcPr>
            <w:tcW w:w="9576" w:type="dxa"/>
          </w:tcPr>
          <w:p w:rsidR="00E245E3" w:rsidRDefault="00E245E3" w:rsidP="006E4397"/>
          <w:p w:rsidR="00B078B7" w:rsidRDefault="00B078B7" w:rsidP="006E4397">
            <w:r>
              <w:t xml:space="preserve">The purpose of the post election audit is to ensure the integrity of our elections technology. But because the selection is random towns cannot budget for the expense and so some </w:t>
            </w:r>
            <w:proofErr w:type="spellStart"/>
            <w:r>
              <w:t>resisitence</w:t>
            </w:r>
            <w:proofErr w:type="spellEnd"/>
            <w:r>
              <w:t xml:space="preserve"> </w:t>
            </w:r>
            <w:r w:rsidR="00683B9C">
              <w:t xml:space="preserve">to the audit process </w:t>
            </w:r>
            <w:r>
              <w:t>has developed over the years.  This has led to repeated efforts to erode the current standards of the audit</w:t>
            </w:r>
            <w:r w:rsidR="00683B9C">
              <w:t xml:space="preserve"> through proposed legislation</w:t>
            </w:r>
            <w:r>
              <w:t xml:space="preserve">.  </w:t>
            </w:r>
          </w:p>
          <w:p w:rsidR="00B078B7" w:rsidRDefault="00B078B7" w:rsidP="006E4397"/>
          <w:p w:rsidR="00B078B7" w:rsidRDefault="00B078B7" w:rsidP="006E4397">
            <w:r>
              <w:t xml:space="preserve">This technology addresses the need among towns to alleviate cost while still protecting the integrity of our elections.  </w:t>
            </w:r>
          </w:p>
          <w:p w:rsidR="009310EC" w:rsidRDefault="009310EC" w:rsidP="006E4397"/>
        </w:tc>
      </w:tr>
      <w:tr w:rsidR="00E245E3" w:rsidTr="0093428E">
        <w:tc>
          <w:tcPr>
            <w:tcW w:w="9576" w:type="dxa"/>
            <w:shd w:val="clear" w:color="auto" w:fill="EEECE1" w:themeFill="background2"/>
          </w:tcPr>
          <w:p w:rsidR="00E245E3" w:rsidRPr="003353FA" w:rsidRDefault="00F7480F" w:rsidP="006E4397">
            <w:pPr>
              <w:rPr>
                <w:b/>
              </w:rPr>
            </w:pPr>
            <w:r w:rsidRPr="003353FA">
              <w:rPr>
                <w:b/>
              </w:rPr>
              <w:t>Outcomes</w:t>
            </w:r>
            <w:r w:rsidR="00F83EF8">
              <w:rPr>
                <w:b/>
              </w:rPr>
              <w:t xml:space="preserve"> – What are the expected outcomes of this project</w:t>
            </w:r>
          </w:p>
        </w:tc>
      </w:tr>
      <w:tr w:rsidR="00E245E3" w:rsidTr="00F7480F">
        <w:trPr>
          <w:trHeight w:val="1970"/>
        </w:trPr>
        <w:tc>
          <w:tcPr>
            <w:tcW w:w="9576" w:type="dxa"/>
          </w:tcPr>
          <w:p w:rsidR="00E245E3" w:rsidRDefault="00E245E3" w:rsidP="006E4397"/>
          <w:p w:rsidR="00B078B7" w:rsidRDefault="00B078B7" w:rsidP="009310EC">
            <w:r>
              <w:t xml:space="preserve">Towns will be relieved by </w:t>
            </w:r>
            <w:r w:rsidR="009310EC">
              <w:t xml:space="preserve">providing a technological solution to </w:t>
            </w:r>
            <w:r w:rsidR="00683B9C">
              <w:t xml:space="preserve">replace </w:t>
            </w:r>
            <w:r w:rsidR="009310EC">
              <w:t xml:space="preserve">a manual process that their budget does not anticipate.  In fact, the random drawing </w:t>
            </w:r>
            <w:r w:rsidR="00683B9C">
              <w:t xml:space="preserve">often </w:t>
            </w:r>
            <w:r w:rsidR="009310EC">
              <w:t>choose</w:t>
            </w:r>
            <w:r w:rsidR="00683B9C">
              <w:t>s</w:t>
            </w:r>
            <w:r w:rsidR="009310EC">
              <w:t xml:space="preserve"> multiple voting locations from a single town.</w:t>
            </w:r>
          </w:p>
          <w:p w:rsidR="009310EC" w:rsidRDefault="009310EC" w:rsidP="009310EC"/>
        </w:tc>
      </w:tr>
      <w:tr w:rsidR="00E245E3" w:rsidTr="0093428E">
        <w:tc>
          <w:tcPr>
            <w:tcW w:w="9576" w:type="dxa"/>
            <w:shd w:val="clear" w:color="auto" w:fill="EEECE1" w:themeFill="background2"/>
          </w:tcPr>
          <w:p w:rsidR="00E245E3" w:rsidRPr="003353FA" w:rsidRDefault="00F7480F" w:rsidP="006E4397">
            <w:pPr>
              <w:rPr>
                <w:b/>
              </w:rPr>
            </w:pPr>
            <w:r w:rsidRPr="003353FA">
              <w:rPr>
                <w:b/>
              </w:rPr>
              <w:t>Approach and Success Evaluation</w:t>
            </w:r>
            <w:r w:rsidR="00F83EF8">
              <w:rPr>
                <w:b/>
              </w:rPr>
              <w:t xml:space="preserve"> – Provide details of how the success of the project will be evaluated</w:t>
            </w:r>
          </w:p>
        </w:tc>
      </w:tr>
      <w:tr w:rsidR="00E245E3" w:rsidTr="008D29A0">
        <w:trPr>
          <w:trHeight w:val="1070"/>
        </w:trPr>
        <w:tc>
          <w:tcPr>
            <w:tcW w:w="9576" w:type="dxa"/>
          </w:tcPr>
          <w:p w:rsidR="00B078B7" w:rsidRDefault="00B078B7" w:rsidP="00683B9C">
            <w:r>
              <w:t>The project has been piloted in several communities already</w:t>
            </w:r>
            <w:r w:rsidR="00683B9C">
              <w:t>,</w:t>
            </w:r>
            <w:r>
              <w:t xml:space="preserve"> demonstrat</w:t>
            </w:r>
            <w:r w:rsidR="00683B9C">
              <w:t>ing</w:t>
            </w:r>
            <w:r>
              <w:t xml:space="preserve"> the accuracy </w:t>
            </w:r>
            <w:r w:rsidR="00683B9C">
              <w:t xml:space="preserve">of the system </w:t>
            </w:r>
            <w:r>
              <w:t xml:space="preserve">and </w:t>
            </w:r>
            <w:r w:rsidR="00683B9C">
              <w:t xml:space="preserve">local </w:t>
            </w:r>
            <w:r>
              <w:t>interest in the technology.</w:t>
            </w:r>
            <w:r w:rsidR="009310EC">
              <w:t xml:space="preserve">  </w:t>
            </w:r>
          </w:p>
        </w:tc>
      </w:tr>
    </w:tbl>
    <w:p w:rsidR="00E245E3" w:rsidRDefault="00E245E3" w:rsidP="006E4397"/>
    <w:p w:rsidR="006E4397" w:rsidRPr="008D29A0" w:rsidRDefault="0068666B" w:rsidP="006E4397">
      <w:pPr>
        <w:pStyle w:val="ListParagraph"/>
        <w:numPr>
          <w:ilvl w:val="0"/>
          <w:numId w:val="3"/>
        </w:numPr>
      </w:pPr>
      <w:r w:rsidRPr="008D29A0">
        <w:rPr>
          <w:b/>
        </w:rPr>
        <w:lastRenderedPageBreak/>
        <w:t>Business Goals</w:t>
      </w:r>
      <w:r w:rsidRPr="008D29A0">
        <w:t xml:space="preserve">. </w:t>
      </w:r>
      <w:r w:rsidR="006E4397" w:rsidRPr="008D29A0">
        <w:t xml:space="preserve"> List up to </w:t>
      </w:r>
      <w:r w:rsidR="00F83EF8" w:rsidRPr="008D29A0">
        <w:t>10</w:t>
      </w:r>
      <w:r w:rsidR="006E4397" w:rsidRPr="008D29A0">
        <w:t xml:space="preserve"> key</w:t>
      </w:r>
      <w:r w:rsidRPr="008D29A0">
        <w:t xml:space="preserve"> business</w:t>
      </w:r>
      <w:r w:rsidR="006E4397" w:rsidRPr="008D29A0">
        <w:t xml:space="preserve"> goals yo</w:t>
      </w:r>
      <w:r w:rsidRPr="008D29A0">
        <w:t>u</w:t>
      </w:r>
      <w:r w:rsidR="006E4397" w:rsidRPr="008D29A0">
        <w:t xml:space="preserve"> have for this project, when (FY) </w:t>
      </w:r>
      <w:proofErr w:type="gramStart"/>
      <w:r w:rsidRPr="008D29A0">
        <w:t xml:space="preserve">the </w:t>
      </w:r>
      <w:r w:rsidR="006E4397" w:rsidRPr="008D29A0">
        <w:t xml:space="preserve"> goal</w:t>
      </w:r>
      <w:proofErr w:type="gramEnd"/>
      <w:r w:rsidRPr="008D29A0">
        <w:br/>
      </w:r>
      <w:r w:rsidR="006E4397" w:rsidRPr="008D29A0">
        <w:t xml:space="preserve">is expected to be achieved, and </w:t>
      </w:r>
      <w:r w:rsidRPr="008D29A0">
        <w:t>h</w:t>
      </w:r>
      <w:r w:rsidR="006E4397" w:rsidRPr="008D29A0">
        <w:t>ow you will measure achievement, Must have at least one</w:t>
      </w:r>
      <w:r w:rsidRPr="008D29A0">
        <w:t>.</w:t>
      </w:r>
      <w:r w:rsidRPr="008D29A0">
        <w:br/>
      </w:r>
      <w:r w:rsidR="006E4397" w:rsidRPr="008D29A0">
        <w:t>Please use action phrases beginning with a verb to state each goal.</w:t>
      </w:r>
      <w:r w:rsidRPr="008D29A0">
        <w:t xml:space="preserve"> </w:t>
      </w:r>
      <w:r w:rsidR="006E4397" w:rsidRPr="008D29A0">
        <w:t xml:space="preserve"> Example: "Reduce the</w:t>
      </w:r>
      <w:r w:rsidRPr="008D29A0">
        <w:br/>
      </w:r>
      <w:r w:rsidR="0093428E" w:rsidRPr="008D29A0">
        <w:t>Permitting process</w:t>
      </w:r>
      <w:r w:rsidR="006E4397" w:rsidRPr="008D29A0">
        <w:t xml:space="preserve"> by </w:t>
      </w:r>
      <w:r w:rsidR="00F83EF8" w:rsidRPr="008D29A0">
        <w:t>50</w:t>
      </w:r>
      <w:r w:rsidR="006E4397" w:rsidRPr="008D29A0">
        <w:t xml:space="preserve">%". </w:t>
      </w:r>
      <w:r w:rsidRPr="008D29A0">
        <w:t xml:space="preserve"> </w:t>
      </w:r>
      <w:r w:rsidR="006E4397" w:rsidRPr="008D29A0">
        <w:t xml:space="preserve">In the </w:t>
      </w:r>
      <w:r w:rsidR="00F83EF8" w:rsidRPr="008D29A0">
        <w:t>Expected Result column</w:t>
      </w:r>
      <w:r w:rsidR="00626D45" w:rsidRPr="008D29A0">
        <w:t>, please</w:t>
      </w:r>
      <w:r w:rsidR="006E4397" w:rsidRPr="008D29A0">
        <w:t xml:space="preserve"> explain what data you will use to</w:t>
      </w:r>
      <w:r w:rsidRPr="008D29A0">
        <w:br/>
      </w:r>
      <w:r w:rsidR="006E4397" w:rsidRPr="008D29A0">
        <w:t xml:space="preserve">demonstrate the </w:t>
      </w:r>
      <w:r w:rsidRPr="008D29A0">
        <w:t>goal is being achieved and a</w:t>
      </w:r>
      <w:r w:rsidR="00F83EF8" w:rsidRPr="008D29A0">
        <w:t>ny</w:t>
      </w:r>
      <w:r w:rsidRPr="008D29A0">
        <w:t xml:space="preserve"> cu</w:t>
      </w:r>
      <w:r w:rsidR="006E4397" w:rsidRPr="008D29A0">
        <w:t>rr</w:t>
      </w:r>
      <w:r w:rsidRPr="008D29A0">
        <w:t>e</w:t>
      </w:r>
      <w:r w:rsidR="006E4397" w:rsidRPr="008D29A0">
        <w:t>nt metrics.</w:t>
      </w:r>
    </w:p>
    <w:tbl>
      <w:tblPr>
        <w:tblStyle w:val="TableGrid"/>
        <w:tblW w:w="0" w:type="auto"/>
        <w:tblLook w:val="04A0"/>
      </w:tblPr>
      <w:tblGrid>
        <w:gridCol w:w="3078"/>
        <w:gridCol w:w="2430"/>
        <w:gridCol w:w="2754"/>
        <w:gridCol w:w="2754"/>
      </w:tblGrid>
      <w:tr w:rsidR="0068666B" w:rsidTr="0093428E">
        <w:tc>
          <w:tcPr>
            <w:tcW w:w="3078" w:type="dxa"/>
            <w:shd w:val="clear" w:color="auto" w:fill="F2F2F2" w:themeFill="background1" w:themeFillShade="F2"/>
          </w:tcPr>
          <w:p w:rsidR="0068666B" w:rsidRPr="0068666B" w:rsidRDefault="0068666B" w:rsidP="0068666B">
            <w:pPr>
              <w:jc w:val="center"/>
              <w:rPr>
                <w:b/>
              </w:rPr>
            </w:pPr>
            <w:r w:rsidRPr="0068666B">
              <w:rPr>
                <w:b/>
              </w:rPr>
              <w:t>Business Goal (Action Phase)</w:t>
            </w:r>
          </w:p>
        </w:tc>
        <w:tc>
          <w:tcPr>
            <w:tcW w:w="2430" w:type="dxa"/>
            <w:shd w:val="clear" w:color="auto" w:fill="F2F2F2" w:themeFill="background1" w:themeFillShade="F2"/>
          </w:tcPr>
          <w:p w:rsidR="0068666B" w:rsidRPr="0068666B" w:rsidRDefault="0068666B" w:rsidP="0068666B">
            <w:pPr>
              <w:jc w:val="center"/>
              <w:rPr>
                <w:b/>
              </w:rPr>
            </w:pPr>
            <w:r w:rsidRPr="0068666B">
              <w:rPr>
                <w:b/>
              </w:rPr>
              <w:t>Target FY for Goal</w:t>
            </w:r>
          </w:p>
        </w:tc>
        <w:tc>
          <w:tcPr>
            <w:tcW w:w="2754" w:type="dxa"/>
            <w:shd w:val="clear" w:color="auto" w:fill="F2F2F2" w:themeFill="background1" w:themeFillShade="F2"/>
          </w:tcPr>
          <w:p w:rsidR="0068666B" w:rsidRPr="0068666B" w:rsidRDefault="0068666B" w:rsidP="00F83EF8">
            <w:pPr>
              <w:jc w:val="center"/>
              <w:rPr>
                <w:b/>
              </w:rPr>
            </w:pPr>
            <w:r w:rsidRPr="0068666B">
              <w:rPr>
                <w:b/>
              </w:rPr>
              <w:t xml:space="preserve">Current </w:t>
            </w:r>
            <w:r w:rsidR="00F83EF8">
              <w:rPr>
                <w:b/>
              </w:rPr>
              <w:t>Condition</w:t>
            </w:r>
          </w:p>
        </w:tc>
        <w:tc>
          <w:tcPr>
            <w:tcW w:w="2754" w:type="dxa"/>
            <w:shd w:val="clear" w:color="auto" w:fill="F2F2F2" w:themeFill="background1" w:themeFillShade="F2"/>
          </w:tcPr>
          <w:p w:rsidR="0068666B" w:rsidRPr="0068666B" w:rsidRDefault="0068666B" w:rsidP="00F83EF8">
            <w:pPr>
              <w:jc w:val="center"/>
              <w:rPr>
                <w:b/>
              </w:rPr>
            </w:pPr>
            <w:r w:rsidRPr="0068666B">
              <w:rPr>
                <w:b/>
              </w:rPr>
              <w:t xml:space="preserve">Expected </w:t>
            </w:r>
            <w:r w:rsidR="00F83EF8">
              <w:rPr>
                <w:b/>
              </w:rPr>
              <w:t>Result</w:t>
            </w:r>
          </w:p>
        </w:tc>
      </w:tr>
      <w:tr w:rsidR="0068666B" w:rsidTr="00025C6C">
        <w:trPr>
          <w:trHeight w:val="845"/>
        </w:trPr>
        <w:tc>
          <w:tcPr>
            <w:tcW w:w="3078" w:type="dxa"/>
          </w:tcPr>
          <w:p w:rsidR="009310EC" w:rsidRDefault="009310EC" w:rsidP="0068666B"/>
          <w:p w:rsidR="0087565F" w:rsidRDefault="00F16CF1" w:rsidP="0068666B">
            <w:r>
              <w:t>Improve accuracy of audits</w:t>
            </w:r>
          </w:p>
        </w:tc>
        <w:tc>
          <w:tcPr>
            <w:tcW w:w="2430" w:type="dxa"/>
          </w:tcPr>
          <w:p w:rsidR="0068666B" w:rsidRDefault="0068666B" w:rsidP="0068666B"/>
          <w:p w:rsidR="00F16CF1" w:rsidRDefault="00F16CF1" w:rsidP="0068666B">
            <w:r>
              <w:t>FY 16</w:t>
            </w:r>
          </w:p>
        </w:tc>
        <w:tc>
          <w:tcPr>
            <w:tcW w:w="2754" w:type="dxa"/>
          </w:tcPr>
          <w:p w:rsidR="00F16CF1" w:rsidRDefault="00F16CF1" w:rsidP="0068666B"/>
          <w:p w:rsidR="00F16CF1" w:rsidRDefault="00F16CF1" w:rsidP="0068666B">
            <w:r>
              <w:t>Human hand counts subject to error.</w:t>
            </w:r>
          </w:p>
        </w:tc>
        <w:tc>
          <w:tcPr>
            <w:tcW w:w="2754" w:type="dxa"/>
          </w:tcPr>
          <w:p w:rsidR="0068666B" w:rsidRDefault="0068666B" w:rsidP="0068666B"/>
          <w:p w:rsidR="00F16CF1" w:rsidRDefault="00F16CF1" w:rsidP="0068666B">
            <w:r>
              <w:t>Improved accuracy.</w:t>
            </w:r>
          </w:p>
        </w:tc>
      </w:tr>
      <w:tr w:rsidR="0068666B" w:rsidTr="00025C6C">
        <w:trPr>
          <w:trHeight w:val="890"/>
        </w:trPr>
        <w:tc>
          <w:tcPr>
            <w:tcW w:w="3078" w:type="dxa"/>
          </w:tcPr>
          <w:p w:rsidR="0068666B" w:rsidRDefault="0068666B" w:rsidP="0068666B"/>
          <w:p w:rsidR="009310EC" w:rsidRDefault="00F16CF1" w:rsidP="0068666B">
            <w:r>
              <w:t>Save municipal funds.</w:t>
            </w:r>
          </w:p>
        </w:tc>
        <w:tc>
          <w:tcPr>
            <w:tcW w:w="2430" w:type="dxa"/>
          </w:tcPr>
          <w:p w:rsidR="0068666B" w:rsidRDefault="0068666B" w:rsidP="0068666B"/>
          <w:p w:rsidR="00F16CF1" w:rsidRDefault="00F16CF1" w:rsidP="0068666B">
            <w:r>
              <w:t>FY 16</w:t>
            </w:r>
          </w:p>
        </w:tc>
        <w:tc>
          <w:tcPr>
            <w:tcW w:w="2754" w:type="dxa"/>
          </w:tcPr>
          <w:p w:rsidR="0068666B" w:rsidRDefault="0068666B" w:rsidP="0068666B"/>
          <w:p w:rsidR="00F16CF1" w:rsidRDefault="00F16CF1" w:rsidP="0068666B">
            <w:r>
              <w:t>Audits require per diem workers.  Expense cannot be planned for.</w:t>
            </w:r>
          </w:p>
        </w:tc>
        <w:tc>
          <w:tcPr>
            <w:tcW w:w="2754" w:type="dxa"/>
          </w:tcPr>
          <w:p w:rsidR="0068666B" w:rsidRDefault="0068666B" w:rsidP="0068666B"/>
          <w:p w:rsidR="00F16CF1" w:rsidRDefault="00F16CF1" w:rsidP="0068666B">
            <w:r>
              <w:t>Savings for town</w:t>
            </w:r>
            <w:r w:rsidR="008D3DBA">
              <w:t>s due to reduced labor costs. Estimated savings to Connecticut town</w:t>
            </w:r>
            <w:r w:rsidR="00683B9C">
              <w:t>s</w:t>
            </w:r>
            <w:r w:rsidR="008D3DBA">
              <w:t xml:space="preserve"> will be more than $250,000 per statewide </w:t>
            </w:r>
            <w:proofErr w:type="spellStart"/>
            <w:r w:rsidR="008D3DBA">
              <w:t>occurance</w:t>
            </w:r>
            <w:proofErr w:type="spellEnd"/>
            <w:r w:rsidR="008D3DBA">
              <w:t>.</w:t>
            </w:r>
          </w:p>
        </w:tc>
      </w:tr>
      <w:tr w:rsidR="0068666B" w:rsidTr="00025C6C">
        <w:trPr>
          <w:trHeight w:val="890"/>
        </w:trPr>
        <w:tc>
          <w:tcPr>
            <w:tcW w:w="3078" w:type="dxa"/>
          </w:tcPr>
          <w:p w:rsidR="0068666B" w:rsidRDefault="0068666B" w:rsidP="0068666B"/>
        </w:tc>
        <w:tc>
          <w:tcPr>
            <w:tcW w:w="2430" w:type="dxa"/>
          </w:tcPr>
          <w:p w:rsidR="0068666B" w:rsidRDefault="0068666B" w:rsidP="0068666B"/>
        </w:tc>
        <w:tc>
          <w:tcPr>
            <w:tcW w:w="2754" w:type="dxa"/>
          </w:tcPr>
          <w:p w:rsidR="0068666B" w:rsidRDefault="0068666B" w:rsidP="0068666B"/>
        </w:tc>
        <w:tc>
          <w:tcPr>
            <w:tcW w:w="2754" w:type="dxa"/>
          </w:tcPr>
          <w:p w:rsidR="0068666B" w:rsidRDefault="0068666B" w:rsidP="0068666B"/>
        </w:tc>
      </w:tr>
      <w:tr w:rsidR="0068666B" w:rsidTr="00025C6C">
        <w:trPr>
          <w:trHeight w:val="800"/>
        </w:trPr>
        <w:tc>
          <w:tcPr>
            <w:tcW w:w="3078" w:type="dxa"/>
          </w:tcPr>
          <w:p w:rsidR="0068666B" w:rsidRDefault="0068666B" w:rsidP="0068666B"/>
        </w:tc>
        <w:tc>
          <w:tcPr>
            <w:tcW w:w="2430" w:type="dxa"/>
          </w:tcPr>
          <w:p w:rsidR="0068666B" w:rsidRDefault="0068666B" w:rsidP="0068666B"/>
        </w:tc>
        <w:tc>
          <w:tcPr>
            <w:tcW w:w="2754" w:type="dxa"/>
          </w:tcPr>
          <w:p w:rsidR="0068666B" w:rsidRDefault="0068666B" w:rsidP="0068666B"/>
        </w:tc>
        <w:tc>
          <w:tcPr>
            <w:tcW w:w="2754" w:type="dxa"/>
          </w:tcPr>
          <w:p w:rsidR="0068666B" w:rsidRDefault="0068666B" w:rsidP="0068666B"/>
        </w:tc>
      </w:tr>
      <w:tr w:rsidR="0068666B" w:rsidTr="0068666B">
        <w:trPr>
          <w:trHeight w:val="890"/>
        </w:trPr>
        <w:tc>
          <w:tcPr>
            <w:tcW w:w="3078" w:type="dxa"/>
          </w:tcPr>
          <w:p w:rsidR="0068666B" w:rsidRDefault="0068666B" w:rsidP="0068666B"/>
        </w:tc>
        <w:tc>
          <w:tcPr>
            <w:tcW w:w="2430" w:type="dxa"/>
          </w:tcPr>
          <w:p w:rsidR="0068666B" w:rsidRDefault="0068666B" w:rsidP="0068666B"/>
        </w:tc>
        <w:tc>
          <w:tcPr>
            <w:tcW w:w="2754" w:type="dxa"/>
          </w:tcPr>
          <w:p w:rsidR="0068666B" w:rsidRDefault="0068666B" w:rsidP="0068666B"/>
        </w:tc>
        <w:tc>
          <w:tcPr>
            <w:tcW w:w="2754" w:type="dxa"/>
          </w:tcPr>
          <w:p w:rsidR="0068666B" w:rsidRDefault="0068666B" w:rsidP="0068666B"/>
        </w:tc>
      </w:tr>
      <w:tr w:rsidR="0093428E" w:rsidTr="0068666B">
        <w:trPr>
          <w:trHeight w:val="890"/>
        </w:trPr>
        <w:tc>
          <w:tcPr>
            <w:tcW w:w="3078" w:type="dxa"/>
          </w:tcPr>
          <w:p w:rsidR="0093428E" w:rsidRDefault="0093428E" w:rsidP="0068666B"/>
        </w:tc>
        <w:tc>
          <w:tcPr>
            <w:tcW w:w="2430" w:type="dxa"/>
          </w:tcPr>
          <w:p w:rsidR="0093428E" w:rsidRDefault="0093428E" w:rsidP="0068666B"/>
        </w:tc>
        <w:tc>
          <w:tcPr>
            <w:tcW w:w="2754" w:type="dxa"/>
          </w:tcPr>
          <w:p w:rsidR="0093428E" w:rsidRDefault="0093428E" w:rsidP="0068666B"/>
        </w:tc>
        <w:tc>
          <w:tcPr>
            <w:tcW w:w="2754" w:type="dxa"/>
          </w:tcPr>
          <w:p w:rsidR="0093428E" w:rsidRDefault="0093428E" w:rsidP="0068666B"/>
        </w:tc>
      </w:tr>
    </w:tbl>
    <w:p w:rsidR="0093428E" w:rsidRDefault="0093428E" w:rsidP="0093428E">
      <w:pPr>
        <w:ind w:left="270"/>
      </w:pPr>
    </w:p>
    <w:p w:rsidR="006E4397" w:rsidRDefault="006E4397" w:rsidP="006E4397">
      <w:pPr>
        <w:pStyle w:val="ListParagraph"/>
        <w:numPr>
          <w:ilvl w:val="0"/>
          <w:numId w:val="3"/>
        </w:numPr>
      </w:pPr>
      <w:r>
        <w:t xml:space="preserve"> </w:t>
      </w:r>
      <w:r w:rsidRPr="0093428E">
        <w:rPr>
          <w:b/>
        </w:rPr>
        <w:t>Technology Goals</w:t>
      </w:r>
      <w:r>
        <w:t>.</w:t>
      </w:r>
      <w:r w:rsidR="0093428E">
        <w:t xml:space="preserve"> </w:t>
      </w:r>
      <w:r>
        <w:t xml:space="preserve"> </w:t>
      </w:r>
      <w:r w:rsidR="00F83EF8">
        <w:t>From a technical perspective, following the above example</w:t>
      </w:r>
      <w:r w:rsidR="00A71235">
        <w:t>, list up to 10 key te</w:t>
      </w:r>
      <w:r>
        <w:t xml:space="preserve">chnology goals you have for this project and </w:t>
      </w:r>
      <w:r w:rsidR="00A71235">
        <w:t>in which Fiscal Year</w:t>
      </w:r>
      <w:r>
        <w:t xml:space="preserve"> (FY)</w:t>
      </w:r>
      <w:r w:rsidR="00A71235">
        <w:t xml:space="preserve"> </w:t>
      </w:r>
      <w:r>
        <w:t>the goal is expected to be ach</w:t>
      </w:r>
      <w:r w:rsidR="0093428E">
        <w:t>i</w:t>
      </w:r>
      <w:r>
        <w:t>eved. Please use action phrases beginning with a verb to state</w:t>
      </w:r>
      <w:r w:rsidR="00A71235">
        <w:t xml:space="preserve"> </w:t>
      </w:r>
      <w:r>
        <w:t>each goal. Exam</w:t>
      </w:r>
      <w:r w:rsidR="0093428E">
        <w:t xml:space="preserve">ple: </w:t>
      </w:r>
      <w:r w:rsidR="00626D45">
        <w:t xml:space="preserve"> “</w:t>
      </w:r>
      <w:r w:rsidR="0093428E">
        <w:t>Imp</w:t>
      </w:r>
      <w:r>
        <w:t>rove transaction re</w:t>
      </w:r>
      <w:r w:rsidR="0093428E">
        <w:t xml:space="preserve">sponse </w:t>
      </w:r>
      <w:r>
        <w:t>time by 10%".</w:t>
      </w:r>
    </w:p>
    <w:tbl>
      <w:tblPr>
        <w:tblStyle w:val="TableGrid"/>
        <w:tblW w:w="0" w:type="auto"/>
        <w:tblInd w:w="18" w:type="dxa"/>
        <w:tblLook w:val="04A0"/>
      </w:tblPr>
      <w:tblGrid>
        <w:gridCol w:w="3156"/>
        <w:gridCol w:w="2452"/>
        <w:gridCol w:w="2782"/>
        <w:gridCol w:w="2608"/>
      </w:tblGrid>
      <w:tr w:rsidR="00F65154" w:rsidTr="00F65154">
        <w:tc>
          <w:tcPr>
            <w:tcW w:w="3156" w:type="dxa"/>
            <w:shd w:val="clear" w:color="auto" w:fill="EEECE1" w:themeFill="background2"/>
          </w:tcPr>
          <w:p w:rsidR="00F65154" w:rsidRPr="0093428E" w:rsidRDefault="00F65154" w:rsidP="0093428E">
            <w:pPr>
              <w:jc w:val="center"/>
              <w:rPr>
                <w:b/>
              </w:rPr>
            </w:pPr>
            <w:r>
              <w:rPr>
                <w:b/>
              </w:rPr>
              <w:t>Technology Goal</w:t>
            </w:r>
          </w:p>
        </w:tc>
        <w:tc>
          <w:tcPr>
            <w:tcW w:w="2452" w:type="dxa"/>
            <w:shd w:val="clear" w:color="auto" w:fill="EEECE1" w:themeFill="background2"/>
          </w:tcPr>
          <w:p w:rsidR="00F65154" w:rsidRDefault="00F65154" w:rsidP="0093428E">
            <w:pPr>
              <w:jc w:val="center"/>
              <w:rPr>
                <w:b/>
              </w:rPr>
            </w:pPr>
            <w:r>
              <w:rPr>
                <w:b/>
              </w:rPr>
              <w:t>Target FY for Goal</w:t>
            </w:r>
          </w:p>
        </w:tc>
        <w:tc>
          <w:tcPr>
            <w:tcW w:w="2782" w:type="dxa"/>
            <w:shd w:val="clear" w:color="auto" w:fill="EEECE1" w:themeFill="background2"/>
          </w:tcPr>
          <w:p w:rsidR="00F65154" w:rsidRPr="0093428E" w:rsidRDefault="00F65154" w:rsidP="0093428E">
            <w:pPr>
              <w:jc w:val="center"/>
              <w:rPr>
                <w:b/>
              </w:rPr>
            </w:pPr>
            <w:r>
              <w:rPr>
                <w:b/>
              </w:rPr>
              <w:t>Current Condition</w:t>
            </w:r>
          </w:p>
        </w:tc>
        <w:tc>
          <w:tcPr>
            <w:tcW w:w="2608" w:type="dxa"/>
            <w:shd w:val="clear" w:color="auto" w:fill="EEECE1" w:themeFill="background2"/>
          </w:tcPr>
          <w:p w:rsidR="00F65154" w:rsidRDefault="00F65154" w:rsidP="0093428E">
            <w:pPr>
              <w:jc w:val="center"/>
              <w:rPr>
                <w:b/>
              </w:rPr>
            </w:pPr>
            <w:r>
              <w:rPr>
                <w:b/>
              </w:rPr>
              <w:t>Expected Result</w:t>
            </w:r>
          </w:p>
        </w:tc>
      </w:tr>
      <w:tr w:rsidR="009310EC" w:rsidTr="00F65154">
        <w:trPr>
          <w:trHeight w:val="593"/>
        </w:trPr>
        <w:tc>
          <w:tcPr>
            <w:tcW w:w="3156" w:type="dxa"/>
          </w:tcPr>
          <w:p w:rsidR="009310EC" w:rsidRDefault="009310EC" w:rsidP="009310EC"/>
          <w:p w:rsidR="009310EC" w:rsidRDefault="009310EC" w:rsidP="009310EC">
            <w:r>
              <w:t>Using technology to streamline  administrative requirements</w:t>
            </w:r>
          </w:p>
        </w:tc>
        <w:tc>
          <w:tcPr>
            <w:tcW w:w="2452" w:type="dxa"/>
          </w:tcPr>
          <w:p w:rsidR="009310EC" w:rsidRDefault="008D3DBA" w:rsidP="009310EC">
            <w:r>
              <w:t>FY16</w:t>
            </w:r>
          </w:p>
        </w:tc>
        <w:tc>
          <w:tcPr>
            <w:tcW w:w="2782" w:type="dxa"/>
          </w:tcPr>
          <w:p w:rsidR="009310EC" w:rsidRDefault="008D3DBA" w:rsidP="009310EC">
            <w:r>
              <w:t xml:space="preserve">Accuracy of </w:t>
            </w:r>
            <w:proofErr w:type="spellStart"/>
            <w:r>
              <w:t>handcounts</w:t>
            </w:r>
            <w:proofErr w:type="spellEnd"/>
            <w:r>
              <w:t xml:space="preserve"> is subject to human error</w:t>
            </w:r>
          </w:p>
        </w:tc>
        <w:tc>
          <w:tcPr>
            <w:tcW w:w="2608" w:type="dxa"/>
          </w:tcPr>
          <w:p w:rsidR="009310EC" w:rsidRDefault="009310EC" w:rsidP="009310EC">
            <w:r>
              <w:t xml:space="preserve"> Up to 75 towns will be able to use new technology to perform post-election audits</w:t>
            </w:r>
          </w:p>
        </w:tc>
      </w:tr>
      <w:tr w:rsidR="009310EC" w:rsidTr="00F65154">
        <w:trPr>
          <w:trHeight w:val="530"/>
        </w:trPr>
        <w:tc>
          <w:tcPr>
            <w:tcW w:w="3156" w:type="dxa"/>
          </w:tcPr>
          <w:p w:rsidR="009310EC" w:rsidRDefault="009310EC" w:rsidP="0093428E"/>
        </w:tc>
        <w:tc>
          <w:tcPr>
            <w:tcW w:w="2452" w:type="dxa"/>
          </w:tcPr>
          <w:p w:rsidR="009310EC" w:rsidRDefault="009310EC" w:rsidP="0093428E"/>
        </w:tc>
        <w:tc>
          <w:tcPr>
            <w:tcW w:w="2782" w:type="dxa"/>
          </w:tcPr>
          <w:p w:rsidR="009310EC" w:rsidRDefault="009310EC" w:rsidP="0093428E"/>
        </w:tc>
        <w:tc>
          <w:tcPr>
            <w:tcW w:w="2608" w:type="dxa"/>
          </w:tcPr>
          <w:p w:rsidR="009310EC" w:rsidRDefault="009310EC" w:rsidP="0093428E"/>
        </w:tc>
      </w:tr>
      <w:tr w:rsidR="009310EC" w:rsidTr="00F65154">
        <w:trPr>
          <w:trHeight w:val="620"/>
        </w:trPr>
        <w:tc>
          <w:tcPr>
            <w:tcW w:w="3156" w:type="dxa"/>
          </w:tcPr>
          <w:p w:rsidR="009310EC" w:rsidRDefault="009310EC" w:rsidP="0093428E"/>
        </w:tc>
        <w:tc>
          <w:tcPr>
            <w:tcW w:w="2452" w:type="dxa"/>
          </w:tcPr>
          <w:p w:rsidR="009310EC" w:rsidRDefault="009310EC" w:rsidP="0093428E"/>
        </w:tc>
        <w:tc>
          <w:tcPr>
            <w:tcW w:w="2782" w:type="dxa"/>
          </w:tcPr>
          <w:p w:rsidR="009310EC" w:rsidRDefault="009310EC" w:rsidP="0093428E"/>
        </w:tc>
        <w:tc>
          <w:tcPr>
            <w:tcW w:w="2608" w:type="dxa"/>
          </w:tcPr>
          <w:p w:rsidR="009310EC" w:rsidRDefault="009310EC" w:rsidP="0093428E"/>
        </w:tc>
      </w:tr>
    </w:tbl>
    <w:p w:rsidR="008D29A0" w:rsidRDefault="008D29A0" w:rsidP="006E4397"/>
    <w:p w:rsidR="008D29A0" w:rsidRDefault="008D29A0">
      <w:r>
        <w:br w:type="page"/>
      </w:r>
    </w:p>
    <w:p w:rsidR="0093428E" w:rsidRDefault="0093428E" w:rsidP="006E4397"/>
    <w:p w:rsidR="006E4397" w:rsidRDefault="006E4397" w:rsidP="006E4397">
      <w:pPr>
        <w:pStyle w:val="ListParagraph"/>
        <w:numPr>
          <w:ilvl w:val="0"/>
          <w:numId w:val="3"/>
        </w:numPr>
      </w:pPr>
      <w:r w:rsidRPr="00C42BB6">
        <w:rPr>
          <w:b/>
        </w:rPr>
        <w:t xml:space="preserve"> </w:t>
      </w:r>
      <w:r w:rsidR="0093428E" w:rsidRPr="00C42BB6">
        <w:rPr>
          <w:b/>
        </w:rPr>
        <w:t>Priority Alignment.</w:t>
      </w:r>
      <w:r>
        <w:t xml:space="preserve"> The criteria </w:t>
      </w:r>
      <w:r w:rsidR="00C42BB6">
        <w:t>in this table, i</w:t>
      </w:r>
      <w:r>
        <w:t>n concert with other factors, will be used to</w:t>
      </w:r>
      <w:r w:rsidR="00C42BB6">
        <w:t xml:space="preserve"> </w:t>
      </w:r>
      <w:r>
        <w:t>determine project</w:t>
      </w:r>
      <w:r w:rsidR="00C42BB6">
        <w:br/>
      </w:r>
      <w:r>
        <w:t xml:space="preserve"> priorities in the capital funding approval process. Briefly describe how the</w:t>
      </w:r>
      <w:r w:rsidR="00C42BB6">
        <w:t xml:space="preserve"> </w:t>
      </w:r>
      <w:r>
        <w:t>proposed projects</w:t>
      </w:r>
      <w:r w:rsidR="00C42BB6">
        <w:t xml:space="preserve"> will align with each criterion.</w:t>
      </w:r>
    </w:p>
    <w:tbl>
      <w:tblPr>
        <w:tblStyle w:val="TableGrid"/>
        <w:tblW w:w="0" w:type="auto"/>
        <w:tblLook w:val="04A0"/>
      </w:tblPr>
      <w:tblGrid>
        <w:gridCol w:w="3672"/>
        <w:gridCol w:w="3672"/>
        <w:gridCol w:w="3672"/>
      </w:tblGrid>
      <w:tr w:rsidR="00C42BB6" w:rsidTr="00C42BB6">
        <w:tc>
          <w:tcPr>
            <w:tcW w:w="3672" w:type="dxa"/>
            <w:shd w:val="clear" w:color="auto" w:fill="EEECE1" w:themeFill="background2"/>
          </w:tcPr>
          <w:p w:rsidR="00C42BB6" w:rsidRPr="00C42BB6" w:rsidRDefault="00C42BB6" w:rsidP="00C42BB6">
            <w:pPr>
              <w:jc w:val="center"/>
              <w:rPr>
                <w:b/>
              </w:rPr>
            </w:pPr>
            <w:r w:rsidRPr="00C42BB6">
              <w:rPr>
                <w:b/>
              </w:rPr>
              <w:t>Priority Criterion</w:t>
            </w:r>
          </w:p>
        </w:tc>
        <w:tc>
          <w:tcPr>
            <w:tcW w:w="3672" w:type="dxa"/>
            <w:shd w:val="clear" w:color="auto" w:fill="EEECE1" w:themeFill="background2"/>
          </w:tcPr>
          <w:p w:rsidR="00C42BB6" w:rsidRPr="00C42BB6" w:rsidRDefault="00C42BB6" w:rsidP="00C42BB6">
            <w:pPr>
              <w:jc w:val="center"/>
              <w:rPr>
                <w:b/>
              </w:rPr>
            </w:pPr>
            <w:r w:rsidRPr="00C42BB6">
              <w:rPr>
                <w:b/>
              </w:rPr>
              <w:t>Y/N</w:t>
            </w:r>
          </w:p>
        </w:tc>
        <w:tc>
          <w:tcPr>
            <w:tcW w:w="3672" w:type="dxa"/>
            <w:shd w:val="clear" w:color="auto" w:fill="EEECE1" w:themeFill="background2"/>
          </w:tcPr>
          <w:p w:rsidR="00C42BB6" w:rsidRPr="00C42BB6" w:rsidRDefault="00C42BB6" w:rsidP="00C42BB6">
            <w:pPr>
              <w:jc w:val="center"/>
              <w:rPr>
                <w:b/>
              </w:rPr>
            </w:pPr>
            <w:r w:rsidRPr="00C42BB6">
              <w:rPr>
                <w:b/>
              </w:rPr>
              <w:t>Explanation</w:t>
            </w:r>
          </w:p>
        </w:tc>
      </w:tr>
      <w:tr w:rsidR="00C42BB6" w:rsidTr="00C42BB6">
        <w:trPr>
          <w:trHeight w:val="755"/>
        </w:trPr>
        <w:tc>
          <w:tcPr>
            <w:tcW w:w="3672" w:type="dxa"/>
          </w:tcPr>
          <w:p w:rsidR="00C42BB6" w:rsidRDefault="00A71235" w:rsidP="00626D45">
            <w:r>
              <w:t>I</w:t>
            </w:r>
            <w:r w:rsidR="00626D45">
              <w:t>s</w:t>
            </w:r>
            <w:r>
              <w:t xml:space="preserve"> this project a</w:t>
            </w:r>
            <w:r w:rsidR="00C42BB6">
              <w:t xml:space="preserve">ligned with </w:t>
            </w:r>
            <w:r>
              <w:t xml:space="preserve">the </w:t>
            </w:r>
            <w:r w:rsidR="00C42BB6">
              <w:t>Governor’s Key Priorities</w:t>
            </w:r>
            <w:r w:rsidR="00626D45">
              <w:t>?</w:t>
            </w:r>
          </w:p>
        </w:tc>
        <w:tc>
          <w:tcPr>
            <w:tcW w:w="3672" w:type="dxa"/>
          </w:tcPr>
          <w:p w:rsidR="00C42BB6" w:rsidRDefault="008830F6" w:rsidP="00C42BB6">
            <w:r>
              <w:t>Yes</w:t>
            </w:r>
          </w:p>
        </w:tc>
        <w:tc>
          <w:tcPr>
            <w:tcW w:w="3672" w:type="dxa"/>
          </w:tcPr>
          <w:p w:rsidR="00C42BB6" w:rsidRDefault="008830F6" w:rsidP="00C42BB6">
            <w:r>
              <w:t>Supports the integrity of elections</w:t>
            </w:r>
            <w:r w:rsidR="00683B9C">
              <w:t>; increased efficiency through technology and regional approaches</w:t>
            </w:r>
          </w:p>
        </w:tc>
      </w:tr>
      <w:tr w:rsidR="00C42BB6" w:rsidTr="00C42BB6">
        <w:tc>
          <w:tcPr>
            <w:tcW w:w="3672" w:type="dxa"/>
          </w:tcPr>
          <w:p w:rsidR="00C42BB6" w:rsidRDefault="00A71235" w:rsidP="00A71235">
            <w:r>
              <w:t>Is this project a</w:t>
            </w:r>
            <w:r w:rsidR="00C42BB6">
              <w:t xml:space="preserve">ligned with business and IT goals of </w:t>
            </w:r>
            <w:r>
              <w:t xml:space="preserve">your </w:t>
            </w:r>
            <w:r w:rsidR="00C42BB6">
              <w:t>agency</w:t>
            </w:r>
            <w:r w:rsidR="00626D45">
              <w:t>?</w:t>
            </w:r>
          </w:p>
        </w:tc>
        <w:tc>
          <w:tcPr>
            <w:tcW w:w="3672" w:type="dxa"/>
          </w:tcPr>
          <w:p w:rsidR="00C42BB6" w:rsidRDefault="009310EC" w:rsidP="00C42BB6">
            <w:r>
              <w:t>Yes</w:t>
            </w:r>
          </w:p>
        </w:tc>
        <w:tc>
          <w:tcPr>
            <w:tcW w:w="3672" w:type="dxa"/>
          </w:tcPr>
          <w:p w:rsidR="00C42BB6" w:rsidRDefault="009310EC" w:rsidP="00C42BB6">
            <w:r>
              <w:t>Streamlining of administrative requirements</w:t>
            </w:r>
            <w:r w:rsidR="00683B9C">
              <w:t xml:space="preserve"> and above goals</w:t>
            </w:r>
          </w:p>
        </w:tc>
      </w:tr>
      <w:tr w:rsidR="00C42BB6" w:rsidTr="00C42BB6">
        <w:tc>
          <w:tcPr>
            <w:tcW w:w="3672" w:type="dxa"/>
          </w:tcPr>
          <w:p w:rsidR="00C42BB6" w:rsidRDefault="00A71235" w:rsidP="00A71235">
            <w:r>
              <w:t>Does this project r</w:t>
            </w:r>
            <w:r w:rsidR="00C42BB6">
              <w:t xml:space="preserve">educe or prevent future increases to </w:t>
            </w:r>
            <w:r>
              <w:t>the agency’s</w:t>
            </w:r>
            <w:r w:rsidR="00C42BB6">
              <w:t xml:space="preserve"> operating budget</w:t>
            </w:r>
            <w:r w:rsidR="00626D45">
              <w:t>?</w:t>
            </w:r>
          </w:p>
        </w:tc>
        <w:tc>
          <w:tcPr>
            <w:tcW w:w="3672" w:type="dxa"/>
          </w:tcPr>
          <w:p w:rsidR="00C42BB6" w:rsidRDefault="009310EC" w:rsidP="00C42BB6">
            <w:r>
              <w:t>No</w:t>
            </w:r>
          </w:p>
        </w:tc>
        <w:tc>
          <w:tcPr>
            <w:tcW w:w="3672" w:type="dxa"/>
          </w:tcPr>
          <w:p w:rsidR="00C42BB6" w:rsidRDefault="008830F6" w:rsidP="00C42BB6">
            <w:r>
              <w:t>Alleviates costs to towns required under state election laws.</w:t>
            </w:r>
          </w:p>
        </w:tc>
      </w:tr>
      <w:tr w:rsidR="00C42BB6" w:rsidTr="00C42BB6">
        <w:tc>
          <w:tcPr>
            <w:tcW w:w="3672" w:type="dxa"/>
          </w:tcPr>
          <w:p w:rsidR="00C42BB6" w:rsidRDefault="00626D45" w:rsidP="00A71235">
            <w:r>
              <w:t>Will this project result in shared capabilities?</w:t>
            </w:r>
          </w:p>
        </w:tc>
        <w:tc>
          <w:tcPr>
            <w:tcW w:w="3672" w:type="dxa"/>
          </w:tcPr>
          <w:p w:rsidR="00C42BB6" w:rsidRDefault="008830F6" w:rsidP="00C42BB6">
            <w:r>
              <w:t>No</w:t>
            </w:r>
          </w:p>
        </w:tc>
        <w:tc>
          <w:tcPr>
            <w:tcW w:w="3672" w:type="dxa"/>
          </w:tcPr>
          <w:p w:rsidR="00C42BB6" w:rsidRDefault="008830F6" w:rsidP="008830F6">
            <w:r>
              <w:t xml:space="preserve">Permanency of technology is not anticipated or required  because post election audits are selected randomly </w:t>
            </w:r>
          </w:p>
        </w:tc>
      </w:tr>
      <w:tr w:rsidR="00C42BB6" w:rsidTr="00C42BB6">
        <w:tc>
          <w:tcPr>
            <w:tcW w:w="3672" w:type="dxa"/>
          </w:tcPr>
          <w:p w:rsidR="00C42BB6" w:rsidRDefault="00A71235" w:rsidP="00C42BB6">
            <w:r>
              <w:t xml:space="preserve">Is this project being </w:t>
            </w:r>
            <w:r w:rsidR="00C42BB6">
              <w:t>Co-developed through participation of multiple agencies</w:t>
            </w:r>
            <w:r w:rsidR="00626D45">
              <w:t>?</w:t>
            </w:r>
            <w:r w:rsidR="00C42BB6">
              <w:t xml:space="preserve"> </w:t>
            </w:r>
          </w:p>
        </w:tc>
        <w:tc>
          <w:tcPr>
            <w:tcW w:w="3672" w:type="dxa"/>
          </w:tcPr>
          <w:p w:rsidR="00C42BB6" w:rsidRDefault="009310EC" w:rsidP="00C42BB6">
            <w:r>
              <w:t>Yes</w:t>
            </w:r>
          </w:p>
        </w:tc>
        <w:tc>
          <w:tcPr>
            <w:tcW w:w="3672" w:type="dxa"/>
          </w:tcPr>
          <w:p w:rsidR="00C42BB6" w:rsidRDefault="009310EC" w:rsidP="00C42BB6">
            <w:r>
              <w:t xml:space="preserve">The project was developed by SOTS and </w:t>
            </w:r>
            <w:proofErr w:type="spellStart"/>
            <w:r>
              <w:t>UConn</w:t>
            </w:r>
            <w:proofErr w:type="spellEnd"/>
            <w:r>
              <w:t xml:space="preserve"> Center for Voting Technology with funding from the federal Election Assistance C</w:t>
            </w:r>
            <w:r w:rsidR="004277B7">
              <w:t>ommission</w:t>
            </w:r>
          </w:p>
        </w:tc>
      </w:tr>
      <w:tr w:rsidR="00C42BB6" w:rsidTr="00C42BB6">
        <w:tc>
          <w:tcPr>
            <w:tcW w:w="3672" w:type="dxa"/>
          </w:tcPr>
          <w:p w:rsidR="00C42BB6" w:rsidRDefault="00A71235" w:rsidP="00A71235">
            <w:r>
              <w:t>Has the a</w:t>
            </w:r>
            <w:r w:rsidR="00C42BB6">
              <w:t>gency demonstrate</w:t>
            </w:r>
            <w:r>
              <w:t>d</w:t>
            </w:r>
            <w:r w:rsidR="00C42BB6">
              <w:t xml:space="preserve"> readiness to manage project of this size and scope</w:t>
            </w:r>
            <w:r w:rsidR="00626D45">
              <w:t>?</w:t>
            </w:r>
          </w:p>
        </w:tc>
        <w:tc>
          <w:tcPr>
            <w:tcW w:w="3672" w:type="dxa"/>
          </w:tcPr>
          <w:p w:rsidR="00C42BB6" w:rsidRDefault="008830F6" w:rsidP="00C42BB6">
            <w:r>
              <w:t>Yes</w:t>
            </w:r>
          </w:p>
        </w:tc>
        <w:tc>
          <w:tcPr>
            <w:tcW w:w="3672" w:type="dxa"/>
          </w:tcPr>
          <w:p w:rsidR="00C42BB6" w:rsidRDefault="00ED1FBB" w:rsidP="004277B7">
            <w:r>
              <w:t>Secretary of the State</w:t>
            </w:r>
            <w:r w:rsidR="008830F6">
              <w:t xml:space="preserve"> is the chief </w:t>
            </w:r>
            <w:r w:rsidR="004277B7">
              <w:t xml:space="preserve">elections </w:t>
            </w:r>
            <w:proofErr w:type="spellStart"/>
            <w:r w:rsidR="004277B7">
              <w:t>official</w:t>
            </w:r>
            <w:r w:rsidR="008830F6">
              <w:t>and</w:t>
            </w:r>
            <w:proofErr w:type="spellEnd"/>
            <w:r w:rsidR="008830F6">
              <w:t xml:space="preserve"> UCONN Center for Voting Technology is the authority o</w:t>
            </w:r>
            <w:r w:rsidR="004277B7">
              <w:t>n</w:t>
            </w:r>
            <w:r w:rsidR="008830F6">
              <w:t xml:space="preserve"> Connecticut election technology</w:t>
            </w:r>
          </w:p>
        </w:tc>
      </w:tr>
      <w:tr w:rsidR="00C42BB6" w:rsidTr="00C42BB6">
        <w:tc>
          <w:tcPr>
            <w:tcW w:w="3672" w:type="dxa"/>
          </w:tcPr>
          <w:p w:rsidR="00C42BB6" w:rsidRDefault="00A71235" w:rsidP="00626D45">
            <w:r>
              <w:t>Is the a</w:t>
            </w:r>
            <w:r w:rsidR="00C42BB6">
              <w:t>gency ready to deliver the business value proposed</w:t>
            </w:r>
            <w:r w:rsidR="00626D45">
              <w:t>?</w:t>
            </w:r>
            <w:r w:rsidR="00C42BB6">
              <w:t xml:space="preserve"> </w:t>
            </w:r>
          </w:p>
        </w:tc>
        <w:tc>
          <w:tcPr>
            <w:tcW w:w="3672" w:type="dxa"/>
          </w:tcPr>
          <w:p w:rsidR="00C42BB6" w:rsidRDefault="008830F6" w:rsidP="00C42BB6">
            <w:r>
              <w:t>Yes</w:t>
            </w:r>
          </w:p>
        </w:tc>
        <w:tc>
          <w:tcPr>
            <w:tcW w:w="3672" w:type="dxa"/>
          </w:tcPr>
          <w:p w:rsidR="00C42BB6" w:rsidRDefault="008830F6" w:rsidP="00C42BB6">
            <w:r>
              <w:t>The program has been completed and pilot tested.</w:t>
            </w:r>
          </w:p>
        </w:tc>
      </w:tr>
    </w:tbl>
    <w:p w:rsidR="00C42BB6" w:rsidRDefault="00C42BB6" w:rsidP="00C42BB6"/>
    <w:p w:rsidR="006E4397" w:rsidRDefault="00F41B23" w:rsidP="006E4397">
      <w:pPr>
        <w:pStyle w:val="ListParagraph"/>
        <w:numPr>
          <w:ilvl w:val="0"/>
          <w:numId w:val="3"/>
        </w:numPr>
      </w:pPr>
      <w:r>
        <w:rPr>
          <w:noProof/>
        </w:rPr>
        <w:pict>
          <v:shape id="Text Box 24" o:spid="_x0000_s1048" type="#_x0000_t202" style="position:absolute;left:0;text-align:left;margin-left:3.8pt;margin-top:54.5pt;width:527.2pt;height:58.4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">
            <v:textbox>
              <w:txbxContent>
                <w:p w:rsidR="00ED1FBB" w:rsidRDefault="00ED1FBB">
                  <w:r>
                    <w:t xml:space="preserve">Using technology to enhance the election process is a major priority of the Secretary of the State.  The oversight of the project will fall with the </w:t>
                  </w:r>
                  <w:proofErr w:type="spellStart"/>
                  <w:r>
                    <w:t>the</w:t>
                  </w:r>
                  <w:proofErr w:type="spellEnd"/>
                  <w:r>
                    <w:t xml:space="preserve"> Director of the Elections Division, Peggy Reeves.  </w:t>
                  </w:r>
                </w:p>
              </w:txbxContent>
            </v:textbox>
          </v:shape>
        </w:pict>
      </w:r>
      <w:r w:rsidR="006E4397" w:rsidRPr="00914D8C">
        <w:rPr>
          <w:b/>
        </w:rPr>
        <w:t>Orga</w:t>
      </w:r>
      <w:r w:rsidR="00914D8C" w:rsidRPr="00914D8C">
        <w:rPr>
          <w:b/>
        </w:rPr>
        <w:t>nizational Preparedness</w:t>
      </w:r>
      <w:r w:rsidR="00914D8C">
        <w:t>.</w:t>
      </w:r>
      <w:r w:rsidR="006E4397">
        <w:t xml:space="preserve"> Is your agency prepared to undertake this project? </w:t>
      </w:r>
      <w:proofErr w:type="gramStart"/>
      <w:r w:rsidR="006E4397">
        <w:t>Is</w:t>
      </w:r>
      <w:proofErr w:type="gramEnd"/>
      <w:r w:rsidR="00914D8C">
        <w:t xml:space="preserve"> </w:t>
      </w:r>
      <w:r w:rsidR="006E4397">
        <w:t>senior management committed, willing to participate, and willing to allocate the necessary time,</w:t>
      </w:r>
      <w:r w:rsidR="00914D8C">
        <w:t xml:space="preserve"> </w:t>
      </w:r>
      <w:r w:rsidR="006E4397">
        <w:t>energy and staffing resources? How will the project be manage</w:t>
      </w:r>
      <w:r w:rsidR="00A71235">
        <w:t>d</w:t>
      </w:r>
      <w:r w:rsidR="006E4397">
        <w:t xml:space="preserve"> and/or governed and who will</w:t>
      </w:r>
      <w:r w:rsidR="00914D8C">
        <w:t xml:space="preserve"> </w:t>
      </w:r>
      <w:r w:rsidR="006E4397">
        <w:t>make the key project decisions?</w:t>
      </w:r>
    </w:p>
    <w:p w:rsidR="00914D8C" w:rsidRDefault="00914D8C" w:rsidP="006E4397"/>
    <w:p w:rsidR="00914D8C" w:rsidRDefault="00DE6D71" w:rsidP="006E4397">
      <w:r>
        <w:br/>
      </w:r>
    </w:p>
    <w:p w:rsidR="006E4397" w:rsidRDefault="00F41B23" w:rsidP="0087565F">
      <w:pPr>
        <w:pStyle w:val="ListParagraph"/>
        <w:numPr>
          <w:ilvl w:val="0"/>
          <w:numId w:val="3"/>
        </w:numPr>
      </w:pPr>
      <w:r>
        <w:rPr>
          <w:noProof/>
        </w:rPr>
        <w:pict>
          <v:shape id="Text Box 25" o:spid="_x0000_s1049" type="#_x0000_t202" style="position:absolute;left:0;text-align:left;margin-left:3.8pt;margin-top:52.3pt;width:527.2pt;height:65.4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">
            <v:textbox>
              <w:txbxContent>
                <w:p w:rsidR="00ED1FBB" w:rsidRDefault="00ED1FBB" w:rsidP="000C765F">
                  <w:r>
                    <w:t xml:space="preserve">The project requires minimal ramp up efforts because the technology has already been through field </w:t>
                  </w:r>
                  <w:proofErr w:type="gramStart"/>
                  <w:r>
                    <w:t>testing .</w:t>
                  </w:r>
                  <w:proofErr w:type="gramEnd"/>
                  <w:r>
                    <w:t xml:space="preserve">  The performance specifications have been determined.  To ensure the scanners meet the necessary </w:t>
                  </w:r>
                  <w:proofErr w:type="gramStart"/>
                  <w:r>
                    <w:t xml:space="preserve">specifications </w:t>
                  </w:r>
                  <w:r w:rsidR="004277B7">
                    <w:t>,</w:t>
                  </w:r>
                  <w:proofErr w:type="gramEnd"/>
                  <w:r w:rsidR="004277B7">
                    <w:t xml:space="preserve"> </w:t>
                  </w:r>
                  <w:r>
                    <w:t>UCONN Center for Voting Technology Research will assist in selection and procurement.</w:t>
                  </w:r>
                </w:p>
              </w:txbxContent>
            </v:textbox>
          </v:shape>
        </w:pict>
      </w:r>
      <w:r w:rsidR="006E4397" w:rsidRPr="0087565F">
        <w:rPr>
          <w:b/>
        </w:rPr>
        <w:t>Project R</w:t>
      </w:r>
      <w:r w:rsidR="00914D8C" w:rsidRPr="0087565F">
        <w:rPr>
          <w:b/>
        </w:rPr>
        <w:t>amp</w:t>
      </w:r>
      <w:r w:rsidR="006E4397" w:rsidRPr="0087565F">
        <w:rPr>
          <w:b/>
        </w:rPr>
        <w:t xml:space="preserve"> Up</w:t>
      </w:r>
      <w:r w:rsidR="00914D8C">
        <w:t>.</w:t>
      </w:r>
      <w:r w:rsidR="006E4397">
        <w:t xml:space="preserve"> If capital funds are awarded for this project, how long will </w:t>
      </w:r>
      <w:r w:rsidR="00626D45">
        <w:t>it</w:t>
      </w:r>
      <w:r w:rsidR="006E4397">
        <w:t xml:space="preserve"> take to ramp</w:t>
      </w:r>
      <w:r w:rsidR="000C765F">
        <w:t xml:space="preserve"> </w:t>
      </w:r>
      <w:r w:rsidR="006E4397">
        <w:t>up? What are the key ramp-up requirements and have any off these already been started? For</w:t>
      </w:r>
      <w:r w:rsidR="000C765F">
        <w:t xml:space="preserve"> </w:t>
      </w:r>
      <w:r w:rsidR="006E4397">
        <w:t>example,</w:t>
      </w:r>
      <w:r w:rsidR="00A71235">
        <w:t xml:space="preserve"> has </w:t>
      </w:r>
      <w:r w:rsidR="006E4397">
        <w:t>a project manager been identified? Has an RF</w:t>
      </w:r>
      <w:r w:rsidR="000C765F">
        <w:t>I</w:t>
      </w:r>
      <w:r w:rsidR="006E4397">
        <w:t xml:space="preserve"> been issued? Is a major</w:t>
      </w:r>
      <w:r w:rsidR="000C765F">
        <w:t xml:space="preserve"> procurement requ</w:t>
      </w:r>
      <w:r w:rsidR="006E4397">
        <w:t>ired such as an RFP?</w:t>
      </w:r>
    </w:p>
    <w:p w:rsidR="000C765F" w:rsidRDefault="000C765F" w:rsidP="006E4397"/>
    <w:p w:rsidR="000C765F" w:rsidRDefault="000C765F" w:rsidP="006E4397">
      <w:r>
        <w:br/>
      </w:r>
    </w:p>
    <w:p w:rsidR="00ED1FBB" w:rsidRPr="00ED1FBB" w:rsidRDefault="00ED1FBB" w:rsidP="00ED1FBB">
      <w:pPr>
        <w:pStyle w:val="ListParagraph"/>
        <w:ind w:left="630"/>
      </w:pPr>
    </w:p>
    <w:p w:rsidR="006E4397" w:rsidRDefault="00F41B23" w:rsidP="006E4397">
      <w:pPr>
        <w:pStyle w:val="ListParagraph"/>
        <w:numPr>
          <w:ilvl w:val="0"/>
          <w:numId w:val="3"/>
        </w:numPr>
      </w:pPr>
      <w:r>
        <w:rPr>
          <w:noProof/>
        </w:rPr>
        <w:lastRenderedPageBreak/>
        <w:pict>
          <v:shape id="Text Box 26" o:spid="_x0000_s1050" type="#_x0000_t202" style="position:absolute;left:0;text-align:left;margin-left:3.8pt;margin-top:46.65pt;width:532.45pt;height:82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">
            <v:textbox>
              <w:txbxContent>
                <w:p w:rsidR="00ED1FBB" w:rsidRDefault="00ED1FBB" w:rsidP="000C765F">
                  <w:r>
                    <w:t xml:space="preserve">The </w:t>
                  </w:r>
                  <w:proofErr w:type="gramStart"/>
                  <w:r>
                    <w:t xml:space="preserve">staff of the Secretary of the State and </w:t>
                  </w:r>
                  <w:proofErr w:type="spellStart"/>
                  <w:r>
                    <w:t>UConn</w:t>
                  </w:r>
                  <w:proofErr w:type="spellEnd"/>
                  <w:r>
                    <w:t xml:space="preserve"> Center for Voting Technology were</w:t>
                  </w:r>
                  <w:proofErr w:type="gramEnd"/>
                  <w:r>
                    <w:t xml:space="preserve"> the developers of the system and so there is no question that they have the experience necessary to sustain the technology.  No additional staff will be required, although some IT consultants will need to be onsite to assist if necessary.  The scanners will be deployed regionally throughout the state so that towns can travel nearby to use the technology.  </w:t>
                  </w:r>
                </w:p>
              </w:txbxContent>
            </v:textbox>
          </v:shape>
        </w:pict>
      </w:r>
      <w:r w:rsidR="000C765F" w:rsidRPr="000C765F">
        <w:rPr>
          <w:b/>
        </w:rPr>
        <w:t>Organizational Skills</w:t>
      </w:r>
      <w:r w:rsidR="000C765F">
        <w:t>.</w:t>
      </w:r>
      <w:r w:rsidR="006E4397">
        <w:t xml:space="preserve"> Do you have the experienced staff with the proper training to sustain</w:t>
      </w:r>
      <w:r w:rsidR="000C765F">
        <w:t xml:space="preserve"> </w:t>
      </w:r>
      <w:r w:rsidR="006E4397">
        <w:t>this initiative once it’s a production system? Do you anticipate having to hire additional staff to</w:t>
      </w:r>
      <w:r w:rsidR="000C765F">
        <w:t xml:space="preserve"> </w:t>
      </w:r>
      <w:r w:rsidR="006E4397">
        <w:t>sustain this? What trainin</w:t>
      </w:r>
      <w:r w:rsidR="000C765F">
        <w:t>g</w:t>
      </w:r>
      <w:r w:rsidR="006E4397">
        <w:t xml:space="preserve"> efforts are expected to be needed to maintain this system?</w:t>
      </w:r>
    </w:p>
    <w:p w:rsidR="006E4397" w:rsidRDefault="006E4397" w:rsidP="006E4397"/>
    <w:p w:rsidR="000C765F" w:rsidRDefault="000C765F" w:rsidP="006E4397"/>
    <w:p w:rsidR="00B86618" w:rsidRDefault="00B86618" w:rsidP="006E4397"/>
    <w:p w:rsidR="006E4397" w:rsidRPr="00626D45" w:rsidRDefault="000C765F" w:rsidP="000C765F">
      <w:pPr>
        <w:pStyle w:val="ListParagraph"/>
        <w:numPr>
          <w:ilvl w:val="0"/>
          <w:numId w:val="3"/>
        </w:numPr>
      </w:pPr>
      <w:r>
        <w:t xml:space="preserve"> </w:t>
      </w:r>
      <w:r>
        <w:rPr>
          <w:b/>
        </w:rPr>
        <w:t xml:space="preserve">Financial Estimates. </w:t>
      </w:r>
      <w:r w:rsidR="00626D45" w:rsidRPr="00626D45">
        <w:t xml:space="preserve">From IT Capital Investment Fund Financial </w:t>
      </w:r>
      <w:r w:rsidRPr="00626D45">
        <w:t xml:space="preserve">Spreadsheet </w:t>
      </w:r>
    </w:p>
    <w:tbl>
      <w:tblPr>
        <w:tblStyle w:val="TableGrid"/>
        <w:tblW w:w="0" w:type="auto"/>
        <w:tblLook w:val="04A0"/>
      </w:tblPr>
      <w:tblGrid>
        <w:gridCol w:w="2203"/>
        <w:gridCol w:w="2203"/>
        <w:gridCol w:w="2203"/>
        <w:gridCol w:w="2203"/>
        <w:gridCol w:w="2204"/>
      </w:tblGrid>
      <w:tr w:rsidR="00DE6D71" w:rsidTr="00DE6D71">
        <w:tc>
          <w:tcPr>
            <w:tcW w:w="2203" w:type="dxa"/>
            <w:shd w:val="clear" w:color="auto" w:fill="EEECE1" w:themeFill="background2"/>
          </w:tcPr>
          <w:p w:rsidR="00DE6D71" w:rsidRPr="00DE6D71" w:rsidRDefault="00DE6D71" w:rsidP="006E4397">
            <w:pPr>
              <w:rPr>
                <w:b/>
              </w:rPr>
            </w:pPr>
            <w:r w:rsidRPr="00DE6D71">
              <w:rPr>
                <w:b/>
              </w:rPr>
              <w:t>Estimated Total Development Cost</w:t>
            </w:r>
          </w:p>
        </w:tc>
        <w:tc>
          <w:tcPr>
            <w:tcW w:w="2203" w:type="dxa"/>
            <w:shd w:val="clear" w:color="auto" w:fill="EEECE1" w:themeFill="background2"/>
          </w:tcPr>
          <w:p w:rsidR="00DE6D71" w:rsidRPr="00DE6D71" w:rsidRDefault="00DE6D71" w:rsidP="006E4397">
            <w:pPr>
              <w:rPr>
                <w:b/>
              </w:rPr>
            </w:pPr>
            <w:r w:rsidRPr="00DE6D71">
              <w:rPr>
                <w:b/>
              </w:rPr>
              <w:t>Estimated total Capital Funding Request</w:t>
            </w:r>
          </w:p>
        </w:tc>
        <w:tc>
          <w:tcPr>
            <w:tcW w:w="2203" w:type="dxa"/>
            <w:shd w:val="clear" w:color="auto" w:fill="EEECE1" w:themeFill="background2"/>
          </w:tcPr>
          <w:p w:rsidR="00DE6D71" w:rsidRPr="00DE6D71" w:rsidRDefault="00DE6D71" w:rsidP="006E4397">
            <w:pPr>
              <w:rPr>
                <w:b/>
              </w:rPr>
            </w:pPr>
            <w:r w:rsidRPr="00DE6D71">
              <w:rPr>
                <w:b/>
              </w:rPr>
              <w:t>Estimated Annual Operating Cost</w:t>
            </w:r>
          </w:p>
        </w:tc>
        <w:tc>
          <w:tcPr>
            <w:tcW w:w="2203" w:type="dxa"/>
            <w:shd w:val="clear" w:color="auto" w:fill="EEECE1" w:themeFill="background2"/>
          </w:tcPr>
          <w:p w:rsidR="00DE6D71" w:rsidRPr="00DE6D71" w:rsidRDefault="00DE6D71" w:rsidP="006E4397">
            <w:pPr>
              <w:rPr>
                <w:b/>
              </w:rPr>
            </w:pPr>
            <w:r w:rsidRPr="00DE6D71">
              <w:rPr>
                <w:b/>
              </w:rPr>
              <w:t>One Time Financial Benefit</w:t>
            </w:r>
          </w:p>
        </w:tc>
        <w:tc>
          <w:tcPr>
            <w:tcW w:w="2204" w:type="dxa"/>
            <w:shd w:val="clear" w:color="auto" w:fill="EEECE1" w:themeFill="background2"/>
          </w:tcPr>
          <w:p w:rsidR="00DE6D71" w:rsidRPr="00DE6D71" w:rsidRDefault="00DE6D71" w:rsidP="006E4397">
            <w:pPr>
              <w:rPr>
                <w:b/>
              </w:rPr>
            </w:pPr>
            <w:r w:rsidRPr="00DE6D71">
              <w:rPr>
                <w:b/>
              </w:rPr>
              <w:t>Recurring Annual Financial Benefit</w:t>
            </w:r>
          </w:p>
        </w:tc>
      </w:tr>
      <w:tr w:rsidR="00DE6D71" w:rsidTr="00DE6D71">
        <w:trPr>
          <w:trHeight w:val="323"/>
        </w:trPr>
        <w:tc>
          <w:tcPr>
            <w:tcW w:w="2203" w:type="dxa"/>
          </w:tcPr>
          <w:p w:rsidR="00DE6D71" w:rsidRDefault="00924423" w:rsidP="006E4397">
            <w:r>
              <w:t>$424,000</w:t>
            </w:r>
          </w:p>
        </w:tc>
        <w:tc>
          <w:tcPr>
            <w:tcW w:w="2203" w:type="dxa"/>
          </w:tcPr>
          <w:p w:rsidR="00DE6D71" w:rsidRDefault="00924423" w:rsidP="006E4397">
            <w:r>
              <w:t>$100,000</w:t>
            </w:r>
          </w:p>
        </w:tc>
        <w:tc>
          <w:tcPr>
            <w:tcW w:w="2203" w:type="dxa"/>
          </w:tcPr>
          <w:p w:rsidR="00DE6D71" w:rsidRDefault="00ED1FBB" w:rsidP="00ED1FBB">
            <w:r>
              <w:t>$</w:t>
            </w:r>
            <w:r w:rsidR="006A608C">
              <w:t>2</w:t>
            </w:r>
            <w:r>
              <w:t>8,000</w:t>
            </w:r>
          </w:p>
        </w:tc>
        <w:tc>
          <w:tcPr>
            <w:tcW w:w="2203" w:type="dxa"/>
          </w:tcPr>
          <w:p w:rsidR="00DE6D71" w:rsidRDefault="00924423" w:rsidP="006E4397">
            <w:r>
              <w:t>$0 to state</w:t>
            </w:r>
          </w:p>
        </w:tc>
        <w:tc>
          <w:tcPr>
            <w:tcW w:w="2204" w:type="dxa"/>
          </w:tcPr>
          <w:p w:rsidR="00DE6D71" w:rsidRDefault="00924423" w:rsidP="006E4397">
            <w:r>
              <w:t>None to state</w:t>
            </w:r>
          </w:p>
          <w:p w:rsidR="00924423" w:rsidRDefault="00924423" w:rsidP="006E4397">
            <w:r>
              <w:t>Up to $</w:t>
            </w:r>
            <w:r w:rsidR="006A608C">
              <w:t>3</w:t>
            </w:r>
            <w:r>
              <w:t>00,000/annually to towns</w:t>
            </w:r>
          </w:p>
        </w:tc>
      </w:tr>
      <w:tr w:rsidR="00DE6D71" w:rsidTr="00DE6D71">
        <w:tc>
          <w:tcPr>
            <w:tcW w:w="11016" w:type="dxa"/>
            <w:gridSpan w:val="5"/>
            <w:shd w:val="clear" w:color="auto" w:fill="EEECE1" w:themeFill="background2"/>
          </w:tcPr>
          <w:p w:rsidR="00DE6D71" w:rsidRPr="00DE6D71" w:rsidRDefault="00DE6D71" w:rsidP="00DE6D71">
            <w:pPr>
              <w:jc w:val="center"/>
              <w:rPr>
                <w:b/>
              </w:rPr>
            </w:pPr>
            <w:r w:rsidRPr="00DE6D71">
              <w:rPr>
                <w:b/>
              </w:rPr>
              <w:t>Explanation of Estimates</w:t>
            </w:r>
          </w:p>
        </w:tc>
      </w:tr>
      <w:tr w:rsidR="00F65154" w:rsidTr="00F65154">
        <w:trPr>
          <w:trHeight w:val="1142"/>
        </w:trPr>
        <w:tc>
          <w:tcPr>
            <w:tcW w:w="11016" w:type="dxa"/>
            <w:gridSpan w:val="5"/>
            <w:tcBorders>
              <w:bottom w:val="single" w:sz="4" w:space="0" w:color="auto"/>
            </w:tcBorders>
          </w:tcPr>
          <w:p w:rsidR="00F65154" w:rsidRDefault="00E977A7" w:rsidP="00E635D7">
            <w:r>
              <w:t>10% of polls will be selected for post election audits, which must be completed in 10 days.</w:t>
            </w:r>
            <w:r w:rsidR="00ED1FBB">
              <w:t xml:space="preserve">  We estimate that the new automated system will take 350 hours of work to complete all 75 audits. </w:t>
            </w:r>
            <w:r>
              <w:t xml:space="preserve"> The ten scanners will be prepared by UCONN voting tech center and each audit location will be staffed with an IT person from UCONN and </w:t>
            </w:r>
            <w:proofErr w:type="gramStart"/>
            <w:r>
              <w:t>a</w:t>
            </w:r>
            <w:proofErr w:type="gramEnd"/>
            <w:r>
              <w:t xml:space="preserve"> elections staff person from the Secretary of the State.</w:t>
            </w:r>
            <w:r w:rsidR="00E635D7">
              <w:t xml:space="preserve">  </w:t>
            </w:r>
          </w:p>
          <w:p w:rsidR="00924423" w:rsidRDefault="00924423" w:rsidP="00E635D7"/>
          <w:p w:rsidR="00924423" w:rsidRDefault="00924423" w:rsidP="00E635D7">
            <w:r>
              <w:t xml:space="preserve">The technology has been developed and paid for by federal grant money.  The product has been field tested in recent years.  Bonding money will bring the product </w:t>
            </w:r>
            <w:r w:rsidR="00B17338">
              <w:t xml:space="preserve">to scale to be able to serve Connecticut </w:t>
            </w:r>
            <w:r>
              <w:t>towns.</w:t>
            </w:r>
          </w:p>
          <w:p w:rsidR="00924423" w:rsidRDefault="00924423" w:rsidP="00E635D7"/>
        </w:tc>
      </w:tr>
      <w:tr w:rsidR="00F65154" w:rsidTr="00F65154">
        <w:trPr>
          <w:trHeight w:val="323"/>
        </w:trPr>
        <w:tc>
          <w:tcPr>
            <w:tcW w:w="11016" w:type="dxa"/>
            <w:gridSpan w:val="5"/>
            <w:shd w:val="clear" w:color="auto" w:fill="EEECE1" w:themeFill="background2"/>
          </w:tcPr>
          <w:p w:rsidR="00F65154" w:rsidRPr="00F65154" w:rsidRDefault="00F65154" w:rsidP="00F65154">
            <w:pPr>
              <w:jc w:val="center"/>
              <w:rPr>
                <w:b/>
              </w:rPr>
            </w:pPr>
            <w:r>
              <w:rPr>
                <w:b/>
              </w:rPr>
              <w:t>Assumptions: Please list key assumptions you are using to estimate project development and implementation costs</w:t>
            </w:r>
          </w:p>
        </w:tc>
      </w:tr>
      <w:tr w:rsidR="00DE6D71" w:rsidTr="00924423">
        <w:trPr>
          <w:trHeight w:val="890"/>
        </w:trPr>
        <w:tc>
          <w:tcPr>
            <w:tcW w:w="11016" w:type="dxa"/>
            <w:gridSpan w:val="5"/>
          </w:tcPr>
          <w:p w:rsidR="00F65154" w:rsidRDefault="00E635D7" w:rsidP="006E4397">
            <w:r>
              <w:t>The individual scanners will cost $10,000 and will be owned and maintained by the state.</w:t>
            </w:r>
            <w:r w:rsidR="00B17338">
              <w:t xml:space="preserve">  The project will require onsite IT assistance and the agency expects to use UCONN for this purpose, as well as the required preparation of the scanners.  The audits will be performed regionally and we expect that we will use 5 locations with 2 scanners in each of them.</w:t>
            </w:r>
          </w:p>
          <w:p w:rsidR="00F65154" w:rsidRDefault="00F65154" w:rsidP="006E4397"/>
          <w:p w:rsidR="00F65154" w:rsidRDefault="00F65154" w:rsidP="006E4397"/>
          <w:p w:rsidR="00F65154" w:rsidRDefault="00F65154" w:rsidP="006E4397"/>
        </w:tc>
      </w:tr>
    </w:tbl>
    <w:p w:rsidR="000C765F" w:rsidRDefault="000734F7" w:rsidP="006E4397">
      <w:r w:rsidRPr="000734F7">
        <w:rPr>
          <w:sz w:val="32"/>
          <w:szCs w:val="32"/>
        </w:rPr>
        <w:t>III</w:t>
      </w:r>
      <w:r w:rsidRPr="000734F7">
        <w:rPr>
          <w:sz w:val="32"/>
          <w:szCs w:val="32"/>
          <w:u w:val="single"/>
        </w:rPr>
        <w:t>.</w:t>
      </w:r>
      <w:r w:rsidRPr="000734F7">
        <w:rPr>
          <w:u w:val="single"/>
        </w:rPr>
        <w:t xml:space="preserve"> </w:t>
      </w:r>
      <w:r w:rsidRPr="000734F7">
        <w:rPr>
          <w:b/>
          <w:sz w:val="32"/>
          <w:szCs w:val="32"/>
          <w:u w:val="single"/>
        </w:rPr>
        <w:t>Expanded Business Case</w:t>
      </w:r>
    </w:p>
    <w:p w:rsidR="006E4397" w:rsidRDefault="000734F7" w:rsidP="006E4397">
      <w:pPr>
        <w:pStyle w:val="ListParagraph"/>
        <w:numPr>
          <w:ilvl w:val="0"/>
          <w:numId w:val="5"/>
        </w:numPr>
      </w:pPr>
      <w:r w:rsidRPr="000734F7">
        <w:rPr>
          <w:b/>
        </w:rPr>
        <w:t>Project Impact.</w:t>
      </w:r>
      <w:r>
        <w:t xml:space="preserve"> </w:t>
      </w:r>
      <w:r w:rsidR="006E4397">
        <w:t xml:space="preserve"> Beyond the top business goals identified in Section II,</w:t>
      </w:r>
      <w:proofErr w:type="gramStart"/>
      <w:r w:rsidR="006E4397">
        <w:t xml:space="preserve"> 1) What impacts will</w:t>
      </w:r>
      <w:r>
        <w:t xml:space="preserve"> </w:t>
      </w:r>
      <w:r w:rsidR="006E4397">
        <w:t>this project</w:t>
      </w:r>
      <w:r>
        <w:br/>
      </w:r>
      <w:r w:rsidR="006E4397">
        <w:t xml:space="preserve"> have, if any</w:t>
      </w:r>
      <w:proofErr w:type="gramEnd"/>
      <w:r w:rsidR="006E4397">
        <w:t>, in the targeted areas below</w:t>
      </w:r>
      <w:r w:rsidR="007C34FD">
        <w:t>,</w:t>
      </w:r>
      <w:r w:rsidR="006E4397">
        <w:t xml:space="preserve"> 2) What would be the impact of not doing</w:t>
      </w:r>
      <w:r>
        <w:t xml:space="preserve"> </w:t>
      </w:r>
      <w:r w:rsidR="006E4397">
        <w:t>this pro</w:t>
      </w:r>
      <w:r>
        <w:t>j</w:t>
      </w:r>
      <w:r w:rsidR="006E4397">
        <w:t>ect</w:t>
      </w:r>
      <w:r w:rsidR="007C34FD">
        <w:t>,</w:t>
      </w:r>
      <w:r w:rsidR="006E4397">
        <w:t xml:space="preserve"> 3) How will the project demonstrate benefits are achieved</w:t>
      </w:r>
      <w:r>
        <w:t>.</w:t>
      </w:r>
    </w:p>
    <w:tbl>
      <w:tblPr>
        <w:tblStyle w:val="TableGrid"/>
        <w:tblW w:w="0" w:type="auto"/>
        <w:tblLook w:val="04A0"/>
      </w:tblPr>
      <w:tblGrid>
        <w:gridCol w:w="3857"/>
        <w:gridCol w:w="1111"/>
        <w:gridCol w:w="6048"/>
      </w:tblGrid>
      <w:tr w:rsidR="00F65154" w:rsidTr="007E1930">
        <w:tc>
          <w:tcPr>
            <w:tcW w:w="3857" w:type="dxa"/>
            <w:shd w:val="clear" w:color="auto" w:fill="EEECE1" w:themeFill="background2"/>
          </w:tcPr>
          <w:p w:rsidR="00F65154" w:rsidRPr="000734F7" w:rsidRDefault="00F65154" w:rsidP="000734F7">
            <w:pPr>
              <w:jc w:val="center"/>
              <w:rPr>
                <w:b/>
              </w:rPr>
            </w:pPr>
            <w:r w:rsidRPr="000734F7">
              <w:rPr>
                <w:b/>
              </w:rPr>
              <w:t>(1</w:t>
            </w:r>
            <w:r>
              <w:rPr>
                <w:b/>
              </w:rPr>
              <w:t xml:space="preserve">) </w:t>
            </w:r>
            <w:r w:rsidRPr="000734F7">
              <w:rPr>
                <w:b/>
              </w:rPr>
              <w:t>Impact Area</w:t>
            </w:r>
            <w:r>
              <w:rPr>
                <w:b/>
              </w:rPr>
              <w:t xml:space="preserve"> (Vision)</w:t>
            </w:r>
          </w:p>
        </w:tc>
        <w:tc>
          <w:tcPr>
            <w:tcW w:w="1111" w:type="dxa"/>
            <w:shd w:val="clear" w:color="auto" w:fill="EEECE1" w:themeFill="background2"/>
          </w:tcPr>
          <w:p w:rsidR="00F65154" w:rsidRDefault="007E1930" w:rsidP="000734F7">
            <w:pPr>
              <w:jc w:val="center"/>
              <w:rPr>
                <w:b/>
              </w:rPr>
            </w:pPr>
            <w:r>
              <w:rPr>
                <w:b/>
              </w:rPr>
              <w:t>Y/N</w:t>
            </w:r>
          </w:p>
        </w:tc>
        <w:tc>
          <w:tcPr>
            <w:tcW w:w="6048" w:type="dxa"/>
            <w:shd w:val="clear" w:color="auto" w:fill="EEECE1" w:themeFill="background2"/>
          </w:tcPr>
          <w:p w:rsidR="00F65154" w:rsidRPr="000734F7" w:rsidRDefault="00F65154" w:rsidP="000734F7">
            <w:pPr>
              <w:jc w:val="center"/>
              <w:rPr>
                <w:b/>
              </w:rPr>
            </w:pPr>
            <w:r>
              <w:rPr>
                <w:b/>
              </w:rPr>
              <w:t>Description of Project Impact</w:t>
            </w:r>
          </w:p>
        </w:tc>
      </w:tr>
      <w:tr w:rsidR="00F65154" w:rsidTr="007E1930">
        <w:trPr>
          <w:trHeight w:val="728"/>
        </w:trPr>
        <w:tc>
          <w:tcPr>
            <w:tcW w:w="3857" w:type="dxa"/>
          </w:tcPr>
          <w:p w:rsidR="00F65154" w:rsidRDefault="00F65154" w:rsidP="00884DC1">
            <w:r>
              <w:t>Will this project provide efficient and easily accessible services for all constituents?</w:t>
            </w:r>
          </w:p>
        </w:tc>
        <w:tc>
          <w:tcPr>
            <w:tcW w:w="1111" w:type="dxa"/>
          </w:tcPr>
          <w:p w:rsidR="00F65154" w:rsidRDefault="0087565F" w:rsidP="000734F7">
            <w:r>
              <w:t>No</w:t>
            </w:r>
          </w:p>
        </w:tc>
        <w:tc>
          <w:tcPr>
            <w:tcW w:w="6048" w:type="dxa"/>
          </w:tcPr>
          <w:p w:rsidR="00F65154" w:rsidRDefault="0087565F" w:rsidP="000734F7">
            <w:r>
              <w:t>The purpose of this project is not to provide a direct public service.</w:t>
            </w:r>
          </w:p>
        </w:tc>
      </w:tr>
      <w:tr w:rsidR="00F65154" w:rsidTr="007E1930">
        <w:trPr>
          <w:trHeight w:val="710"/>
        </w:trPr>
        <w:tc>
          <w:tcPr>
            <w:tcW w:w="3857" w:type="dxa"/>
          </w:tcPr>
          <w:p w:rsidR="00F65154" w:rsidRDefault="00F65154" w:rsidP="00884DC1">
            <w:r>
              <w:t>Will this project promote open and transparent government with the citizens of the state?</w:t>
            </w:r>
          </w:p>
        </w:tc>
        <w:tc>
          <w:tcPr>
            <w:tcW w:w="1111" w:type="dxa"/>
          </w:tcPr>
          <w:p w:rsidR="00F65154" w:rsidRDefault="0087565F" w:rsidP="000734F7">
            <w:r>
              <w:t>Yes</w:t>
            </w:r>
          </w:p>
        </w:tc>
        <w:tc>
          <w:tcPr>
            <w:tcW w:w="6048" w:type="dxa"/>
          </w:tcPr>
          <w:p w:rsidR="00F65154" w:rsidRDefault="0087565F" w:rsidP="000734F7">
            <w:r>
              <w:t xml:space="preserve">The purpose of the post election audit is to </w:t>
            </w:r>
            <w:proofErr w:type="gramStart"/>
            <w:r w:rsidR="00F16CF1">
              <w:t xml:space="preserve">preserve </w:t>
            </w:r>
            <w:r>
              <w:t xml:space="preserve"> the</w:t>
            </w:r>
            <w:proofErr w:type="gramEnd"/>
            <w:r>
              <w:t xml:space="preserve"> integrity of our election</w:t>
            </w:r>
            <w:r w:rsidR="004277B7">
              <w:t>s and enhance public confidence in voting technology through rigorous audits</w:t>
            </w:r>
            <w:r w:rsidR="00B17338">
              <w:t>.</w:t>
            </w:r>
          </w:p>
          <w:p w:rsidR="0087565F" w:rsidRDefault="0087565F" w:rsidP="000734F7"/>
        </w:tc>
      </w:tr>
      <w:tr w:rsidR="00F65154" w:rsidTr="007E1930">
        <w:trPr>
          <w:trHeight w:val="620"/>
        </w:trPr>
        <w:tc>
          <w:tcPr>
            <w:tcW w:w="3857" w:type="dxa"/>
          </w:tcPr>
          <w:p w:rsidR="00F65154" w:rsidRDefault="00F65154" w:rsidP="00884DC1">
            <w:r>
              <w:t>Will this project establish efficient and modern business processes?</w:t>
            </w:r>
          </w:p>
        </w:tc>
        <w:tc>
          <w:tcPr>
            <w:tcW w:w="1111" w:type="dxa"/>
          </w:tcPr>
          <w:p w:rsidR="00F65154" w:rsidRDefault="0087565F" w:rsidP="000734F7">
            <w:r>
              <w:t>Yes</w:t>
            </w:r>
          </w:p>
        </w:tc>
        <w:tc>
          <w:tcPr>
            <w:tcW w:w="6048" w:type="dxa"/>
          </w:tcPr>
          <w:p w:rsidR="00F65154" w:rsidRDefault="0087565F" w:rsidP="000734F7">
            <w:r>
              <w:t>Modernization of our election system and the use of technology to become more efficient is a major priority of the Secretary</w:t>
            </w:r>
            <w:r w:rsidR="004277B7">
              <w:t xml:space="preserve"> </w:t>
            </w:r>
            <w:r w:rsidR="00B17338">
              <w:t>of the State.</w:t>
            </w:r>
          </w:p>
        </w:tc>
      </w:tr>
      <w:tr w:rsidR="00F65154" w:rsidTr="007E1930">
        <w:trPr>
          <w:trHeight w:val="620"/>
        </w:trPr>
        <w:tc>
          <w:tcPr>
            <w:tcW w:w="3857" w:type="dxa"/>
          </w:tcPr>
          <w:p w:rsidR="00F65154" w:rsidRDefault="00F65154" w:rsidP="00884DC1">
            <w:r>
              <w:lastRenderedPageBreak/>
              <w:t xml:space="preserve">Will this project increase accuracy and timeliness of data for policy making, service delivery and results evaluation? </w:t>
            </w:r>
          </w:p>
        </w:tc>
        <w:tc>
          <w:tcPr>
            <w:tcW w:w="1111" w:type="dxa"/>
          </w:tcPr>
          <w:p w:rsidR="00F65154" w:rsidRDefault="0087565F" w:rsidP="000734F7">
            <w:r>
              <w:t>Yes</w:t>
            </w:r>
          </w:p>
        </w:tc>
        <w:tc>
          <w:tcPr>
            <w:tcW w:w="6048" w:type="dxa"/>
          </w:tcPr>
          <w:p w:rsidR="00F65154" w:rsidRDefault="0087565F" w:rsidP="0087565F">
            <w:r>
              <w:t>It is likely to increase the accuracy of the process because human error is an inevitable part of manual audits.</w:t>
            </w:r>
          </w:p>
        </w:tc>
      </w:tr>
    </w:tbl>
    <w:p w:rsidR="008C47F9" w:rsidRDefault="008C47F9" w:rsidP="002A4ADF"/>
    <w:tbl>
      <w:tblPr>
        <w:tblStyle w:val="TableGrid"/>
        <w:tblW w:w="0" w:type="auto"/>
        <w:tblLook w:val="04A0"/>
      </w:tblPr>
      <w:tblGrid>
        <w:gridCol w:w="11016"/>
      </w:tblGrid>
      <w:tr w:rsidR="002A4ADF" w:rsidTr="00393610">
        <w:tc>
          <w:tcPr>
            <w:tcW w:w="11016" w:type="dxa"/>
            <w:shd w:val="clear" w:color="auto" w:fill="EEECE1" w:themeFill="background2"/>
          </w:tcPr>
          <w:p w:rsidR="002A4ADF" w:rsidRDefault="002A4ADF" w:rsidP="00884DC1">
            <w:r>
              <w:t xml:space="preserve">2) </w:t>
            </w:r>
            <w:r w:rsidR="00884DC1">
              <w:t>What is the expected i</w:t>
            </w:r>
            <w:r>
              <w:t>mpact of NOT doing this project</w:t>
            </w:r>
            <w:r w:rsidR="00884DC1">
              <w:t>?</w:t>
            </w:r>
          </w:p>
        </w:tc>
      </w:tr>
      <w:tr w:rsidR="002A4ADF" w:rsidTr="002A4ADF">
        <w:trPr>
          <w:trHeight w:val="1808"/>
        </w:trPr>
        <w:tc>
          <w:tcPr>
            <w:tcW w:w="11016" w:type="dxa"/>
          </w:tcPr>
          <w:p w:rsidR="002A4ADF" w:rsidRDefault="002A4ADF" w:rsidP="002A4ADF"/>
          <w:p w:rsidR="0087565F" w:rsidRDefault="0087565F" w:rsidP="002A4ADF">
            <w:r>
              <w:t>The status quo will remain. 10% of the polling places will still be selected at random to perform manual audits</w:t>
            </w:r>
            <w:r w:rsidR="008C47F9">
              <w:t>.  Towns will continue to pay for necessary labor to perform manual audits.</w:t>
            </w:r>
          </w:p>
        </w:tc>
      </w:tr>
    </w:tbl>
    <w:p w:rsidR="002A4ADF" w:rsidRDefault="002A4ADF" w:rsidP="002A4ADF"/>
    <w:tbl>
      <w:tblPr>
        <w:tblStyle w:val="TableGrid"/>
        <w:tblW w:w="0" w:type="auto"/>
        <w:tblLook w:val="04A0"/>
      </w:tblPr>
      <w:tblGrid>
        <w:gridCol w:w="11016"/>
      </w:tblGrid>
      <w:tr w:rsidR="002A4ADF" w:rsidTr="00393610">
        <w:tc>
          <w:tcPr>
            <w:tcW w:w="11016" w:type="dxa"/>
            <w:shd w:val="clear" w:color="auto" w:fill="EEECE1" w:themeFill="background2"/>
          </w:tcPr>
          <w:p w:rsidR="002A4ADF" w:rsidRDefault="002A4ADF" w:rsidP="00884DC1">
            <w:r>
              <w:t>(3) How will you demonstrate achievement of benefits</w:t>
            </w:r>
            <w:r w:rsidR="00884DC1">
              <w:t>?</w:t>
            </w:r>
          </w:p>
        </w:tc>
      </w:tr>
      <w:tr w:rsidR="002A4ADF" w:rsidTr="002A4ADF">
        <w:trPr>
          <w:trHeight w:val="1808"/>
        </w:trPr>
        <w:tc>
          <w:tcPr>
            <w:tcW w:w="11016" w:type="dxa"/>
          </w:tcPr>
          <w:p w:rsidR="008D29A0" w:rsidRDefault="008D29A0" w:rsidP="002A4ADF"/>
          <w:p w:rsidR="0087565F" w:rsidRDefault="0087565F" w:rsidP="002A4ADF">
            <w:r>
              <w:t>Success will be measured by the number of towns who upon random selection choose to use the new technology rather than performing a manual audit.</w:t>
            </w:r>
          </w:p>
        </w:tc>
      </w:tr>
    </w:tbl>
    <w:p w:rsidR="002A4ADF" w:rsidRDefault="002A4ADF" w:rsidP="002A4ADF"/>
    <w:p w:rsidR="002A4ADF" w:rsidRPr="002A4ADF" w:rsidRDefault="002A4ADF" w:rsidP="002A4ADF">
      <w:pPr>
        <w:pStyle w:val="ListParagraph"/>
        <w:numPr>
          <w:ilvl w:val="0"/>
          <w:numId w:val="5"/>
        </w:numPr>
        <w:rPr>
          <w:b/>
        </w:rPr>
      </w:pPr>
      <w:r w:rsidRPr="002A4ADF">
        <w:rPr>
          <w:b/>
        </w:rPr>
        <w:t>Statutory/Regulatory Mandates.</w:t>
      </w:r>
      <w:r>
        <w:rPr>
          <w:b/>
        </w:rPr>
        <w:t xml:space="preserve"> </w:t>
      </w:r>
      <w:r>
        <w:t xml:space="preserve"> 1) Cite and describe federal and state mandates that this project in intended to address.  2) What would be the impact of non-compliance?</w:t>
      </w:r>
    </w:p>
    <w:tbl>
      <w:tblPr>
        <w:tblStyle w:val="TableGrid"/>
        <w:tblpPr w:leftFromText="180" w:rightFromText="180" w:vertAnchor="text" w:horzAnchor="margin" w:tblpY="63"/>
        <w:tblW w:w="0" w:type="auto"/>
        <w:tblLook w:val="04A0"/>
      </w:tblPr>
      <w:tblGrid>
        <w:gridCol w:w="11016"/>
      </w:tblGrid>
      <w:tr w:rsidR="002A4ADF" w:rsidTr="00393610">
        <w:tc>
          <w:tcPr>
            <w:tcW w:w="11016" w:type="dxa"/>
            <w:shd w:val="clear" w:color="auto" w:fill="EEECE1" w:themeFill="background2"/>
          </w:tcPr>
          <w:p w:rsidR="002A4ADF" w:rsidRDefault="002A4ADF" w:rsidP="002A4ADF">
            <w:pPr>
              <w:pStyle w:val="ListParagraph"/>
              <w:numPr>
                <w:ilvl w:val="0"/>
                <w:numId w:val="7"/>
              </w:numPr>
            </w:pPr>
            <w:r>
              <w:t>Statutory / Regulatory Mandates:</w:t>
            </w:r>
          </w:p>
        </w:tc>
      </w:tr>
      <w:tr w:rsidR="002A4ADF" w:rsidTr="002A4ADF">
        <w:trPr>
          <w:trHeight w:val="1808"/>
        </w:trPr>
        <w:tc>
          <w:tcPr>
            <w:tcW w:w="11016" w:type="dxa"/>
          </w:tcPr>
          <w:p w:rsidR="008D29A0" w:rsidRDefault="008D29A0" w:rsidP="002A4ADF"/>
          <w:p w:rsidR="0087565F" w:rsidRDefault="008C47F9" w:rsidP="002A4ADF">
            <w:r>
              <w:t xml:space="preserve">C.G.S. 9-320f outlines the process for selection and performance of manual audits.  </w:t>
            </w:r>
            <w:r w:rsidR="008D29A0">
              <w:t xml:space="preserve">9-320 </w:t>
            </w:r>
            <w:proofErr w:type="gramStart"/>
            <w:r w:rsidR="008D29A0">
              <w:t>f(</w:t>
            </w:r>
            <w:proofErr w:type="gramEnd"/>
            <w:r w:rsidR="008D29A0">
              <w:t>g) provides that if the analysis indicated that a tabulator may have failed to properly record votes the Secretary of the State may order an examination and recertification of the tabula</w:t>
            </w:r>
            <w:r w:rsidR="004277B7">
              <w:t>t</w:t>
            </w:r>
            <w:r w:rsidR="008D29A0">
              <w:t>o</w:t>
            </w:r>
            <w:r w:rsidR="004277B7">
              <w:t>r</w:t>
            </w:r>
            <w:r w:rsidR="008D29A0">
              <w:t>s.  If the manual audit is not completed as required the town would be referred to State Elections Enforcement for investigation and enforcement.</w:t>
            </w:r>
          </w:p>
        </w:tc>
      </w:tr>
    </w:tbl>
    <w:p w:rsidR="002A4ADF" w:rsidRDefault="002A4ADF" w:rsidP="002A4ADF"/>
    <w:tbl>
      <w:tblPr>
        <w:tblStyle w:val="TableGrid"/>
        <w:tblW w:w="0" w:type="auto"/>
        <w:tblLook w:val="04A0"/>
      </w:tblPr>
      <w:tblGrid>
        <w:gridCol w:w="11016"/>
      </w:tblGrid>
      <w:tr w:rsidR="002A4ADF" w:rsidTr="00393610">
        <w:tc>
          <w:tcPr>
            <w:tcW w:w="11016" w:type="dxa"/>
            <w:shd w:val="clear" w:color="auto" w:fill="EEECE1" w:themeFill="background2"/>
          </w:tcPr>
          <w:p w:rsidR="002A4ADF" w:rsidRDefault="002A4ADF" w:rsidP="002A4ADF">
            <w:pPr>
              <w:pStyle w:val="ListParagraph"/>
              <w:numPr>
                <w:ilvl w:val="0"/>
                <w:numId w:val="7"/>
              </w:numPr>
            </w:pPr>
            <w:r>
              <w:t>Impact of non-compliance:</w:t>
            </w:r>
          </w:p>
        </w:tc>
      </w:tr>
      <w:tr w:rsidR="002A4ADF" w:rsidTr="002A4ADF">
        <w:trPr>
          <w:trHeight w:val="1808"/>
        </w:trPr>
        <w:tc>
          <w:tcPr>
            <w:tcW w:w="11016" w:type="dxa"/>
          </w:tcPr>
          <w:p w:rsidR="002A4ADF" w:rsidRDefault="002A4ADF" w:rsidP="002A4ADF"/>
          <w:p w:rsidR="00F16CF1" w:rsidRDefault="00F16CF1" w:rsidP="002A4ADF">
            <w:r>
              <w:t xml:space="preserve">Non-compliance with the </w:t>
            </w:r>
            <w:proofErr w:type="spellStart"/>
            <w:r>
              <w:t>statutoryily</w:t>
            </w:r>
            <w:proofErr w:type="spellEnd"/>
            <w:r>
              <w:t xml:space="preserve"> required audit would subject the towns to referral to </w:t>
            </w:r>
            <w:r w:rsidR="00B17338">
              <w:t xml:space="preserve">State Elections Enforcement </w:t>
            </w:r>
            <w:proofErr w:type="gramStart"/>
            <w:r w:rsidR="00B17338">
              <w:t xml:space="preserve">Commission </w:t>
            </w:r>
            <w:r>
              <w:t xml:space="preserve"> and</w:t>
            </w:r>
            <w:proofErr w:type="gramEnd"/>
            <w:r>
              <w:t xml:space="preserve"> possible sanctions.</w:t>
            </w:r>
            <w:r w:rsidR="00B17338">
              <w:t xml:space="preserve">  </w:t>
            </w:r>
            <w:r>
              <w:t>Non-compliance may also erode public confidence in the elections system because citizens will not have confirmation that the electronic tabulators work as designed.</w:t>
            </w:r>
          </w:p>
        </w:tc>
      </w:tr>
    </w:tbl>
    <w:p w:rsidR="002A4ADF" w:rsidRDefault="002A4ADF" w:rsidP="000734F7"/>
    <w:tbl>
      <w:tblPr>
        <w:tblStyle w:val="TableGrid"/>
        <w:tblpPr w:leftFromText="180" w:rightFromText="180" w:vertAnchor="text" w:horzAnchor="margin" w:tblpY="828"/>
        <w:tblW w:w="0" w:type="auto"/>
        <w:tblLook w:val="04A0"/>
      </w:tblPr>
      <w:tblGrid>
        <w:gridCol w:w="11016"/>
      </w:tblGrid>
      <w:tr w:rsidR="00B17338" w:rsidTr="00B17338">
        <w:trPr>
          <w:trHeight w:val="1253"/>
        </w:trPr>
        <w:tc>
          <w:tcPr>
            <w:tcW w:w="11016" w:type="dxa"/>
          </w:tcPr>
          <w:p w:rsidR="00B17338" w:rsidRDefault="00B17338" w:rsidP="00B17338"/>
          <w:p w:rsidR="00B17338" w:rsidRDefault="00B17338" w:rsidP="00B17338">
            <w:r>
              <w:t xml:space="preserve">Naturally, all citizens are served by ensuring the integrity of our election system.  More specifically this project </w:t>
            </w:r>
            <w:proofErr w:type="spellStart"/>
            <w:r>
              <w:t>assits</w:t>
            </w:r>
            <w:proofErr w:type="spellEnd"/>
            <w:r>
              <w:t xml:space="preserve"> towns and election administrators.</w:t>
            </w:r>
          </w:p>
        </w:tc>
      </w:tr>
    </w:tbl>
    <w:p w:rsidR="002A4ADF" w:rsidRPr="002A4ADF" w:rsidRDefault="002A4ADF" w:rsidP="002A4ADF">
      <w:pPr>
        <w:pStyle w:val="ListParagraph"/>
        <w:numPr>
          <w:ilvl w:val="0"/>
          <w:numId w:val="5"/>
        </w:numPr>
        <w:rPr>
          <w:b/>
        </w:rPr>
      </w:pPr>
      <w:r w:rsidRPr="002A4ADF">
        <w:rPr>
          <w:b/>
        </w:rPr>
        <w:t>Primary Beneficiaries.</w:t>
      </w:r>
      <w:r>
        <w:rPr>
          <w:b/>
        </w:rPr>
        <w:t xml:space="preserve">  </w:t>
      </w:r>
      <w:r>
        <w:t xml:space="preserve"> Who will benefit from this project (citizens businesses, municipalities, other</w:t>
      </w:r>
      <w:r>
        <w:br/>
        <w:t>state agencies, staff in your agency, other stakeholders) and in what way?</w:t>
      </w:r>
    </w:p>
    <w:p w:rsidR="007E1930" w:rsidRDefault="007E1930" w:rsidP="002A4ADF">
      <w:pPr>
        <w:rPr>
          <w:b/>
        </w:rPr>
      </w:pPr>
    </w:p>
    <w:p w:rsidR="007E1930" w:rsidRPr="007E1930" w:rsidRDefault="007E1930" w:rsidP="002A4ADF">
      <w:pPr>
        <w:rPr>
          <w:b/>
          <w:sz w:val="28"/>
          <w:szCs w:val="28"/>
        </w:rPr>
      </w:pPr>
      <w:r w:rsidRPr="007E1930">
        <w:rPr>
          <w:b/>
          <w:sz w:val="28"/>
          <w:szCs w:val="28"/>
        </w:rPr>
        <w:t>Important:</w:t>
      </w:r>
    </w:p>
    <w:p w:rsidR="007E1930" w:rsidRDefault="00246804" w:rsidP="007E1930">
      <w:pPr>
        <w:pStyle w:val="ListParagraph"/>
        <w:numPr>
          <w:ilvl w:val="0"/>
          <w:numId w:val="8"/>
        </w:numPr>
        <w:rPr>
          <w:b/>
        </w:rPr>
      </w:pPr>
      <w:r>
        <w:rPr>
          <w:b/>
        </w:rPr>
        <w:t>If</w:t>
      </w:r>
      <w:r w:rsidR="007E1930" w:rsidRPr="007E1930">
        <w:rPr>
          <w:b/>
        </w:rPr>
        <w:t xml:space="preserve"> you have any question</w:t>
      </w:r>
      <w:r w:rsidR="007E1930">
        <w:rPr>
          <w:b/>
        </w:rPr>
        <w:t>s</w:t>
      </w:r>
      <w:r w:rsidR="007E1930" w:rsidRPr="007E1930">
        <w:rPr>
          <w:b/>
        </w:rPr>
        <w:t xml:space="preserve"> or need assistance completing the form </w:t>
      </w:r>
      <w:r>
        <w:rPr>
          <w:b/>
        </w:rPr>
        <w:t>p</w:t>
      </w:r>
      <w:r w:rsidR="007E1930" w:rsidRPr="007E1930">
        <w:rPr>
          <w:b/>
        </w:rPr>
        <w:t>lease contact</w:t>
      </w:r>
      <w:r>
        <w:rPr>
          <w:b/>
        </w:rPr>
        <w:t xml:space="preserve"> Jim Hadfield or John Vittner</w:t>
      </w:r>
    </w:p>
    <w:p w:rsidR="00246804" w:rsidRDefault="00246804" w:rsidP="007E1930">
      <w:pPr>
        <w:pStyle w:val="ListParagraph"/>
        <w:numPr>
          <w:ilvl w:val="0"/>
          <w:numId w:val="8"/>
        </w:numPr>
        <w:rPr>
          <w:b/>
        </w:rPr>
      </w:pPr>
      <w:r>
        <w:rPr>
          <w:b/>
        </w:rPr>
        <w:t>Once you have completed the form and the</w:t>
      </w:r>
      <w:r w:rsidR="00FF0EA0">
        <w:rPr>
          <w:b/>
        </w:rPr>
        <w:t xml:space="preserve"> </w:t>
      </w:r>
      <w:hyperlink r:id="rId9" w:history="1">
        <w:r w:rsidR="00FF0EA0" w:rsidRPr="00FF0EA0">
          <w:rPr>
            <w:rStyle w:val="Hyperlink"/>
          </w:rPr>
          <w:t>IT Capital Investment Fund Financial Spreadsheet</w:t>
        </w:r>
      </w:hyperlink>
      <w:r w:rsidRPr="00FF0EA0">
        <w:rPr>
          <w:b/>
        </w:rPr>
        <w:t xml:space="preserve"> </w:t>
      </w:r>
      <w:r>
        <w:rPr>
          <w:b/>
        </w:rPr>
        <w:t xml:space="preserve"> please e-mail them to Jim Hadfield and John Vittner</w:t>
      </w:r>
      <w:r w:rsidR="00D7509D">
        <w:rPr>
          <w:b/>
        </w:rPr>
        <w:t xml:space="preserve"> </w:t>
      </w:r>
    </w:p>
    <w:p w:rsidR="00246804" w:rsidRPr="007C34FD" w:rsidRDefault="00246804" w:rsidP="00246804">
      <w:pPr>
        <w:spacing w:after="0" w:line="240" w:lineRule="auto"/>
        <w:ind w:left="360"/>
        <w:rPr>
          <w:rFonts w:eastAsia="Times New Roman" w:cs="Times New Roman"/>
        </w:rPr>
      </w:pPr>
      <w:r w:rsidRPr="007C34FD">
        <w:rPr>
          <w:rFonts w:eastAsia="Times New Roman" w:cs="Times New Roman"/>
        </w:rPr>
        <w:t xml:space="preserve">John Vittner, (860) 418-6432; </w:t>
      </w:r>
      <w:hyperlink r:id="rId10" w:history="1">
        <w:r w:rsidRPr="007C34FD">
          <w:rPr>
            <w:rFonts w:eastAsia="Times New Roman" w:cs="Times New Roman"/>
            <w:color w:val="0000FF"/>
            <w:u w:val="single"/>
          </w:rPr>
          <w:t>J</w:t>
        </w:r>
      </w:hyperlink>
      <w:hyperlink r:id="rId11" w:history="1">
        <w:r w:rsidRPr="007C34FD">
          <w:rPr>
            <w:rFonts w:eastAsia="Times New Roman" w:cs="Times New Roman"/>
            <w:color w:val="0000FF"/>
            <w:u w:val="single"/>
          </w:rPr>
          <w:t>ohn.Vittner@ct.gov</w:t>
        </w:r>
      </w:hyperlink>
    </w:p>
    <w:p w:rsidR="00246804" w:rsidRPr="007C34FD" w:rsidRDefault="00246804" w:rsidP="00246804">
      <w:pPr>
        <w:spacing w:after="0" w:line="240" w:lineRule="auto"/>
        <w:ind w:left="360"/>
        <w:rPr>
          <w:rFonts w:eastAsia="Times New Roman" w:cs="Times New Roman"/>
        </w:rPr>
      </w:pPr>
      <w:r w:rsidRPr="007C34FD">
        <w:rPr>
          <w:rFonts w:eastAsia="Times New Roman" w:cs="Times New Roman"/>
        </w:rPr>
        <w:t xml:space="preserve">Jim Hadfield, (860) 418-6438; </w:t>
      </w:r>
      <w:hyperlink r:id="rId12" w:history="1">
        <w:r w:rsidRPr="007C34FD">
          <w:rPr>
            <w:rFonts w:eastAsia="Times New Roman" w:cs="Times New Roman"/>
            <w:color w:val="0000FF"/>
            <w:u w:val="single"/>
          </w:rPr>
          <w:t>Jim.Hadfield@ct.gov</w:t>
        </w:r>
      </w:hyperlink>
    </w:p>
    <w:p w:rsidR="007E1930" w:rsidRDefault="007E1930" w:rsidP="002A4ADF">
      <w:pPr>
        <w:rPr>
          <w:b/>
        </w:rPr>
      </w:pPr>
      <w:r>
        <w:rPr>
          <w:b/>
        </w:rPr>
        <w:tab/>
      </w:r>
    </w:p>
    <w:sectPr w:rsidR="007E1930" w:rsidSect="0034755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0EF2"/>
    <w:multiLevelType w:val="hybridMultilevel"/>
    <w:tmpl w:val="17CC3300"/>
    <w:lvl w:ilvl="0" w:tplc="BB9A9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8624F6"/>
    <w:multiLevelType w:val="hybridMultilevel"/>
    <w:tmpl w:val="C734C0FC"/>
    <w:lvl w:ilvl="0" w:tplc="DC623D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5F6E2A"/>
    <w:multiLevelType w:val="hybridMultilevel"/>
    <w:tmpl w:val="8F5AEDA4"/>
    <w:lvl w:ilvl="0" w:tplc="04090015">
      <w:start w:val="1"/>
      <w:numFmt w:val="upp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100959"/>
    <w:multiLevelType w:val="hybridMultilevel"/>
    <w:tmpl w:val="FF96AAB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42A6A"/>
    <w:multiLevelType w:val="hybridMultilevel"/>
    <w:tmpl w:val="29DC3E8C"/>
    <w:lvl w:ilvl="0" w:tplc="1F626766">
      <w:start w:val="3"/>
      <w:numFmt w:val="lowerLetter"/>
      <w:lvlText w:val="%1&gt;"/>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467E42"/>
    <w:multiLevelType w:val="hybridMultilevel"/>
    <w:tmpl w:val="0ED0BEEA"/>
    <w:lvl w:ilvl="0" w:tplc="125255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4B5A83"/>
    <w:multiLevelType w:val="hybridMultilevel"/>
    <w:tmpl w:val="138E9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DC3B2E"/>
    <w:multiLevelType w:val="hybridMultilevel"/>
    <w:tmpl w:val="32904234"/>
    <w:lvl w:ilvl="0" w:tplc="5F24664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4"/>
  </w:num>
  <w:num w:numId="5">
    <w:abstractNumId w:val="6"/>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hideGrammaticalErrors/>
  <w:proofState w:spelling="clean" w:grammar="clean"/>
  <w:trackRevisions/>
  <w:defaultTabStop w:val="720"/>
  <w:drawingGridHorizontalSpacing w:val="110"/>
  <w:displayHorizontalDrawingGridEvery w:val="2"/>
  <w:characterSpacingControl w:val="doNotCompress"/>
  <w:compat/>
  <w:rsids>
    <w:rsidRoot w:val="006E4397"/>
    <w:rsid w:val="00025C6C"/>
    <w:rsid w:val="000474F2"/>
    <w:rsid w:val="000500C1"/>
    <w:rsid w:val="0006699A"/>
    <w:rsid w:val="000734F7"/>
    <w:rsid w:val="000A67F0"/>
    <w:rsid w:val="000C765F"/>
    <w:rsid w:val="000F52C8"/>
    <w:rsid w:val="00127EE2"/>
    <w:rsid w:val="001405F6"/>
    <w:rsid w:val="00141F25"/>
    <w:rsid w:val="001445B0"/>
    <w:rsid w:val="00213E78"/>
    <w:rsid w:val="00246804"/>
    <w:rsid w:val="002A243C"/>
    <w:rsid w:val="002A4ADF"/>
    <w:rsid w:val="002A4BD2"/>
    <w:rsid w:val="002F63F8"/>
    <w:rsid w:val="00314011"/>
    <w:rsid w:val="003353FA"/>
    <w:rsid w:val="00336C4E"/>
    <w:rsid w:val="00344D9E"/>
    <w:rsid w:val="00347553"/>
    <w:rsid w:val="003522E0"/>
    <w:rsid w:val="0038533E"/>
    <w:rsid w:val="0038570C"/>
    <w:rsid w:val="00386206"/>
    <w:rsid w:val="00393610"/>
    <w:rsid w:val="004277B7"/>
    <w:rsid w:val="0046167D"/>
    <w:rsid w:val="004C456E"/>
    <w:rsid w:val="004D315E"/>
    <w:rsid w:val="00512D38"/>
    <w:rsid w:val="0054725E"/>
    <w:rsid w:val="0057697B"/>
    <w:rsid w:val="005A1A63"/>
    <w:rsid w:val="005D6F49"/>
    <w:rsid w:val="0060654F"/>
    <w:rsid w:val="00606810"/>
    <w:rsid w:val="00626D45"/>
    <w:rsid w:val="00640A2A"/>
    <w:rsid w:val="0065124C"/>
    <w:rsid w:val="00683B9C"/>
    <w:rsid w:val="0068666B"/>
    <w:rsid w:val="00695A5A"/>
    <w:rsid w:val="006A608C"/>
    <w:rsid w:val="006A6A34"/>
    <w:rsid w:val="006C180B"/>
    <w:rsid w:val="006C52A0"/>
    <w:rsid w:val="006C7B3F"/>
    <w:rsid w:val="006E4397"/>
    <w:rsid w:val="00742C26"/>
    <w:rsid w:val="00767695"/>
    <w:rsid w:val="007A3464"/>
    <w:rsid w:val="007C1EE6"/>
    <w:rsid w:val="007C34FD"/>
    <w:rsid w:val="007E1930"/>
    <w:rsid w:val="008078C7"/>
    <w:rsid w:val="008107A6"/>
    <w:rsid w:val="00825FBC"/>
    <w:rsid w:val="00826083"/>
    <w:rsid w:val="0087565F"/>
    <w:rsid w:val="008830F6"/>
    <w:rsid w:val="00884DC1"/>
    <w:rsid w:val="008C47F9"/>
    <w:rsid w:val="008D29A0"/>
    <w:rsid w:val="008D3DBA"/>
    <w:rsid w:val="008E1A36"/>
    <w:rsid w:val="00914D8C"/>
    <w:rsid w:val="009204AC"/>
    <w:rsid w:val="009218FA"/>
    <w:rsid w:val="00922110"/>
    <w:rsid w:val="00924423"/>
    <w:rsid w:val="009310EC"/>
    <w:rsid w:val="0093428E"/>
    <w:rsid w:val="009A479C"/>
    <w:rsid w:val="009A6632"/>
    <w:rsid w:val="009E0D3A"/>
    <w:rsid w:val="00A20526"/>
    <w:rsid w:val="00A61945"/>
    <w:rsid w:val="00A71235"/>
    <w:rsid w:val="00A83220"/>
    <w:rsid w:val="00AC1B95"/>
    <w:rsid w:val="00AD09DE"/>
    <w:rsid w:val="00AE1414"/>
    <w:rsid w:val="00B0723A"/>
    <w:rsid w:val="00B078B7"/>
    <w:rsid w:val="00B17338"/>
    <w:rsid w:val="00B41B19"/>
    <w:rsid w:val="00B470D1"/>
    <w:rsid w:val="00B86618"/>
    <w:rsid w:val="00BB51CC"/>
    <w:rsid w:val="00C30A42"/>
    <w:rsid w:val="00C42BB6"/>
    <w:rsid w:val="00C6616B"/>
    <w:rsid w:val="00C813A3"/>
    <w:rsid w:val="00D54CC4"/>
    <w:rsid w:val="00D56A01"/>
    <w:rsid w:val="00D7509D"/>
    <w:rsid w:val="00D7589B"/>
    <w:rsid w:val="00D76959"/>
    <w:rsid w:val="00DA08E5"/>
    <w:rsid w:val="00DE4AF2"/>
    <w:rsid w:val="00DE6D71"/>
    <w:rsid w:val="00DF4653"/>
    <w:rsid w:val="00E10CB7"/>
    <w:rsid w:val="00E245E3"/>
    <w:rsid w:val="00E2592F"/>
    <w:rsid w:val="00E33B37"/>
    <w:rsid w:val="00E55522"/>
    <w:rsid w:val="00E635D7"/>
    <w:rsid w:val="00E658D6"/>
    <w:rsid w:val="00E95E26"/>
    <w:rsid w:val="00E977A7"/>
    <w:rsid w:val="00ED1FBB"/>
    <w:rsid w:val="00ED7DD0"/>
    <w:rsid w:val="00F130E7"/>
    <w:rsid w:val="00F16CF1"/>
    <w:rsid w:val="00F41B23"/>
    <w:rsid w:val="00F421AE"/>
    <w:rsid w:val="00F65154"/>
    <w:rsid w:val="00F7480F"/>
    <w:rsid w:val="00F83EF8"/>
    <w:rsid w:val="00FA3BC3"/>
    <w:rsid w:val="00FC216B"/>
    <w:rsid w:val="00FE7A79"/>
    <w:rsid w:val="00FF0EA0"/>
    <w:rsid w:val="00FF7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E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E26"/>
    <w:pPr>
      <w:ind w:left="720"/>
      <w:contextualSpacing/>
    </w:pPr>
  </w:style>
  <w:style w:type="paragraph" w:styleId="BalloonText">
    <w:name w:val="Balloon Text"/>
    <w:basedOn w:val="Normal"/>
    <w:link w:val="BalloonTextChar"/>
    <w:uiPriority w:val="99"/>
    <w:semiHidden/>
    <w:unhideWhenUsed/>
    <w:rsid w:val="00E245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5E3"/>
    <w:rPr>
      <w:rFonts w:ascii="Tahoma" w:hAnsi="Tahoma" w:cs="Tahoma"/>
      <w:sz w:val="16"/>
      <w:szCs w:val="16"/>
    </w:rPr>
  </w:style>
  <w:style w:type="table" w:styleId="TableGrid">
    <w:name w:val="Table Grid"/>
    <w:basedOn w:val="TableNormal"/>
    <w:uiPriority w:val="59"/>
    <w:rsid w:val="00E24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46804"/>
    <w:rPr>
      <w:color w:val="0000FF"/>
      <w:u w:val="single"/>
    </w:rPr>
  </w:style>
  <w:style w:type="character" w:styleId="FollowedHyperlink">
    <w:name w:val="FollowedHyperlink"/>
    <w:basedOn w:val="DefaultParagraphFont"/>
    <w:uiPriority w:val="99"/>
    <w:semiHidden/>
    <w:unhideWhenUsed/>
    <w:rsid w:val="00FF0EA0"/>
    <w:rPr>
      <w:color w:val="800080" w:themeColor="followedHyperlink"/>
      <w:u w:val="single"/>
    </w:rPr>
  </w:style>
  <w:style w:type="character" w:styleId="CommentReference">
    <w:name w:val="annotation reference"/>
    <w:basedOn w:val="DefaultParagraphFont"/>
    <w:uiPriority w:val="99"/>
    <w:semiHidden/>
    <w:unhideWhenUsed/>
    <w:rsid w:val="00826083"/>
    <w:rPr>
      <w:sz w:val="16"/>
      <w:szCs w:val="16"/>
    </w:rPr>
  </w:style>
  <w:style w:type="paragraph" w:styleId="CommentText">
    <w:name w:val="annotation text"/>
    <w:basedOn w:val="Normal"/>
    <w:link w:val="CommentTextChar"/>
    <w:uiPriority w:val="99"/>
    <w:semiHidden/>
    <w:unhideWhenUsed/>
    <w:rsid w:val="00826083"/>
    <w:pPr>
      <w:spacing w:line="240" w:lineRule="auto"/>
    </w:pPr>
    <w:rPr>
      <w:sz w:val="20"/>
      <w:szCs w:val="20"/>
    </w:rPr>
  </w:style>
  <w:style w:type="character" w:customStyle="1" w:styleId="CommentTextChar">
    <w:name w:val="Comment Text Char"/>
    <w:basedOn w:val="DefaultParagraphFont"/>
    <w:link w:val="CommentText"/>
    <w:uiPriority w:val="99"/>
    <w:semiHidden/>
    <w:rsid w:val="00826083"/>
    <w:rPr>
      <w:sz w:val="20"/>
      <w:szCs w:val="20"/>
    </w:rPr>
  </w:style>
  <w:style w:type="paragraph" w:styleId="CommentSubject">
    <w:name w:val="annotation subject"/>
    <w:basedOn w:val="CommentText"/>
    <w:next w:val="CommentText"/>
    <w:link w:val="CommentSubjectChar"/>
    <w:uiPriority w:val="99"/>
    <w:semiHidden/>
    <w:unhideWhenUsed/>
    <w:rsid w:val="00826083"/>
    <w:rPr>
      <w:b/>
      <w:bCs/>
    </w:rPr>
  </w:style>
  <w:style w:type="character" w:customStyle="1" w:styleId="CommentSubjectChar">
    <w:name w:val="Comment Subject Char"/>
    <w:basedOn w:val="CommentTextChar"/>
    <w:link w:val="CommentSubject"/>
    <w:uiPriority w:val="99"/>
    <w:semiHidden/>
    <w:rsid w:val="00826083"/>
    <w:rPr>
      <w:b/>
      <w:bCs/>
    </w:rPr>
  </w:style>
</w:styles>
</file>

<file path=word/webSettings.xml><?xml version="1.0" encoding="utf-8"?>
<w:webSettings xmlns:r="http://schemas.openxmlformats.org/officeDocument/2006/relationships" xmlns:w="http://schemas.openxmlformats.org/wordprocessingml/2006/main">
  <w:divs>
    <w:div w:id="1914581659">
      <w:bodyDiv w:val="1"/>
      <w:marLeft w:val="0"/>
      <w:marRight w:val="0"/>
      <w:marTop w:val="0"/>
      <w:marBottom w:val="0"/>
      <w:divBdr>
        <w:top w:val="none" w:sz="0" w:space="0" w:color="auto"/>
        <w:left w:val="none" w:sz="0" w:space="0" w:color="auto"/>
        <w:bottom w:val="none" w:sz="0" w:space="0" w:color="auto"/>
        <w:right w:val="none" w:sz="0" w:space="0" w:color="auto"/>
      </w:divBdr>
      <w:divsChild>
        <w:div w:id="464200795">
          <w:marLeft w:val="0"/>
          <w:marRight w:val="0"/>
          <w:marTop w:val="0"/>
          <w:marBottom w:val="0"/>
          <w:divBdr>
            <w:top w:val="none" w:sz="0" w:space="0" w:color="auto"/>
            <w:left w:val="none" w:sz="0" w:space="0" w:color="auto"/>
            <w:bottom w:val="none" w:sz="0" w:space="0" w:color="auto"/>
            <w:right w:val="none" w:sz="0" w:space="0" w:color="auto"/>
          </w:divBdr>
        </w:div>
        <w:div w:id="1505512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m.Hadfield@ct.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n.Vittner@ct.gov" TargetMode="External"/><Relationship Id="rId5" Type="http://schemas.openxmlformats.org/officeDocument/2006/relationships/numbering" Target="numbering.xml"/><Relationship Id="rId10" Type="http://schemas.openxmlformats.org/officeDocument/2006/relationships/hyperlink" Target="mailto:John.Vittner@ct.gov" TargetMode="External"/><Relationship Id="rId4" Type="http://schemas.openxmlformats.org/officeDocument/2006/relationships/customXml" Target="../customXml/item4.xml"/><Relationship Id="rId9" Type="http://schemas.openxmlformats.org/officeDocument/2006/relationships/hyperlink" Target="http://www.ct.gov/opm/lib/opm/finance/itim/investment_brief_financial_spreadsheets_fy13_v4_0.xls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A9892B157AF44FBC24DBA951C0C009" ma:contentTypeVersion="0" ma:contentTypeDescription="Create a new document." ma:contentTypeScope="" ma:versionID="20ffc4a6d9176b01a14976bc8d8e60f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CB908-9221-4688-A42B-835D0A5C7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353B46A-2977-454A-BEE4-333BBDEB3A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F82511-A020-477C-A2EE-A112FBCA564A}">
  <ds:schemaRefs>
    <ds:schemaRef ds:uri="http://schemas.microsoft.com/sharepoint/v3/contenttype/forms"/>
  </ds:schemaRefs>
</ds:datastoreItem>
</file>

<file path=customXml/itemProps4.xml><?xml version="1.0" encoding="utf-8"?>
<ds:datastoreItem xmlns:ds="http://schemas.openxmlformats.org/officeDocument/2006/customXml" ds:itemID="{CE32D818-ED10-44D6-B6E1-1AFC2E474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Blank Investment Brief for FY - 13</vt:lpstr>
    </vt:vector>
  </TitlesOfParts>
  <Company>CT DEEP</Company>
  <LinksUpToDate>false</LinksUpToDate>
  <CharactersWithSpaces>13081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Investment Brief for FY - 13</dc:title>
  <dc:creator>dmadsen</dc:creator>
  <cp:lastModifiedBy>swegele</cp:lastModifiedBy>
  <cp:revision>3</cp:revision>
  <cp:lastPrinted>2015-06-03T16:00:00Z</cp:lastPrinted>
  <dcterms:created xsi:type="dcterms:W3CDTF">2015-04-20T20:38:00Z</dcterms:created>
  <dcterms:modified xsi:type="dcterms:W3CDTF">2015-06-03T16:00:00Z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0x010100C6A9892B157AF44FBC24DBA951C0C009</vt:lpwstr>
  </property>
</Properties>
</file>