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8A" w:rsidRPr="001F514E" w:rsidRDefault="005C0079" w:rsidP="001F514E">
      <w:pPr>
        <w:pStyle w:val="H1"/>
        <w:spacing w:after="0"/>
        <w:rPr>
          <w:color w:val="auto"/>
        </w:rPr>
      </w:pPr>
      <w:r w:rsidRPr="001F514E">
        <w:rPr>
          <w:color w:val="auto"/>
        </w:rPr>
        <w:drawing>
          <wp:anchor distT="0" distB="0" distL="0" distR="274320" simplePos="0" relativeHeight="251657728" behindDoc="1" locked="1" layoutInCell="1" allowOverlap="0" wp14:anchorId="2EB3F001" wp14:editId="480B1275">
            <wp:simplePos x="0" y="0"/>
            <wp:positionH relativeFrom="column">
              <wp:posOffset>81915</wp:posOffset>
            </wp:positionH>
            <wp:positionV relativeFrom="page">
              <wp:posOffset>438150</wp:posOffset>
            </wp:positionV>
            <wp:extent cx="1028700" cy="533400"/>
            <wp:effectExtent l="19050" t="0" r="0" b="0"/>
            <wp:wrapNone/>
            <wp:docPr id="4" name="Picture 4" descr="110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2 logo"/>
                    <pic:cNvPicPr>
                      <a:picLocks noChangeAspect="1" noChangeArrowheads="1"/>
                    </pic:cNvPicPr>
                  </pic:nvPicPr>
                  <pic:blipFill>
                    <a:blip r:embed="rId7" cstate="print"/>
                    <a:srcRect/>
                    <a:stretch>
                      <a:fillRect/>
                    </a:stretch>
                  </pic:blipFill>
                  <pic:spPr bwMode="auto">
                    <a:xfrm>
                      <a:off x="0" y="0"/>
                      <a:ext cx="1028700" cy="533400"/>
                    </a:xfrm>
                    <a:prstGeom prst="rect">
                      <a:avLst/>
                    </a:prstGeom>
                    <a:noFill/>
                    <a:ln w="9525">
                      <a:noFill/>
                      <a:miter lim="800000"/>
                      <a:headEnd/>
                      <a:tailEnd/>
                    </a:ln>
                  </pic:spPr>
                </pic:pic>
              </a:graphicData>
            </a:graphic>
          </wp:anchor>
        </w:drawing>
      </w:r>
      <w:r w:rsidR="00E2568A" w:rsidRPr="001F514E">
        <w:rPr>
          <w:color w:val="auto"/>
        </w:rPr>
        <w:t>Secretary of the State</w:t>
      </w:r>
    </w:p>
    <w:p w:rsidR="007A67FC" w:rsidRPr="001F514E" w:rsidRDefault="007A67FC" w:rsidP="001F514E">
      <w:pPr>
        <w:spacing w:after="0"/>
        <w:rPr>
          <w:sz w:val="16"/>
          <w:szCs w:val="16"/>
        </w:rPr>
      </w:pPr>
    </w:p>
    <w:p w:rsidR="007A67FC" w:rsidRPr="001F514E" w:rsidRDefault="005E7CDC" w:rsidP="001F514E">
      <w:pPr>
        <w:spacing w:after="0"/>
        <w:jc w:val="right"/>
        <w:rPr>
          <w:sz w:val="16"/>
          <w:szCs w:val="16"/>
        </w:rPr>
      </w:pPr>
      <w:hyperlink r:id="rId8" w:history="1">
        <w:r w:rsidR="007A67FC" w:rsidRPr="008858CB">
          <w:rPr>
            <w:rStyle w:val="Hyperlink"/>
            <w:sz w:val="16"/>
            <w:szCs w:val="16"/>
          </w:rPr>
          <w:t>http://www.sots.ct.gov</w:t>
        </w:r>
      </w:hyperlink>
    </w:p>
    <w:p w:rsidR="00E2568A" w:rsidRPr="001F514E" w:rsidRDefault="00E2568A" w:rsidP="001F514E">
      <w:pPr>
        <w:pStyle w:val="H2"/>
        <w:tabs>
          <w:tab w:val="right" w:pos="10440"/>
        </w:tabs>
        <w:spacing w:after="80"/>
        <w:jc w:val="center"/>
        <w:rPr>
          <w:rStyle w:val="Hyperlink"/>
          <w:b/>
          <w:caps w:val="0"/>
          <w:color w:val="auto"/>
        </w:rPr>
      </w:pPr>
      <w:r w:rsidRPr="001F514E">
        <w:rPr>
          <w:color w:val="auto"/>
        </w:rPr>
        <w:t xml:space="preserve">Agency Purpose </w:t>
      </w:r>
      <w:r w:rsidR="00E9662A" w:rsidRPr="001F514E">
        <w:rPr>
          <w:color w:val="auto"/>
        </w:rPr>
        <w:fldChar w:fldCharType="begin"/>
      </w:r>
      <w:r w:rsidRPr="001F514E">
        <w:rPr>
          <w:color w:val="auto"/>
        </w:rPr>
        <w:instrText xml:space="preserve"> XE "Secretary of the State" </w:instrText>
      </w:r>
      <w:r w:rsidR="00E9662A" w:rsidRPr="001F514E">
        <w:rPr>
          <w:color w:val="auto"/>
        </w:rPr>
        <w:fldChar w:fldCharType="end"/>
      </w:r>
    </w:p>
    <w:p w:rsidR="008D520B" w:rsidRDefault="008D520B" w:rsidP="009304B0">
      <w:pPr>
        <w:pStyle w:val="H2"/>
        <w:tabs>
          <w:tab w:val="right" w:pos="10440"/>
        </w:tabs>
        <w:sectPr w:rsidR="008D520B" w:rsidSect="00410838">
          <w:headerReference w:type="even" r:id="rId9"/>
          <w:footerReference w:type="even" r:id="rId10"/>
          <w:footerReference w:type="default" r:id="rId11"/>
          <w:type w:val="continuous"/>
          <w:pgSz w:w="12240" w:h="15840" w:code="1"/>
          <w:pgMar w:top="864" w:right="720" w:bottom="864" w:left="720" w:header="432" w:footer="288" w:gutter="216"/>
          <w:cols w:space="720"/>
          <w:noEndnote/>
        </w:sectPr>
      </w:pPr>
    </w:p>
    <w:p w:rsidR="00E2568A" w:rsidRPr="00F6280B" w:rsidRDefault="00F6280B" w:rsidP="001F514E">
      <w:pPr>
        <w:pStyle w:val="ListParagraph"/>
        <w:numPr>
          <w:ilvl w:val="0"/>
          <w:numId w:val="35"/>
        </w:numPr>
        <w:spacing w:after="80"/>
        <w:contextualSpacing w:val="0"/>
        <w:rPr>
          <w:snapToGrid w:val="0"/>
        </w:rPr>
      </w:pPr>
      <w:bookmarkStart w:id="0" w:name="_GoBack"/>
      <w:bookmarkEnd w:id="0"/>
      <w:r>
        <w:lastRenderedPageBreak/>
        <w:t>T</w:t>
      </w:r>
      <w:r w:rsidR="00E2568A">
        <w:t>o educate and inform the public of</w:t>
      </w:r>
      <w:r w:rsidR="00E2568A" w:rsidRPr="00F6280B">
        <w:rPr>
          <w:snapToGrid w:val="0"/>
        </w:rPr>
        <w:t xml:space="preserve"> services, programs and responsibilities of the office, and </w:t>
      </w:r>
      <w:r w:rsidR="006177D7">
        <w:rPr>
          <w:snapToGrid w:val="0"/>
        </w:rPr>
        <w:t xml:space="preserve">to </w:t>
      </w:r>
      <w:r w:rsidR="00E2568A" w:rsidRPr="00F6280B">
        <w:rPr>
          <w:snapToGrid w:val="0"/>
        </w:rPr>
        <w:t>advocate</w:t>
      </w:r>
      <w:r w:rsidR="006177D7">
        <w:rPr>
          <w:snapToGrid w:val="0"/>
        </w:rPr>
        <w:t xml:space="preserve"> for</w:t>
      </w:r>
      <w:r w:rsidR="00E2568A" w:rsidRPr="00F6280B">
        <w:rPr>
          <w:snapToGrid w:val="0"/>
        </w:rPr>
        <w:t xml:space="preserve"> issues, policies and programs which promote a healthy democracy and an active, engaged citizenry, with emphasis on encouraging young people to participate in civic life.</w:t>
      </w:r>
    </w:p>
    <w:p w:rsidR="00F6280B" w:rsidRDefault="00F6280B" w:rsidP="001F514E">
      <w:pPr>
        <w:pStyle w:val="ListParagraph"/>
        <w:numPr>
          <w:ilvl w:val="0"/>
          <w:numId w:val="35"/>
        </w:numPr>
        <w:spacing w:after="80"/>
        <w:contextualSpacing w:val="0"/>
        <w:rPr>
          <w:snapToGrid w:val="0"/>
        </w:rPr>
      </w:pPr>
      <w:r>
        <w:rPr>
          <w:snapToGrid w:val="0"/>
        </w:rPr>
        <w:t xml:space="preserve">To </w:t>
      </w:r>
      <w:r w:rsidR="00E2568A" w:rsidRPr="00F6280B">
        <w:rPr>
          <w:snapToGrid w:val="0"/>
        </w:rPr>
        <w:t>administer, interpret</w:t>
      </w:r>
      <w:r>
        <w:rPr>
          <w:snapToGrid w:val="0"/>
        </w:rPr>
        <w:t>, and implement</w:t>
      </w:r>
      <w:r w:rsidR="00E2568A" w:rsidRPr="00F6280B">
        <w:rPr>
          <w:snapToGrid w:val="0"/>
        </w:rPr>
        <w:t xml:space="preserve"> all state and federal laws pertaining to elections, primaries, nominating procedures and the acquisition and exercise of voting rights. </w:t>
      </w:r>
    </w:p>
    <w:p w:rsidR="003C1C3F" w:rsidRPr="003C1C3F" w:rsidRDefault="00F6280B" w:rsidP="001F514E">
      <w:pPr>
        <w:pStyle w:val="ListParagraph"/>
        <w:numPr>
          <w:ilvl w:val="0"/>
          <w:numId w:val="35"/>
        </w:numPr>
        <w:spacing w:after="80"/>
        <w:contextualSpacing w:val="0"/>
        <w:rPr>
          <w:szCs w:val="18"/>
        </w:rPr>
      </w:pPr>
      <w:r w:rsidRPr="003C1C3F">
        <w:rPr>
          <w:snapToGrid w:val="0"/>
        </w:rPr>
        <w:lastRenderedPageBreak/>
        <w:t xml:space="preserve">To </w:t>
      </w:r>
      <w:r w:rsidR="00E2568A" w:rsidRPr="003C1C3F">
        <w:rPr>
          <w:snapToGrid w:val="0"/>
        </w:rPr>
        <w:t>encourage and monitor the implementation of the National Voter Registration Act</w:t>
      </w:r>
      <w:r w:rsidR="001A3C18" w:rsidRPr="003C1C3F">
        <w:rPr>
          <w:snapToGrid w:val="0"/>
        </w:rPr>
        <w:t xml:space="preserve">, </w:t>
      </w:r>
      <w:r w:rsidR="0096159C" w:rsidRPr="003C1C3F">
        <w:rPr>
          <w:snapToGrid w:val="0"/>
        </w:rPr>
        <w:t>t</w:t>
      </w:r>
      <w:r w:rsidR="001A3C18" w:rsidRPr="003C1C3F">
        <w:rPr>
          <w:snapToGrid w:val="0"/>
        </w:rPr>
        <w:t>he Help America Vote Act</w:t>
      </w:r>
      <w:r w:rsidR="00E2568A" w:rsidRPr="003C1C3F">
        <w:rPr>
          <w:snapToGrid w:val="0"/>
        </w:rPr>
        <w:t xml:space="preserve"> and other voter registration efforts in Connecticut.  </w:t>
      </w:r>
    </w:p>
    <w:p w:rsidR="00E94CFF" w:rsidRPr="003C1C3F" w:rsidRDefault="00F6280B" w:rsidP="001F514E">
      <w:pPr>
        <w:pStyle w:val="ListParagraph"/>
        <w:numPr>
          <w:ilvl w:val="0"/>
          <w:numId w:val="35"/>
        </w:numPr>
        <w:spacing w:after="80"/>
        <w:contextualSpacing w:val="0"/>
        <w:rPr>
          <w:szCs w:val="18"/>
        </w:rPr>
      </w:pPr>
      <w:r w:rsidRPr="003C1C3F">
        <w:rPr>
          <w:szCs w:val="18"/>
        </w:rPr>
        <w:t xml:space="preserve">To </w:t>
      </w:r>
      <w:r w:rsidR="00E94CFF" w:rsidRPr="003C1C3F">
        <w:rPr>
          <w:snapToGrid w:val="0"/>
          <w:szCs w:val="18"/>
        </w:rPr>
        <w:t xml:space="preserve">maintain and </w:t>
      </w:r>
      <w:r w:rsidR="00E94CFF" w:rsidRPr="003C1C3F">
        <w:rPr>
          <w:szCs w:val="18"/>
        </w:rPr>
        <w:t xml:space="preserve">make information available to the public regarding corporations, limited partnerships, limited liability companies, statutory trusts, limited liability partnerships, Uniform Commercial Code and trademarks by reviewing, recording, copying, computerizing, and certifying documents for and of public record. </w:t>
      </w:r>
    </w:p>
    <w:p w:rsidR="00D90D71" w:rsidRDefault="00D90D71" w:rsidP="006A5894">
      <w:pPr>
        <w:sectPr w:rsidR="00D90D71" w:rsidSect="00410838">
          <w:headerReference w:type="even" r:id="rId12"/>
          <w:headerReference w:type="default" r:id="rId13"/>
          <w:footerReference w:type="even" r:id="rId14"/>
          <w:footerReference w:type="default" r:id="rId15"/>
          <w:type w:val="continuous"/>
          <w:pgSz w:w="12240" w:h="15840" w:code="1"/>
          <w:pgMar w:top="864" w:right="720" w:bottom="864" w:left="720" w:header="432" w:footer="288" w:gutter="216"/>
          <w:cols w:num="2" w:space="432"/>
          <w:noEndnote/>
        </w:sectPr>
      </w:pPr>
    </w:p>
    <w:p w:rsidR="00E2568A" w:rsidRDefault="00E2568A"/>
    <w:sectPr w:rsidR="00E2568A" w:rsidSect="0071048E">
      <w:headerReference w:type="even" r:id="rId16"/>
      <w:headerReference w:type="default" r:id="rId17"/>
      <w:footerReference w:type="even" r:id="rId18"/>
      <w:footerReference w:type="default" r:id="rId19"/>
      <w:type w:val="continuous"/>
      <w:pgSz w:w="12240" w:h="15840" w:code="1"/>
      <w:pgMar w:top="864" w:right="720" w:bottom="864" w:left="720" w:header="432" w:footer="288" w:gutter="216"/>
      <w:cols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80B" w:rsidRDefault="00F6280B">
      <w:r>
        <w:separator/>
      </w:r>
    </w:p>
  </w:endnote>
  <w:endnote w:type="continuationSeparator" w:id="0">
    <w:p w:rsidR="00F6280B" w:rsidRDefault="00F6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6280B" w:rsidRDefault="00F6280B" w:rsidP="000D1BF0">
    <w:pPr>
      <w:pStyle w:val="Footer"/>
      <w:tabs>
        <w:tab w:val="right" w:pos="10620"/>
      </w:tabs>
      <w:jc w:val="left"/>
    </w:pPr>
    <w:r>
      <w:rPr>
        <w:rFonts w:ascii="Arial" w:hAnsi="Arial" w:cs="Arial"/>
      </w:rPr>
      <w:t>Secretary of the State</w:t>
    </w:r>
    <w:r>
      <w:rPr>
        <w:rFonts w:ascii="Arial" w:hAnsi="Arial" w:cs="Arial"/>
      </w:rPr>
      <w:tab/>
      <w:t>General Government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sidR="005E7CDC">
      <w:rPr>
        <w:rStyle w:val="PageNumber"/>
        <w:noProof/>
      </w:rPr>
      <w:t>1</w:t>
    </w:r>
    <w:r>
      <w:rPr>
        <w:rStyle w:val="PageNumber"/>
      </w:rPr>
      <w:fldChar w:fldCharType="end"/>
    </w:r>
  </w:p>
  <w:p w:rsidR="00F6280B" w:rsidRDefault="00F6280B" w:rsidP="000D1BF0">
    <w:pPr>
      <w:pStyle w:val="Footer"/>
      <w:tabs>
        <w:tab w:val="right" w:pos="10620"/>
      </w:tabs>
      <w:jc w:val="left"/>
    </w:pPr>
    <w:r>
      <w:t>General Government</w:t>
    </w:r>
    <w:r>
      <w:tab/>
      <w:t>Secretary of the State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6280B" w:rsidRDefault="00F6280B" w:rsidP="000D1BF0">
    <w:pPr>
      <w:pStyle w:val="Footer"/>
      <w:tabs>
        <w:tab w:val="right" w:pos="10620"/>
      </w:tabs>
      <w:jc w:val="left"/>
    </w:pPr>
    <w:r>
      <w:rPr>
        <w:rFonts w:ascii="Arial" w:hAnsi="Arial" w:cs="Arial"/>
      </w:rPr>
      <w:t>Secretary of the State</w:t>
    </w:r>
    <w:r>
      <w:rPr>
        <w:rFonts w:ascii="Arial" w:hAnsi="Arial" w:cs="Arial"/>
      </w:rPr>
      <w:tab/>
      <w:t>General Government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Footer"/>
      <w:framePr w:w="763"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6280B" w:rsidRPr="00340CEB" w:rsidRDefault="00F6280B" w:rsidP="00340CEB">
    <w:pPr>
      <w:pStyle w:val="Footer"/>
    </w:pPr>
    <w:r w:rsidRPr="00340CEB">
      <w:t>General Government</w:t>
    </w:r>
    <w:r w:rsidRPr="00340CEB">
      <w:tab/>
      <w:t>Secretary of the State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6280B" w:rsidRPr="00340CEB" w:rsidRDefault="00F6280B" w:rsidP="00340CEB">
    <w:pPr>
      <w:pStyle w:val="Footer"/>
      <w:tabs>
        <w:tab w:val="right" w:pos="10530"/>
      </w:tabs>
      <w:jc w:val="left"/>
    </w:pPr>
    <w:r w:rsidRPr="00340CEB">
      <w:t>Secretary of the State</w:t>
    </w:r>
    <w:r w:rsidRPr="00340CEB">
      <w:tab/>
      <w:t>General Government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rsidP="00340CEB">
    <w:pPr>
      <w:pStyle w:val="Footer"/>
      <w:framePr w:w="763" w:wrap="around" w:vAnchor="text" w:hAnchor="page" w:x="5842" w:y="49"/>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6280B" w:rsidRPr="00340CEB" w:rsidRDefault="00F6280B" w:rsidP="00340CEB">
    <w:pPr>
      <w:pStyle w:val="Footer"/>
      <w:tabs>
        <w:tab w:val="right" w:pos="10530"/>
      </w:tabs>
      <w:jc w:val="left"/>
    </w:pPr>
    <w:r w:rsidRPr="00340CEB">
      <w:t>General Government</w:t>
    </w:r>
    <w:r w:rsidRPr="00340CEB">
      <w:tab/>
      <w:t>Secretary of the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80B" w:rsidRDefault="00F6280B">
      <w:r>
        <w:separator/>
      </w:r>
    </w:p>
  </w:footnote>
  <w:footnote w:type="continuationSeparator" w:id="0">
    <w:p w:rsidR="00F6280B" w:rsidRDefault="00F62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Header"/>
      <w:jc w:val="left"/>
    </w:pPr>
    <w:r>
      <w:t>Budget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Header"/>
      <w:jc w:val="left"/>
    </w:pPr>
    <w:r>
      <w:t>Budget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Header"/>
      <w:jc w:val="right"/>
    </w:pPr>
    <w:r>
      <w:t>Budget Summary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Header"/>
      <w:jc w:val="left"/>
    </w:pPr>
    <w:r>
      <w:t>Budget Summary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0B" w:rsidRDefault="00F6280B">
    <w:pPr>
      <w:pStyle w:val="Header"/>
      <w:jc w:val="right"/>
    </w:pPr>
    <w:r>
      <w:t>Budget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57AC"/>
    <w:multiLevelType w:val="hybridMultilevel"/>
    <w:tmpl w:val="6ACED052"/>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855AD"/>
    <w:multiLevelType w:val="hybridMultilevel"/>
    <w:tmpl w:val="3AB46FE8"/>
    <w:lvl w:ilvl="0" w:tplc="04090001">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806305"/>
    <w:multiLevelType w:val="hybridMultilevel"/>
    <w:tmpl w:val="EFEE20A4"/>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1D77E5"/>
    <w:multiLevelType w:val="hybridMultilevel"/>
    <w:tmpl w:val="BE903CDA"/>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E72B06"/>
    <w:multiLevelType w:val="hybridMultilevel"/>
    <w:tmpl w:val="9D08B1C2"/>
    <w:lvl w:ilvl="0" w:tplc="B54822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0132B7"/>
    <w:multiLevelType w:val="hybridMultilevel"/>
    <w:tmpl w:val="9B1E7088"/>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F34EEB"/>
    <w:multiLevelType w:val="hybridMultilevel"/>
    <w:tmpl w:val="8A2C5FEE"/>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7700C6"/>
    <w:multiLevelType w:val="hybridMultilevel"/>
    <w:tmpl w:val="AA146F8C"/>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8200A2"/>
    <w:multiLevelType w:val="hybridMultilevel"/>
    <w:tmpl w:val="0B400162"/>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63651B"/>
    <w:multiLevelType w:val="hybridMultilevel"/>
    <w:tmpl w:val="1DF24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E403FC"/>
    <w:multiLevelType w:val="hybridMultilevel"/>
    <w:tmpl w:val="082A8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AA2949"/>
    <w:multiLevelType w:val="hybridMultilevel"/>
    <w:tmpl w:val="C554A964"/>
    <w:lvl w:ilvl="0" w:tplc="8A764E4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E0BD7"/>
    <w:multiLevelType w:val="hybridMultilevel"/>
    <w:tmpl w:val="F1CA7FBE"/>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F85882"/>
    <w:multiLevelType w:val="hybridMultilevel"/>
    <w:tmpl w:val="5DD40564"/>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BD3DD0"/>
    <w:multiLevelType w:val="hybridMultilevel"/>
    <w:tmpl w:val="25049318"/>
    <w:lvl w:ilvl="0" w:tplc="CD9C54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1"/>
  </w:num>
  <w:num w:numId="4">
    <w:abstractNumId w:val="10"/>
  </w:num>
  <w:num w:numId="5">
    <w:abstractNumId w:val="15"/>
  </w:num>
  <w:num w:numId="6">
    <w:abstractNumId w:val="4"/>
  </w:num>
  <w:num w:numId="7">
    <w:abstractNumId w:val="0"/>
  </w:num>
  <w:num w:numId="8">
    <w:abstractNumId w:val="9"/>
  </w:num>
  <w:num w:numId="9">
    <w:abstractNumId w:val="7"/>
  </w:num>
  <w:num w:numId="10">
    <w:abstractNumId w:val="13"/>
  </w:num>
  <w:num w:numId="11">
    <w:abstractNumId w:val="6"/>
  </w:num>
  <w:num w:numId="12">
    <w:abstractNumId w:val="8"/>
  </w:num>
  <w:num w:numId="13">
    <w:abstractNumId w:val="2"/>
  </w:num>
  <w:num w:numId="14">
    <w:abstractNumId w:val="14"/>
  </w:num>
  <w:num w:numId="15">
    <w:abstractNumId w:val="5"/>
  </w:num>
  <w:num w:numId="16">
    <w:abstractNumId w:val="16"/>
  </w:num>
  <w:num w:numId="17">
    <w:abstractNumId w:val="2"/>
  </w:num>
  <w:num w:numId="18">
    <w:abstractNumId w:val="14"/>
  </w:num>
  <w:num w:numId="19">
    <w:abstractNumId w:val="2"/>
  </w:num>
  <w:num w:numId="20">
    <w:abstractNumId w:val="14"/>
  </w:num>
  <w:num w:numId="21">
    <w:abstractNumId w:val="2"/>
  </w:num>
  <w:num w:numId="22">
    <w:abstractNumId w:val="14"/>
  </w:num>
  <w:num w:numId="23">
    <w:abstractNumId w:val="2"/>
  </w:num>
  <w:num w:numId="24">
    <w:abstractNumId w:val="14"/>
  </w:num>
  <w:num w:numId="25">
    <w:abstractNumId w:val="2"/>
  </w:num>
  <w:num w:numId="26">
    <w:abstractNumId w:val="14"/>
  </w:num>
  <w:num w:numId="27">
    <w:abstractNumId w:val="2"/>
  </w:num>
  <w:num w:numId="28">
    <w:abstractNumId w:val="14"/>
  </w:num>
  <w:num w:numId="29">
    <w:abstractNumId w:val="2"/>
  </w:num>
  <w:num w:numId="30">
    <w:abstractNumId w:val="14"/>
  </w:num>
  <w:num w:numId="31">
    <w:abstractNumId w:val="2"/>
  </w:num>
  <w:num w:numId="32">
    <w:abstractNumId w:val="14"/>
  </w:num>
  <w:num w:numId="33">
    <w:abstractNumId w:val="2"/>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21"/>
    <w:rsid w:val="00006495"/>
    <w:rsid w:val="0004498D"/>
    <w:rsid w:val="00097FE4"/>
    <w:rsid w:val="000D1BF0"/>
    <w:rsid w:val="001A3C18"/>
    <w:rsid w:val="001C5042"/>
    <w:rsid w:val="001E4AFA"/>
    <w:rsid w:val="001F514E"/>
    <w:rsid w:val="00210252"/>
    <w:rsid w:val="00221578"/>
    <w:rsid w:val="00242B83"/>
    <w:rsid w:val="002A5D19"/>
    <w:rsid w:val="0030285A"/>
    <w:rsid w:val="0033512F"/>
    <w:rsid w:val="00340CEB"/>
    <w:rsid w:val="003A4252"/>
    <w:rsid w:val="003C1C3F"/>
    <w:rsid w:val="003F6356"/>
    <w:rsid w:val="00410838"/>
    <w:rsid w:val="00464AC4"/>
    <w:rsid w:val="004B6097"/>
    <w:rsid w:val="004C337D"/>
    <w:rsid w:val="004E21DD"/>
    <w:rsid w:val="004F2140"/>
    <w:rsid w:val="0050027E"/>
    <w:rsid w:val="005249CB"/>
    <w:rsid w:val="005631EE"/>
    <w:rsid w:val="0059299F"/>
    <w:rsid w:val="005C0079"/>
    <w:rsid w:val="005E7CDC"/>
    <w:rsid w:val="006177D7"/>
    <w:rsid w:val="00621CC5"/>
    <w:rsid w:val="00627F2D"/>
    <w:rsid w:val="00652E18"/>
    <w:rsid w:val="006A5894"/>
    <w:rsid w:val="006C6039"/>
    <w:rsid w:val="0071048E"/>
    <w:rsid w:val="007110D5"/>
    <w:rsid w:val="00744067"/>
    <w:rsid w:val="007876CD"/>
    <w:rsid w:val="007A67FC"/>
    <w:rsid w:val="007E2991"/>
    <w:rsid w:val="008132B4"/>
    <w:rsid w:val="00827F2E"/>
    <w:rsid w:val="00881B8A"/>
    <w:rsid w:val="008858CB"/>
    <w:rsid w:val="00892E1A"/>
    <w:rsid w:val="008A3940"/>
    <w:rsid w:val="008C3D25"/>
    <w:rsid w:val="008D4423"/>
    <w:rsid w:val="008D520B"/>
    <w:rsid w:val="009304B0"/>
    <w:rsid w:val="0096159C"/>
    <w:rsid w:val="00963E3C"/>
    <w:rsid w:val="009A4926"/>
    <w:rsid w:val="009C6776"/>
    <w:rsid w:val="009D6A22"/>
    <w:rsid w:val="00A77FD0"/>
    <w:rsid w:val="00A87085"/>
    <w:rsid w:val="00B04191"/>
    <w:rsid w:val="00B06A61"/>
    <w:rsid w:val="00B33329"/>
    <w:rsid w:val="00B3474F"/>
    <w:rsid w:val="00B83BA7"/>
    <w:rsid w:val="00B904E1"/>
    <w:rsid w:val="00B95782"/>
    <w:rsid w:val="00BA09AA"/>
    <w:rsid w:val="00BD1361"/>
    <w:rsid w:val="00BF1021"/>
    <w:rsid w:val="00BF7CE1"/>
    <w:rsid w:val="00C179E9"/>
    <w:rsid w:val="00C27740"/>
    <w:rsid w:val="00C95519"/>
    <w:rsid w:val="00CC363E"/>
    <w:rsid w:val="00D3439B"/>
    <w:rsid w:val="00D63E9C"/>
    <w:rsid w:val="00D90D71"/>
    <w:rsid w:val="00DC08E4"/>
    <w:rsid w:val="00E2568A"/>
    <w:rsid w:val="00E94CFF"/>
    <w:rsid w:val="00E9662A"/>
    <w:rsid w:val="00E97BF2"/>
    <w:rsid w:val="00ED55DB"/>
    <w:rsid w:val="00F217F9"/>
    <w:rsid w:val="00F31C99"/>
    <w:rsid w:val="00F432E6"/>
    <w:rsid w:val="00F6280B"/>
    <w:rsid w:val="00F75F8A"/>
    <w:rsid w:val="00F84358"/>
    <w:rsid w:val="00F8554D"/>
    <w:rsid w:val="00FB3E40"/>
    <w:rsid w:val="00FD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593B11-4778-42E7-A689-2CA1C1DB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079"/>
    <w:pPr>
      <w:spacing w:after="40"/>
      <w:jc w:val="both"/>
    </w:pPr>
    <w:rPr>
      <w:rFonts w:ascii="Calibri" w:hAnsi="Calibri"/>
      <w:sz w:val="18"/>
    </w:rPr>
  </w:style>
  <w:style w:type="paragraph" w:styleId="Heading1">
    <w:name w:val="heading 1"/>
    <w:basedOn w:val="H1"/>
    <w:next w:val="Normal"/>
    <w:qFormat/>
    <w:rsid w:val="005C0079"/>
    <w:pPr>
      <w:keepNext/>
      <w:spacing w:after="60"/>
      <w:jc w:val="left"/>
      <w:outlineLvl w:val="0"/>
    </w:pPr>
    <w:rPr>
      <w:kern w:val="28"/>
    </w:rPr>
  </w:style>
  <w:style w:type="paragraph" w:styleId="Heading2">
    <w:name w:val="heading 2"/>
    <w:basedOn w:val="Normal"/>
    <w:next w:val="Normal"/>
    <w:qFormat/>
    <w:rsid w:val="005C0079"/>
    <w:pPr>
      <w:keepNext/>
      <w:spacing w:before="80" w:after="0"/>
      <w:outlineLvl w:val="1"/>
    </w:pPr>
    <w:rPr>
      <w:b/>
      <w:i/>
      <w:color w:val="002D86"/>
      <w:sz w:val="20"/>
    </w:rPr>
  </w:style>
  <w:style w:type="paragraph" w:styleId="Heading3">
    <w:name w:val="heading 3"/>
    <w:basedOn w:val="Normal"/>
    <w:next w:val="Normal"/>
    <w:link w:val="Heading3Char"/>
    <w:qFormat/>
    <w:rsid w:val="005C0079"/>
    <w:pPr>
      <w:keepNext/>
      <w:spacing w:after="60"/>
      <w:jc w:val="center"/>
      <w:outlineLvl w:val="2"/>
    </w:pPr>
    <w:rPr>
      <w:b/>
    </w:rPr>
  </w:style>
  <w:style w:type="paragraph" w:styleId="Heading4">
    <w:name w:val="heading 4"/>
    <w:basedOn w:val="Heading3"/>
    <w:next w:val="Normal"/>
    <w:link w:val="Heading4Char"/>
    <w:qFormat/>
    <w:rsid w:val="005C0079"/>
    <w:pPr>
      <w:spacing w:before="120" w:after="0"/>
      <w:jc w:val="left"/>
      <w:outlineLvl w:val="3"/>
    </w:pPr>
    <w:rPr>
      <w:b w:val="0"/>
      <w:i/>
    </w:rPr>
  </w:style>
  <w:style w:type="paragraph" w:styleId="Heading5">
    <w:name w:val="heading 5"/>
    <w:basedOn w:val="Normal"/>
    <w:next w:val="Normal"/>
    <w:qFormat/>
    <w:rsid w:val="005C0079"/>
    <w:pPr>
      <w:spacing w:before="240" w:after="60"/>
      <w:outlineLvl w:val="4"/>
    </w:pPr>
    <w:rPr>
      <w:sz w:val="22"/>
    </w:rPr>
  </w:style>
  <w:style w:type="paragraph" w:styleId="Heading6">
    <w:name w:val="heading 6"/>
    <w:basedOn w:val="Normal"/>
    <w:next w:val="Normal"/>
    <w:qFormat/>
    <w:rsid w:val="005C0079"/>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5C0079"/>
    <w:pPr>
      <w:keepNext/>
      <w:outlineLvl w:val="6"/>
    </w:pPr>
    <w:rPr>
      <w:b/>
      <w:u w:val="single"/>
    </w:rPr>
  </w:style>
  <w:style w:type="paragraph" w:styleId="Heading8">
    <w:name w:val="heading 8"/>
    <w:basedOn w:val="Normal"/>
    <w:next w:val="Normal"/>
    <w:qFormat/>
    <w:rsid w:val="005C0079"/>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5C0079"/>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5C0079"/>
    <w:pPr>
      <w:spacing w:after="240"/>
      <w:jc w:val="center"/>
    </w:pPr>
    <w:rPr>
      <w:rFonts w:ascii="Calibri" w:hAnsi="Calibri"/>
      <w:caps/>
      <w:noProof/>
      <w:color w:val="002D86"/>
      <w:sz w:val="40"/>
    </w:rPr>
  </w:style>
  <w:style w:type="paragraph" w:styleId="Footer">
    <w:name w:val="footer"/>
    <w:basedOn w:val="Header"/>
    <w:rsid w:val="005C0079"/>
  </w:style>
  <w:style w:type="paragraph" w:styleId="Header">
    <w:name w:val="header"/>
    <w:basedOn w:val="Normal"/>
    <w:rsid w:val="005C0079"/>
    <w:pPr>
      <w:jc w:val="center"/>
    </w:pPr>
  </w:style>
  <w:style w:type="paragraph" w:customStyle="1" w:styleId="H2">
    <w:name w:val="H2"/>
    <w:basedOn w:val="Normal"/>
    <w:link w:val="H2Char"/>
    <w:rsid w:val="005C0079"/>
    <w:pPr>
      <w:pBdr>
        <w:bottom w:val="single" w:sz="4" w:space="1" w:color="808080"/>
      </w:pBdr>
      <w:spacing w:before="120"/>
      <w:jc w:val="left"/>
    </w:pPr>
    <w:rPr>
      <w:caps/>
      <w:noProof/>
      <w:color w:val="002D86"/>
      <w:sz w:val="24"/>
    </w:rPr>
  </w:style>
  <w:style w:type="paragraph" w:customStyle="1" w:styleId="H3">
    <w:name w:val="H3"/>
    <w:basedOn w:val="Heading3"/>
    <w:next w:val="Normal"/>
    <w:rsid w:val="005C0079"/>
  </w:style>
  <w:style w:type="paragraph" w:customStyle="1" w:styleId="H4">
    <w:name w:val="H4"/>
    <w:basedOn w:val="Normal"/>
    <w:next w:val="Normal"/>
    <w:link w:val="H4Char"/>
    <w:rsid w:val="005C0079"/>
    <w:pPr>
      <w:spacing w:before="80"/>
      <w:jc w:val="left"/>
    </w:pPr>
    <w:rPr>
      <w:caps/>
      <w:color w:val="002291"/>
      <w:sz w:val="20"/>
    </w:rPr>
  </w:style>
  <w:style w:type="paragraph" w:customStyle="1" w:styleId="H5">
    <w:name w:val="H5"/>
    <w:basedOn w:val="Heading5"/>
    <w:next w:val="Normal"/>
    <w:rsid w:val="005C0079"/>
  </w:style>
  <w:style w:type="paragraph" w:customStyle="1" w:styleId="H6">
    <w:name w:val="H6"/>
    <w:rsid w:val="005C0079"/>
    <w:pPr>
      <w:spacing w:before="60" w:after="60"/>
    </w:pPr>
    <w:rPr>
      <w:rFonts w:ascii="AvantGarde" w:hAnsi="AvantGarde"/>
      <w:smallCaps/>
      <w:noProof/>
      <w:color w:val="000080"/>
      <w:sz w:val="24"/>
    </w:rPr>
  </w:style>
  <w:style w:type="paragraph" w:customStyle="1" w:styleId="H7">
    <w:name w:val="H7"/>
    <w:basedOn w:val="Normal"/>
    <w:rsid w:val="005C0079"/>
    <w:rPr>
      <w:sz w:val="16"/>
    </w:rPr>
  </w:style>
  <w:style w:type="paragraph" w:customStyle="1" w:styleId="H7B">
    <w:name w:val="H7B"/>
    <w:basedOn w:val="H7"/>
    <w:rsid w:val="005C0079"/>
    <w:pPr>
      <w:numPr>
        <w:numId w:val="33"/>
      </w:numPr>
      <w:tabs>
        <w:tab w:val="left" w:pos="144"/>
      </w:tabs>
    </w:pPr>
    <w:rPr>
      <w:b/>
      <w:sz w:val="18"/>
    </w:rPr>
  </w:style>
  <w:style w:type="paragraph" w:customStyle="1" w:styleId="NormalB">
    <w:name w:val="NormalB"/>
    <w:basedOn w:val="Normal"/>
    <w:rsid w:val="005C0079"/>
    <w:pPr>
      <w:numPr>
        <w:numId w:val="34"/>
      </w:numPr>
      <w:tabs>
        <w:tab w:val="left" w:pos="144"/>
      </w:tabs>
    </w:pPr>
  </w:style>
  <w:style w:type="character" w:styleId="PageNumber">
    <w:name w:val="page number"/>
    <w:basedOn w:val="DefaultParagraphFont"/>
    <w:rsid w:val="005C0079"/>
    <w:rPr>
      <w:rFonts w:ascii="Trebuchet MS" w:hAnsi="Trebuchet MS"/>
      <w:sz w:val="16"/>
    </w:rPr>
  </w:style>
  <w:style w:type="character" w:styleId="CommentReference">
    <w:name w:val="annotation reference"/>
    <w:basedOn w:val="DefaultParagraphFont"/>
    <w:semiHidden/>
    <w:rsid w:val="005C0079"/>
    <w:rPr>
      <w:sz w:val="16"/>
      <w:szCs w:val="16"/>
    </w:rPr>
  </w:style>
  <w:style w:type="paragraph" w:styleId="CommentText">
    <w:name w:val="annotation text"/>
    <w:basedOn w:val="Normal"/>
    <w:semiHidden/>
    <w:rsid w:val="005C0079"/>
    <w:rPr>
      <w:sz w:val="20"/>
    </w:rPr>
  </w:style>
  <w:style w:type="character" w:styleId="Hyperlink">
    <w:name w:val="Hyperlink"/>
    <w:basedOn w:val="DefaultParagraphFont"/>
    <w:rsid w:val="005C0079"/>
    <w:rPr>
      <w:rFonts w:ascii="Calibri" w:hAnsi="Calibri"/>
      <w:color w:val="17365D"/>
      <w:sz w:val="18"/>
      <w:u w:val="single"/>
    </w:rPr>
  </w:style>
  <w:style w:type="paragraph" w:customStyle="1" w:styleId="ProgramHead">
    <w:name w:val="ProgramHead"/>
    <w:basedOn w:val="H2"/>
    <w:rsid w:val="005C0079"/>
    <w:pPr>
      <w:pBdr>
        <w:bottom w:val="single" w:sz="2" w:space="1" w:color="BFBFBF"/>
      </w:pBdr>
      <w:spacing w:after="0"/>
    </w:pPr>
  </w:style>
  <w:style w:type="paragraph" w:customStyle="1" w:styleId="SubProgramHead">
    <w:name w:val="SubProgramHead"/>
    <w:basedOn w:val="ProgramHead"/>
    <w:rsid w:val="005C0079"/>
    <w:pPr>
      <w:jc w:val="center"/>
    </w:pPr>
  </w:style>
  <w:style w:type="paragraph" w:styleId="BalloonText">
    <w:name w:val="Balloon Text"/>
    <w:basedOn w:val="Normal"/>
    <w:semiHidden/>
    <w:rsid w:val="005C0079"/>
    <w:rPr>
      <w:rFonts w:ascii="Tahoma" w:hAnsi="Tahoma" w:cs="Tahoma"/>
      <w:szCs w:val="16"/>
    </w:rPr>
  </w:style>
  <w:style w:type="paragraph" w:styleId="BodyText">
    <w:name w:val="Body Text"/>
    <w:basedOn w:val="Normal"/>
    <w:rsid w:val="005C0079"/>
    <w:pPr>
      <w:ind w:right="-54"/>
    </w:pPr>
  </w:style>
  <w:style w:type="character" w:customStyle="1" w:styleId="H1Char">
    <w:name w:val="H1 Char"/>
    <w:basedOn w:val="DefaultParagraphFont"/>
    <w:link w:val="H1"/>
    <w:rsid w:val="00F84358"/>
    <w:rPr>
      <w:rFonts w:ascii="Calibri" w:hAnsi="Calibri"/>
      <w:caps/>
      <w:noProof/>
      <w:color w:val="002D86"/>
      <w:sz w:val="40"/>
    </w:rPr>
  </w:style>
  <w:style w:type="character" w:customStyle="1" w:styleId="H2Char">
    <w:name w:val="H2 Char"/>
    <w:basedOn w:val="H1Char"/>
    <w:link w:val="H2"/>
    <w:rsid w:val="00F84358"/>
    <w:rPr>
      <w:rFonts w:ascii="Calibri" w:hAnsi="Calibri"/>
      <w:caps/>
      <w:noProof/>
      <w:color w:val="002D86"/>
      <w:sz w:val="24"/>
    </w:rPr>
  </w:style>
  <w:style w:type="paragraph" w:customStyle="1" w:styleId="H2SubProgram">
    <w:name w:val="H2 SubProgram"/>
    <w:basedOn w:val="H2"/>
    <w:rsid w:val="005C0079"/>
    <w:pPr>
      <w:jc w:val="center"/>
    </w:pPr>
  </w:style>
  <w:style w:type="paragraph" w:customStyle="1" w:styleId="H7b0">
    <w:name w:val="H7b"/>
    <w:basedOn w:val="H7"/>
    <w:rsid w:val="005C0079"/>
    <w:pPr>
      <w:jc w:val="right"/>
      <w:outlineLvl w:val="0"/>
    </w:pPr>
    <w:rPr>
      <w:rFonts w:ascii="Arial" w:hAnsi="Arial"/>
    </w:rPr>
  </w:style>
  <w:style w:type="paragraph" w:customStyle="1" w:styleId="SubprogramHead0">
    <w:name w:val="SubprogramHead"/>
    <w:basedOn w:val="Heading2"/>
    <w:rsid w:val="005C0079"/>
    <w:pPr>
      <w:spacing w:before="40"/>
    </w:pPr>
  </w:style>
  <w:style w:type="table" w:styleId="TableGrid">
    <w:name w:val="Table Grid"/>
    <w:basedOn w:val="TableNormal"/>
    <w:rsid w:val="005C0079"/>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DocumentMap">
    <w:name w:val="Document Map"/>
    <w:basedOn w:val="Normal"/>
    <w:semiHidden/>
    <w:rsid w:val="005C0079"/>
    <w:pPr>
      <w:shd w:val="clear" w:color="auto" w:fill="000080"/>
    </w:pPr>
    <w:rPr>
      <w:rFonts w:ascii="Tahoma" w:hAnsi="Tahoma" w:cs="Tahoma"/>
    </w:rPr>
  </w:style>
  <w:style w:type="character" w:customStyle="1" w:styleId="Heading3Char">
    <w:name w:val="Heading 3 Char"/>
    <w:basedOn w:val="DefaultParagraphFont"/>
    <w:link w:val="Heading3"/>
    <w:rsid w:val="004C337D"/>
    <w:rPr>
      <w:rFonts w:ascii="Calibri" w:hAnsi="Calibri"/>
      <w:b/>
      <w:sz w:val="18"/>
    </w:rPr>
  </w:style>
  <w:style w:type="character" w:customStyle="1" w:styleId="Heading4Char">
    <w:name w:val="Heading 4 Char"/>
    <w:basedOn w:val="Heading3Char"/>
    <w:link w:val="Heading4"/>
    <w:rsid w:val="004C337D"/>
    <w:rPr>
      <w:rFonts w:ascii="Calibri" w:hAnsi="Calibri"/>
      <w:b/>
      <w:i/>
      <w:sz w:val="18"/>
    </w:rPr>
  </w:style>
  <w:style w:type="paragraph" w:customStyle="1" w:styleId="StyleH1Left">
    <w:name w:val="Style H1 + Left"/>
    <w:basedOn w:val="H1"/>
    <w:rsid w:val="005C0079"/>
    <w:pPr>
      <w:jc w:val="left"/>
    </w:pPr>
    <w:rPr>
      <w:color w:val="005400"/>
    </w:rPr>
  </w:style>
  <w:style w:type="character" w:customStyle="1" w:styleId="A15">
    <w:name w:val="A15"/>
    <w:rsid w:val="009D6A22"/>
    <w:rPr>
      <w:rFonts w:cs="Arial"/>
      <w:color w:val="000000"/>
      <w:sz w:val="22"/>
      <w:szCs w:val="22"/>
      <w:u w:val="single"/>
    </w:rPr>
  </w:style>
  <w:style w:type="paragraph" w:styleId="BodyText2">
    <w:name w:val="Body Text 2"/>
    <w:basedOn w:val="Normal"/>
    <w:rsid w:val="005C0079"/>
    <w:rPr>
      <w:kern w:val="16"/>
      <w:sz w:val="16"/>
    </w:rPr>
  </w:style>
  <w:style w:type="paragraph" w:styleId="BodyTextIndent">
    <w:name w:val="Body Text Indent"/>
    <w:basedOn w:val="Normal"/>
    <w:rsid w:val="005C0079"/>
    <w:pPr>
      <w:ind w:left="720"/>
    </w:pPr>
  </w:style>
  <w:style w:type="character" w:customStyle="1" w:styleId="H4Char">
    <w:name w:val="H4 Char"/>
    <w:basedOn w:val="DefaultParagraphFont"/>
    <w:link w:val="H4"/>
    <w:rsid w:val="00F84358"/>
    <w:rPr>
      <w:rFonts w:ascii="Calibri" w:hAnsi="Calibri"/>
      <w:caps/>
      <w:color w:val="002291"/>
    </w:rPr>
  </w:style>
  <w:style w:type="paragraph" w:styleId="NormalWeb">
    <w:name w:val="Normal (Web)"/>
    <w:basedOn w:val="Normal"/>
    <w:rsid w:val="005C0079"/>
    <w:pPr>
      <w:spacing w:before="100" w:beforeAutospacing="1" w:after="100" w:afterAutospacing="1"/>
      <w:jc w:val="left"/>
    </w:pPr>
    <w:rPr>
      <w:rFonts w:ascii="Times New Roman" w:hAnsi="Times New Roman"/>
      <w:sz w:val="24"/>
      <w:szCs w:val="24"/>
    </w:rPr>
  </w:style>
  <w:style w:type="character" w:styleId="FollowedHyperlink">
    <w:name w:val="FollowedHyperlink"/>
    <w:basedOn w:val="DefaultParagraphFont"/>
    <w:rsid w:val="005C0079"/>
    <w:rPr>
      <w:color w:val="800080"/>
      <w:u w:val="single"/>
    </w:rPr>
  </w:style>
  <w:style w:type="paragraph" w:styleId="BodyText3">
    <w:name w:val="Body Text 3"/>
    <w:basedOn w:val="Normal"/>
    <w:link w:val="BodyText3Char"/>
    <w:rsid w:val="005C0079"/>
    <w:pPr>
      <w:spacing w:after="120"/>
    </w:pPr>
  </w:style>
  <w:style w:type="character" w:customStyle="1" w:styleId="BodyText3Char">
    <w:name w:val="Body Text 3 Char"/>
    <w:basedOn w:val="DefaultParagraphFont"/>
    <w:link w:val="BodyText3"/>
    <w:rsid w:val="005C0079"/>
    <w:rPr>
      <w:rFonts w:ascii="Calibri" w:hAnsi="Calibri"/>
      <w:sz w:val="18"/>
    </w:rPr>
  </w:style>
  <w:style w:type="paragraph" w:customStyle="1" w:styleId="Bullets">
    <w:name w:val="Bullets"/>
    <w:basedOn w:val="Normal"/>
    <w:rsid w:val="005C0079"/>
    <w:pPr>
      <w:spacing w:before="40"/>
      <w:jc w:val="left"/>
    </w:pPr>
    <w:rPr>
      <w:rFonts w:ascii="Times New Roman" w:hAnsi="Times New Roman"/>
      <w:sz w:val="22"/>
    </w:rPr>
  </w:style>
  <w:style w:type="paragraph" w:customStyle="1" w:styleId="H4Blue">
    <w:name w:val="H4Blue"/>
    <w:basedOn w:val="H4"/>
    <w:qFormat/>
    <w:rsid w:val="005C0079"/>
    <w:rPr>
      <w:color w:val="002D86"/>
    </w:rPr>
  </w:style>
  <w:style w:type="paragraph" w:customStyle="1" w:styleId="Heading2Green">
    <w:name w:val="Heading2Green"/>
    <w:basedOn w:val="Heading2"/>
    <w:qFormat/>
    <w:rsid w:val="005C0079"/>
    <w:rPr>
      <w:b w:val="0"/>
      <w:color w:val="006600"/>
    </w:rPr>
  </w:style>
  <w:style w:type="character" w:styleId="IntenseEmphasis">
    <w:name w:val="Intense Emphasis"/>
    <w:basedOn w:val="DefaultParagraphFont"/>
    <w:uiPriority w:val="21"/>
    <w:qFormat/>
    <w:rsid w:val="005C0079"/>
    <w:rPr>
      <w:b/>
      <w:bCs/>
      <w:i/>
      <w:iCs/>
      <w:color w:val="4F81BD"/>
    </w:rPr>
  </w:style>
  <w:style w:type="character" w:styleId="Strong">
    <w:name w:val="Strong"/>
    <w:basedOn w:val="DefaultParagraphFont"/>
    <w:qFormat/>
    <w:rsid w:val="005C0079"/>
    <w:rPr>
      <w:b/>
      <w:bCs/>
    </w:rPr>
  </w:style>
  <w:style w:type="paragraph" w:customStyle="1" w:styleId="StyleHeading4">
    <w:name w:val="Style Heading 4 +"/>
    <w:basedOn w:val="Heading4"/>
    <w:rsid w:val="005C0079"/>
    <w:rPr>
      <w:bCs/>
    </w:rPr>
  </w:style>
  <w:style w:type="paragraph" w:styleId="TOC1">
    <w:name w:val="toc 1"/>
    <w:basedOn w:val="Normal"/>
    <w:next w:val="Normal"/>
    <w:autoRedefine/>
    <w:rsid w:val="005C0079"/>
    <w:rPr>
      <w:rFonts w:ascii="Verdana" w:hAnsi="Verdana"/>
    </w:rPr>
  </w:style>
  <w:style w:type="paragraph" w:styleId="ListParagraph">
    <w:name w:val="List Paragraph"/>
    <w:basedOn w:val="Normal"/>
    <w:uiPriority w:val="34"/>
    <w:qFormat/>
    <w:rsid w:val="00F62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ts.ct.gov"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SECRETARY OF THE STATE</vt:lpstr>
    </vt:vector>
  </TitlesOfParts>
  <Company>Secretary of the State</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THE STATE</dc:title>
  <dc:subject/>
  <dc:creator>jellis</dc:creator>
  <cp:keywords/>
  <dc:description/>
  <cp:lastModifiedBy>OPM Intern5</cp:lastModifiedBy>
  <cp:revision>8</cp:revision>
  <cp:lastPrinted>2013-12-23T20:21:00Z</cp:lastPrinted>
  <dcterms:created xsi:type="dcterms:W3CDTF">2013-12-23T20:24:00Z</dcterms:created>
  <dcterms:modified xsi:type="dcterms:W3CDTF">2014-01-28T15:59:00Z</dcterms:modified>
</cp:coreProperties>
</file>