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88" w:rsidRPr="00937A58" w:rsidRDefault="001B7FA2" w:rsidP="007B1A88">
      <w:pPr>
        <w:pStyle w:val="H1"/>
        <w:spacing w:after="0" w:line="180" w:lineRule="auto"/>
        <w:rPr>
          <w:color w:val="auto"/>
          <w:sz w:val="40"/>
          <w:szCs w:val="40"/>
        </w:rPr>
      </w:pPr>
      <w:r w:rsidRPr="00937A58">
        <w:rPr>
          <w:color w:val="auto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1FDE16C" wp14:editId="33BDCE0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00100" cy="561975"/>
            <wp:effectExtent l="0" t="0" r="0" b="9525"/>
            <wp:wrapNone/>
            <wp:docPr id="6" name="Picture 6" descr="LOGOcolor-_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color-_n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A88" w:rsidRPr="00937A58">
        <w:rPr>
          <w:color w:val="auto"/>
          <w:sz w:val="40"/>
          <w:szCs w:val="40"/>
        </w:rPr>
        <w:t xml:space="preserve">DEPARTMENT OF MENTAL HEALTH </w:t>
      </w:r>
    </w:p>
    <w:p w:rsidR="004271A6" w:rsidRPr="00937A58" w:rsidRDefault="007B1A88" w:rsidP="007B1A88">
      <w:pPr>
        <w:pStyle w:val="H1"/>
        <w:spacing w:after="0" w:line="180" w:lineRule="auto"/>
        <w:rPr>
          <w:color w:val="auto"/>
          <w:sz w:val="40"/>
          <w:szCs w:val="40"/>
        </w:rPr>
      </w:pPr>
      <w:r w:rsidRPr="00937A58">
        <w:rPr>
          <w:color w:val="auto"/>
          <w:sz w:val="40"/>
          <w:szCs w:val="40"/>
        </w:rPr>
        <w:t>AND ADDICTION SERVICES</w:t>
      </w:r>
    </w:p>
    <w:p w:rsidR="005F441C" w:rsidRPr="00242804" w:rsidRDefault="007F588D" w:rsidP="005F441C">
      <w:pPr>
        <w:pStyle w:val="H2"/>
        <w:spacing w:before="0" w:after="0"/>
        <w:jc w:val="right"/>
        <w:rPr>
          <w:caps w:val="0"/>
          <w:smallCaps w:val="0"/>
          <w:sz w:val="16"/>
          <w:u w:val="single"/>
        </w:rPr>
      </w:pPr>
      <w:hyperlink r:id="rId9" w:history="1">
        <w:r w:rsidR="00242804" w:rsidRPr="00242804">
          <w:rPr>
            <w:rStyle w:val="Hyperlink"/>
            <w:caps w:val="0"/>
            <w:smallCaps w:val="0"/>
            <w:sz w:val="16"/>
          </w:rPr>
          <w:t>http://</w:t>
        </w:r>
        <w:r w:rsidR="00DF0521" w:rsidRPr="00242804">
          <w:rPr>
            <w:rStyle w:val="Hyperlink"/>
            <w:caps w:val="0"/>
            <w:smallCaps w:val="0"/>
            <w:sz w:val="16"/>
          </w:rPr>
          <w:t>www.ct.gov/dmhas</w:t>
        </w:r>
      </w:hyperlink>
    </w:p>
    <w:p w:rsidR="004A10AE" w:rsidRPr="00937A58" w:rsidRDefault="004271A6" w:rsidP="00DF0521">
      <w:pPr>
        <w:pStyle w:val="H2"/>
        <w:jc w:val="center"/>
        <w:rPr>
          <w:color w:val="auto"/>
        </w:rPr>
      </w:pPr>
      <w:r w:rsidRPr="00937A58">
        <w:rPr>
          <w:color w:val="auto"/>
        </w:rPr>
        <w:t>Agency Purpose</w:t>
      </w:r>
    </w:p>
    <w:p w:rsidR="004A10AE" w:rsidRPr="00937A58" w:rsidRDefault="004A10AE" w:rsidP="00E67473">
      <w:pPr>
        <w:pStyle w:val="H2"/>
        <w:rPr>
          <w:color w:val="auto"/>
        </w:rPr>
        <w:sectPr w:rsidR="004A10AE" w:rsidRPr="00937A58" w:rsidSect="00E67473">
          <w:headerReference w:type="even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4271A6" w:rsidRPr="00937A58" w:rsidRDefault="004271A6" w:rsidP="00F2733E">
      <w:pPr>
        <w:numPr>
          <w:ilvl w:val="0"/>
          <w:numId w:val="8"/>
        </w:numPr>
      </w:pPr>
      <w:bookmarkStart w:id="0" w:name="_GoBack"/>
      <w:bookmarkEnd w:id="0"/>
      <w:r w:rsidRPr="00937A58">
        <w:lastRenderedPageBreak/>
        <w:t>To assist persons with psychiatric and substance use disorders to recover and sustain their health through delivery of high quality service</w:t>
      </w:r>
      <w:r w:rsidR="00E36811" w:rsidRPr="00937A58">
        <w:t>s</w:t>
      </w:r>
      <w:r w:rsidRPr="00937A58">
        <w:t xml:space="preserve"> </w:t>
      </w:r>
      <w:r w:rsidR="00E36811" w:rsidRPr="00937A58">
        <w:t>t</w:t>
      </w:r>
      <w:r w:rsidRPr="00937A58">
        <w:t xml:space="preserve">hat </w:t>
      </w:r>
      <w:r w:rsidR="00D12AF5" w:rsidRPr="00937A58">
        <w:t>are</w:t>
      </w:r>
      <w:r w:rsidRPr="00937A58">
        <w:t xml:space="preserve"> person-centered, value-driven, promote hope, improve health and </w:t>
      </w:r>
      <w:r w:rsidR="00D12AF5" w:rsidRPr="00937A58">
        <w:t>are</w:t>
      </w:r>
      <w:r w:rsidRPr="00937A58">
        <w:t xml:space="preserve"> anchored to a recovery-oriented </w:t>
      </w:r>
      <w:r w:rsidR="00E36811" w:rsidRPr="00937A58">
        <w:t>system of care</w:t>
      </w:r>
      <w:r w:rsidRPr="00937A58">
        <w:t xml:space="preserve">. </w:t>
      </w:r>
    </w:p>
    <w:p w:rsidR="004271A6" w:rsidRPr="00F136E1" w:rsidRDefault="004271A6" w:rsidP="001F205C">
      <w:pPr>
        <w:sectPr w:rsidR="004271A6" w:rsidRPr="00F136E1" w:rsidSect="00F2733E">
          <w:type w:val="continuous"/>
          <w:pgSz w:w="12240" w:h="15840" w:code="1"/>
          <w:pgMar w:top="864" w:right="720" w:bottom="1152" w:left="720" w:header="432" w:footer="288" w:gutter="216"/>
          <w:cols w:space="432"/>
          <w:docGrid w:linePitch="360"/>
        </w:sectPr>
      </w:pPr>
    </w:p>
    <w:p w:rsidR="00CE6A0F" w:rsidRDefault="00CE6A0F" w:rsidP="00F2733E">
      <w:pPr>
        <w:pStyle w:val="H2"/>
        <w:pBdr>
          <w:bottom w:val="none" w:sz="0" w:space="0" w:color="auto"/>
        </w:pBdr>
        <w:rPr>
          <w:caps w:val="0"/>
          <w:sz w:val="16"/>
        </w:rPr>
      </w:pPr>
    </w:p>
    <w:sectPr w:rsidR="00CE6A0F" w:rsidSect="00E67473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E8" w:rsidRDefault="00E311E8">
      <w:r>
        <w:separator/>
      </w:r>
    </w:p>
  </w:endnote>
  <w:endnote w:type="continuationSeparator" w:id="0">
    <w:p w:rsidR="00E311E8" w:rsidRDefault="00E3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1E8" w:rsidRDefault="00E311E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C6F3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6F30">
      <w:rPr>
        <w:rStyle w:val="PageNumber"/>
      </w:rPr>
      <w:fldChar w:fldCharType="separate"/>
    </w:r>
    <w:r w:rsidR="008656B8">
      <w:rPr>
        <w:rStyle w:val="PageNumber"/>
        <w:noProof/>
      </w:rPr>
      <w:t>2</w:t>
    </w:r>
    <w:r w:rsidR="007C6F30">
      <w:rPr>
        <w:rStyle w:val="PageNumber"/>
      </w:rPr>
      <w:fldChar w:fldCharType="end"/>
    </w:r>
  </w:p>
  <w:p w:rsidR="00E311E8" w:rsidRDefault="00E311E8">
    <w:pPr>
      <w:pStyle w:val="Footer"/>
      <w:tabs>
        <w:tab w:val="right" w:pos="10449"/>
      </w:tabs>
      <w:jc w:val="left"/>
    </w:pPr>
    <w:r>
      <w:t>Department of Mental Health and Addiction Services</w:t>
    </w:r>
    <w:r>
      <w:tab/>
      <w:t>Health and Hospitals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1E8" w:rsidRDefault="00E311E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C6F3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6F30">
      <w:rPr>
        <w:rStyle w:val="PageNumber"/>
      </w:rPr>
      <w:fldChar w:fldCharType="separate"/>
    </w:r>
    <w:r w:rsidR="007F588D">
      <w:rPr>
        <w:rStyle w:val="PageNumber"/>
        <w:noProof/>
      </w:rPr>
      <w:t>1</w:t>
    </w:r>
    <w:r w:rsidR="007C6F30">
      <w:rPr>
        <w:rStyle w:val="PageNumber"/>
      </w:rPr>
      <w:fldChar w:fldCharType="end"/>
    </w:r>
  </w:p>
  <w:p w:rsidR="00E311E8" w:rsidRDefault="00E311E8">
    <w:pPr>
      <w:pStyle w:val="Footer"/>
      <w:tabs>
        <w:tab w:val="right" w:pos="10406"/>
      </w:tabs>
      <w:jc w:val="left"/>
    </w:pPr>
    <w:r>
      <w:t>Health and Hospitals</w:t>
    </w:r>
    <w:r>
      <w:tab/>
      <w:t>Department of Mental Health and Addiction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E8" w:rsidRDefault="00E311E8">
      <w:r>
        <w:separator/>
      </w:r>
    </w:p>
  </w:footnote>
  <w:footnote w:type="continuationSeparator" w:id="0">
    <w:p w:rsidR="00E311E8" w:rsidRDefault="00E3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1E8" w:rsidRDefault="00E311E8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CE40235C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1C3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E5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8E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8B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920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6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E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524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E52BD"/>
    <w:multiLevelType w:val="hybridMultilevel"/>
    <w:tmpl w:val="D57ED03A"/>
    <w:lvl w:ilvl="0" w:tplc="CE32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9E5"/>
    <w:multiLevelType w:val="hybridMultilevel"/>
    <w:tmpl w:val="81DE8C4A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BC0698"/>
    <w:multiLevelType w:val="hybridMultilevel"/>
    <w:tmpl w:val="649415F0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3B7979"/>
    <w:multiLevelType w:val="hybridMultilevel"/>
    <w:tmpl w:val="1A688762"/>
    <w:lvl w:ilvl="0" w:tplc="DF4640A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94857"/>
    <w:multiLevelType w:val="hybridMultilevel"/>
    <w:tmpl w:val="E3BC34BE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212A928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CE234E"/>
    <w:multiLevelType w:val="hybridMultilevel"/>
    <w:tmpl w:val="4ADC71AE"/>
    <w:lvl w:ilvl="0" w:tplc="CE32C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D86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BE"/>
    <w:rsid w:val="0003241F"/>
    <w:rsid w:val="00045A33"/>
    <w:rsid w:val="00052DB4"/>
    <w:rsid w:val="000970A2"/>
    <w:rsid w:val="001618C8"/>
    <w:rsid w:val="001B7FA2"/>
    <w:rsid w:val="001D09C8"/>
    <w:rsid w:val="001F205C"/>
    <w:rsid w:val="002013A0"/>
    <w:rsid w:val="00204B81"/>
    <w:rsid w:val="00242804"/>
    <w:rsid w:val="002577A7"/>
    <w:rsid w:val="002F3AC4"/>
    <w:rsid w:val="002F61CD"/>
    <w:rsid w:val="002F6D9D"/>
    <w:rsid w:val="00306A29"/>
    <w:rsid w:val="003075C0"/>
    <w:rsid w:val="003079CC"/>
    <w:rsid w:val="0038066B"/>
    <w:rsid w:val="00424818"/>
    <w:rsid w:val="004271A6"/>
    <w:rsid w:val="00440CD6"/>
    <w:rsid w:val="00470B15"/>
    <w:rsid w:val="004A10AE"/>
    <w:rsid w:val="004A7FB5"/>
    <w:rsid w:val="004B568D"/>
    <w:rsid w:val="0057602A"/>
    <w:rsid w:val="005B00DD"/>
    <w:rsid w:val="005C3A44"/>
    <w:rsid w:val="005F441C"/>
    <w:rsid w:val="00685915"/>
    <w:rsid w:val="0069646B"/>
    <w:rsid w:val="006A2BED"/>
    <w:rsid w:val="006F02A2"/>
    <w:rsid w:val="006F18D0"/>
    <w:rsid w:val="00751F97"/>
    <w:rsid w:val="007B1A88"/>
    <w:rsid w:val="007B747D"/>
    <w:rsid w:val="007C5793"/>
    <w:rsid w:val="007C6F30"/>
    <w:rsid w:val="007F588D"/>
    <w:rsid w:val="0080338A"/>
    <w:rsid w:val="00825229"/>
    <w:rsid w:val="00854D26"/>
    <w:rsid w:val="008656B8"/>
    <w:rsid w:val="0087756D"/>
    <w:rsid w:val="008A3A08"/>
    <w:rsid w:val="0092656C"/>
    <w:rsid w:val="00937A58"/>
    <w:rsid w:val="00956D57"/>
    <w:rsid w:val="009A3711"/>
    <w:rsid w:val="009B4564"/>
    <w:rsid w:val="009D0656"/>
    <w:rsid w:val="009E790A"/>
    <w:rsid w:val="00A03335"/>
    <w:rsid w:val="00A70415"/>
    <w:rsid w:val="00A72495"/>
    <w:rsid w:val="00A731AD"/>
    <w:rsid w:val="00A944A6"/>
    <w:rsid w:val="00AC28BC"/>
    <w:rsid w:val="00AF12D7"/>
    <w:rsid w:val="00B53CC8"/>
    <w:rsid w:val="00B72299"/>
    <w:rsid w:val="00B76642"/>
    <w:rsid w:val="00BA6881"/>
    <w:rsid w:val="00BD10C5"/>
    <w:rsid w:val="00BE30DD"/>
    <w:rsid w:val="00BE3F6D"/>
    <w:rsid w:val="00C33BAC"/>
    <w:rsid w:val="00C42048"/>
    <w:rsid w:val="00C4500B"/>
    <w:rsid w:val="00CB56FD"/>
    <w:rsid w:val="00CD07CF"/>
    <w:rsid w:val="00CE6A0F"/>
    <w:rsid w:val="00CF33BE"/>
    <w:rsid w:val="00D06946"/>
    <w:rsid w:val="00D12AF5"/>
    <w:rsid w:val="00D327B5"/>
    <w:rsid w:val="00D5748E"/>
    <w:rsid w:val="00D70AB2"/>
    <w:rsid w:val="00D75E9C"/>
    <w:rsid w:val="00DB4BC6"/>
    <w:rsid w:val="00DC6919"/>
    <w:rsid w:val="00DC764B"/>
    <w:rsid w:val="00DF0521"/>
    <w:rsid w:val="00E16098"/>
    <w:rsid w:val="00E311E8"/>
    <w:rsid w:val="00E36811"/>
    <w:rsid w:val="00E478EE"/>
    <w:rsid w:val="00E57607"/>
    <w:rsid w:val="00E67473"/>
    <w:rsid w:val="00ED7E70"/>
    <w:rsid w:val="00EF645A"/>
    <w:rsid w:val="00F136E1"/>
    <w:rsid w:val="00F2733E"/>
    <w:rsid w:val="00F82D4A"/>
    <w:rsid w:val="00FA3F19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166504-B556-46BD-B59F-0E3416F3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6E1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136E1"/>
    <w:pPr>
      <w:keepNext/>
      <w:spacing w:after="60"/>
      <w:jc w:val="left"/>
      <w:outlineLvl w:val="0"/>
    </w:pPr>
    <w:rPr>
      <w:caps/>
      <w:smallCaps w:val="0"/>
      <w:color w:val="002D86"/>
      <w:kern w:val="28"/>
      <w:sz w:val="40"/>
      <w:szCs w:val="20"/>
    </w:rPr>
  </w:style>
  <w:style w:type="paragraph" w:styleId="Heading2">
    <w:name w:val="heading 2"/>
    <w:basedOn w:val="Normal"/>
    <w:next w:val="Normal"/>
    <w:qFormat/>
    <w:rsid w:val="00F136E1"/>
    <w:pPr>
      <w:keepNext/>
      <w:spacing w:before="80" w:after="0"/>
      <w:jc w:val="left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qFormat/>
    <w:rsid w:val="00F136E1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045A33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F136E1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136E1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136E1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136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136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E478EE"/>
    <w:pPr>
      <w:spacing w:after="240"/>
      <w:jc w:val="center"/>
    </w:pPr>
    <w:rPr>
      <w:rFonts w:ascii="Calibri" w:hAnsi="Calibri"/>
      <w:smallCaps/>
      <w:noProof/>
      <w:color w:val="000080"/>
      <w:sz w:val="48"/>
      <w:szCs w:val="16"/>
    </w:rPr>
  </w:style>
  <w:style w:type="paragraph" w:customStyle="1" w:styleId="H2">
    <w:name w:val="H2"/>
    <w:basedOn w:val="Normal"/>
    <w:link w:val="H2Char"/>
    <w:rsid w:val="00E67473"/>
    <w:pPr>
      <w:pBdr>
        <w:bottom w:val="single" w:sz="4" w:space="1" w:color="808080"/>
      </w:pBdr>
      <w:spacing w:before="120"/>
      <w:jc w:val="left"/>
    </w:pPr>
    <w:rPr>
      <w:caps/>
      <w:smallCaps/>
      <w:noProof/>
      <w:color w:val="000080"/>
      <w:sz w:val="24"/>
      <w:szCs w:val="16"/>
    </w:rPr>
  </w:style>
  <w:style w:type="paragraph" w:styleId="Header">
    <w:name w:val="header"/>
    <w:basedOn w:val="Normal"/>
    <w:rsid w:val="00F136E1"/>
    <w:pPr>
      <w:jc w:val="center"/>
    </w:pPr>
  </w:style>
  <w:style w:type="paragraph" w:styleId="Footer">
    <w:name w:val="footer"/>
    <w:basedOn w:val="Header"/>
    <w:rsid w:val="00F136E1"/>
  </w:style>
  <w:style w:type="character" w:styleId="PageNumber">
    <w:name w:val="page number"/>
    <w:basedOn w:val="DefaultParagraphFont"/>
    <w:rsid w:val="00F136E1"/>
    <w:rPr>
      <w:rFonts w:ascii="Trebuchet MS" w:hAnsi="Trebuchet MS"/>
      <w:sz w:val="16"/>
    </w:rPr>
  </w:style>
  <w:style w:type="paragraph" w:styleId="BlockText">
    <w:name w:val="Block Text"/>
    <w:basedOn w:val="Normal"/>
    <w:rsid w:val="00E57607"/>
    <w:pPr>
      <w:spacing w:after="40"/>
      <w:ind w:left="-43" w:right="-37"/>
    </w:pPr>
    <w:rPr>
      <w:rFonts w:ascii="Verdana" w:hAnsi="Verdana"/>
      <w:spacing w:val="-2"/>
      <w:sz w:val="16"/>
    </w:rPr>
  </w:style>
  <w:style w:type="paragraph" w:styleId="BodyText">
    <w:name w:val="Body Text"/>
    <w:basedOn w:val="Normal"/>
    <w:rsid w:val="00F136E1"/>
    <w:pPr>
      <w:ind w:right="-54"/>
    </w:pPr>
  </w:style>
  <w:style w:type="character" w:styleId="CommentReference">
    <w:name w:val="annotation reference"/>
    <w:basedOn w:val="DefaultParagraphFont"/>
    <w:semiHidden/>
    <w:rsid w:val="00F136E1"/>
    <w:rPr>
      <w:sz w:val="16"/>
      <w:szCs w:val="16"/>
    </w:rPr>
  </w:style>
  <w:style w:type="paragraph" w:styleId="CommentText">
    <w:name w:val="annotation text"/>
    <w:basedOn w:val="Normal"/>
    <w:semiHidden/>
    <w:rsid w:val="00F136E1"/>
    <w:rPr>
      <w:sz w:val="20"/>
    </w:rPr>
  </w:style>
  <w:style w:type="character" w:customStyle="1" w:styleId="H1Char">
    <w:name w:val="H1 Char"/>
    <w:basedOn w:val="DefaultParagraphFont"/>
    <w:link w:val="H1"/>
    <w:rsid w:val="00E478EE"/>
    <w:rPr>
      <w:rFonts w:ascii="Calibri" w:hAnsi="Calibri"/>
      <w:smallCaps/>
      <w:noProof/>
      <w:color w:val="000080"/>
      <w:sz w:val="48"/>
      <w:szCs w:val="16"/>
    </w:rPr>
  </w:style>
  <w:style w:type="character" w:customStyle="1" w:styleId="H2Char">
    <w:name w:val="H2 Char"/>
    <w:basedOn w:val="H1Char"/>
    <w:link w:val="H2"/>
    <w:rsid w:val="00E67473"/>
    <w:rPr>
      <w:rFonts w:ascii="Calibri" w:hAnsi="Calibri"/>
      <w:caps/>
      <w:smallCaps/>
      <w:noProof/>
      <w:color w:val="000080"/>
      <w:sz w:val="24"/>
      <w:szCs w:val="16"/>
    </w:rPr>
  </w:style>
  <w:style w:type="paragraph" w:customStyle="1" w:styleId="H2SubProgram">
    <w:name w:val="H2 SubProgram"/>
    <w:basedOn w:val="H2"/>
    <w:rsid w:val="00F136E1"/>
    <w:pPr>
      <w:jc w:val="center"/>
    </w:pPr>
    <w:rPr>
      <w:smallCaps w:val="0"/>
      <w:color w:val="002D86"/>
      <w:szCs w:val="20"/>
    </w:rPr>
  </w:style>
  <w:style w:type="paragraph" w:customStyle="1" w:styleId="H3">
    <w:name w:val="H3"/>
    <w:basedOn w:val="Heading3"/>
    <w:next w:val="Normal"/>
    <w:rsid w:val="00F136E1"/>
  </w:style>
  <w:style w:type="paragraph" w:customStyle="1" w:styleId="H4">
    <w:name w:val="H4"/>
    <w:basedOn w:val="Normal"/>
    <w:next w:val="Normal"/>
    <w:rsid w:val="00F136E1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F136E1"/>
  </w:style>
  <w:style w:type="paragraph" w:customStyle="1" w:styleId="H6">
    <w:name w:val="H6"/>
    <w:rsid w:val="00F136E1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136E1"/>
    <w:rPr>
      <w:sz w:val="16"/>
    </w:rPr>
  </w:style>
  <w:style w:type="paragraph" w:customStyle="1" w:styleId="H7b0">
    <w:name w:val="H7b"/>
    <w:basedOn w:val="H7"/>
    <w:rsid w:val="00F136E1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136E1"/>
    <w:pPr>
      <w:numPr>
        <w:numId w:val="1"/>
      </w:numPr>
      <w:tabs>
        <w:tab w:val="left" w:pos="144"/>
      </w:tabs>
    </w:pPr>
    <w:rPr>
      <w:b/>
      <w:sz w:val="18"/>
    </w:rPr>
  </w:style>
  <w:style w:type="character" w:styleId="Hyperlink">
    <w:name w:val="Hyperlink"/>
    <w:basedOn w:val="DefaultParagraphFont"/>
    <w:rsid w:val="00F136E1"/>
    <w:rPr>
      <w:rFonts w:ascii="Calibri" w:hAnsi="Calibri"/>
      <w:color w:val="17365D"/>
      <w:sz w:val="18"/>
      <w:u w:val="single"/>
    </w:rPr>
  </w:style>
  <w:style w:type="paragraph" w:customStyle="1" w:styleId="NormalB">
    <w:name w:val="NormalB"/>
    <w:basedOn w:val="Normal"/>
    <w:rsid w:val="00F136E1"/>
    <w:pPr>
      <w:numPr>
        <w:numId w:val="2"/>
      </w:numPr>
      <w:tabs>
        <w:tab w:val="left" w:pos="144"/>
      </w:tabs>
    </w:pPr>
  </w:style>
  <w:style w:type="paragraph" w:customStyle="1" w:styleId="ProgramHead">
    <w:name w:val="ProgramHead"/>
    <w:basedOn w:val="H2"/>
    <w:rsid w:val="00F136E1"/>
    <w:pPr>
      <w:pBdr>
        <w:bottom w:val="single" w:sz="2" w:space="1" w:color="BFBFBF"/>
      </w:pBdr>
      <w:spacing w:after="0"/>
    </w:pPr>
    <w:rPr>
      <w:smallCaps w:val="0"/>
      <w:color w:val="002D86"/>
      <w:szCs w:val="20"/>
    </w:rPr>
  </w:style>
  <w:style w:type="paragraph" w:customStyle="1" w:styleId="SubProgramHead">
    <w:name w:val="SubProgramHead"/>
    <w:basedOn w:val="ProgramHead"/>
    <w:rsid w:val="00F136E1"/>
    <w:pPr>
      <w:jc w:val="center"/>
    </w:pPr>
  </w:style>
  <w:style w:type="paragraph" w:customStyle="1" w:styleId="SubprogramHead0">
    <w:name w:val="SubprogramHead"/>
    <w:basedOn w:val="Heading2"/>
    <w:rsid w:val="00F136E1"/>
    <w:pPr>
      <w:spacing w:before="40"/>
    </w:pPr>
  </w:style>
  <w:style w:type="paragraph" w:styleId="BodyText2">
    <w:name w:val="Body Text 2"/>
    <w:basedOn w:val="Normal"/>
    <w:rsid w:val="00F136E1"/>
    <w:rPr>
      <w:kern w:val="16"/>
      <w:sz w:val="16"/>
    </w:rPr>
  </w:style>
  <w:style w:type="paragraph" w:styleId="BodyText3">
    <w:name w:val="Body Text 3"/>
    <w:basedOn w:val="Normal"/>
    <w:rsid w:val="00F136E1"/>
    <w:pPr>
      <w:spacing w:after="120"/>
    </w:pPr>
  </w:style>
  <w:style w:type="paragraph" w:styleId="BodyTextIndent">
    <w:name w:val="Body Text Indent"/>
    <w:basedOn w:val="Normal"/>
    <w:rsid w:val="00F136E1"/>
    <w:pPr>
      <w:ind w:left="720"/>
    </w:pPr>
  </w:style>
  <w:style w:type="character" w:styleId="FollowedHyperlink">
    <w:name w:val="FollowedHyperlink"/>
    <w:basedOn w:val="DefaultParagraphFont"/>
    <w:rsid w:val="00F136E1"/>
    <w:rPr>
      <w:color w:val="800080"/>
      <w:u w:val="single"/>
    </w:rPr>
  </w:style>
  <w:style w:type="paragraph" w:styleId="ListParagraph">
    <w:name w:val="List Paragraph"/>
    <w:basedOn w:val="Normal"/>
    <w:qFormat/>
    <w:rsid w:val="00CF33BE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</w:rPr>
  </w:style>
  <w:style w:type="character" w:styleId="Strong">
    <w:name w:val="Strong"/>
    <w:basedOn w:val="DefaultParagraphFont"/>
    <w:qFormat/>
    <w:rsid w:val="00F136E1"/>
    <w:rPr>
      <w:b/>
      <w:bCs/>
    </w:rPr>
  </w:style>
  <w:style w:type="paragraph" w:customStyle="1" w:styleId="GroupWiseView">
    <w:name w:val="GroupWiseView"/>
    <w:rsid w:val="00E53448"/>
    <w:pPr>
      <w:widowControl w:val="0"/>
      <w:autoSpaceDE w:val="0"/>
      <w:autoSpaceDN w:val="0"/>
      <w:adjustRightInd w:val="0"/>
    </w:pPr>
    <w:rPr>
      <w:rFonts w:ascii="MS Sans Serif" w:hAnsi="MS Sans Serif"/>
      <w:sz w:val="16"/>
      <w:szCs w:val="16"/>
    </w:rPr>
  </w:style>
  <w:style w:type="character" w:styleId="Emphasis">
    <w:name w:val="Emphasis"/>
    <w:basedOn w:val="DefaultParagraphFont"/>
    <w:qFormat/>
    <w:rsid w:val="00D27598"/>
    <w:rPr>
      <w:i/>
      <w:iCs/>
    </w:rPr>
  </w:style>
  <w:style w:type="character" w:customStyle="1" w:styleId="MessageHeaderLabel">
    <w:name w:val="Message Header Label"/>
    <w:rsid w:val="0092656C"/>
    <w:rPr>
      <w:rFonts w:ascii="Arial" w:hAnsi="Arial"/>
      <w:b/>
      <w:spacing w:val="-4"/>
      <w:sz w:val="18"/>
      <w:vertAlign w:val="baseline"/>
    </w:rPr>
  </w:style>
  <w:style w:type="paragraph" w:styleId="BalloonText">
    <w:name w:val="Balloon Text"/>
    <w:basedOn w:val="Normal"/>
    <w:link w:val="BalloonTextChar"/>
    <w:rsid w:val="00F136E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F136E1"/>
    <w:rPr>
      <w:rFonts w:ascii="Tahoma" w:hAnsi="Tahoma" w:cs="Tahoma"/>
      <w:sz w:val="18"/>
      <w:szCs w:val="16"/>
    </w:rPr>
  </w:style>
  <w:style w:type="paragraph" w:customStyle="1" w:styleId="Bullets">
    <w:name w:val="Bullets"/>
    <w:basedOn w:val="Normal"/>
    <w:rsid w:val="00F136E1"/>
    <w:pPr>
      <w:spacing w:before="40"/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link w:val="DocumentMapChar"/>
    <w:rsid w:val="00F136E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36E1"/>
    <w:rPr>
      <w:rFonts w:ascii="Tahoma" w:hAnsi="Tahoma" w:cs="Tahoma"/>
      <w:sz w:val="18"/>
      <w:shd w:val="clear" w:color="auto" w:fill="000080"/>
    </w:rPr>
  </w:style>
  <w:style w:type="paragraph" w:customStyle="1" w:styleId="H4Blue">
    <w:name w:val="H4Blue"/>
    <w:basedOn w:val="H4"/>
    <w:qFormat/>
    <w:rsid w:val="00F136E1"/>
    <w:rPr>
      <w:color w:val="002D86"/>
    </w:rPr>
  </w:style>
  <w:style w:type="paragraph" w:customStyle="1" w:styleId="Heading2Green">
    <w:name w:val="Heading2Green"/>
    <w:basedOn w:val="Heading2"/>
    <w:qFormat/>
    <w:rsid w:val="00F136E1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F136E1"/>
    <w:rPr>
      <w:b/>
      <w:bCs/>
      <w:i/>
      <w:iCs/>
      <w:color w:val="4F81BD"/>
    </w:rPr>
  </w:style>
  <w:style w:type="paragraph" w:styleId="NormalWeb">
    <w:name w:val="Normal (Web)"/>
    <w:basedOn w:val="Normal"/>
    <w:rsid w:val="00F136E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F136E1"/>
    <w:pPr>
      <w:jc w:val="left"/>
    </w:pPr>
    <w:rPr>
      <w:caps/>
      <w:smallCaps w:val="0"/>
      <w:color w:val="005400"/>
      <w:sz w:val="40"/>
      <w:szCs w:val="20"/>
    </w:rPr>
  </w:style>
  <w:style w:type="paragraph" w:customStyle="1" w:styleId="StyleHeading4">
    <w:name w:val="Style Heading 4 +"/>
    <w:basedOn w:val="Heading4"/>
    <w:rsid w:val="00F136E1"/>
    <w:rPr>
      <w:bCs/>
    </w:rPr>
  </w:style>
  <w:style w:type="table" w:styleId="TableGrid">
    <w:name w:val="Table Grid"/>
    <w:basedOn w:val="TableNormal"/>
    <w:rsid w:val="00F136E1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rsid w:val="00F136E1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t.gov/dmh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3751-42BE-4E26-A1CA-29E47B44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 AND ADDICTION SERVICES</vt:lpstr>
    </vt:vector>
  </TitlesOfParts>
  <Company>State of CT DMHAS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 AND ADDICTION SERVICES</dc:title>
  <dc:subject/>
  <dc:creator>Employee</dc:creator>
  <cp:keywords/>
  <dc:description/>
  <cp:lastModifiedBy>OPM Intern5</cp:lastModifiedBy>
  <cp:revision>13</cp:revision>
  <cp:lastPrinted>2014-01-06T20:49:00Z</cp:lastPrinted>
  <dcterms:created xsi:type="dcterms:W3CDTF">2014-01-06T20:53:00Z</dcterms:created>
  <dcterms:modified xsi:type="dcterms:W3CDTF">2014-01-28T15:47:00Z</dcterms:modified>
</cp:coreProperties>
</file>