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F5" w:rsidRDefault="001764CE" w:rsidP="000B6509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43815</wp:posOffset>
            </wp:positionH>
            <wp:positionV relativeFrom="page">
              <wp:posOffset>563880</wp:posOffset>
            </wp:positionV>
            <wp:extent cx="822960" cy="822960"/>
            <wp:effectExtent l="0" t="0" r="0" b="0"/>
            <wp:wrapNone/>
            <wp:docPr id="2" name="Picture 2" descr="DOC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pat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0F5">
        <w:t>Department of Correction</w:t>
      </w:r>
    </w:p>
    <w:p w:rsidR="00894806" w:rsidRDefault="00894806" w:rsidP="004E0A82">
      <w:pPr>
        <w:pStyle w:val="H4"/>
        <w:spacing w:before="0" w:after="0"/>
        <w:jc w:val="right"/>
        <w:rPr>
          <w:rStyle w:val="Hyperlink"/>
          <w:caps w:val="0"/>
        </w:rPr>
      </w:pPr>
    </w:p>
    <w:p w:rsidR="00A54156" w:rsidRPr="005C6413" w:rsidRDefault="00B50D30" w:rsidP="004E0A82">
      <w:pPr>
        <w:pStyle w:val="H4"/>
        <w:spacing w:before="0" w:after="0"/>
        <w:jc w:val="right"/>
        <w:rPr>
          <w:rStyle w:val="Hyperlink"/>
          <w:b w:val="0"/>
          <w:caps w:val="0"/>
          <w:szCs w:val="16"/>
        </w:rPr>
      </w:pPr>
      <w:r w:rsidRPr="005C6413">
        <w:rPr>
          <w:rStyle w:val="Hyperlink"/>
          <w:b w:val="0"/>
          <w:caps w:val="0"/>
          <w:szCs w:val="16"/>
        </w:rPr>
        <w:t xml:space="preserve"> </w:t>
      </w:r>
      <w:hyperlink r:id="rId8" w:history="1">
        <w:r w:rsidR="005C6413">
          <w:rPr>
            <w:rStyle w:val="Hyperlink"/>
            <w:b w:val="0"/>
            <w:caps w:val="0"/>
            <w:szCs w:val="16"/>
          </w:rPr>
          <w:t>http://www.doc.state.ct.us</w:t>
        </w:r>
      </w:hyperlink>
    </w:p>
    <w:p w:rsidR="00D81A7B" w:rsidRDefault="003E70F5" w:rsidP="00D81A7B">
      <w:pPr>
        <w:pStyle w:val="H2"/>
      </w:pPr>
      <w:r>
        <w:t>Agency Purpose</w:t>
      </w:r>
    </w:p>
    <w:p w:rsidR="00DD3244" w:rsidRDefault="00DD3244" w:rsidP="005C6413">
      <w:pPr>
        <w:pStyle w:val="ListParagraph"/>
        <w:numPr>
          <w:ilvl w:val="0"/>
          <w:numId w:val="28"/>
        </w:numPr>
        <w:contextualSpacing w:val="0"/>
      </w:pPr>
      <w:bookmarkStart w:id="0" w:name="_GoBack"/>
      <w:bookmarkEnd w:id="0"/>
      <w:r w:rsidRPr="0058511D">
        <w:t>To protect the public</w:t>
      </w:r>
      <w:r w:rsidR="00AF7A56">
        <w:t xml:space="preserve"> and</w:t>
      </w:r>
      <w:r w:rsidRPr="0058511D">
        <w:t xml:space="preserve"> staff, and</w:t>
      </w:r>
      <w:r w:rsidR="00AF7A56">
        <w:t xml:space="preserve"> to</w:t>
      </w:r>
      <w:r w:rsidRPr="0058511D">
        <w:t xml:space="preserve"> provide safe, secure, and humane supervision of offenders with opportunities that support </w:t>
      </w:r>
      <w:r>
        <w:t xml:space="preserve">restitution, rehabilitation and </w:t>
      </w:r>
      <w:r w:rsidRPr="0058511D">
        <w:t>successful community reintegration.</w:t>
      </w:r>
    </w:p>
    <w:p w:rsidR="00733193" w:rsidRPr="0058511D" w:rsidRDefault="00733193" w:rsidP="00DD3244">
      <w:pPr>
        <w:jc w:val="left"/>
      </w:pPr>
    </w:p>
    <w:p w:rsidR="0072744E" w:rsidRDefault="0072744E">
      <w:pPr>
        <w:pStyle w:val="H2"/>
        <w:rPr>
          <w:sz w:val="20"/>
        </w:rPr>
        <w:sectPr w:rsidR="0072744E" w:rsidSect="00165896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5B253A" w:rsidRDefault="005B253A" w:rsidP="005B253A">
      <w:r w:rsidRPr="0032739B">
        <w:rPr>
          <w:rFonts w:cs="Arial"/>
          <w:szCs w:val="18"/>
        </w:rPr>
        <w:lastRenderedPageBreak/>
        <w:t xml:space="preserve"> </w:t>
      </w:r>
    </w:p>
    <w:sectPr w:rsidR="005B253A" w:rsidSect="005B253A">
      <w:type w:val="continuous"/>
      <w:pgSz w:w="12240" w:h="15840" w:code="1"/>
      <w:pgMar w:top="864" w:right="720" w:bottom="864" w:left="720" w:header="432" w:footer="288" w:gutter="216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30" w:rsidRDefault="000A0330">
      <w:r>
        <w:separator/>
      </w:r>
    </w:p>
  </w:endnote>
  <w:endnote w:type="continuationSeparator" w:id="0">
    <w:p w:rsidR="000A0330" w:rsidRDefault="000A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5C" w:rsidRDefault="004F385C">
    <w:pPr>
      <w:pStyle w:val="Footer"/>
      <w:framePr w:w="942" w:wrap="around" w:vAnchor="text" w:hAnchor="page" w:x="5666" w:y="-30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53A">
      <w:rPr>
        <w:rStyle w:val="PageNumber"/>
        <w:noProof/>
      </w:rPr>
      <w:t>2</w:t>
    </w:r>
    <w:r>
      <w:rPr>
        <w:rStyle w:val="PageNumber"/>
      </w:rPr>
      <w:fldChar w:fldCharType="end"/>
    </w:r>
  </w:p>
  <w:p w:rsidR="004F385C" w:rsidRDefault="004F385C">
    <w:pPr>
      <w:pStyle w:val="Footer"/>
      <w:tabs>
        <w:tab w:val="right" w:pos="10492"/>
      </w:tabs>
      <w:jc w:val="left"/>
    </w:pPr>
    <w:r>
      <w:t>Department of Correction</w:t>
    </w:r>
    <w:r>
      <w:tab/>
      <w:t>Corrections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5C" w:rsidRDefault="004F385C">
    <w:pPr>
      <w:pStyle w:val="Footer"/>
      <w:framePr w:w="606" w:wrap="around" w:vAnchor="text" w:hAnchor="page" w:x="5666" w:y="-2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C6E">
      <w:rPr>
        <w:rStyle w:val="PageNumber"/>
        <w:noProof/>
      </w:rPr>
      <w:t>1</w:t>
    </w:r>
    <w:r>
      <w:rPr>
        <w:rStyle w:val="PageNumber"/>
      </w:rPr>
      <w:fldChar w:fldCharType="end"/>
    </w:r>
  </w:p>
  <w:p w:rsidR="004F385C" w:rsidRDefault="004F385C" w:rsidP="0035250B">
    <w:pPr>
      <w:pStyle w:val="Footer"/>
      <w:tabs>
        <w:tab w:val="right" w:pos="10535"/>
      </w:tabs>
      <w:jc w:val="right"/>
    </w:pPr>
    <w:r>
      <w:t>Corrections</w:t>
    </w:r>
    <w:r>
      <w:tab/>
    </w:r>
    <w:r w:rsidR="0035250B">
      <w:t xml:space="preserve">                                                                                        </w:t>
    </w:r>
    <w:r>
      <w:t>Department of Correction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30" w:rsidRDefault="000A0330">
      <w:r>
        <w:separator/>
      </w:r>
    </w:p>
  </w:footnote>
  <w:footnote w:type="continuationSeparator" w:id="0">
    <w:p w:rsidR="000A0330" w:rsidRDefault="000A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5C" w:rsidRDefault="004F385C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5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64562"/>
    <w:multiLevelType w:val="hybridMultilevel"/>
    <w:tmpl w:val="3A0C629E"/>
    <w:lvl w:ilvl="0" w:tplc="75E2BFD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822"/>
    <w:multiLevelType w:val="hybridMultilevel"/>
    <w:tmpl w:val="3D3EEFBA"/>
    <w:lvl w:ilvl="0" w:tplc="68085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6E948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C08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60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69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F2C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0C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16E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6E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371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8F12205C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FA3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681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6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0A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888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C1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41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1C1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E4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A4922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385D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D500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62B7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1B6D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AD68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EA6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5507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E720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45D67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52139F0"/>
    <w:multiLevelType w:val="hybridMultilevel"/>
    <w:tmpl w:val="C52CBB0E"/>
    <w:lvl w:ilvl="0" w:tplc="843C6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FC423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A7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CA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AD6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B82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E8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DE0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7AE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6C3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0E2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F266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4B966AA"/>
    <w:multiLevelType w:val="hybridMultilevel"/>
    <w:tmpl w:val="BB1C97CA"/>
    <w:lvl w:ilvl="0" w:tplc="703AD296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8C1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AA4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4E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A1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EC5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C3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E4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787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1D4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14"/>
  </w:num>
  <w:num w:numId="5">
    <w:abstractNumId w:val="15"/>
  </w:num>
  <w:num w:numId="6">
    <w:abstractNumId w:val="21"/>
  </w:num>
  <w:num w:numId="7">
    <w:abstractNumId w:val="12"/>
  </w:num>
  <w:num w:numId="8">
    <w:abstractNumId w:val="17"/>
  </w:num>
  <w:num w:numId="9">
    <w:abstractNumId w:val="6"/>
  </w:num>
  <w:num w:numId="10">
    <w:abstractNumId w:val="11"/>
  </w:num>
  <w:num w:numId="11">
    <w:abstractNumId w:val="13"/>
  </w:num>
  <w:num w:numId="12">
    <w:abstractNumId w:val="18"/>
  </w:num>
  <w:num w:numId="13">
    <w:abstractNumId w:val="8"/>
  </w:num>
  <w:num w:numId="14">
    <w:abstractNumId w:val="7"/>
  </w:num>
  <w:num w:numId="15">
    <w:abstractNumId w:val="5"/>
  </w:num>
  <w:num w:numId="16">
    <w:abstractNumId w:val="0"/>
  </w:num>
  <w:num w:numId="17">
    <w:abstractNumId w:val="19"/>
  </w:num>
  <w:num w:numId="18">
    <w:abstractNumId w:val="10"/>
  </w:num>
  <w:num w:numId="19">
    <w:abstractNumId w:val="3"/>
  </w:num>
  <w:num w:numId="20">
    <w:abstractNumId w:val="4"/>
  </w:num>
  <w:num w:numId="21">
    <w:abstractNumId w:val="20"/>
  </w:num>
  <w:num w:numId="22">
    <w:abstractNumId w:val="2"/>
  </w:num>
  <w:num w:numId="23">
    <w:abstractNumId w:val="16"/>
  </w:num>
  <w:num w:numId="24">
    <w:abstractNumId w:val="4"/>
  </w:num>
  <w:num w:numId="25">
    <w:abstractNumId w:val="20"/>
  </w:num>
  <w:num w:numId="26">
    <w:abstractNumId w:val="4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56"/>
    <w:rsid w:val="0000763B"/>
    <w:rsid w:val="000176AC"/>
    <w:rsid w:val="00046217"/>
    <w:rsid w:val="000824B9"/>
    <w:rsid w:val="00093C34"/>
    <w:rsid w:val="000943DB"/>
    <w:rsid w:val="000A025F"/>
    <w:rsid w:val="000A0330"/>
    <w:rsid w:val="000A66F7"/>
    <w:rsid w:val="000B6509"/>
    <w:rsid w:val="000F381F"/>
    <w:rsid w:val="001343B7"/>
    <w:rsid w:val="0016377A"/>
    <w:rsid w:val="00165896"/>
    <w:rsid w:val="001764CE"/>
    <w:rsid w:val="001B13FA"/>
    <w:rsid w:val="001D188D"/>
    <w:rsid w:val="001E48B8"/>
    <w:rsid w:val="001F1B3A"/>
    <w:rsid w:val="00243751"/>
    <w:rsid w:val="00261E46"/>
    <w:rsid w:val="002D0808"/>
    <w:rsid w:val="002E3C49"/>
    <w:rsid w:val="00346C68"/>
    <w:rsid w:val="00350177"/>
    <w:rsid w:val="0035250B"/>
    <w:rsid w:val="003B296D"/>
    <w:rsid w:val="003E37B3"/>
    <w:rsid w:val="003E70F5"/>
    <w:rsid w:val="00436FBC"/>
    <w:rsid w:val="00460808"/>
    <w:rsid w:val="004D4053"/>
    <w:rsid w:val="004D410B"/>
    <w:rsid w:val="004E0A82"/>
    <w:rsid w:val="004F385C"/>
    <w:rsid w:val="0058511D"/>
    <w:rsid w:val="005A1861"/>
    <w:rsid w:val="005A3339"/>
    <w:rsid w:val="005B253A"/>
    <w:rsid w:val="005B4ADC"/>
    <w:rsid w:val="005C6413"/>
    <w:rsid w:val="00625340"/>
    <w:rsid w:val="00644354"/>
    <w:rsid w:val="006541B2"/>
    <w:rsid w:val="00664104"/>
    <w:rsid w:val="00691F06"/>
    <w:rsid w:val="006E576E"/>
    <w:rsid w:val="007133AF"/>
    <w:rsid w:val="00715730"/>
    <w:rsid w:val="0072744E"/>
    <w:rsid w:val="00733193"/>
    <w:rsid w:val="007563A0"/>
    <w:rsid w:val="00775A3D"/>
    <w:rsid w:val="007A3636"/>
    <w:rsid w:val="00857F50"/>
    <w:rsid w:val="0087126C"/>
    <w:rsid w:val="00894806"/>
    <w:rsid w:val="008B7C5A"/>
    <w:rsid w:val="008F5AA1"/>
    <w:rsid w:val="009A74C4"/>
    <w:rsid w:val="009B7FA8"/>
    <w:rsid w:val="00A4779E"/>
    <w:rsid w:val="00A54156"/>
    <w:rsid w:val="00A652D3"/>
    <w:rsid w:val="00A704BF"/>
    <w:rsid w:val="00A80FD1"/>
    <w:rsid w:val="00AB2530"/>
    <w:rsid w:val="00AC56C1"/>
    <w:rsid w:val="00AE3BE1"/>
    <w:rsid w:val="00AF6FC9"/>
    <w:rsid w:val="00AF7A56"/>
    <w:rsid w:val="00B21E0A"/>
    <w:rsid w:val="00B50D30"/>
    <w:rsid w:val="00B63BD1"/>
    <w:rsid w:val="00C00DFF"/>
    <w:rsid w:val="00C55391"/>
    <w:rsid w:val="00CF0BDA"/>
    <w:rsid w:val="00D01723"/>
    <w:rsid w:val="00D400B9"/>
    <w:rsid w:val="00D4475D"/>
    <w:rsid w:val="00D5715C"/>
    <w:rsid w:val="00D81A7B"/>
    <w:rsid w:val="00DD3244"/>
    <w:rsid w:val="00DD7D49"/>
    <w:rsid w:val="00E17EFF"/>
    <w:rsid w:val="00E94572"/>
    <w:rsid w:val="00F32C6E"/>
    <w:rsid w:val="00F35A8A"/>
    <w:rsid w:val="00F46373"/>
    <w:rsid w:val="00F52E8F"/>
    <w:rsid w:val="00F97015"/>
    <w:rsid w:val="00FC03A9"/>
    <w:rsid w:val="00FD297C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365E232B-0903-4F01-8A50-EC299B26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09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0B650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B6509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0B650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0B6509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0B650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50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B650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B650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B650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0B6509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0B6509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0B6509"/>
  </w:style>
  <w:style w:type="paragraph" w:customStyle="1" w:styleId="H4">
    <w:name w:val="H4"/>
    <w:basedOn w:val="Heading4"/>
    <w:next w:val="Normal"/>
    <w:link w:val="H4Char"/>
    <w:rsid w:val="000B6509"/>
    <w:pPr>
      <w:spacing w:after="40"/>
    </w:pPr>
    <w:rPr>
      <w:caps/>
      <w:color w:val="005000"/>
      <w:sz w:val="20"/>
    </w:rPr>
  </w:style>
  <w:style w:type="paragraph" w:styleId="Header">
    <w:name w:val="header"/>
    <w:basedOn w:val="Normal"/>
    <w:rsid w:val="000B6509"/>
    <w:pPr>
      <w:jc w:val="center"/>
    </w:pPr>
  </w:style>
  <w:style w:type="paragraph" w:styleId="Footer">
    <w:name w:val="footer"/>
    <w:basedOn w:val="Header"/>
    <w:rsid w:val="000B6509"/>
  </w:style>
  <w:style w:type="paragraph" w:customStyle="1" w:styleId="H5">
    <w:name w:val="H5"/>
    <w:basedOn w:val="Heading5"/>
    <w:next w:val="Normal"/>
    <w:rsid w:val="000B6509"/>
  </w:style>
  <w:style w:type="paragraph" w:customStyle="1" w:styleId="H6">
    <w:name w:val="H6"/>
    <w:rsid w:val="00A5415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B6509"/>
    <w:rPr>
      <w:sz w:val="16"/>
    </w:rPr>
  </w:style>
  <w:style w:type="character" w:styleId="PageNumber">
    <w:name w:val="page number"/>
    <w:basedOn w:val="DefaultParagraphFont"/>
    <w:rsid w:val="000B6509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0B6509"/>
    <w:pPr>
      <w:numPr>
        <w:numId w:val="27"/>
      </w:numPr>
      <w:tabs>
        <w:tab w:val="left" w:pos="144"/>
      </w:tabs>
    </w:pPr>
  </w:style>
  <w:style w:type="paragraph" w:styleId="BodyText">
    <w:name w:val="Body Text"/>
    <w:basedOn w:val="Normal"/>
    <w:pPr>
      <w:ind w:right="-54"/>
    </w:pPr>
  </w:style>
  <w:style w:type="paragraph" w:styleId="DocumentMap">
    <w:name w:val="Document Map"/>
    <w:basedOn w:val="Normal"/>
    <w:semiHidden/>
    <w:rsid w:val="000B6509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0B6509"/>
    <w:pPr>
      <w:ind w:left="720"/>
    </w:pPr>
  </w:style>
  <w:style w:type="paragraph" w:styleId="BodyText2">
    <w:name w:val="Body Text 2"/>
    <w:basedOn w:val="Normal"/>
    <w:rsid w:val="00A54156"/>
    <w:rPr>
      <w:kern w:val="16"/>
      <w:sz w:val="16"/>
    </w:rPr>
  </w:style>
  <w:style w:type="paragraph" w:styleId="BodyTextIndent2">
    <w:name w:val="Body Text Indent 2"/>
    <w:basedOn w:val="Normal"/>
    <w:pPr>
      <w:ind w:left="387"/>
    </w:pPr>
  </w:style>
  <w:style w:type="character" w:customStyle="1" w:styleId="H1Char">
    <w:name w:val="H1 Char"/>
    <w:basedOn w:val="DefaultParagraphFont"/>
    <w:link w:val="H1"/>
    <w:rsid w:val="000B6509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0B6509"/>
    <w:rPr>
      <w:rFonts w:ascii="Calibri" w:hAnsi="Calibri"/>
      <w:caps/>
      <w:noProof/>
      <w:sz w:val="24"/>
      <w:lang w:val="en-US" w:eastAsia="en-US" w:bidi="ar-SA"/>
    </w:rPr>
  </w:style>
  <w:style w:type="character" w:styleId="Hyperlink">
    <w:name w:val="Hyperlink"/>
    <w:basedOn w:val="DefaultParagraphFont"/>
    <w:rsid w:val="000B6509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A54156"/>
  </w:style>
  <w:style w:type="paragraph" w:customStyle="1" w:styleId="StyleH2Before6pt">
    <w:name w:val="Style H2 + Before:  6 pt"/>
    <w:basedOn w:val="H2"/>
  </w:style>
  <w:style w:type="paragraph" w:customStyle="1" w:styleId="StyleH6BoldItalic">
    <w:name w:val="Style H6 + Bold Italic"/>
    <w:basedOn w:val="H6"/>
    <w:next w:val="H6"/>
    <w:rPr>
      <w:rFonts w:ascii="Lucida Sans Unicode" w:hAnsi="Lucida Sans Unicode"/>
      <w:bCs/>
      <w:i/>
      <w:iCs/>
      <w:sz w:val="18"/>
      <w:szCs w:val="18"/>
    </w:rPr>
  </w:style>
  <w:style w:type="character" w:styleId="CommentReference">
    <w:name w:val="annotation reference"/>
    <w:basedOn w:val="DefaultParagraphFont"/>
    <w:semiHidden/>
    <w:rsid w:val="00A54156"/>
    <w:rPr>
      <w:sz w:val="16"/>
      <w:szCs w:val="16"/>
    </w:rPr>
  </w:style>
  <w:style w:type="paragraph" w:styleId="CommentText">
    <w:name w:val="annotation text"/>
    <w:basedOn w:val="Normal"/>
    <w:semiHidden/>
    <w:rsid w:val="00A54156"/>
    <w:rPr>
      <w:sz w:val="20"/>
    </w:rPr>
  </w:style>
  <w:style w:type="paragraph" w:customStyle="1" w:styleId="H2SubProgram">
    <w:name w:val="H2 SubProgram"/>
    <w:basedOn w:val="H2"/>
    <w:rsid w:val="00A54156"/>
  </w:style>
  <w:style w:type="paragraph" w:customStyle="1" w:styleId="H7b0">
    <w:name w:val="H7b"/>
    <w:basedOn w:val="H7"/>
    <w:rsid w:val="000B6509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B6509"/>
    <w:pPr>
      <w:numPr>
        <w:numId w:val="26"/>
      </w:numPr>
      <w:tabs>
        <w:tab w:val="left" w:pos="144"/>
      </w:tabs>
    </w:pPr>
    <w:rPr>
      <w:b/>
      <w:sz w:val="18"/>
    </w:rPr>
  </w:style>
  <w:style w:type="paragraph" w:customStyle="1" w:styleId="SubProgramHead">
    <w:name w:val="SubProgramHead"/>
    <w:basedOn w:val="ProgramHead"/>
    <w:rsid w:val="00A54156"/>
  </w:style>
  <w:style w:type="paragraph" w:customStyle="1" w:styleId="SubprogramHead0">
    <w:name w:val="SubprogramHead"/>
    <w:basedOn w:val="ProgramHead"/>
    <w:rsid w:val="00A54156"/>
    <w:pPr>
      <w:spacing w:after="120"/>
    </w:pPr>
  </w:style>
  <w:style w:type="character" w:styleId="Strong">
    <w:name w:val="Strong"/>
    <w:basedOn w:val="DefaultParagraphFont"/>
    <w:qFormat/>
    <w:rPr>
      <w:b/>
    </w:rPr>
  </w:style>
  <w:style w:type="character" w:customStyle="1" w:styleId="H4Char">
    <w:name w:val="H4 Char"/>
    <w:basedOn w:val="DefaultParagraphFont"/>
    <w:link w:val="H4"/>
    <w:rsid w:val="000B6509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5415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54156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0B650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0B6509"/>
    <w:rPr>
      <w:rFonts w:ascii="Tahoma" w:hAnsi="Tahoma" w:cs="Tahoma"/>
      <w:szCs w:val="16"/>
    </w:rPr>
  </w:style>
  <w:style w:type="character" w:styleId="FollowedHyperlink">
    <w:name w:val="FollowedHyperlink"/>
    <w:basedOn w:val="DefaultParagraphFont"/>
    <w:rsid w:val="000B650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1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.state.ct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CORRECTION</vt:lpstr>
    </vt:vector>
  </TitlesOfParts>
  <Company>State of Connecticut</Company>
  <LinksUpToDate>false</LinksUpToDate>
  <CharactersWithSpaces>314</CharactersWithSpaces>
  <SharedDoc>false</SharedDoc>
  <HLinks>
    <vt:vector size="12" baseType="variant"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https://www.vinelink.com/vinelink/siteInfoAction.do?siteId=7000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http://www.doc.state.ct.us/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CORRECTION</dc:title>
  <dc:subject/>
  <dc:creator>Linda Lach</dc:creator>
  <cp:keywords/>
  <dc:description/>
  <cp:lastModifiedBy>OPM Intern5</cp:lastModifiedBy>
  <cp:revision>4</cp:revision>
  <cp:lastPrinted>2009-12-31T14:59:00Z</cp:lastPrinted>
  <dcterms:created xsi:type="dcterms:W3CDTF">2014-01-13T19:48:00Z</dcterms:created>
  <dcterms:modified xsi:type="dcterms:W3CDTF">2014-01-28T15:35:00Z</dcterms:modified>
</cp:coreProperties>
</file>