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03" w:rsidRDefault="00A3108F">
      <w:pPr>
        <w:pStyle w:val="H1"/>
      </w:pPr>
      <w:r>
        <w:t>Asian Pacific American</w:t>
      </w:r>
      <w:r w:rsidR="00250B03">
        <w:t xml:space="preserve"> Affairs Commission    </w:t>
      </w:r>
    </w:p>
    <w:p w:rsidR="00250B03" w:rsidRDefault="00250B03" w:rsidP="000057D7">
      <w:pPr>
        <w:pStyle w:val="H2"/>
        <w:tabs>
          <w:tab w:val="right" w:pos="10440"/>
        </w:tabs>
        <w:sectPr w:rsidR="00250B03">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720"/>
        </w:sectPr>
      </w:pPr>
      <w:r>
        <w:t>Agency Description</w:t>
      </w:r>
      <w:r>
        <w:rPr>
          <w:sz w:val="16"/>
        </w:rPr>
        <w:t xml:space="preserve"> </w:t>
      </w:r>
      <w:r w:rsidR="00926E02" w:rsidRPr="00B05704">
        <w:rPr>
          <w:bCs/>
        </w:rPr>
        <w:fldChar w:fldCharType="begin"/>
      </w:r>
      <w:r w:rsidR="001B1E7E" w:rsidRPr="00B05704">
        <w:rPr>
          <w:bCs/>
        </w:rPr>
        <w:instrText xml:space="preserve"> XE "</w:instrText>
      </w:r>
      <w:r w:rsidR="001B1E7E" w:rsidRPr="001B1E7E">
        <w:instrText xml:space="preserve"> </w:instrText>
      </w:r>
      <w:r w:rsidR="00ED7E88">
        <w:instrText xml:space="preserve">Asian Pacific American </w:instrText>
      </w:r>
      <w:r w:rsidR="001B1E7E">
        <w:instrText>Affairs Commission</w:instrText>
      </w:r>
      <w:r w:rsidR="001B1E7E" w:rsidRPr="00B05704">
        <w:rPr>
          <w:bCs/>
        </w:rPr>
        <w:instrText xml:space="preserve"> " </w:instrText>
      </w:r>
      <w:r w:rsidR="00926E02" w:rsidRPr="00B05704">
        <w:rPr>
          <w:bCs/>
        </w:rPr>
        <w:fldChar w:fldCharType="end"/>
      </w:r>
    </w:p>
    <w:p w:rsidR="00250B03" w:rsidRDefault="004B7F81" w:rsidP="00CE70CC">
      <w:pPr>
        <w:spacing w:after="80"/>
      </w:pPr>
      <w:r>
        <w:rPr>
          <w:snapToGrid w:val="0"/>
        </w:rPr>
        <w:lastRenderedPageBreak/>
        <w:t>The Asian Pacific A</w:t>
      </w:r>
      <w:r w:rsidR="00C25AB4">
        <w:rPr>
          <w:snapToGrid w:val="0"/>
        </w:rPr>
        <w:t xml:space="preserve">merican Affairs Commission was </w:t>
      </w:r>
      <w:r>
        <w:rPr>
          <w:snapToGrid w:val="0"/>
        </w:rPr>
        <w:t xml:space="preserve">established as a legislative agency to deal with issues related to the Asian Pacific American population.  </w:t>
      </w:r>
    </w:p>
    <w:p w:rsidR="00250B03" w:rsidRDefault="00250B03" w:rsidP="00ED7E88">
      <w:pPr>
        <w:spacing w:line="480" w:lineRule="auto"/>
        <w:sectPr w:rsidR="00250B03">
          <w:type w:val="continuous"/>
          <w:pgSz w:w="12240" w:h="15840" w:code="1"/>
          <w:pgMar w:top="864" w:right="720" w:bottom="1152" w:left="720" w:header="432" w:footer="288" w:gutter="216"/>
          <w:cols w:num="2" w:space="432"/>
        </w:sectPr>
      </w:pPr>
    </w:p>
    <w:p w:rsidR="00250B03" w:rsidRDefault="00250B03" w:rsidP="009E7A7D"/>
    <w:p w:rsidR="0020605D" w:rsidRDefault="0020605D" w:rsidP="0020605D">
      <w:pPr>
        <w:autoSpaceDE w:val="0"/>
        <w:autoSpaceDN w:val="0"/>
        <w:rPr>
          <w:rFonts w:ascii="Calibri-BoldItalic" w:hAnsi="Calibri-BoldItalic"/>
          <w:b/>
          <w:bCs/>
          <w:i/>
          <w:iCs/>
          <w:szCs w:val="18"/>
        </w:rPr>
      </w:pPr>
      <w:r>
        <w:rPr>
          <w:rFonts w:ascii="Calibri-BoldItalic" w:hAnsi="Calibri-BoldItalic"/>
          <w:b/>
          <w:bCs/>
          <w:i/>
          <w:iCs/>
          <w:szCs w:val="18"/>
        </w:rPr>
        <w:t>The Asian Pacific American Affairs Commission is recommended for consolidation into a new Commission on Citizen Advocacy in the Governor’s budget as part of his proposal to restructure and transform state government.</w:t>
      </w:r>
    </w:p>
    <w:p w:rsidR="0020605D" w:rsidRDefault="0020605D" w:rsidP="009E7A7D"/>
    <w:p w:rsidR="00250B03" w:rsidRPr="009E7A7D" w:rsidRDefault="00926E02" w:rsidP="009E7A7D">
      <w:pPr>
        <w:pStyle w:val="ProgramHead"/>
      </w:pPr>
      <w:r w:rsidRPr="009E7A7D">
        <w:fldChar w:fldCharType="begin"/>
      </w:r>
      <w:r w:rsidR="00EE0F88" w:rsidRPr="009E7A7D">
        <w:instrText xml:space="preserve"> XE "APC11950</w:instrText>
      </w:r>
      <w:r w:rsidR="00EE0F88">
        <w:instrText xml:space="preserve"> 12010</w:instrText>
      </w:r>
      <w:r w:rsidR="00EE0F88" w:rsidRPr="009E7A7D">
        <w:instrText xml:space="preserve">" </w:instrText>
      </w:r>
      <w:r w:rsidRPr="009E7A7D">
        <w:fldChar w:fldCharType="end"/>
      </w:r>
      <w:r w:rsidR="00250B03" w:rsidRPr="009E7A7D">
        <w:t xml:space="preserve">Enhance </w:t>
      </w:r>
      <w:r w:rsidR="00ED7E88" w:rsidRPr="009E7A7D">
        <w:t xml:space="preserve">Asian Pacific American </w:t>
      </w:r>
      <w:r w:rsidR="00250B03" w:rsidRPr="009E7A7D">
        <w:t>Contribution and Participation in State Government</w:t>
      </w:r>
      <w:r w:rsidR="005D4CC3" w:rsidRPr="009E7A7D">
        <w:t xml:space="preserve"> </w:t>
      </w:r>
    </w:p>
    <w:p w:rsidR="009E7A7D" w:rsidRPr="009E7A7D" w:rsidRDefault="009E7A7D" w:rsidP="009E7A7D">
      <w:pPr>
        <w:pStyle w:val="ProgramHead"/>
        <w:sectPr w:rsidR="009E7A7D" w:rsidRPr="009E7A7D">
          <w:type w:val="continuous"/>
          <w:pgSz w:w="12240" w:h="15840" w:code="1"/>
          <w:pgMar w:top="864" w:right="720" w:bottom="1152" w:left="720" w:header="432" w:footer="288" w:gutter="216"/>
          <w:cols w:space="432"/>
        </w:sectPr>
      </w:pPr>
    </w:p>
    <w:p w:rsidR="00250B03" w:rsidRDefault="00250B03" w:rsidP="009E7A7D">
      <w:pPr>
        <w:pStyle w:val="Heading2"/>
      </w:pPr>
      <w:r>
        <w:lastRenderedPageBreak/>
        <w:t xml:space="preserve">Statutory Reference  </w:t>
      </w:r>
    </w:p>
    <w:p w:rsidR="000C6A95" w:rsidRDefault="000C6A95" w:rsidP="000C6A95">
      <w:r>
        <w:t>C.G.S. Section 2-122.</w:t>
      </w:r>
    </w:p>
    <w:p w:rsidR="00250B03" w:rsidRDefault="00250B03" w:rsidP="009E7A7D">
      <w:pPr>
        <w:pStyle w:val="Heading2"/>
      </w:pPr>
      <w:r>
        <w:t>Statement of Need and Program Objectives</w:t>
      </w:r>
    </w:p>
    <w:p w:rsidR="00250B03" w:rsidRDefault="004B7F81" w:rsidP="00CE70CC">
      <w:pPr>
        <w:spacing w:after="80"/>
      </w:pPr>
      <w:r>
        <w:t>To review and comment on proposed legislation affecting the state’s Asian Pacific American population, encourage their representation in state government, secure appropriate recognition of their accomplishments and contributions, and advise the Governor on policies and issues concerning their communities and maintain a liaison between their communities and governmental entities.</w:t>
      </w:r>
    </w:p>
    <w:p w:rsidR="00250B03" w:rsidRDefault="00250B03" w:rsidP="009E7A7D">
      <w:pPr>
        <w:pStyle w:val="Heading2"/>
      </w:pPr>
      <w:r>
        <w:t>Program Description</w:t>
      </w:r>
    </w:p>
    <w:p w:rsidR="00250B03" w:rsidRDefault="00250B03" w:rsidP="00CE70CC">
      <w:r>
        <w:t xml:space="preserve">Review and comment on proposed state legislation that would affect the </w:t>
      </w:r>
      <w:r w:rsidR="00C94F1A">
        <w:t xml:space="preserve">Asian Pacific </w:t>
      </w:r>
      <w:r>
        <w:t>Am</w:t>
      </w:r>
      <w:r w:rsidR="004807F0">
        <w:t>erican population in the state</w:t>
      </w:r>
      <w:r w:rsidR="00A144BB">
        <w:t xml:space="preserve">; </w:t>
      </w:r>
      <w:r w:rsidR="004807F0">
        <w:t>a</w:t>
      </w:r>
      <w:r>
        <w:t xml:space="preserve">dvise and provide information to the Governor on the state's policies and the </w:t>
      </w:r>
      <w:r>
        <w:lastRenderedPageBreak/>
        <w:t xml:space="preserve">coordination and administration of state programs serving the </w:t>
      </w:r>
      <w:r w:rsidR="00C94F1A">
        <w:t xml:space="preserve">Asian Pacific </w:t>
      </w:r>
      <w:r>
        <w:t>American population</w:t>
      </w:r>
      <w:r w:rsidR="00A144BB">
        <w:t>;</w:t>
      </w:r>
      <w:r w:rsidR="004807F0">
        <w:t xml:space="preserve"> m</w:t>
      </w:r>
      <w:r>
        <w:t xml:space="preserve">aintain a liaison between the </w:t>
      </w:r>
      <w:r w:rsidR="00C94F1A">
        <w:t xml:space="preserve">Asian Pacific </w:t>
      </w:r>
      <w:r>
        <w:t>American communities and governmental entities</w:t>
      </w:r>
      <w:r w:rsidR="00A144BB">
        <w:t>;</w:t>
      </w:r>
      <w:r w:rsidR="004807F0">
        <w:t xml:space="preserve"> s</w:t>
      </w:r>
      <w:r w:rsidR="00CA04A4">
        <w:t xml:space="preserve">ponsor public forums on issues affecting the </w:t>
      </w:r>
      <w:r w:rsidR="00C94F1A">
        <w:t xml:space="preserve">Asian Pacific </w:t>
      </w:r>
      <w:r w:rsidR="00CA04A4">
        <w:t>American community</w:t>
      </w:r>
      <w:r w:rsidR="00A144BB">
        <w:t>;</w:t>
      </w:r>
      <w:r w:rsidR="004807F0">
        <w:t xml:space="preserve"> e</w:t>
      </w:r>
      <w:r>
        <w:t xml:space="preserve">ncourage </w:t>
      </w:r>
      <w:r w:rsidR="00C94F1A">
        <w:t xml:space="preserve">Asian Pacific </w:t>
      </w:r>
      <w:r>
        <w:t>American representation at all levels of state government</w:t>
      </w:r>
      <w:r w:rsidR="00A144BB">
        <w:t>;</w:t>
      </w:r>
      <w:r w:rsidR="004807F0">
        <w:t xml:space="preserve"> s</w:t>
      </w:r>
      <w:r>
        <w:t xml:space="preserve">ecure appropriate recognition of the accomplishments and contributions of the </w:t>
      </w:r>
      <w:r w:rsidR="00C94F1A">
        <w:t xml:space="preserve">Asian Pacific </w:t>
      </w:r>
      <w:r>
        <w:t>American population of the state</w:t>
      </w:r>
      <w:r w:rsidR="00A144BB">
        <w:t>;</w:t>
      </w:r>
      <w:r w:rsidR="004807F0">
        <w:t xml:space="preserve"> and p</w:t>
      </w:r>
      <w:r>
        <w:t xml:space="preserve">repare and submit to the Governor an annual report concerning its activities with recommendations concerning </w:t>
      </w:r>
      <w:r w:rsidR="00C94F1A">
        <w:t xml:space="preserve">Asian Pacific </w:t>
      </w:r>
      <w:r>
        <w:t xml:space="preserve">American population of the state. </w:t>
      </w:r>
    </w:p>
    <w:p w:rsidR="00250B03" w:rsidRDefault="00250B03" w:rsidP="00CE70CC">
      <w:pPr>
        <w:sectPr w:rsidR="00250B03">
          <w:type w:val="continuous"/>
          <w:pgSz w:w="12240" w:h="15840" w:code="1"/>
          <w:pgMar w:top="864" w:right="720" w:bottom="1152" w:left="720" w:header="432" w:footer="288" w:gutter="216"/>
          <w:cols w:num="2" w:space="432"/>
        </w:sectPr>
      </w:pPr>
    </w:p>
    <w:p w:rsidR="00250B03" w:rsidRDefault="00250B03" w:rsidP="00CE70CC"/>
    <w:sectPr w:rsidR="00250B03" w:rsidSect="002A364B">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A44" w:rsidRDefault="003D1A44">
      <w:r>
        <w:separator/>
      </w:r>
    </w:p>
  </w:endnote>
  <w:endnote w:type="continuationSeparator" w:id="0">
    <w:p w:rsidR="003D1A44" w:rsidRDefault="003D1A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libri-Bold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9D" w:rsidRDefault="00926E02">
    <w:pPr>
      <w:pStyle w:val="Footer"/>
      <w:framePr w:wrap="around" w:vAnchor="text" w:hAnchor="margin" w:xAlign="center" w:y="1"/>
      <w:rPr>
        <w:rStyle w:val="PageNumber"/>
      </w:rPr>
    </w:pPr>
    <w:r>
      <w:rPr>
        <w:rStyle w:val="PageNumber"/>
      </w:rPr>
      <w:fldChar w:fldCharType="begin"/>
    </w:r>
    <w:r w:rsidR="0030629D">
      <w:rPr>
        <w:rStyle w:val="PageNumber"/>
      </w:rPr>
      <w:instrText xml:space="preserve">PAGE  </w:instrText>
    </w:r>
    <w:r>
      <w:rPr>
        <w:rStyle w:val="PageNumber"/>
      </w:rPr>
      <w:fldChar w:fldCharType="separate"/>
    </w:r>
    <w:r w:rsidR="0030629D">
      <w:rPr>
        <w:rStyle w:val="PageNumber"/>
        <w:noProof/>
      </w:rPr>
      <w:t>4</w:t>
    </w:r>
    <w:r>
      <w:rPr>
        <w:rStyle w:val="PageNumber"/>
      </w:rPr>
      <w:fldChar w:fldCharType="end"/>
    </w:r>
  </w:p>
  <w:p w:rsidR="0030629D" w:rsidRDefault="0030629D">
    <w:pPr>
      <w:pStyle w:val="Footer"/>
      <w:tabs>
        <w:tab w:val="right" w:pos="10530"/>
      </w:tabs>
      <w:jc w:val="left"/>
    </w:pPr>
    <w:r>
      <w:t>African American Affairs Commission</w:t>
    </w:r>
    <w:r>
      <w:tab/>
      <w:t>Legislative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9D" w:rsidRDefault="00926E02">
    <w:pPr>
      <w:pStyle w:val="Footer"/>
      <w:framePr w:wrap="around" w:vAnchor="text" w:hAnchor="margin" w:xAlign="center" w:y="1"/>
      <w:rPr>
        <w:rStyle w:val="PageNumber"/>
      </w:rPr>
    </w:pPr>
    <w:r>
      <w:rPr>
        <w:rStyle w:val="PageNumber"/>
      </w:rPr>
      <w:fldChar w:fldCharType="begin"/>
    </w:r>
    <w:r w:rsidR="0030629D">
      <w:rPr>
        <w:rStyle w:val="PageNumber"/>
      </w:rPr>
      <w:instrText xml:space="preserve">PAGE  </w:instrText>
    </w:r>
    <w:r>
      <w:rPr>
        <w:rStyle w:val="PageNumber"/>
      </w:rPr>
      <w:fldChar w:fldCharType="separate"/>
    </w:r>
    <w:r w:rsidR="0020605D">
      <w:rPr>
        <w:rStyle w:val="PageNumber"/>
        <w:noProof/>
      </w:rPr>
      <w:t>1</w:t>
    </w:r>
    <w:r>
      <w:rPr>
        <w:rStyle w:val="PageNumber"/>
      </w:rPr>
      <w:fldChar w:fldCharType="end"/>
    </w:r>
  </w:p>
  <w:p w:rsidR="0030629D" w:rsidRDefault="0030629D">
    <w:pPr>
      <w:pStyle w:val="Footer"/>
      <w:tabs>
        <w:tab w:val="right" w:pos="10530"/>
      </w:tabs>
      <w:jc w:val="left"/>
    </w:pPr>
    <w:r>
      <w:t>Legislative</w:t>
    </w:r>
    <w:r>
      <w:tab/>
      <w:t>African American Affairs Commission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A44" w:rsidRDefault="003D1A44">
      <w:r>
        <w:separator/>
      </w:r>
    </w:p>
  </w:footnote>
  <w:footnote w:type="continuationSeparator" w:id="0">
    <w:p w:rsidR="003D1A44" w:rsidRDefault="003D1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9D" w:rsidRDefault="0030629D">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9D" w:rsidRDefault="0030629D">
    <w:pPr>
      <w:pStyle w:val="Header"/>
      <w:jc w:val="right"/>
    </w:pPr>
    <w:r>
      <w:t>Budget-In-Detail</w:t>
    </w:r>
  </w:p>
  <w:p w:rsidR="0030629D" w:rsidRDefault="0030629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A96726"/>
    <w:multiLevelType w:val="multilevel"/>
    <w:tmpl w:val="8A5C735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460A8"/>
    <w:multiLevelType w:val="hybridMultilevel"/>
    <w:tmpl w:val="8A5C73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8791368"/>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5">
    <w:nsid w:val="25420C04"/>
    <w:multiLevelType w:val="singleLevel"/>
    <w:tmpl w:val="5086B5E4"/>
    <w:lvl w:ilvl="0">
      <w:start w:val="1"/>
      <w:numFmt w:val="bullet"/>
      <w:lvlText w:val=""/>
      <w:lvlJc w:val="left"/>
      <w:pPr>
        <w:tabs>
          <w:tab w:val="num" w:pos="360"/>
        </w:tabs>
        <w:ind w:left="360" w:hanging="360"/>
      </w:pPr>
      <w:rPr>
        <w:rFonts w:ascii="Symbol" w:hAnsi="Symbol" w:hint="default"/>
      </w:rPr>
    </w:lvl>
  </w:abstractNum>
  <w:abstractNum w:abstractNumId="6">
    <w:nsid w:val="349E3F85"/>
    <w:multiLevelType w:val="singleLevel"/>
    <w:tmpl w:val="3E501476"/>
    <w:lvl w:ilvl="0">
      <w:start w:val="1"/>
      <w:numFmt w:val="bullet"/>
      <w:lvlText w:val=""/>
      <w:lvlJc w:val="left"/>
      <w:pPr>
        <w:tabs>
          <w:tab w:val="num" w:pos="360"/>
        </w:tabs>
        <w:ind w:left="360" w:hanging="360"/>
      </w:pPr>
      <w:rPr>
        <w:rFonts w:ascii="Symbol" w:hAnsi="Symbol" w:hint="default"/>
      </w:rPr>
    </w:lvl>
  </w:abstractNum>
  <w:abstractNum w:abstractNumId="7">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4">
    <w:abstractNumId w:val="4"/>
  </w:num>
  <w:num w:numId="5">
    <w:abstractNumId w:val="6"/>
  </w:num>
  <w:num w:numId="6">
    <w:abstractNumId w:val="5"/>
  </w:num>
  <w:num w:numId="7">
    <w:abstractNumId w:val="2"/>
  </w:num>
  <w:num w:numId="8">
    <w:abstractNumId w:val="7"/>
  </w:num>
  <w:num w:numId="9">
    <w:abstractNumId w:val="3"/>
  </w:num>
  <w:num w:numId="10">
    <w:abstractNumId w:val="1"/>
  </w:num>
  <w:num w:numId="11">
    <w:abstractNumId w:val="2"/>
  </w:num>
  <w:num w:numId="12">
    <w:abstractNumId w:val="7"/>
  </w:num>
  <w:num w:numId="13">
    <w:abstractNumId w:val="8"/>
  </w:num>
  <w:num w:numId="14">
    <w:abstractNumId w:val="2"/>
  </w:num>
  <w:num w:numId="15">
    <w:abstractNumId w:val="7"/>
  </w:num>
  <w:num w:numId="16">
    <w:abstractNumId w:val="8"/>
  </w:num>
  <w:num w:numId="17">
    <w:abstractNumId w:val="2"/>
  </w:num>
  <w:num w:numId="18">
    <w:abstractNumId w:val="7"/>
  </w:num>
  <w:num w:numId="19">
    <w:abstractNumId w:val="8"/>
  </w:num>
  <w:num w:numId="20">
    <w:abstractNumId w:val="2"/>
  </w:num>
  <w:num w:numId="21">
    <w:abstractNumId w:val="7"/>
  </w:num>
  <w:num w:numId="22">
    <w:abstractNumId w:val="8"/>
  </w:num>
  <w:num w:numId="23">
    <w:abstractNumId w:val="2"/>
  </w:num>
  <w:num w:numId="24">
    <w:abstractNumId w:val="7"/>
  </w:num>
  <w:num w:numId="25">
    <w:abstractNumId w:val="2"/>
  </w:num>
  <w:num w:numId="26">
    <w:abstractNumId w:val="7"/>
  </w:num>
  <w:num w:numId="27">
    <w:abstractNumId w:val="8"/>
  </w:num>
  <w:num w:numId="28">
    <w:abstractNumId w:val="2"/>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288"/>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62FD"/>
    <w:rsid w:val="000029A5"/>
    <w:rsid w:val="000057D7"/>
    <w:rsid w:val="00021603"/>
    <w:rsid w:val="00050008"/>
    <w:rsid w:val="000567B6"/>
    <w:rsid w:val="000C6A95"/>
    <w:rsid w:val="000D4238"/>
    <w:rsid w:val="000D578D"/>
    <w:rsid w:val="00133583"/>
    <w:rsid w:val="001B1E7E"/>
    <w:rsid w:val="00204050"/>
    <w:rsid w:val="0020605D"/>
    <w:rsid w:val="00250B03"/>
    <w:rsid w:val="002655DF"/>
    <w:rsid w:val="00275E51"/>
    <w:rsid w:val="002A364B"/>
    <w:rsid w:val="002B5A1A"/>
    <w:rsid w:val="002F439A"/>
    <w:rsid w:val="0030629D"/>
    <w:rsid w:val="003062FD"/>
    <w:rsid w:val="003674FE"/>
    <w:rsid w:val="003D1A44"/>
    <w:rsid w:val="003E593E"/>
    <w:rsid w:val="003E6375"/>
    <w:rsid w:val="004644A4"/>
    <w:rsid w:val="004732D9"/>
    <w:rsid w:val="004807F0"/>
    <w:rsid w:val="004B5017"/>
    <w:rsid w:val="004B7F81"/>
    <w:rsid w:val="00533004"/>
    <w:rsid w:val="00545033"/>
    <w:rsid w:val="005B3A85"/>
    <w:rsid w:val="005D4CC3"/>
    <w:rsid w:val="005D6E6E"/>
    <w:rsid w:val="00683AF4"/>
    <w:rsid w:val="00726ED9"/>
    <w:rsid w:val="00801AF5"/>
    <w:rsid w:val="00820F2E"/>
    <w:rsid w:val="008840E4"/>
    <w:rsid w:val="0089152D"/>
    <w:rsid w:val="008A388C"/>
    <w:rsid w:val="008D66A1"/>
    <w:rsid w:val="00926E02"/>
    <w:rsid w:val="0095409F"/>
    <w:rsid w:val="0096443C"/>
    <w:rsid w:val="009B30CB"/>
    <w:rsid w:val="009D5C03"/>
    <w:rsid w:val="009E7A7D"/>
    <w:rsid w:val="00A02634"/>
    <w:rsid w:val="00A144BB"/>
    <w:rsid w:val="00A16410"/>
    <w:rsid w:val="00A3108F"/>
    <w:rsid w:val="00A54512"/>
    <w:rsid w:val="00A96960"/>
    <w:rsid w:val="00AD1B88"/>
    <w:rsid w:val="00AE3E6D"/>
    <w:rsid w:val="00C25AB4"/>
    <w:rsid w:val="00C65C95"/>
    <w:rsid w:val="00C94F1A"/>
    <w:rsid w:val="00CA04A4"/>
    <w:rsid w:val="00CE70CC"/>
    <w:rsid w:val="00D172B9"/>
    <w:rsid w:val="00D64BD8"/>
    <w:rsid w:val="00D8582C"/>
    <w:rsid w:val="00DD6B31"/>
    <w:rsid w:val="00E02934"/>
    <w:rsid w:val="00E13A1C"/>
    <w:rsid w:val="00ED1F08"/>
    <w:rsid w:val="00ED7E88"/>
    <w:rsid w:val="00EE0F88"/>
    <w:rsid w:val="00F35988"/>
    <w:rsid w:val="00FB5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A1C"/>
    <w:pPr>
      <w:spacing w:after="40"/>
      <w:jc w:val="both"/>
    </w:pPr>
    <w:rPr>
      <w:rFonts w:ascii="Calibri" w:hAnsi="Calibri"/>
      <w:sz w:val="18"/>
    </w:rPr>
  </w:style>
  <w:style w:type="paragraph" w:styleId="Heading1">
    <w:name w:val="heading 1"/>
    <w:basedOn w:val="H1"/>
    <w:next w:val="Normal"/>
    <w:qFormat/>
    <w:rsid w:val="00E13A1C"/>
    <w:pPr>
      <w:keepNext/>
      <w:spacing w:after="60"/>
      <w:jc w:val="left"/>
      <w:outlineLvl w:val="0"/>
    </w:pPr>
    <w:rPr>
      <w:kern w:val="28"/>
    </w:rPr>
  </w:style>
  <w:style w:type="paragraph" w:styleId="Heading2">
    <w:name w:val="heading 2"/>
    <w:basedOn w:val="Normal"/>
    <w:next w:val="Normal"/>
    <w:qFormat/>
    <w:rsid w:val="00E13A1C"/>
    <w:pPr>
      <w:keepNext/>
      <w:spacing w:before="80" w:after="0"/>
      <w:outlineLvl w:val="1"/>
    </w:pPr>
    <w:rPr>
      <w:b/>
      <w:i/>
      <w:sz w:val="20"/>
    </w:rPr>
  </w:style>
  <w:style w:type="paragraph" w:styleId="Heading3">
    <w:name w:val="heading 3"/>
    <w:basedOn w:val="Normal"/>
    <w:next w:val="Normal"/>
    <w:link w:val="Heading3Char"/>
    <w:qFormat/>
    <w:rsid w:val="00E13A1C"/>
    <w:pPr>
      <w:keepNext/>
      <w:spacing w:after="60"/>
      <w:jc w:val="center"/>
      <w:outlineLvl w:val="2"/>
    </w:pPr>
    <w:rPr>
      <w:b/>
    </w:rPr>
  </w:style>
  <w:style w:type="paragraph" w:styleId="Heading4">
    <w:name w:val="heading 4"/>
    <w:basedOn w:val="Heading3"/>
    <w:next w:val="Normal"/>
    <w:link w:val="Heading4Char"/>
    <w:qFormat/>
    <w:rsid w:val="00E13A1C"/>
    <w:pPr>
      <w:spacing w:before="120" w:after="0"/>
      <w:jc w:val="left"/>
      <w:outlineLvl w:val="3"/>
    </w:pPr>
    <w:rPr>
      <w:b w:val="0"/>
      <w:i/>
    </w:rPr>
  </w:style>
  <w:style w:type="paragraph" w:styleId="Heading5">
    <w:name w:val="heading 5"/>
    <w:basedOn w:val="Normal"/>
    <w:next w:val="Normal"/>
    <w:qFormat/>
    <w:rsid w:val="00E13A1C"/>
    <w:pPr>
      <w:spacing w:before="240" w:after="60"/>
      <w:outlineLvl w:val="4"/>
    </w:pPr>
    <w:rPr>
      <w:sz w:val="22"/>
    </w:rPr>
  </w:style>
  <w:style w:type="paragraph" w:styleId="Heading6">
    <w:name w:val="heading 6"/>
    <w:basedOn w:val="Normal"/>
    <w:next w:val="Normal"/>
    <w:qFormat/>
    <w:rsid w:val="00E13A1C"/>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E13A1C"/>
    <w:pPr>
      <w:keepNext/>
      <w:outlineLvl w:val="6"/>
    </w:pPr>
    <w:rPr>
      <w:b/>
      <w:u w:val="single"/>
    </w:rPr>
  </w:style>
  <w:style w:type="paragraph" w:styleId="Heading8">
    <w:name w:val="heading 8"/>
    <w:basedOn w:val="Normal"/>
    <w:next w:val="Normal"/>
    <w:qFormat/>
    <w:rsid w:val="00E13A1C"/>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E13A1C"/>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3A1C"/>
    <w:pPr>
      <w:jc w:val="center"/>
    </w:pPr>
  </w:style>
  <w:style w:type="paragraph" w:styleId="Footer">
    <w:name w:val="footer"/>
    <w:basedOn w:val="Header"/>
    <w:rsid w:val="00E13A1C"/>
  </w:style>
  <w:style w:type="character" w:styleId="PageNumber">
    <w:name w:val="page number"/>
    <w:basedOn w:val="DefaultParagraphFont"/>
    <w:rsid w:val="00E13A1C"/>
    <w:rPr>
      <w:rFonts w:ascii="Trebuchet MS" w:hAnsi="Trebuchet MS"/>
      <w:sz w:val="16"/>
    </w:rPr>
  </w:style>
  <w:style w:type="character" w:customStyle="1" w:styleId="H1Char">
    <w:name w:val="H1 Char"/>
    <w:basedOn w:val="DefaultParagraphFont"/>
    <w:link w:val="H1"/>
    <w:rsid w:val="00275E51"/>
    <w:rPr>
      <w:rFonts w:ascii="Calibri" w:hAnsi="Calibri"/>
      <w:caps/>
      <w:noProof/>
      <w:sz w:val="40"/>
      <w:lang w:val="en-US" w:eastAsia="en-US" w:bidi="ar-SA"/>
    </w:rPr>
  </w:style>
  <w:style w:type="paragraph" w:customStyle="1" w:styleId="H1">
    <w:name w:val="H1"/>
    <w:next w:val="Normal"/>
    <w:link w:val="H1Char"/>
    <w:rsid w:val="00E13A1C"/>
    <w:pPr>
      <w:spacing w:after="240"/>
      <w:jc w:val="center"/>
    </w:pPr>
    <w:rPr>
      <w:rFonts w:ascii="Calibri" w:hAnsi="Calibri"/>
      <w:caps/>
      <w:noProof/>
      <w:sz w:val="40"/>
    </w:rPr>
  </w:style>
  <w:style w:type="paragraph" w:customStyle="1" w:styleId="H2">
    <w:name w:val="H2"/>
    <w:basedOn w:val="Normal"/>
    <w:link w:val="H2Char"/>
    <w:rsid w:val="00E13A1C"/>
    <w:pPr>
      <w:pBdr>
        <w:bottom w:val="single" w:sz="4" w:space="1" w:color="808080"/>
      </w:pBdr>
      <w:spacing w:before="240"/>
      <w:jc w:val="left"/>
    </w:pPr>
    <w:rPr>
      <w:b/>
      <w:caps/>
      <w:noProof/>
      <w:color w:val="006600"/>
      <w:sz w:val="24"/>
    </w:rPr>
  </w:style>
  <w:style w:type="paragraph" w:customStyle="1" w:styleId="H3">
    <w:name w:val="H3"/>
    <w:basedOn w:val="Heading3"/>
    <w:next w:val="Normal"/>
    <w:rsid w:val="00E13A1C"/>
  </w:style>
  <w:style w:type="paragraph" w:customStyle="1" w:styleId="H4">
    <w:name w:val="H4"/>
    <w:basedOn w:val="Normal"/>
    <w:next w:val="Normal"/>
    <w:link w:val="H4Char"/>
    <w:rsid w:val="00E13A1C"/>
    <w:pPr>
      <w:spacing w:before="80" w:after="0"/>
      <w:jc w:val="left"/>
    </w:pPr>
    <w:rPr>
      <w:caps/>
      <w:sz w:val="20"/>
    </w:rPr>
  </w:style>
  <w:style w:type="paragraph" w:customStyle="1" w:styleId="H5">
    <w:name w:val="H5"/>
    <w:basedOn w:val="Heading5"/>
    <w:next w:val="Normal"/>
    <w:rsid w:val="00E13A1C"/>
  </w:style>
  <w:style w:type="character" w:customStyle="1" w:styleId="H2Char">
    <w:name w:val="H2 Char"/>
    <w:basedOn w:val="H1Char"/>
    <w:link w:val="H2"/>
    <w:rsid w:val="00275E51"/>
    <w:rPr>
      <w:b/>
      <w:color w:val="006600"/>
      <w:sz w:val="24"/>
    </w:rPr>
  </w:style>
  <w:style w:type="paragraph" w:customStyle="1" w:styleId="H6">
    <w:name w:val="H6"/>
    <w:rsid w:val="00E13A1C"/>
    <w:pPr>
      <w:spacing w:before="60" w:after="60"/>
    </w:pPr>
    <w:rPr>
      <w:rFonts w:ascii="AvantGarde" w:hAnsi="AvantGarde"/>
      <w:smallCaps/>
      <w:noProof/>
      <w:color w:val="000080"/>
      <w:sz w:val="24"/>
    </w:rPr>
  </w:style>
  <w:style w:type="paragraph" w:customStyle="1" w:styleId="H7">
    <w:name w:val="H7"/>
    <w:basedOn w:val="Normal"/>
    <w:rsid w:val="00E13A1C"/>
    <w:rPr>
      <w:sz w:val="16"/>
    </w:rPr>
  </w:style>
  <w:style w:type="character" w:styleId="Hyperlink">
    <w:name w:val="Hyperlink"/>
    <w:basedOn w:val="DefaultParagraphFont"/>
    <w:rsid w:val="00E13A1C"/>
    <w:rPr>
      <w:rFonts w:ascii="Calibri" w:hAnsi="Calibri"/>
      <w:color w:val="17365D"/>
      <w:sz w:val="18"/>
      <w:u w:val="single"/>
    </w:rPr>
  </w:style>
  <w:style w:type="paragraph" w:styleId="BalloonText">
    <w:name w:val="Balloon Text"/>
    <w:basedOn w:val="Normal"/>
    <w:semiHidden/>
    <w:rsid w:val="00E13A1C"/>
    <w:rPr>
      <w:rFonts w:ascii="Tahoma" w:hAnsi="Tahoma" w:cs="Tahoma"/>
      <w:szCs w:val="16"/>
    </w:rPr>
  </w:style>
  <w:style w:type="paragraph" w:customStyle="1" w:styleId="H2SubProgram">
    <w:name w:val="H2 SubProgram"/>
    <w:basedOn w:val="H2"/>
    <w:rsid w:val="00E13A1C"/>
    <w:pPr>
      <w:jc w:val="center"/>
    </w:pPr>
  </w:style>
  <w:style w:type="paragraph" w:customStyle="1" w:styleId="ProgramHead">
    <w:name w:val="ProgramHead"/>
    <w:basedOn w:val="H2"/>
    <w:rsid w:val="00E13A1C"/>
    <w:pPr>
      <w:pBdr>
        <w:bottom w:val="single" w:sz="2" w:space="1" w:color="BFBFBF"/>
      </w:pBdr>
      <w:spacing w:after="0"/>
    </w:pPr>
  </w:style>
  <w:style w:type="paragraph" w:customStyle="1" w:styleId="SubProgramHead">
    <w:name w:val="SubProgramHead"/>
    <w:basedOn w:val="ProgramHead"/>
    <w:rsid w:val="00E13A1C"/>
    <w:pPr>
      <w:jc w:val="center"/>
    </w:pPr>
  </w:style>
  <w:style w:type="paragraph" w:customStyle="1" w:styleId="H7B">
    <w:name w:val="H7B"/>
    <w:basedOn w:val="H7"/>
    <w:rsid w:val="00E13A1C"/>
    <w:pPr>
      <w:numPr>
        <w:numId w:val="28"/>
      </w:numPr>
      <w:tabs>
        <w:tab w:val="left" w:pos="144"/>
      </w:tabs>
    </w:pPr>
    <w:rPr>
      <w:b/>
      <w:sz w:val="18"/>
    </w:rPr>
  </w:style>
  <w:style w:type="paragraph" w:customStyle="1" w:styleId="NormalB">
    <w:name w:val="NormalB"/>
    <w:basedOn w:val="Normal"/>
    <w:rsid w:val="00E13A1C"/>
    <w:pPr>
      <w:numPr>
        <w:numId w:val="29"/>
      </w:numPr>
      <w:tabs>
        <w:tab w:val="left" w:pos="144"/>
      </w:tabs>
    </w:pPr>
  </w:style>
  <w:style w:type="paragraph" w:customStyle="1" w:styleId="SubprogramHead0">
    <w:name w:val="SubprogramHead"/>
    <w:basedOn w:val="Heading2"/>
    <w:rsid w:val="00E13A1C"/>
    <w:pPr>
      <w:spacing w:before="40"/>
    </w:pPr>
  </w:style>
  <w:style w:type="paragraph" w:styleId="BodyText">
    <w:name w:val="Body Text"/>
    <w:basedOn w:val="Normal"/>
    <w:rsid w:val="00E13A1C"/>
    <w:pPr>
      <w:ind w:right="-54"/>
    </w:pPr>
  </w:style>
  <w:style w:type="character" w:styleId="CommentReference">
    <w:name w:val="annotation reference"/>
    <w:basedOn w:val="DefaultParagraphFont"/>
    <w:semiHidden/>
    <w:rsid w:val="00E13A1C"/>
    <w:rPr>
      <w:sz w:val="16"/>
      <w:szCs w:val="16"/>
    </w:rPr>
  </w:style>
  <w:style w:type="paragraph" w:styleId="CommentText">
    <w:name w:val="annotation text"/>
    <w:basedOn w:val="Normal"/>
    <w:semiHidden/>
    <w:rsid w:val="00E13A1C"/>
    <w:rPr>
      <w:sz w:val="20"/>
    </w:rPr>
  </w:style>
  <w:style w:type="paragraph" w:customStyle="1" w:styleId="H7b0">
    <w:name w:val="H7b"/>
    <w:basedOn w:val="H7"/>
    <w:rsid w:val="00E13A1C"/>
    <w:pPr>
      <w:jc w:val="right"/>
      <w:outlineLvl w:val="0"/>
    </w:pPr>
    <w:rPr>
      <w:rFonts w:ascii="Arial" w:hAnsi="Arial"/>
    </w:rPr>
  </w:style>
  <w:style w:type="table" w:styleId="TableGrid">
    <w:name w:val="Table Grid"/>
    <w:basedOn w:val="TableNormal"/>
    <w:rsid w:val="00E13A1C"/>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E13A1C"/>
    <w:rPr>
      <w:kern w:val="16"/>
      <w:sz w:val="16"/>
    </w:rPr>
  </w:style>
  <w:style w:type="paragraph" w:styleId="BodyTextIndent">
    <w:name w:val="Body Text Indent"/>
    <w:basedOn w:val="Normal"/>
    <w:rsid w:val="00E13A1C"/>
    <w:pPr>
      <w:ind w:left="720"/>
    </w:pPr>
  </w:style>
  <w:style w:type="paragraph" w:customStyle="1" w:styleId="Bullets">
    <w:name w:val="Bullets"/>
    <w:basedOn w:val="Normal"/>
    <w:rsid w:val="00E13A1C"/>
    <w:pPr>
      <w:spacing w:before="40"/>
      <w:jc w:val="left"/>
    </w:pPr>
    <w:rPr>
      <w:rFonts w:ascii="Times New Roman" w:hAnsi="Times New Roman"/>
      <w:sz w:val="22"/>
    </w:rPr>
  </w:style>
  <w:style w:type="paragraph" w:customStyle="1" w:styleId="BulletsDigest">
    <w:name w:val="Bullets Digest"/>
    <w:rsid w:val="00E13A1C"/>
    <w:pPr>
      <w:numPr>
        <w:numId w:val="27"/>
      </w:numPr>
    </w:pPr>
    <w:rPr>
      <w:sz w:val="24"/>
    </w:rPr>
  </w:style>
  <w:style w:type="paragraph" w:styleId="DocumentMap">
    <w:name w:val="Document Map"/>
    <w:basedOn w:val="Normal"/>
    <w:semiHidden/>
    <w:rsid w:val="00E13A1C"/>
    <w:pPr>
      <w:shd w:val="clear" w:color="auto" w:fill="000080"/>
    </w:pPr>
    <w:rPr>
      <w:rFonts w:ascii="Tahoma" w:hAnsi="Tahoma" w:cs="Tahoma"/>
    </w:rPr>
  </w:style>
  <w:style w:type="character" w:styleId="FollowedHyperlink">
    <w:name w:val="FollowedHyperlink"/>
    <w:basedOn w:val="DefaultParagraphFont"/>
    <w:rsid w:val="00E13A1C"/>
    <w:rPr>
      <w:color w:val="800080"/>
      <w:u w:val="single"/>
    </w:rPr>
  </w:style>
  <w:style w:type="character" w:customStyle="1" w:styleId="H4Char">
    <w:name w:val="H4 Char"/>
    <w:basedOn w:val="DefaultParagraphFont"/>
    <w:link w:val="H4"/>
    <w:rsid w:val="00275E51"/>
    <w:rPr>
      <w:rFonts w:ascii="Calibri" w:hAnsi="Calibri"/>
      <w:caps/>
    </w:rPr>
  </w:style>
  <w:style w:type="character" w:customStyle="1" w:styleId="Heading3Char">
    <w:name w:val="Heading 3 Char"/>
    <w:basedOn w:val="DefaultParagraphFont"/>
    <w:link w:val="Heading3"/>
    <w:rsid w:val="00275E51"/>
    <w:rPr>
      <w:rFonts w:ascii="Calibri" w:hAnsi="Calibri"/>
      <w:b/>
      <w:sz w:val="18"/>
    </w:rPr>
  </w:style>
  <w:style w:type="character" w:customStyle="1" w:styleId="Heading4Char">
    <w:name w:val="Heading 4 Char"/>
    <w:basedOn w:val="Heading3Char"/>
    <w:link w:val="Heading4"/>
    <w:rsid w:val="00275E51"/>
    <w:rPr>
      <w:i/>
    </w:rPr>
  </w:style>
  <w:style w:type="character" w:styleId="Strong">
    <w:name w:val="Strong"/>
    <w:basedOn w:val="DefaultParagraphFont"/>
    <w:qFormat/>
    <w:rsid w:val="00E13A1C"/>
    <w:rPr>
      <w:b/>
      <w:bCs/>
    </w:rPr>
  </w:style>
  <w:style w:type="paragraph" w:styleId="BodyText3">
    <w:name w:val="Body Text 3"/>
    <w:basedOn w:val="Normal"/>
    <w:link w:val="BodyText3Char"/>
    <w:rsid w:val="00E13A1C"/>
    <w:pPr>
      <w:spacing w:after="120"/>
    </w:pPr>
  </w:style>
  <w:style w:type="character" w:customStyle="1" w:styleId="BodyText3Char">
    <w:name w:val="Body Text 3 Char"/>
    <w:basedOn w:val="DefaultParagraphFont"/>
    <w:link w:val="BodyText3"/>
    <w:rsid w:val="00801AF5"/>
    <w:rPr>
      <w:rFonts w:ascii="Calibri" w:hAnsi="Calibri"/>
      <w:sz w:val="18"/>
    </w:rPr>
  </w:style>
  <w:style w:type="paragraph" w:customStyle="1" w:styleId="H4Blue">
    <w:name w:val="H4Blue"/>
    <w:basedOn w:val="H4"/>
    <w:qFormat/>
    <w:rsid w:val="00E13A1C"/>
    <w:rPr>
      <w:color w:val="002D86"/>
    </w:rPr>
  </w:style>
  <w:style w:type="character" w:styleId="IntenseEmphasis">
    <w:name w:val="Intense Emphasis"/>
    <w:basedOn w:val="DefaultParagraphFont"/>
    <w:uiPriority w:val="21"/>
    <w:qFormat/>
    <w:rsid w:val="00E13A1C"/>
    <w:rPr>
      <w:b/>
      <w:bCs/>
      <w:i/>
      <w:iCs/>
      <w:color w:val="4F81BD"/>
    </w:rPr>
  </w:style>
  <w:style w:type="paragraph" w:styleId="NormalWeb">
    <w:name w:val="Normal (Web)"/>
    <w:basedOn w:val="Normal"/>
    <w:rsid w:val="00E13A1C"/>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E13A1C"/>
    <w:pPr>
      <w:jc w:val="left"/>
    </w:pPr>
    <w:rPr>
      <w:color w:val="005400"/>
    </w:rPr>
  </w:style>
  <w:style w:type="paragraph" w:customStyle="1" w:styleId="StyleHeading4">
    <w:name w:val="Style Heading 4 +"/>
    <w:basedOn w:val="Heading4"/>
    <w:rsid w:val="00E13A1C"/>
    <w:rPr>
      <w:bCs/>
    </w:rPr>
  </w:style>
  <w:style w:type="paragraph" w:styleId="TOC1">
    <w:name w:val="toc 1"/>
    <w:basedOn w:val="Normal"/>
    <w:next w:val="Normal"/>
    <w:autoRedefine/>
    <w:rsid w:val="00E13A1C"/>
    <w:rPr>
      <w:rFonts w:ascii="Verdana" w:hAnsi="Verdana"/>
    </w:rPr>
  </w:style>
  <w:style w:type="paragraph" w:customStyle="1" w:styleId="Heading2Green">
    <w:name w:val="Heading2Green"/>
    <w:basedOn w:val="Heading2"/>
    <w:qFormat/>
    <w:rsid w:val="00E13A1C"/>
    <w:rPr>
      <w:b w:val="0"/>
      <w:color w:val="006600"/>
    </w:rPr>
  </w:style>
</w:styles>
</file>

<file path=word/webSettings.xml><?xml version="1.0" encoding="utf-8"?>
<w:webSettings xmlns:r="http://schemas.openxmlformats.org/officeDocument/2006/relationships" xmlns:w="http://schemas.openxmlformats.org/wordprocessingml/2006/main">
  <w:divs>
    <w:div w:id="932470307">
      <w:bodyDiv w:val="1"/>
      <w:marLeft w:val="0"/>
      <w:marRight w:val="0"/>
      <w:marTop w:val="0"/>
      <w:marBottom w:val="0"/>
      <w:divBdr>
        <w:top w:val="none" w:sz="0" w:space="0" w:color="auto"/>
        <w:left w:val="none" w:sz="0" w:space="0" w:color="auto"/>
        <w:bottom w:val="none" w:sz="0" w:space="0" w:color="auto"/>
        <w:right w:val="none" w:sz="0" w:space="0" w:color="auto"/>
      </w:divBdr>
    </w:div>
    <w:div w:id="132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Latino and Puerto Rican Affairs</vt:lpstr>
    </vt:vector>
  </TitlesOfParts>
  <Company>State of Connecticut</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Latino and Puerto Rican Affairs</dc:title>
  <dc:subject/>
  <dc:creator>Mary Foran</dc:creator>
  <cp:keywords/>
  <cp:lastModifiedBy>Linda Ecklund</cp:lastModifiedBy>
  <cp:revision>9</cp:revision>
  <cp:lastPrinted>2013-01-09T20:24:00Z</cp:lastPrinted>
  <dcterms:created xsi:type="dcterms:W3CDTF">2013-01-09T15:01:00Z</dcterms:created>
  <dcterms:modified xsi:type="dcterms:W3CDTF">2013-01-31T18:28:00Z</dcterms:modified>
</cp:coreProperties>
</file>