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356" w:rsidRPr="00984C9B" w:rsidRDefault="00B94DDD" w:rsidP="00984C9B">
      <w:pPr>
        <w:pStyle w:val="H1"/>
      </w:pPr>
      <w:r w:rsidRPr="00984C9B">
        <w:t>A</w:t>
      </w:r>
      <w:r w:rsidR="0044708C" w:rsidRPr="00984C9B">
        <w:t xml:space="preserve">uditors of Public Accounts </w:t>
      </w:r>
    </w:p>
    <w:p w:rsidR="0044708C" w:rsidRPr="008170AC" w:rsidRDefault="008905B5" w:rsidP="00984C9B">
      <w:pPr>
        <w:pStyle w:val="H2"/>
        <w:tabs>
          <w:tab w:val="right" w:pos="10440"/>
          <w:tab w:val="left" w:pos="10530"/>
        </w:tabs>
        <w:rPr>
          <w:rStyle w:val="Hyperlink"/>
        </w:rPr>
      </w:pPr>
      <w:r w:rsidRPr="00107122">
        <w:t>Agency Description</w:t>
      </w:r>
      <w:r w:rsidR="0044708C" w:rsidRPr="00984C9B">
        <w:t xml:space="preserve">   </w:t>
      </w:r>
      <w:r w:rsidR="00E01DB8" w:rsidRPr="00107122">
        <w:fldChar w:fldCharType="begin"/>
      </w:r>
      <w:r w:rsidRPr="00107122">
        <w:instrText xml:space="preserve"> XE "</w:instrText>
      </w:r>
      <w:r w:rsidR="0044708C" w:rsidRPr="00107122">
        <w:instrText>auditor</w:instrText>
      </w:r>
      <w:r w:rsidR="00F0460C" w:rsidRPr="00107122">
        <w:instrText>s</w:instrText>
      </w:r>
      <w:r w:rsidR="0044708C" w:rsidRPr="00107122">
        <w:instrText xml:space="preserve"> of public accounts " </w:instrText>
      </w:r>
      <w:r w:rsidR="00E01DB8" w:rsidRPr="00107122">
        <w:fldChar w:fldCharType="end"/>
      </w:r>
      <w:r w:rsidR="003C63AF" w:rsidRPr="00107122">
        <w:tab/>
      </w:r>
      <w:r w:rsidR="008170AC" w:rsidRPr="008170AC">
        <w:rPr>
          <w:rStyle w:val="Hyperlink"/>
          <w:caps w:val="0"/>
        </w:rPr>
        <w:t>http://www.cga.ct.gov/apa</w:t>
      </w:r>
    </w:p>
    <w:p w:rsidR="0044708C" w:rsidRPr="00107122" w:rsidRDefault="0044708C" w:rsidP="00984C9B">
      <w:pPr>
        <w:pStyle w:val="H2"/>
        <w:tabs>
          <w:tab w:val="right" w:pos="10530"/>
        </w:tabs>
        <w:sectPr w:rsidR="0044708C" w:rsidRPr="00107122" w:rsidSect="00775264">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44708C" w:rsidRPr="00107122" w:rsidRDefault="0044708C" w:rsidP="00107122">
      <w:r w:rsidRPr="00781809">
        <w:lastRenderedPageBreak/>
        <w:t xml:space="preserve">The </w:t>
      </w:r>
      <w:smartTag w:uri="urn:schemas-microsoft-com:office:smarttags" w:element="PersonName">
        <w:r w:rsidRPr="00781809">
          <w:t>Auditors of Public Accounts</w:t>
        </w:r>
      </w:smartTag>
      <w:r w:rsidRPr="00781809">
        <w:t xml:space="preserve"> are required by statute to audit the</w:t>
      </w:r>
      <w:r w:rsidRPr="00107122">
        <w:t xml:space="preserve"> books and accounts of each agency of the state government, all institutions supported by the state and all public and quasi-public bodies created by the legislature and not subject to the Municipal </w:t>
      </w:r>
      <w:r w:rsidRPr="00107122">
        <w:lastRenderedPageBreak/>
        <w:t xml:space="preserve">Auditing Act.  The two </w:t>
      </w:r>
      <w:r w:rsidR="0035577E">
        <w:t>s</w:t>
      </w:r>
      <w:r w:rsidR="005E1389" w:rsidRPr="00107122">
        <w:t xml:space="preserve">tate </w:t>
      </w:r>
      <w:r w:rsidR="0035577E">
        <w:t>a</w:t>
      </w:r>
      <w:r w:rsidRPr="00107122">
        <w:t>uditors may not be of the same political party and are appointed by the General Assembly to assure the independence and impartiality re</w:t>
      </w:r>
      <w:r w:rsidR="005E1389" w:rsidRPr="00107122">
        <w:t>quired for effective auditing.</w:t>
      </w:r>
    </w:p>
    <w:p w:rsidR="0044708C" w:rsidRPr="00107122" w:rsidRDefault="0044708C" w:rsidP="00B157E0"/>
    <w:p w:rsidR="00DE01F6" w:rsidRPr="00107122" w:rsidRDefault="00DE01F6">
      <w:pPr>
        <w:sectPr w:rsidR="00DE01F6" w:rsidRPr="00107122" w:rsidSect="00775264">
          <w:type w:val="continuous"/>
          <w:pgSz w:w="12240" w:h="15840" w:code="1"/>
          <w:pgMar w:top="864" w:right="720" w:bottom="1152" w:left="720" w:header="432" w:footer="288" w:gutter="216"/>
          <w:cols w:num="2" w:space="432"/>
        </w:sectPr>
      </w:pPr>
    </w:p>
    <w:p w:rsidR="00F0460C" w:rsidRPr="00107122" w:rsidRDefault="00F0460C" w:rsidP="00F0460C"/>
    <w:p w:rsidR="0044708C" w:rsidRPr="00107122" w:rsidRDefault="00E01DB8" w:rsidP="002A5B5A">
      <w:pPr>
        <w:pStyle w:val="ProgramHead"/>
      </w:pPr>
      <w:r w:rsidRPr="00107122">
        <w:fldChar w:fldCharType="begin"/>
      </w:r>
      <w:r w:rsidR="008905B5" w:rsidRPr="00107122">
        <w:instrText xml:space="preserve"> XE "APA11000</w:instrText>
      </w:r>
      <w:r w:rsidR="0044708C" w:rsidRPr="00107122">
        <w:instrText xml:space="preserve"> </w:instrText>
      </w:r>
      <w:r w:rsidR="00A12813" w:rsidRPr="00107122">
        <w:instrText>13021</w:instrText>
      </w:r>
      <w:r w:rsidR="0044708C" w:rsidRPr="00107122">
        <w:instrText xml:space="preserve">" </w:instrText>
      </w:r>
      <w:r w:rsidRPr="00107122">
        <w:fldChar w:fldCharType="end"/>
      </w:r>
      <w:r w:rsidR="0044708C" w:rsidRPr="00107122">
        <w:t xml:space="preserve">Auditing State Agencies </w:t>
      </w:r>
    </w:p>
    <w:p w:rsidR="0044708C" w:rsidRPr="00984C9B" w:rsidRDefault="0044708C" w:rsidP="002A5B5A">
      <w:pPr>
        <w:pStyle w:val="ProgramHead"/>
        <w:sectPr w:rsidR="0044708C" w:rsidRPr="00984C9B" w:rsidSect="00775264">
          <w:type w:val="continuous"/>
          <w:pgSz w:w="12240" w:h="15840" w:code="1"/>
          <w:pgMar w:top="864" w:right="720" w:bottom="1152" w:left="720" w:header="432" w:footer="288" w:gutter="216"/>
          <w:cols w:space="720"/>
        </w:sectPr>
      </w:pPr>
    </w:p>
    <w:p w:rsidR="0044708C" w:rsidRPr="00107122" w:rsidRDefault="00D755AF" w:rsidP="00542C72">
      <w:pPr>
        <w:pStyle w:val="Heading2"/>
      </w:pPr>
      <w:r w:rsidRPr="00107122">
        <w:lastRenderedPageBreak/>
        <w:t>Statutory Reference</w:t>
      </w:r>
      <w:r w:rsidR="0044708C" w:rsidRPr="00107122">
        <w:t xml:space="preserve"> </w:t>
      </w:r>
    </w:p>
    <w:p w:rsidR="0044708C" w:rsidRPr="00107122" w:rsidRDefault="002655F9">
      <w:r>
        <w:t>C.G.S. Chapter 23.</w:t>
      </w:r>
    </w:p>
    <w:p w:rsidR="0044708C" w:rsidRPr="00107122" w:rsidRDefault="0044708C" w:rsidP="00542C72">
      <w:pPr>
        <w:pStyle w:val="Heading2"/>
      </w:pPr>
      <w:r w:rsidRPr="00107122">
        <w:t xml:space="preserve">Statement of Need and Program Objectives </w:t>
      </w:r>
    </w:p>
    <w:p w:rsidR="00B157E0" w:rsidRPr="00107122" w:rsidRDefault="0044708C" w:rsidP="000C16E7">
      <w:pPr>
        <w:spacing w:after="80"/>
        <w:rPr>
          <w:rFonts w:cs="Arial"/>
        </w:rPr>
      </w:pPr>
      <w:r w:rsidRPr="00107122">
        <w:rPr>
          <w:rFonts w:cs="Arial"/>
        </w:rPr>
        <w:t xml:space="preserve">To ensure integrity with which state financial operations are conducted, accounted for and reported upon and to provide an overview of the safe handling of state funds and resources.  </w:t>
      </w:r>
    </w:p>
    <w:p w:rsidR="00B157E0" w:rsidRPr="00107122" w:rsidRDefault="0044708C" w:rsidP="000C16E7">
      <w:pPr>
        <w:spacing w:after="80"/>
        <w:rPr>
          <w:rFonts w:cs="Arial"/>
        </w:rPr>
      </w:pPr>
      <w:r w:rsidRPr="00107122">
        <w:rPr>
          <w:rFonts w:cs="Arial"/>
        </w:rPr>
        <w:t xml:space="preserve">To conduct an annual Statewide Single Audit to satisfy federal mandates for audits of federal grants.  </w:t>
      </w:r>
    </w:p>
    <w:p w:rsidR="0044708C" w:rsidRPr="00107122" w:rsidRDefault="0044708C" w:rsidP="000C16E7">
      <w:pPr>
        <w:spacing w:after="80"/>
        <w:rPr>
          <w:rFonts w:cs="Arial"/>
        </w:rPr>
      </w:pPr>
      <w:r w:rsidRPr="00107122">
        <w:rPr>
          <w:rFonts w:cs="Arial"/>
        </w:rPr>
        <w:t xml:space="preserve">To examine performance to determine the effectiveness of an agency in achieving </w:t>
      </w:r>
      <w:r w:rsidR="00AD083E" w:rsidRPr="00107122">
        <w:rPr>
          <w:rFonts w:cs="Arial"/>
        </w:rPr>
        <w:t>its</w:t>
      </w:r>
      <w:r w:rsidRPr="00107122">
        <w:rPr>
          <w:rFonts w:cs="Arial"/>
        </w:rPr>
        <w:t xml:space="preserve"> expressed legislative purpose.</w:t>
      </w:r>
    </w:p>
    <w:p w:rsidR="0044708C" w:rsidRPr="00107122" w:rsidRDefault="0044708C" w:rsidP="00542C72">
      <w:pPr>
        <w:pStyle w:val="Heading2"/>
      </w:pPr>
      <w:r w:rsidRPr="00107122">
        <w:t xml:space="preserve">Program Description </w:t>
      </w:r>
    </w:p>
    <w:p w:rsidR="0044708C" w:rsidRPr="00107122" w:rsidRDefault="0044708C">
      <w:pPr>
        <w:spacing w:after="80"/>
      </w:pPr>
      <w:r w:rsidRPr="00107122">
        <w:t xml:space="preserve">Each financial related audit performed includes an examination and verification of accounting records and documents, a determination of the agency's compliance with applicable state and federal </w:t>
      </w:r>
      <w:r w:rsidRPr="00107122">
        <w:lastRenderedPageBreak/>
        <w:t xml:space="preserve">statutory and budgetary requirements, verification of the collection and proper handling of state revenue and examination of expenditures charged to state appropriations and federal grants.  </w:t>
      </w:r>
    </w:p>
    <w:p w:rsidR="0044708C" w:rsidRPr="00107122" w:rsidRDefault="0044708C">
      <w:pPr>
        <w:spacing w:after="80"/>
        <w:rPr>
          <w:rFonts w:cs="Arial"/>
        </w:rPr>
      </w:pPr>
      <w:r w:rsidRPr="00107122">
        <w:rPr>
          <w:rFonts w:cs="Arial"/>
        </w:rPr>
        <w:t xml:space="preserve">A report consisting of comments, recommendations and, in certain cases, certified financial statements, is prepared for each such audit performed.  </w:t>
      </w:r>
    </w:p>
    <w:p w:rsidR="0044708C" w:rsidRPr="00107122" w:rsidRDefault="0044708C">
      <w:pPr>
        <w:spacing w:after="80"/>
        <w:rPr>
          <w:rFonts w:cs="Arial"/>
        </w:rPr>
      </w:pPr>
      <w:r w:rsidRPr="00107122">
        <w:rPr>
          <w:rFonts w:cs="Arial"/>
        </w:rPr>
        <w:t xml:space="preserve">Each performance audit undertaken assesses the objectives of the program, determines program results, identifies factors inhibiting performance, assesses compliance with laws and regulations, evaluates management oversight and recommends ways for program improvements.  </w:t>
      </w:r>
    </w:p>
    <w:p w:rsidR="0044708C" w:rsidRPr="00107122" w:rsidRDefault="0044708C">
      <w:pPr>
        <w:spacing w:after="80"/>
        <w:rPr>
          <w:rFonts w:cs="Arial"/>
        </w:rPr>
      </w:pPr>
      <w:r w:rsidRPr="00107122">
        <w:rPr>
          <w:rFonts w:cs="Arial"/>
        </w:rPr>
        <w:t xml:space="preserve">A report consisting of the audit objectives, results of </w:t>
      </w:r>
      <w:r w:rsidR="005E1389" w:rsidRPr="00107122">
        <w:rPr>
          <w:rFonts w:cs="Arial"/>
        </w:rPr>
        <w:t xml:space="preserve">the </w:t>
      </w:r>
      <w:r w:rsidRPr="00107122">
        <w:rPr>
          <w:rFonts w:cs="Arial"/>
        </w:rPr>
        <w:t>review and recommendations is prepared for each performance audit completed.</w:t>
      </w:r>
    </w:p>
    <w:p w:rsidR="0044708C" w:rsidRPr="00107122" w:rsidRDefault="0044708C">
      <w:pPr>
        <w:spacing w:after="80"/>
        <w:rPr>
          <w:rFonts w:cs="Arial"/>
        </w:rPr>
        <w:sectPr w:rsidR="0044708C" w:rsidRPr="00107122" w:rsidSect="00775264">
          <w:type w:val="continuous"/>
          <w:pgSz w:w="12240" w:h="15840" w:code="1"/>
          <w:pgMar w:top="864" w:right="720" w:bottom="1152" w:left="720" w:header="432" w:footer="288" w:gutter="216"/>
          <w:cols w:num="2" w:space="432"/>
        </w:sectPr>
      </w:pPr>
    </w:p>
    <w:p w:rsidR="0044708C" w:rsidRPr="00107122" w:rsidRDefault="0044708C" w:rsidP="002A5B5A"/>
    <w:p w:rsidR="002B25DF" w:rsidRPr="00107122" w:rsidRDefault="002B25DF" w:rsidP="002A5B5A"/>
    <w:sectPr w:rsidR="002B25DF" w:rsidRPr="00107122" w:rsidSect="00775264">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4DB" w:rsidRDefault="009034DB">
      <w:r>
        <w:separator/>
      </w:r>
    </w:p>
  </w:endnote>
  <w:endnote w:type="continuationSeparator" w:id="0">
    <w:p w:rsidR="009034DB" w:rsidRDefault="00903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E0" w:rsidRDefault="00E01DB8">
    <w:pPr>
      <w:pStyle w:val="Footer"/>
      <w:framePr w:wrap="around" w:vAnchor="text" w:hAnchor="margin" w:xAlign="center" w:y="1"/>
      <w:rPr>
        <w:rStyle w:val="PageNumber"/>
      </w:rPr>
    </w:pPr>
    <w:r>
      <w:rPr>
        <w:rStyle w:val="PageNumber"/>
      </w:rPr>
      <w:fldChar w:fldCharType="begin"/>
    </w:r>
    <w:r w:rsidR="00B157E0">
      <w:rPr>
        <w:rStyle w:val="PageNumber"/>
      </w:rPr>
      <w:instrText xml:space="preserve">PAGE  </w:instrText>
    </w:r>
    <w:r>
      <w:rPr>
        <w:rStyle w:val="PageNumber"/>
      </w:rPr>
      <w:fldChar w:fldCharType="separate"/>
    </w:r>
    <w:r w:rsidR="00B157E0">
      <w:rPr>
        <w:rStyle w:val="PageNumber"/>
        <w:noProof/>
      </w:rPr>
      <w:t>6</w:t>
    </w:r>
    <w:r>
      <w:rPr>
        <w:rStyle w:val="PageNumber"/>
      </w:rPr>
      <w:fldChar w:fldCharType="end"/>
    </w:r>
  </w:p>
  <w:p w:rsidR="00B157E0" w:rsidRDefault="00B157E0">
    <w:pPr>
      <w:pStyle w:val="Footer"/>
      <w:tabs>
        <w:tab w:val="right" w:pos="10440"/>
      </w:tabs>
      <w:jc w:val="left"/>
    </w:pPr>
    <w:smartTag w:uri="urn:schemas-microsoft-com:office:smarttags" w:element="PersonName">
      <w:r>
        <w:t>Auditors of Public Accounts</w:t>
      </w:r>
    </w:smartTag>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E0" w:rsidRDefault="00E01DB8">
    <w:pPr>
      <w:pStyle w:val="Footer"/>
      <w:framePr w:wrap="around" w:vAnchor="text" w:hAnchor="margin" w:xAlign="center" w:y="1"/>
      <w:rPr>
        <w:rStyle w:val="PageNumber"/>
      </w:rPr>
    </w:pPr>
    <w:r>
      <w:rPr>
        <w:rStyle w:val="PageNumber"/>
      </w:rPr>
      <w:fldChar w:fldCharType="begin"/>
    </w:r>
    <w:r w:rsidR="00B157E0">
      <w:rPr>
        <w:rStyle w:val="PageNumber"/>
      </w:rPr>
      <w:instrText xml:space="preserve">PAGE  </w:instrText>
    </w:r>
    <w:r>
      <w:rPr>
        <w:rStyle w:val="PageNumber"/>
      </w:rPr>
      <w:fldChar w:fldCharType="separate"/>
    </w:r>
    <w:r w:rsidR="002655F9">
      <w:rPr>
        <w:rStyle w:val="PageNumber"/>
        <w:noProof/>
      </w:rPr>
      <w:t>1</w:t>
    </w:r>
    <w:r>
      <w:rPr>
        <w:rStyle w:val="PageNumber"/>
      </w:rPr>
      <w:fldChar w:fldCharType="end"/>
    </w:r>
  </w:p>
  <w:p w:rsidR="00B157E0" w:rsidRDefault="00B157E0">
    <w:pPr>
      <w:pStyle w:val="Footer"/>
      <w:tabs>
        <w:tab w:val="right" w:pos="10530"/>
      </w:tabs>
      <w:jc w:val="both"/>
    </w:pPr>
    <w:r>
      <w:t xml:space="preserve">Legislative </w:t>
    </w:r>
    <w:r>
      <w:tab/>
    </w:r>
    <w:smartTag w:uri="urn:schemas-microsoft-com:office:smarttags" w:element="PersonName">
      <w:r>
        <w:t>Auditors of Public Accounts</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4DB" w:rsidRDefault="009034DB">
      <w:r>
        <w:separator/>
      </w:r>
    </w:p>
  </w:footnote>
  <w:footnote w:type="continuationSeparator" w:id="0">
    <w:p w:rsidR="009034DB" w:rsidRDefault="00903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E0" w:rsidRDefault="00B157E0">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E0" w:rsidRDefault="00B157E0" w:rsidP="00DF0EB3">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1224AF"/>
    <w:multiLevelType w:val="hybridMultilevel"/>
    <w:tmpl w:val="EF0897EC"/>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7C7EC7"/>
    <w:multiLevelType w:val="hybridMultilevel"/>
    <w:tmpl w:val="B2BA20E4"/>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num>
  <w:num w:numId="2">
    <w:abstractNumId w:val="2"/>
  </w:num>
  <w:num w:numId="3">
    <w:abstractNumId w:val="3"/>
  </w:num>
  <w:num w:numId="4">
    <w:abstractNumId w:val="0"/>
  </w:num>
  <w:num w:numId="5">
    <w:abstractNumId w:val="2"/>
  </w:num>
  <w:num w:numId="6">
    <w:abstractNumId w:val="0"/>
  </w:num>
  <w:num w:numId="7">
    <w:abstractNumId w:val="2"/>
  </w:num>
  <w:num w:numId="8">
    <w:abstractNumId w:val="4"/>
  </w:num>
  <w:num w:numId="9">
    <w:abstractNumId w:val="0"/>
  </w:num>
  <w:num w:numId="10">
    <w:abstractNumId w:val="2"/>
  </w:num>
  <w:num w:numId="11">
    <w:abstractNumId w:val="4"/>
  </w:num>
  <w:num w:numId="12">
    <w:abstractNumId w:val="0"/>
  </w:num>
  <w:num w:numId="13">
    <w:abstractNumId w:val="2"/>
  </w:num>
  <w:num w:numId="14">
    <w:abstractNumId w:val="4"/>
  </w:num>
  <w:num w:numId="15">
    <w:abstractNumId w:val="0"/>
  </w:num>
  <w:num w:numId="16">
    <w:abstractNumId w:val="2"/>
  </w:num>
  <w:num w:numId="17">
    <w:abstractNumId w:val="1"/>
  </w:num>
  <w:num w:numId="18">
    <w:abstractNumId w:val="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867E3"/>
    <w:rsid w:val="0005000D"/>
    <w:rsid w:val="0005184C"/>
    <w:rsid w:val="000B0405"/>
    <w:rsid w:val="000C16E7"/>
    <w:rsid w:val="000E2E3C"/>
    <w:rsid w:val="00107122"/>
    <w:rsid w:val="001B3AB2"/>
    <w:rsid w:val="001B5697"/>
    <w:rsid w:val="001C2C3F"/>
    <w:rsid w:val="0024488E"/>
    <w:rsid w:val="0025052C"/>
    <w:rsid w:val="002655F9"/>
    <w:rsid w:val="00286D91"/>
    <w:rsid w:val="002A5B5A"/>
    <w:rsid w:val="002B25DF"/>
    <w:rsid w:val="002E127E"/>
    <w:rsid w:val="0035577E"/>
    <w:rsid w:val="003B13E4"/>
    <w:rsid w:val="003C2E7F"/>
    <w:rsid w:val="003C63AF"/>
    <w:rsid w:val="004341AB"/>
    <w:rsid w:val="00444D31"/>
    <w:rsid w:val="00446F25"/>
    <w:rsid w:val="0044708C"/>
    <w:rsid w:val="004A5E15"/>
    <w:rsid w:val="00542C72"/>
    <w:rsid w:val="005521D3"/>
    <w:rsid w:val="00577D68"/>
    <w:rsid w:val="005A1B30"/>
    <w:rsid w:val="005E1389"/>
    <w:rsid w:val="005E4356"/>
    <w:rsid w:val="00620EE7"/>
    <w:rsid w:val="00647658"/>
    <w:rsid w:val="00656438"/>
    <w:rsid w:val="006711E6"/>
    <w:rsid w:val="006C0C1B"/>
    <w:rsid w:val="00726B08"/>
    <w:rsid w:val="00775264"/>
    <w:rsid w:val="00781809"/>
    <w:rsid w:val="00785E80"/>
    <w:rsid w:val="007B70F2"/>
    <w:rsid w:val="008170AC"/>
    <w:rsid w:val="00825932"/>
    <w:rsid w:val="0086583E"/>
    <w:rsid w:val="008905B5"/>
    <w:rsid w:val="008D7C60"/>
    <w:rsid w:val="009034DB"/>
    <w:rsid w:val="00947B50"/>
    <w:rsid w:val="00984C9B"/>
    <w:rsid w:val="009926F0"/>
    <w:rsid w:val="0099671F"/>
    <w:rsid w:val="00A12813"/>
    <w:rsid w:val="00A876D4"/>
    <w:rsid w:val="00AB2152"/>
    <w:rsid w:val="00AD083E"/>
    <w:rsid w:val="00AE3633"/>
    <w:rsid w:val="00B157E0"/>
    <w:rsid w:val="00B50C7A"/>
    <w:rsid w:val="00B94DDD"/>
    <w:rsid w:val="00C519AB"/>
    <w:rsid w:val="00D755AF"/>
    <w:rsid w:val="00DD7C3A"/>
    <w:rsid w:val="00DE01F6"/>
    <w:rsid w:val="00DE1613"/>
    <w:rsid w:val="00DF0EB3"/>
    <w:rsid w:val="00DF29A5"/>
    <w:rsid w:val="00E01DB8"/>
    <w:rsid w:val="00EA7D91"/>
    <w:rsid w:val="00F002F8"/>
    <w:rsid w:val="00F0460C"/>
    <w:rsid w:val="00F3213C"/>
    <w:rsid w:val="00F84024"/>
    <w:rsid w:val="00F867E3"/>
    <w:rsid w:val="00FA066F"/>
    <w:rsid w:val="00FE5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0AC"/>
    <w:pPr>
      <w:spacing w:after="40"/>
      <w:jc w:val="both"/>
    </w:pPr>
    <w:rPr>
      <w:rFonts w:ascii="Calibri" w:hAnsi="Calibri"/>
      <w:sz w:val="18"/>
    </w:rPr>
  </w:style>
  <w:style w:type="paragraph" w:styleId="Heading1">
    <w:name w:val="heading 1"/>
    <w:basedOn w:val="H1"/>
    <w:next w:val="Normal"/>
    <w:qFormat/>
    <w:rsid w:val="000C16E7"/>
    <w:pPr>
      <w:keepNext/>
      <w:spacing w:after="60"/>
      <w:jc w:val="left"/>
      <w:outlineLvl w:val="0"/>
    </w:pPr>
    <w:rPr>
      <w:kern w:val="28"/>
    </w:rPr>
  </w:style>
  <w:style w:type="paragraph" w:styleId="Heading2">
    <w:name w:val="heading 2"/>
    <w:basedOn w:val="Normal"/>
    <w:next w:val="Normal"/>
    <w:qFormat/>
    <w:rsid w:val="002A5B5A"/>
    <w:pPr>
      <w:keepNext/>
      <w:spacing w:before="80" w:after="0"/>
      <w:outlineLvl w:val="1"/>
    </w:pPr>
    <w:rPr>
      <w:b/>
      <w:i/>
      <w:sz w:val="20"/>
    </w:rPr>
  </w:style>
  <w:style w:type="paragraph" w:styleId="Heading3">
    <w:name w:val="heading 3"/>
    <w:basedOn w:val="Normal"/>
    <w:next w:val="Normal"/>
    <w:link w:val="Heading3Char"/>
    <w:qFormat/>
    <w:rsid w:val="000C16E7"/>
    <w:pPr>
      <w:keepNext/>
      <w:spacing w:after="60"/>
      <w:jc w:val="center"/>
      <w:outlineLvl w:val="2"/>
    </w:pPr>
    <w:rPr>
      <w:b/>
    </w:rPr>
  </w:style>
  <w:style w:type="paragraph" w:styleId="Heading4">
    <w:name w:val="heading 4"/>
    <w:basedOn w:val="Heading3"/>
    <w:next w:val="Normal"/>
    <w:link w:val="Heading4Char"/>
    <w:qFormat/>
    <w:rsid w:val="000C16E7"/>
    <w:pPr>
      <w:spacing w:before="120" w:after="0"/>
      <w:jc w:val="left"/>
      <w:outlineLvl w:val="3"/>
    </w:pPr>
  </w:style>
  <w:style w:type="paragraph" w:styleId="Heading5">
    <w:name w:val="heading 5"/>
    <w:basedOn w:val="Normal"/>
    <w:next w:val="Normal"/>
    <w:qFormat/>
    <w:rsid w:val="000C16E7"/>
    <w:pPr>
      <w:spacing w:before="240" w:after="60"/>
      <w:outlineLvl w:val="4"/>
    </w:pPr>
    <w:rPr>
      <w:sz w:val="22"/>
    </w:rPr>
  </w:style>
  <w:style w:type="paragraph" w:styleId="Heading6">
    <w:name w:val="heading 6"/>
    <w:basedOn w:val="Normal"/>
    <w:next w:val="Normal"/>
    <w:qFormat/>
    <w:rsid w:val="000C16E7"/>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0C16E7"/>
    <w:pPr>
      <w:keepNext/>
      <w:outlineLvl w:val="6"/>
    </w:pPr>
    <w:rPr>
      <w:b/>
      <w:u w:val="single"/>
    </w:rPr>
  </w:style>
  <w:style w:type="paragraph" w:styleId="Heading8">
    <w:name w:val="heading 8"/>
    <w:basedOn w:val="Normal"/>
    <w:next w:val="Normal"/>
    <w:qFormat/>
    <w:rsid w:val="000C16E7"/>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0C16E7"/>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16E7"/>
    <w:pPr>
      <w:jc w:val="center"/>
    </w:pPr>
  </w:style>
  <w:style w:type="paragraph" w:styleId="Footer">
    <w:name w:val="footer"/>
    <w:basedOn w:val="Header"/>
    <w:rsid w:val="000C16E7"/>
  </w:style>
  <w:style w:type="character" w:styleId="PageNumber">
    <w:name w:val="page number"/>
    <w:basedOn w:val="DefaultParagraphFont"/>
    <w:rsid w:val="000C16E7"/>
    <w:rPr>
      <w:rFonts w:ascii="Trebuchet MS" w:hAnsi="Trebuchet MS"/>
      <w:sz w:val="16"/>
    </w:rPr>
  </w:style>
  <w:style w:type="paragraph" w:customStyle="1" w:styleId="H1">
    <w:name w:val="H1"/>
    <w:next w:val="Normal"/>
    <w:link w:val="H1Char"/>
    <w:rsid w:val="002A5B5A"/>
    <w:pPr>
      <w:spacing w:after="240"/>
      <w:jc w:val="center"/>
    </w:pPr>
    <w:rPr>
      <w:rFonts w:ascii="Calibri" w:hAnsi="Calibri"/>
      <w:caps/>
      <w:noProof/>
      <w:color w:val="002D86"/>
      <w:sz w:val="40"/>
    </w:rPr>
  </w:style>
  <w:style w:type="paragraph" w:customStyle="1" w:styleId="H2">
    <w:name w:val="H2"/>
    <w:basedOn w:val="Normal"/>
    <w:link w:val="H2Char"/>
    <w:rsid w:val="002A5B5A"/>
    <w:pPr>
      <w:pBdr>
        <w:bottom w:val="single" w:sz="4" w:space="1" w:color="808080"/>
      </w:pBdr>
      <w:spacing w:before="120"/>
      <w:jc w:val="left"/>
    </w:pPr>
    <w:rPr>
      <w:caps/>
      <w:noProof/>
      <w:color w:val="002D86"/>
      <w:sz w:val="24"/>
    </w:rPr>
  </w:style>
  <w:style w:type="paragraph" w:customStyle="1" w:styleId="H3">
    <w:name w:val="H3"/>
    <w:basedOn w:val="Heading3"/>
    <w:next w:val="Normal"/>
    <w:rsid w:val="000C16E7"/>
  </w:style>
  <w:style w:type="paragraph" w:customStyle="1" w:styleId="H4">
    <w:name w:val="H4"/>
    <w:basedOn w:val="Normal"/>
    <w:next w:val="Normal"/>
    <w:link w:val="H4Char"/>
    <w:rsid w:val="000C16E7"/>
    <w:pPr>
      <w:spacing w:before="80" w:after="0"/>
      <w:jc w:val="left"/>
    </w:pPr>
    <w:rPr>
      <w:caps/>
      <w:sz w:val="20"/>
    </w:rPr>
  </w:style>
  <w:style w:type="paragraph" w:customStyle="1" w:styleId="H5">
    <w:name w:val="H5"/>
    <w:basedOn w:val="Heading5"/>
    <w:next w:val="Normal"/>
    <w:rsid w:val="000C16E7"/>
  </w:style>
  <w:style w:type="paragraph" w:customStyle="1" w:styleId="H6">
    <w:name w:val="H6"/>
    <w:rsid w:val="000C16E7"/>
    <w:pPr>
      <w:spacing w:before="60" w:after="60"/>
    </w:pPr>
    <w:rPr>
      <w:rFonts w:ascii="AvantGarde" w:hAnsi="AvantGarde"/>
      <w:smallCaps/>
      <w:noProof/>
      <w:color w:val="000080"/>
      <w:sz w:val="24"/>
    </w:rPr>
  </w:style>
  <w:style w:type="paragraph" w:customStyle="1" w:styleId="H7">
    <w:name w:val="H7"/>
    <w:basedOn w:val="Normal"/>
    <w:rsid w:val="000C16E7"/>
    <w:rPr>
      <w:sz w:val="16"/>
    </w:rPr>
  </w:style>
  <w:style w:type="paragraph" w:customStyle="1" w:styleId="ProgramHead">
    <w:name w:val="ProgramHead"/>
    <w:basedOn w:val="H2"/>
    <w:rsid w:val="002A5B5A"/>
    <w:pPr>
      <w:pBdr>
        <w:bottom w:val="single" w:sz="2" w:space="1" w:color="BFBFBF"/>
      </w:pBdr>
      <w:spacing w:after="0"/>
    </w:pPr>
  </w:style>
  <w:style w:type="character" w:customStyle="1" w:styleId="H1Char">
    <w:name w:val="H1 Char"/>
    <w:basedOn w:val="DefaultParagraphFont"/>
    <w:link w:val="H1"/>
    <w:rsid w:val="002A5B5A"/>
    <w:rPr>
      <w:rFonts w:ascii="Calibri" w:hAnsi="Calibri"/>
      <w:caps/>
      <w:noProof/>
      <w:color w:val="002D86"/>
      <w:sz w:val="40"/>
    </w:rPr>
  </w:style>
  <w:style w:type="character" w:customStyle="1" w:styleId="H2Char">
    <w:name w:val="H2 Char"/>
    <w:basedOn w:val="H1Char"/>
    <w:link w:val="H2"/>
    <w:rsid w:val="002A5B5A"/>
    <w:rPr>
      <w:sz w:val="24"/>
    </w:rPr>
  </w:style>
  <w:style w:type="character" w:styleId="Hyperlink">
    <w:name w:val="Hyperlink"/>
    <w:basedOn w:val="DefaultParagraphFont"/>
    <w:rsid w:val="008170AC"/>
    <w:rPr>
      <w:rFonts w:ascii="Calibri" w:hAnsi="Calibri"/>
      <w:color w:val="17365D"/>
      <w:sz w:val="18"/>
      <w:u w:val="single"/>
    </w:rPr>
  </w:style>
  <w:style w:type="paragraph" w:customStyle="1" w:styleId="SubProgramHead">
    <w:name w:val="SubProgramHead"/>
    <w:basedOn w:val="ProgramHead"/>
    <w:rsid w:val="000C16E7"/>
    <w:pPr>
      <w:jc w:val="center"/>
    </w:pPr>
  </w:style>
  <w:style w:type="paragraph" w:styleId="BodyText2">
    <w:name w:val="Body Text 2"/>
    <w:basedOn w:val="Normal"/>
    <w:rsid w:val="000C16E7"/>
    <w:rPr>
      <w:kern w:val="16"/>
      <w:sz w:val="16"/>
    </w:rPr>
  </w:style>
  <w:style w:type="paragraph" w:styleId="BodyTextIndent">
    <w:name w:val="Body Text Indent"/>
    <w:basedOn w:val="Normal"/>
    <w:rsid w:val="000C16E7"/>
    <w:pPr>
      <w:ind w:left="720"/>
    </w:pPr>
  </w:style>
  <w:style w:type="character" w:styleId="CommentReference">
    <w:name w:val="annotation reference"/>
    <w:basedOn w:val="DefaultParagraphFont"/>
    <w:semiHidden/>
    <w:rsid w:val="000C16E7"/>
    <w:rPr>
      <w:sz w:val="16"/>
      <w:szCs w:val="16"/>
    </w:rPr>
  </w:style>
  <w:style w:type="paragraph" w:styleId="CommentText">
    <w:name w:val="annotation text"/>
    <w:basedOn w:val="Normal"/>
    <w:semiHidden/>
    <w:rsid w:val="000C16E7"/>
    <w:rPr>
      <w:sz w:val="20"/>
    </w:rPr>
  </w:style>
  <w:style w:type="paragraph" w:styleId="DocumentMap">
    <w:name w:val="Document Map"/>
    <w:basedOn w:val="Normal"/>
    <w:semiHidden/>
    <w:rsid w:val="000C16E7"/>
    <w:pPr>
      <w:shd w:val="clear" w:color="auto" w:fill="000080"/>
    </w:pPr>
    <w:rPr>
      <w:rFonts w:ascii="Tahoma" w:hAnsi="Tahoma" w:cs="Tahoma"/>
    </w:rPr>
  </w:style>
  <w:style w:type="paragraph" w:customStyle="1" w:styleId="H2SubProgram">
    <w:name w:val="H2 SubProgram"/>
    <w:basedOn w:val="H2"/>
    <w:rsid w:val="000C16E7"/>
    <w:pPr>
      <w:jc w:val="center"/>
    </w:pPr>
  </w:style>
  <w:style w:type="character" w:customStyle="1" w:styleId="H4Char">
    <w:name w:val="H4 Char"/>
    <w:basedOn w:val="DefaultParagraphFont"/>
    <w:link w:val="H4"/>
    <w:rsid w:val="00775264"/>
    <w:rPr>
      <w:rFonts w:ascii="Calibri" w:hAnsi="Calibri"/>
      <w:caps/>
    </w:rPr>
  </w:style>
  <w:style w:type="paragraph" w:customStyle="1" w:styleId="H7b0">
    <w:name w:val="H7b"/>
    <w:basedOn w:val="H7"/>
    <w:rsid w:val="000C16E7"/>
    <w:pPr>
      <w:jc w:val="right"/>
      <w:outlineLvl w:val="0"/>
    </w:pPr>
    <w:rPr>
      <w:rFonts w:ascii="Arial" w:hAnsi="Arial"/>
    </w:rPr>
  </w:style>
  <w:style w:type="paragraph" w:customStyle="1" w:styleId="H7B">
    <w:name w:val="H7B"/>
    <w:basedOn w:val="H7"/>
    <w:rsid w:val="000C16E7"/>
    <w:pPr>
      <w:numPr>
        <w:numId w:val="18"/>
      </w:numPr>
      <w:tabs>
        <w:tab w:val="left" w:pos="144"/>
      </w:tabs>
    </w:pPr>
    <w:rPr>
      <w:b/>
      <w:sz w:val="18"/>
    </w:rPr>
  </w:style>
  <w:style w:type="character" w:customStyle="1" w:styleId="Heading3Char">
    <w:name w:val="Heading 3 Char"/>
    <w:basedOn w:val="DefaultParagraphFont"/>
    <w:link w:val="Heading3"/>
    <w:rsid w:val="00775264"/>
    <w:rPr>
      <w:rFonts w:ascii="Calibri" w:hAnsi="Calibri"/>
      <w:b/>
      <w:sz w:val="18"/>
    </w:rPr>
  </w:style>
  <w:style w:type="character" w:customStyle="1" w:styleId="Heading4Char">
    <w:name w:val="Heading 4 Char"/>
    <w:basedOn w:val="Heading3Char"/>
    <w:link w:val="Heading4"/>
    <w:rsid w:val="00775264"/>
  </w:style>
  <w:style w:type="paragraph" w:customStyle="1" w:styleId="NormalB">
    <w:name w:val="NormalB"/>
    <w:basedOn w:val="Normal"/>
    <w:rsid w:val="000C16E7"/>
    <w:pPr>
      <w:numPr>
        <w:numId w:val="19"/>
      </w:numPr>
      <w:tabs>
        <w:tab w:val="left" w:pos="144"/>
      </w:tabs>
    </w:pPr>
  </w:style>
  <w:style w:type="paragraph" w:customStyle="1" w:styleId="SubprogramHead0">
    <w:name w:val="SubprogramHead"/>
    <w:basedOn w:val="Heading2"/>
    <w:rsid w:val="000C16E7"/>
    <w:pPr>
      <w:spacing w:before="40"/>
    </w:pPr>
  </w:style>
  <w:style w:type="table" w:styleId="TableGrid">
    <w:name w:val="Table Grid"/>
    <w:basedOn w:val="TableNormal"/>
    <w:rsid w:val="000C16E7"/>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0C16E7"/>
    <w:rPr>
      <w:rFonts w:ascii="Tahoma" w:hAnsi="Tahoma" w:cs="Tahoma"/>
      <w:szCs w:val="16"/>
    </w:rPr>
  </w:style>
  <w:style w:type="paragraph" w:styleId="BodyText">
    <w:name w:val="Body Text"/>
    <w:basedOn w:val="Normal"/>
    <w:rsid w:val="000C16E7"/>
    <w:pPr>
      <w:ind w:right="-54"/>
    </w:pPr>
  </w:style>
  <w:style w:type="paragraph" w:customStyle="1" w:styleId="Bullets">
    <w:name w:val="Bullets"/>
    <w:basedOn w:val="Normal"/>
    <w:rsid w:val="000C16E7"/>
    <w:pPr>
      <w:spacing w:before="40"/>
      <w:jc w:val="left"/>
    </w:pPr>
    <w:rPr>
      <w:rFonts w:ascii="Times New Roman" w:hAnsi="Times New Roman"/>
      <w:sz w:val="22"/>
    </w:rPr>
  </w:style>
  <w:style w:type="paragraph" w:customStyle="1" w:styleId="BulletsDigest">
    <w:name w:val="Bullets Digest"/>
    <w:rsid w:val="00984C9B"/>
    <w:pPr>
      <w:numPr>
        <w:numId w:val="14"/>
      </w:numPr>
    </w:pPr>
    <w:rPr>
      <w:sz w:val="24"/>
    </w:rPr>
  </w:style>
  <w:style w:type="character" w:styleId="FollowedHyperlink">
    <w:name w:val="FollowedHyperlink"/>
    <w:basedOn w:val="DefaultParagraphFont"/>
    <w:rsid w:val="000C16E7"/>
    <w:rPr>
      <w:color w:val="800080"/>
      <w:u w:val="single"/>
    </w:rPr>
  </w:style>
  <w:style w:type="character" w:styleId="Strong">
    <w:name w:val="Strong"/>
    <w:basedOn w:val="DefaultParagraphFont"/>
    <w:qFormat/>
    <w:rsid w:val="000C16E7"/>
    <w:rPr>
      <w:b/>
      <w:bCs/>
    </w:rPr>
  </w:style>
  <w:style w:type="paragraph" w:styleId="BodyText3">
    <w:name w:val="Body Text 3"/>
    <w:basedOn w:val="Normal"/>
    <w:link w:val="BodyText3Char"/>
    <w:rsid w:val="000C16E7"/>
    <w:pPr>
      <w:spacing w:after="120"/>
    </w:pPr>
  </w:style>
  <w:style w:type="character" w:customStyle="1" w:styleId="BodyText3Char">
    <w:name w:val="Body Text 3 Char"/>
    <w:basedOn w:val="DefaultParagraphFont"/>
    <w:link w:val="BodyText3"/>
    <w:rsid w:val="00984C9B"/>
    <w:rPr>
      <w:rFonts w:ascii="Calibri" w:hAnsi="Calibri"/>
      <w:sz w:val="18"/>
    </w:rPr>
  </w:style>
  <w:style w:type="paragraph" w:customStyle="1" w:styleId="H4Blue">
    <w:name w:val="H4Blue"/>
    <w:basedOn w:val="H4"/>
    <w:qFormat/>
    <w:rsid w:val="000C16E7"/>
    <w:rPr>
      <w:color w:val="002D86"/>
    </w:rPr>
  </w:style>
  <w:style w:type="character" w:styleId="IntenseEmphasis">
    <w:name w:val="Intense Emphasis"/>
    <w:basedOn w:val="DefaultParagraphFont"/>
    <w:uiPriority w:val="21"/>
    <w:qFormat/>
    <w:rsid w:val="000C16E7"/>
    <w:rPr>
      <w:b/>
      <w:bCs/>
      <w:i/>
      <w:iCs/>
      <w:color w:val="4F81BD"/>
    </w:rPr>
  </w:style>
  <w:style w:type="paragraph" w:styleId="NormalWeb">
    <w:name w:val="Normal (Web)"/>
    <w:basedOn w:val="Normal"/>
    <w:rsid w:val="000C16E7"/>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0C16E7"/>
    <w:pPr>
      <w:jc w:val="left"/>
    </w:pPr>
    <w:rPr>
      <w:color w:val="005400"/>
    </w:rPr>
  </w:style>
  <w:style w:type="paragraph" w:customStyle="1" w:styleId="StyleHeading4">
    <w:name w:val="Style Heading 4 +"/>
    <w:basedOn w:val="Heading4"/>
    <w:rsid w:val="000C16E7"/>
    <w:rPr>
      <w:bCs/>
    </w:rPr>
  </w:style>
  <w:style w:type="paragraph" w:styleId="TOC1">
    <w:name w:val="toc 1"/>
    <w:basedOn w:val="Normal"/>
    <w:next w:val="Normal"/>
    <w:autoRedefine/>
    <w:rsid w:val="000C16E7"/>
    <w:rPr>
      <w:rFonts w:ascii="Verdana" w:hAnsi="Verdana"/>
    </w:rPr>
  </w:style>
  <w:style w:type="paragraph" w:customStyle="1" w:styleId="Heading2Green">
    <w:name w:val="Heading2Green"/>
    <w:basedOn w:val="Heading2"/>
    <w:qFormat/>
    <w:rsid w:val="000C16E7"/>
    <w:rPr>
      <w:b w:val="0"/>
      <w:color w:val="0066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APA0000X Auditors of Public Accounts </vt:lpstr>
    </vt:vector>
  </TitlesOfParts>
  <Company>opm</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APA0000X Auditors of Public Accounts </dc:title>
  <dc:subject/>
  <dc:creator>Mary Foran</dc:creator>
  <cp:keywords/>
  <cp:lastModifiedBy>Christopher LeMay</cp:lastModifiedBy>
  <cp:revision>6</cp:revision>
  <cp:lastPrinted>2013-01-27T21:13:00Z</cp:lastPrinted>
  <dcterms:created xsi:type="dcterms:W3CDTF">2013-01-08T14:33:00Z</dcterms:created>
  <dcterms:modified xsi:type="dcterms:W3CDTF">2013-01-27T21:14:00Z</dcterms:modified>
</cp:coreProperties>
</file>