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2F" w:rsidRPr="00EA4012" w:rsidRDefault="00EA4012" w:rsidP="00005878">
      <w:pPr>
        <w:jc w:val="center"/>
        <w:rPr>
          <w:rFonts w:asciiTheme="minorHAnsi" w:hAnsiTheme="minorHAnsi"/>
          <w:sz w:val="40"/>
          <w:szCs w:val="40"/>
        </w:rPr>
      </w:pPr>
      <w:r w:rsidRPr="00EA4012">
        <w:rPr>
          <w:rFonts w:asciiTheme="minorHAnsi" w:hAnsiTheme="minorHAnsi"/>
          <w:sz w:val="40"/>
          <w:szCs w:val="40"/>
        </w:rPr>
        <w:t>STATE COMPTROLLER – MISCELLANEOUS</w:t>
      </w:r>
    </w:p>
    <w:p w:rsidR="00EF512F" w:rsidRDefault="00EF512F" w:rsidP="00EF512F"/>
    <w:p w:rsidR="00005878" w:rsidRDefault="00005878" w:rsidP="00005878">
      <w:pPr>
        <w:pStyle w:val="H2"/>
        <w:spacing w:before="60"/>
        <w:jc w:val="left"/>
      </w:pPr>
      <w:r w:rsidRPr="00205042">
        <w:t>Purpose</w:t>
      </w:r>
      <w:r w:rsidR="00087B8B" w:rsidRPr="00205042">
        <w:fldChar w:fldCharType="begin"/>
      </w:r>
      <w:r w:rsidRPr="00205042">
        <w:instrText xml:space="preserve"> XE "Agricultural Experiment Station" </w:instrText>
      </w:r>
      <w:r w:rsidR="00087B8B" w:rsidRPr="00205042">
        <w:fldChar w:fldCharType="end"/>
      </w:r>
      <w:r>
        <w:t xml:space="preserve"> </w:t>
      </w:r>
    </w:p>
    <w:p w:rsidR="00005878" w:rsidRDefault="00005878" w:rsidP="00005878">
      <w:pPr>
        <w:pStyle w:val="H2"/>
        <w:spacing w:before="60"/>
        <w:jc w:val="left"/>
        <w:rPr>
          <w:color w:val="000080"/>
        </w:rPr>
        <w:sectPr w:rsidR="00005878" w:rsidSect="00005878">
          <w:headerReference w:type="even" r:id="rId6"/>
          <w:headerReference w:type="default" r:id="rId7"/>
          <w:footerReference w:type="even" r:id="rId8"/>
          <w:footerReference w:type="default" r:id="rId9"/>
          <w:pgSz w:w="12240" w:h="15840" w:code="1"/>
          <w:pgMar w:top="864" w:right="720" w:bottom="1152" w:left="720" w:header="432" w:footer="288" w:gutter="259"/>
          <w:cols w:space="720"/>
        </w:sectPr>
      </w:pPr>
    </w:p>
    <w:p w:rsidR="000C6527" w:rsidRDefault="00E67539" w:rsidP="00EA4012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>T</w:t>
      </w:r>
      <w:r w:rsidR="000A0AAD">
        <w:rPr>
          <w:rFonts w:asciiTheme="minorHAnsi" w:hAnsiTheme="minorHAnsi"/>
          <w:sz w:val="18"/>
          <w:szCs w:val="18"/>
        </w:rPr>
        <w:t>hrough Connecticut General Statute, t</w:t>
      </w:r>
      <w:r>
        <w:rPr>
          <w:rFonts w:asciiTheme="minorHAnsi" w:hAnsiTheme="minorHAnsi"/>
          <w:sz w:val="18"/>
          <w:szCs w:val="18"/>
        </w:rPr>
        <w:t>he</w:t>
      </w:r>
      <w:r w:rsidR="00EF512F" w:rsidRPr="00005878">
        <w:rPr>
          <w:rFonts w:asciiTheme="minorHAnsi" w:hAnsiTheme="minorHAnsi"/>
          <w:sz w:val="18"/>
          <w:szCs w:val="18"/>
        </w:rPr>
        <w:t xml:space="preserve"> Office of the State Comptroller is charged with payment of claims settled with or judicially decided against the State of Connecticut.  Once </w:t>
      </w:r>
      <w:r w:rsidR="00EF512F" w:rsidRPr="00005878">
        <w:rPr>
          <w:rFonts w:asciiTheme="minorHAnsi" w:hAnsiTheme="minorHAnsi"/>
          <w:sz w:val="18"/>
          <w:szCs w:val="18"/>
        </w:rPr>
        <w:lastRenderedPageBreak/>
        <w:t>presented with the required judicial order or settlement agreement, payments are processed against this appropriation, the amount of which is determined by the state legislature.</w:t>
      </w:r>
    </w:p>
    <w:p w:rsidR="00005878" w:rsidRDefault="00005878" w:rsidP="00EA4012">
      <w:pPr>
        <w:jc w:val="both"/>
        <w:rPr>
          <w:rFonts w:asciiTheme="minorHAnsi" w:hAnsiTheme="minorHAnsi"/>
          <w:sz w:val="18"/>
          <w:szCs w:val="18"/>
        </w:rPr>
        <w:sectPr w:rsidR="00005878" w:rsidSect="00FB2F3B">
          <w:type w:val="continuous"/>
          <w:pgSz w:w="12240" w:h="15840" w:code="1"/>
          <w:pgMar w:top="864" w:right="720" w:bottom="1152" w:left="720" w:header="432" w:footer="288" w:gutter="259"/>
          <w:cols w:num="2" w:space="432"/>
          <w:docGrid w:linePitch="360"/>
        </w:sectPr>
      </w:pPr>
    </w:p>
    <w:p w:rsidR="00005878" w:rsidRPr="00005878" w:rsidRDefault="00005878" w:rsidP="00EA4012">
      <w:pPr>
        <w:jc w:val="both"/>
        <w:rPr>
          <w:rFonts w:asciiTheme="minorHAnsi" w:hAnsiTheme="minorHAnsi"/>
          <w:sz w:val="18"/>
          <w:szCs w:val="18"/>
        </w:rPr>
      </w:pPr>
    </w:p>
    <w:sectPr w:rsidR="00005878" w:rsidRPr="00005878" w:rsidSect="00005878">
      <w:type w:val="continuous"/>
      <w:pgSz w:w="12240" w:h="15840" w:code="1"/>
      <w:pgMar w:top="864" w:right="720" w:bottom="1152" w:left="720" w:header="432" w:footer="288" w:gutter="25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11" w:rsidRDefault="00AF1511" w:rsidP="00AF1511">
      <w:r>
        <w:separator/>
      </w:r>
    </w:p>
  </w:endnote>
  <w:endnote w:type="continuationSeparator" w:id="0">
    <w:p w:rsidR="00AF1511" w:rsidRDefault="00AF1511" w:rsidP="00AF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087B8B" w:rsidP="00830A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15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511">
      <w:rPr>
        <w:rStyle w:val="PageNumber"/>
        <w:noProof/>
      </w:rPr>
      <w:t>2</w:t>
    </w:r>
    <w:r>
      <w:rPr>
        <w:rStyle w:val="PageNumber"/>
      </w:rPr>
      <w:fldChar w:fldCharType="end"/>
    </w:r>
  </w:p>
  <w:p w:rsidR="00823F73" w:rsidRDefault="00AF1511" w:rsidP="00830A7E">
    <w:pPr>
      <w:pStyle w:val="Footer"/>
      <w:tabs>
        <w:tab w:val="right" w:pos="10620"/>
      </w:tabs>
      <w:jc w:val="left"/>
    </w:pPr>
    <w:r>
      <w:t>Agricultural Experiment Station</w:t>
    </w:r>
    <w:r>
      <w:tab/>
      <w:t>Conservation and Development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AF1511" w:rsidP="00830A7E">
    <w:pPr>
      <w:pStyle w:val="Footer"/>
      <w:framePr w:w="727" w:wrap="around" w:vAnchor="text" w:hAnchor="page" w:x="5977" w:y="-2"/>
      <w:rPr>
        <w:rStyle w:val="PageNumber"/>
      </w:rPr>
    </w:pPr>
    <w:r>
      <w:rPr>
        <w:rStyle w:val="PageNumber"/>
      </w:rPr>
      <w:t xml:space="preserve">B - </w:t>
    </w:r>
    <w:r w:rsidR="00087B8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87B8B">
      <w:rPr>
        <w:rStyle w:val="PageNumber"/>
      </w:rPr>
      <w:fldChar w:fldCharType="separate"/>
    </w:r>
    <w:r w:rsidR="00FB2F3B">
      <w:rPr>
        <w:rStyle w:val="PageNumber"/>
        <w:noProof/>
      </w:rPr>
      <w:t>1</w:t>
    </w:r>
    <w:r w:rsidR="00087B8B">
      <w:rPr>
        <w:rStyle w:val="PageNumber"/>
      </w:rPr>
      <w:fldChar w:fldCharType="end"/>
    </w:r>
  </w:p>
  <w:p w:rsidR="00823F73" w:rsidRDefault="00AF1511" w:rsidP="00830A7E">
    <w:pPr>
      <w:pStyle w:val="Footer"/>
      <w:tabs>
        <w:tab w:val="right" w:pos="10440"/>
      </w:tabs>
      <w:jc w:val="left"/>
    </w:pPr>
    <w:r>
      <w:t>Non-Functional</w:t>
    </w:r>
    <w:r>
      <w:tab/>
      <w:t>State Comptroller - Miscellaneous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11" w:rsidRDefault="00AF1511" w:rsidP="00AF1511">
      <w:r>
        <w:separator/>
      </w:r>
    </w:p>
  </w:footnote>
  <w:footnote w:type="continuationSeparator" w:id="0">
    <w:p w:rsidR="00AF1511" w:rsidRDefault="00AF1511" w:rsidP="00AF1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AF1511" w:rsidP="00830A7E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AF1511" w:rsidP="00830A7E">
    <w:pPr>
      <w:pStyle w:val="Header"/>
      <w:jc w:val="right"/>
    </w:pPr>
    <w:r>
      <w:t>Budget Summary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2F"/>
    <w:rsid w:val="0000132F"/>
    <w:rsid w:val="0000556F"/>
    <w:rsid w:val="00005878"/>
    <w:rsid w:val="0001369B"/>
    <w:rsid w:val="00037A52"/>
    <w:rsid w:val="00040107"/>
    <w:rsid w:val="00043A4A"/>
    <w:rsid w:val="00047571"/>
    <w:rsid w:val="0005495F"/>
    <w:rsid w:val="0005721B"/>
    <w:rsid w:val="00075418"/>
    <w:rsid w:val="000761D6"/>
    <w:rsid w:val="00076903"/>
    <w:rsid w:val="00081C2F"/>
    <w:rsid w:val="000823AB"/>
    <w:rsid w:val="00085F64"/>
    <w:rsid w:val="00087B8B"/>
    <w:rsid w:val="00090889"/>
    <w:rsid w:val="00096B9A"/>
    <w:rsid w:val="000A0AAD"/>
    <w:rsid w:val="000B49AF"/>
    <w:rsid w:val="000C3FFB"/>
    <w:rsid w:val="000C6527"/>
    <w:rsid w:val="000E0BF2"/>
    <w:rsid w:val="000E4DFE"/>
    <w:rsid w:val="000E67B7"/>
    <w:rsid w:val="000F0D49"/>
    <w:rsid w:val="000F251D"/>
    <w:rsid w:val="000F399E"/>
    <w:rsid w:val="000F47F6"/>
    <w:rsid w:val="000F5A5A"/>
    <w:rsid w:val="00103DCF"/>
    <w:rsid w:val="001106A8"/>
    <w:rsid w:val="001119EA"/>
    <w:rsid w:val="00111CCA"/>
    <w:rsid w:val="00114B28"/>
    <w:rsid w:val="001167CB"/>
    <w:rsid w:val="00120803"/>
    <w:rsid w:val="00121802"/>
    <w:rsid w:val="00121807"/>
    <w:rsid w:val="00122AF9"/>
    <w:rsid w:val="0012592E"/>
    <w:rsid w:val="001274C0"/>
    <w:rsid w:val="001331D7"/>
    <w:rsid w:val="0013386B"/>
    <w:rsid w:val="00141CBE"/>
    <w:rsid w:val="001515AA"/>
    <w:rsid w:val="00155BD0"/>
    <w:rsid w:val="00156722"/>
    <w:rsid w:val="00162C35"/>
    <w:rsid w:val="00166141"/>
    <w:rsid w:val="00177F61"/>
    <w:rsid w:val="00181426"/>
    <w:rsid w:val="001A3190"/>
    <w:rsid w:val="001A511F"/>
    <w:rsid w:val="001B35BE"/>
    <w:rsid w:val="001B6946"/>
    <w:rsid w:val="001B77E7"/>
    <w:rsid w:val="001C09D2"/>
    <w:rsid w:val="001C451C"/>
    <w:rsid w:val="001C6215"/>
    <w:rsid w:val="001C7AD1"/>
    <w:rsid w:val="001D064E"/>
    <w:rsid w:val="001D2F1D"/>
    <w:rsid w:val="001D4968"/>
    <w:rsid w:val="001D4E33"/>
    <w:rsid w:val="001E6204"/>
    <w:rsid w:val="001E7762"/>
    <w:rsid w:val="001F0EF1"/>
    <w:rsid w:val="0021321E"/>
    <w:rsid w:val="002158D9"/>
    <w:rsid w:val="00215F3C"/>
    <w:rsid w:val="0021765A"/>
    <w:rsid w:val="00225AF2"/>
    <w:rsid w:val="00226FBE"/>
    <w:rsid w:val="00231359"/>
    <w:rsid w:val="0023375A"/>
    <w:rsid w:val="00235EB1"/>
    <w:rsid w:val="00237438"/>
    <w:rsid w:val="00241DD7"/>
    <w:rsid w:val="002428BC"/>
    <w:rsid w:val="002430E6"/>
    <w:rsid w:val="00243FA1"/>
    <w:rsid w:val="00247CF7"/>
    <w:rsid w:val="00257C64"/>
    <w:rsid w:val="00260EBD"/>
    <w:rsid w:val="00261682"/>
    <w:rsid w:val="00270627"/>
    <w:rsid w:val="0027107A"/>
    <w:rsid w:val="00274F39"/>
    <w:rsid w:val="002771C6"/>
    <w:rsid w:val="00282A8E"/>
    <w:rsid w:val="00294C4D"/>
    <w:rsid w:val="0029743F"/>
    <w:rsid w:val="002A30A3"/>
    <w:rsid w:val="002A5E0A"/>
    <w:rsid w:val="002A7270"/>
    <w:rsid w:val="002B01CC"/>
    <w:rsid w:val="002B4DE1"/>
    <w:rsid w:val="002C25F5"/>
    <w:rsid w:val="002C6C9F"/>
    <w:rsid w:val="002D1FBF"/>
    <w:rsid w:val="002D665B"/>
    <w:rsid w:val="002E0A29"/>
    <w:rsid w:val="002E4395"/>
    <w:rsid w:val="002E4809"/>
    <w:rsid w:val="002E6321"/>
    <w:rsid w:val="002E6B79"/>
    <w:rsid w:val="002E6C70"/>
    <w:rsid w:val="002F5454"/>
    <w:rsid w:val="00306EC1"/>
    <w:rsid w:val="00317629"/>
    <w:rsid w:val="0031797C"/>
    <w:rsid w:val="00324AE7"/>
    <w:rsid w:val="00326C46"/>
    <w:rsid w:val="00330A69"/>
    <w:rsid w:val="0033300C"/>
    <w:rsid w:val="0033507B"/>
    <w:rsid w:val="0033713D"/>
    <w:rsid w:val="00342101"/>
    <w:rsid w:val="00342D56"/>
    <w:rsid w:val="00356764"/>
    <w:rsid w:val="00362016"/>
    <w:rsid w:val="003624D1"/>
    <w:rsid w:val="0036263B"/>
    <w:rsid w:val="003629EA"/>
    <w:rsid w:val="00372EA7"/>
    <w:rsid w:val="00377C33"/>
    <w:rsid w:val="00380333"/>
    <w:rsid w:val="00387A5F"/>
    <w:rsid w:val="0039185B"/>
    <w:rsid w:val="00391A72"/>
    <w:rsid w:val="003933B0"/>
    <w:rsid w:val="0039433C"/>
    <w:rsid w:val="003978A7"/>
    <w:rsid w:val="003A41D8"/>
    <w:rsid w:val="003A5D3B"/>
    <w:rsid w:val="003A604F"/>
    <w:rsid w:val="003B2F36"/>
    <w:rsid w:val="003C4CDF"/>
    <w:rsid w:val="003D0AA1"/>
    <w:rsid w:val="003D0C1A"/>
    <w:rsid w:val="003D132B"/>
    <w:rsid w:val="003D6D88"/>
    <w:rsid w:val="003E0AB7"/>
    <w:rsid w:val="003E3E52"/>
    <w:rsid w:val="003E6CB8"/>
    <w:rsid w:val="003F40A8"/>
    <w:rsid w:val="003F6910"/>
    <w:rsid w:val="004017DD"/>
    <w:rsid w:val="00402F58"/>
    <w:rsid w:val="004041F8"/>
    <w:rsid w:val="00405EFE"/>
    <w:rsid w:val="0040638C"/>
    <w:rsid w:val="00406E8B"/>
    <w:rsid w:val="004123E5"/>
    <w:rsid w:val="00416CEB"/>
    <w:rsid w:val="00416DF0"/>
    <w:rsid w:val="00421E16"/>
    <w:rsid w:val="00425439"/>
    <w:rsid w:val="00427AEF"/>
    <w:rsid w:val="00432B9F"/>
    <w:rsid w:val="004339B1"/>
    <w:rsid w:val="004348EA"/>
    <w:rsid w:val="00437A50"/>
    <w:rsid w:val="004410B5"/>
    <w:rsid w:val="004471DC"/>
    <w:rsid w:val="00455CEF"/>
    <w:rsid w:val="00457A13"/>
    <w:rsid w:val="00462C8D"/>
    <w:rsid w:val="00470E61"/>
    <w:rsid w:val="00472C5A"/>
    <w:rsid w:val="00476084"/>
    <w:rsid w:val="00477976"/>
    <w:rsid w:val="00486EF7"/>
    <w:rsid w:val="00494D5E"/>
    <w:rsid w:val="00496F4A"/>
    <w:rsid w:val="004A4413"/>
    <w:rsid w:val="004A5F15"/>
    <w:rsid w:val="004B2923"/>
    <w:rsid w:val="004C2E96"/>
    <w:rsid w:val="004C419F"/>
    <w:rsid w:val="004C6111"/>
    <w:rsid w:val="004D0A48"/>
    <w:rsid w:val="004E34F3"/>
    <w:rsid w:val="004F11AD"/>
    <w:rsid w:val="004F4046"/>
    <w:rsid w:val="00507F2F"/>
    <w:rsid w:val="00512CA8"/>
    <w:rsid w:val="0052165E"/>
    <w:rsid w:val="00531D8E"/>
    <w:rsid w:val="00536C81"/>
    <w:rsid w:val="00537731"/>
    <w:rsid w:val="00543F82"/>
    <w:rsid w:val="00546938"/>
    <w:rsid w:val="00546BEC"/>
    <w:rsid w:val="005525F9"/>
    <w:rsid w:val="00552D79"/>
    <w:rsid w:val="0056149C"/>
    <w:rsid w:val="0056228B"/>
    <w:rsid w:val="00566598"/>
    <w:rsid w:val="005677BF"/>
    <w:rsid w:val="00576E65"/>
    <w:rsid w:val="00577F20"/>
    <w:rsid w:val="0058252B"/>
    <w:rsid w:val="005A1352"/>
    <w:rsid w:val="005B28C6"/>
    <w:rsid w:val="005F0F1E"/>
    <w:rsid w:val="005F30E6"/>
    <w:rsid w:val="005F38C8"/>
    <w:rsid w:val="005F7C16"/>
    <w:rsid w:val="006040F8"/>
    <w:rsid w:val="00604D8E"/>
    <w:rsid w:val="006068C1"/>
    <w:rsid w:val="00607B8F"/>
    <w:rsid w:val="00607F38"/>
    <w:rsid w:val="006201D8"/>
    <w:rsid w:val="00636F1B"/>
    <w:rsid w:val="00637BE6"/>
    <w:rsid w:val="0064258D"/>
    <w:rsid w:val="0065103A"/>
    <w:rsid w:val="006515DC"/>
    <w:rsid w:val="00652C90"/>
    <w:rsid w:val="006565BD"/>
    <w:rsid w:val="0066135F"/>
    <w:rsid w:val="00664215"/>
    <w:rsid w:val="006713D4"/>
    <w:rsid w:val="00673723"/>
    <w:rsid w:val="00675D27"/>
    <w:rsid w:val="00680BB3"/>
    <w:rsid w:val="00685B68"/>
    <w:rsid w:val="00691E79"/>
    <w:rsid w:val="0069605E"/>
    <w:rsid w:val="006A333C"/>
    <w:rsid w:val="006A3FBF"/>
    <w:rsid w:val="006A4717"/>
    <w:rsid w:val="006A6D51"/>
    <w:rsid w:val="006A7F02"/>
    <w:rsid w:val="006B19C4"/>
    <w:rsid w:val="006B365F"/>
    <w:rsid w:val="006B5D71"/>
    <w:rsid w:val="006B5DBA"/>
    <w:rsid w:val="006B7589"/>
    <w:rsid w:val="006D0750"/>
    <w:rsid w:val="006D4AE8"/>
    <w:rsid w:val="006E7433"/>
    <w:rsid w:val="00701F9E"/>
    <w:rsid w:val="00711E64"/>
    <w:rsid w:val="00715A60"/>
    <w:rsid w:val="0072012B"/>
    <w:rsid w:val="00725D0E"/>
    <w:rsid w:val="00726A94"/>
    <w:rsid w:val="00727F7F"/>
    <w:rsid w:val="00730F49"/>
    <w:rsid w:val="00734215"/>
    <w:rsid w:val="00734B1E"/>
    <w:rsid w:val="007353A0"/>
    <w:rsid w:val="0073563E"/>
    <w:rsid w:val="0074284C"/>
    <w:rsid w:val="0074676C"/>
    <w:rsid w:val="00746F20"/>
    <w:rsid w:val="00760738"/>
    <w:rsid w:val="007609C1"/>
    <w:rsid w:val="00760BE2"/>
    <w:rsid w:val="007642A5"/>
    <w:rsid w:val="00764D74"/>
    <w:rsid w:val="00770014"/>
    <w:rsid w:val="00772B40"/>
    <w:rsid w:val="007731F6"/>
    <w:rsid w:val="00775098"/>
    <w:rsid w:val="00780D55"/>
    <w:rsid w:val="00781447"/>
    <w:rsid w:val="00781F16"/>
    <w:rsid w:val="0079732C"/>
    <w:rsid w:val="007B0BB1"/>
    <w:rsid w:val="007B7D6B"/>
    <w:rsid w:val="007C118E"/>
    <w:rsid w:val="007C7EC2"/>
    <w:rsid w:val="007D29A8"/>
    <w:rsid w:val="007D2E91"/>
    <w:rsid w:val="007D4404"/>
    <w:rsid w:val="007D4686"/>
    <w:rsid w:val="007D60EF"/>
    <w:rsid w:val="007D72F1"/>
    <w:rsid w:val="007E14F7"/>
    <w:rsid w:val="007F02BF"/>
    <w:rsid w:val="007F1239"/>
    <w:rsid w:val="007F332F"/>
    <w:rsid w:val="007F34D3"/>
    <w:rsid w:val="007F3F35"/>
    <w:rsid w:val="007F59C3"/>
    <w:rsid w:val="007F71A5"/>
    <w:rsid w:val="00800114"/>
    <w:rsid w:val="00801AE4"/>
    <w:rsid w:val="00802B24"/>
    <w:rsid w:val="00815123"/>
    <w:rsid w:val="00827D08"/>
    <w:rsid w:val="008334EA"/>
    <w:rsid w:val="00835EB9"/>
    <w:rsid w:val="00844ECE"/>
    <w:rsid w:val="0085628C"/>
    <w:rsid w:val="0085758D"/>
    <w:rsid w:val="00863E5A"/>
    <w:rsid w:val="00877DBB"/>
    <w:rsid w:val="00887848"/>
    <w:rsid w:val="00890288"/>
    <w:rsid w:val="008A0D48"/>
    <w:rsid w:val="008A433A"/>
    <w:rsid w:val="008B4692"/>
    <w:rsid w:val="008C1EFE"/>
    <w:rsid w:val="008C6286"/>
    <w:rsid w:val="008C62F6"/>
    <w:rsid w:val="008C68F3"/>
    <w:rsid w:val="008D67E9"/>
    <w:rsid w:val="008D6BA1"/>
    <w:rsid w:val="008E1AA5"/>
    <w:rsid w:val="008E581C"/>
    <w:rsid w:val="008F7515"/>
    <w:rsid w:val="00905F5B"/>
    <w:rsid w:val="0091405E"/>
    <w:rsid w:val="00926DE0"/>
    <w:rsid w:val="00951916"/>
    <w:rsid w:val="00955A8E"/>
    <w:rsid w:val="009562A2"/>
    <w:rsid w:val="009638ED"/>
    <w:rsid w:val="009839B8"/>
    <w:rsid w:val="0099422E"/>
    <w:rsid w:val="009A4618"/>
    <w:rsid w:val="009A5A68"/>
    <w:rsid w:val="009C663A"/>
    <w:rsid w:val="009C6C44"/>
    <w:rsid w:val="009D17EA"/>
    <w:rsid w:val="009D1BE0"/>
    <w:rsid w:val="009E0460"/>
    <w:rsid w:val="009E5A06"/>
    <w:rsid w:val="009E64DC"/>
    <w:rsid w:val="009E6561"/>
    <w:rsid w:val="009F5232"/>
    <w:rsid w:val="00A02D1C"/>
    <w:rsid w:val="00A038B5"/>
    <w:rsid w:val="00A10B73"/>
    <w:rsid w:val="00A16ED1"/>
    <w:rsid w:val="00A334AE"/>
    <w:rsid w:val="00A3731F"/>
    <w:rsid w:val="00A52315"/>
    <w:rsid w:val="00A536F0"/>
    <w:rsid w:val="00A71C4E"/>
    <w:rsid w:val="00A842CA"/>
    <w:rsid w:val="00A93881"/>
    <w:rsid w:val="00A962C5"/>
    <w:rsid w:val="00A96490"/>
    <w:rsid w:val="00AA15D6"/>
    <w:rsid w:val="00AA4B51"/>
    <w:rsid w:val="00AB1CA8"/>
    <w:rsid w:val="00AB6B35"/>
    <w:rsid w:val="00AB7013"/>
    <w:rsid w:val="00AC00CA"/>
    <w:rsid w:val="00AC4E1C"/>
    <w:rsid w:val="00AC7741"/>
    <w:rsid w:val="00AC7E31"/>
    <w:rsid w:val="00AD0C06"/>
    <w:rsid w:val="00AD31C3"/>
    <w:rsid w:val="00AD77F5"/>
    <w:rsid w:val="00AE6A65"/>
    <w:rsid w:val="00AF1511"/>
    <w:rsid w:val="00AF34A5"/>
    <w:rsid w:val="00AF7B47"/>
    <w:rsid w:val="00B01AFC"/>
    <w:rsid w:val="00B021CA"/>
    <w:rsid w:val="00B02469"/>
    <w:rsid w:val="00B23907"/>
    <w:rsid w:val="00B37C0F"/>
    <w:rsid w:val="00B43343"/>
    <w:rsid w:val="00B43484"/>
    <w:rsid w:val="00B45062"/>
    <w:rsid w:val="00B52625"/>
    <w:rsid w:val="00B55935"/>
    <w:rsid w:val="00B64382"/>
    <w:rsid w:val="00B72F3C"/>
    <w:rsid w:val="00B739DB"/>
    <w:rsid w:val="00B76855"/>
    <w:rsid w:val="00B77B1A"/>
    <w:rsid w:val="00B83D93"/>
    <w:rsid w:val="00B84539"/>
    <w:rsid w:val="00B92A1F"/>
    <w:rsid w:val="00B930D8"/>
    <w:rsid w:val="00BB02A9"/>
    <w:rsid w:val="00BB0690"/>
    <w:rsid w:val="00BB7534"/>
    <w:rsid w:val="00BC3D2B"/>
    <w:rsid w:val="00BC53EB"/>
    <w:rsid w:val="00BD0655"/>
    <w:rsid w:val="00BD2202"/>
    <w:rsid w:val="00BD2DF0"/>
    <w:rsid w:val="00BD3BD6"/>
    <w:rsid w:val="00BE006F"/>
    <w:rsid w:val="00BE75BF"/>
    <w:rsid w:val="00BE7EAF"/>
    <w:rsid w:val="00BF45A5"/>
    <w:rsid w:val="00C02806"/>
    <w:rsid w:val="00C10FD3"/>
    <w:rsid w:val="00C20B3F"/>
    <w:rsid w:val="00C258D3"/>
    <w:rsid w:val="00C3226D"/>
    <w:rsid w:val="00C40BC8"/>
    <w:rsid w:val="00C431D8"/>
    <w:rsid w:val="00C47F68"/>
    <w:rsid w:val="00C521CE"/>
    <w:rsid w:val="00C529B4"/>
    <w:rsid w:val="00C60CEF"/>
    <w:rsid w:val="00C6219C"/>
    <w:rsid w:val="00C64AB3"/>
    <w:rsid w:val="00C64BB2"/>
    <w:rsid w:val="00C65B5A"/>
    <w:rsid w:val="00C75831"/>
    <w:rsid w:val="00C87A6B"/>
    <w:rsid w:val="00CA1034"/>
    <w:rsid w:val="00CA43DE"/>
    <w:rsid w:val="00CA67CC"/>
    <w:rsid w:val="00CA6984"/>
    <w:rsid w:val="00CA7DAC"/>
    <w:rsid w:val="00CB0B68"/>
    <w:rsid w:val="00CC2B96"/>
    <w:rsid w:val="00CC5650"/>
    <w:rsid w:val="00CC5D3C"/>
    <w:rsid w:val="00CD2116"/>
    <w:rsid w:val="00CD6CED"/>
    <w:rsid w:val="00CE0ACA"/>
    <w:rsid w:val="00D05015"/>
    <w:rsid w:val="00D05A67"/>
    <w:rsid w:val="00D06035"/>
    <w:rsid w:val="00D10F5D"/>
    <w:rsid w:val="00D12328"/>
    <w:rsid w:val="00D12BD5"/>
    <w:rsid w:val="00D14AC5"/>
    <w:rsid w:val="00D15AD1"/>
    <w:rsid w:val="00D219DE"/>
    <w:rsid w:val="00D23D09"/>
    <w:rsid w:val="00D260D7"/>
    <w:rsid w:val="00D30F7A"/>
    <w:rsid w:val="00D31384"/>
    <w:rsid w:val="00D31D31"/>
    <w:rsid w:val="00D33972"/>
    <w:rsid w:val="00D34873"/>
    <w:rsid w:val="00D351C4"/>
    <w:rsid w:val="00D35ABB"/>
    <w:rsid w:val="00D35B07"/>
    <w:rsid w:val="00D405DC"/>
    <w:rsid w:val="00D5119C"/>
    <w:rsid w:val="00D526EE"/>
    <w:rsid w:val="00D52BE9"/>
    <w:rsid w:val="00D608CA"/>
    <w:rsid w:val="00D71F51"/>
    <w:rsid w:val="00D73338"/>
    <w:rsid w:val="00D74031"/>
    <w:rsid w:val="00D946E0"/>
    <w:rsid w:val="00DB53CB"/>
    <w:rsid w:val="00DB6407"/>
    <w:rsid w:val="00DB6B99"/>
    <w:rsid w:val="00DB7567"/>
    <w:rsid w:val="00DD014A"/>
    <w:rsid w:val="00DD0BF1"/>
    <w:rsid w:val="00DD1B8D"/>
    <w:rsid w:val="00DF3E34"/>
    <w:rsid w:val="00E0572C"/>
    <w:rsid w:val="00E10422"/>
    <w:rsid w:val="00E226FD"/>
    <w:rsid w:val="00E27C2F"/>
    <w:rsid w:val="00E30F42"/>
    <w:rsid w:val="00E33777"/>
    <w:rsid w:val="00E33925"/>
    <w:rsid w:val="00E356F1"/>
    <w:rsid w:val="00E40368"/>
    <w:rsid w:val="00E40379"/>
    <w:rsid w:val="00E4614B"/>
    <w:rsid w:val="00E5479E"/>
    <w:rsid w:val="00E56A4E"/>
    <w:rsid w:val="00E61504"/>
    <w:rsid w:val="00E67539"/>
    <w:rsid w:val="00E73410"/>
    <w:rsid w:val="00E75C96"/>
    <w:rsid w:val="00E76196"/>
    <w:rsid w:val="00E77207"/>
    <w:rsid w:val="00E82AB1"/>
    <w:rsid w:val="00E86E2E"/>
    <w:rsid w:val="00E9287E"/>
    <w:rsid w:val="00E93B19"/>
    <w:rsid w:val="00EA01C3"/>
    <w:rsid w:val="00EA17AC"/>
    <w:rsid w:val="00EA4012"/>
    <w:rsid w:val="00EB028C"/>
    <w:rsid w:val="00EB10FF"/>
    <w:rsid w:val="00EB3CF6"/>
    <w:rsid w:val="00EC59CD"/>
    <w:rsid w:val="00ED00B4"/>
    <w:rsid w:val="00EE0012"/>
    <w:rsid w:val="00EE471A"/>
    <w:rsid w:val="00EF14A6"/>
    <w:rsid w:val="00EF4663"/>
    <w:rsid w:val="00EF512F"/>
    <w:rsid w:val="00F0121E"/>
    <w:rsid w:val="00F0207F"/>
    <w:rsid w:val="00F03A2F"/>
    <w:rsid w:val="00F102D3"/>
    <w:rsid w:val="00F11CCE"/>
    <w:rsid w:val="00F20B39"/>
    <w:rsid w:val="00F226AC"/>
    <w:rsid w:val="00F2313A"/>
    <w:rsid w:val="00F23912"/>
    <w:rsid w:val="00F31E67"/>
    <w:rsid w:val="00F53BEA"/>
    <w:rsid w:val="00F55496"/>
    <w:rsid w:val="00F5654F"/>
    <w:rsid w:val="00F57041"/>
    <w:rsid w:val="00F57E9A"/>
    <w:rsid w:val="00F60DB4"/>
    <w:rsid w:val="00F61D84"/>
    <w:rsid w:val="00F65DF9"/>
    <w:rsid w:val="00F70278"/>
    <w:rsid w:val="00F72B7D"/>
    <w:rsid w:val="00F756D3"/>
    <w:rsid w:val="00F95A2E"/>
    <w:rsid w:val="00FA2C94"/>
    <w:rsid w:val="00FA2FBF"/>
    <w:rsid w:val="00FA6429"/>
    <w:rsid w:val="00FB2F3B"/>
    <w:rsid w:val="00FB3939"/>
    <w:rsid w:val="00FB5A3D"/>
    <w:rsid w:val="00FC6A9C"/>
    <w:rsid w:val="00FC72A0"/>
    <w:rsid w:val="00FD1BC1"/>
    <w:rsid w:val="00FD48D0"/>
    <w:rsid w:val="00FE21B9"/>
    <w:rsid w:val="00FE5D6D"/>
    <w:rsid w:val="00FE626C"/>
    <w:rsid w:val="00FF6A2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Char">
    <w:name w:val="H2 Char"/>
    <w:basedOn w:val="DefaultParagraphFont"/>
    <w:link w:val="H2"/>
    <w:locked/>
    <w:rsid w:val="00005878"/>
    <w:rPr>
      <w:rFonts w:ascii="Calibri" w:hAnsi="Calibri"/>
      <w:caps/>
      <w:noProof/>
      <w:sz w:val="24"/>
    </w:rPr>
  </w:style>
  <w:style w:type="paragraph" w:customStyle="1" w:styleId="H2">
    <w:name w:val="H2"/>
    <w:basedOn w:val="Normal"/>
    <w:link w:val="H2Char"/>
    <w:rsid w:val="00005878"/>
    <w:pPr>
      <w:pBdr>
        <w:bottom w:val="single" w:sz="4" w:space="1" w:color="808080"/>
      </w:pBdr>
      <w:spacing w:before="120" w:after="80"/>
      <w:jc w:val="center"/>
    </w:pPr>
    <w:rPr>
      <w:rFonts w:ascii="Calibri" w:hAnsi="Calibri"/>
      <w:caps/>
      <w:noProof/>
      <w:szCs w:val="20"/>
    </w:rPr>
  </w:style>
  <w:style w:type="paragraph" w:styleId="Header">
    <w:name w:val="header"/>
    <w:basedOn w:val="Normal"/>
    <w:link w:val="HeaderChar"/>
    <w:rsid w:val="00005878"/>
    <w:pPr>
      <w:spacing w:after="80"/>
      <w:jc w:val="center"/>
    </w:pPr>
    <w:rPr>
      <w:rFonts w:ascii="Calibri" w:hAnsi="Calibri"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005878"/>
    <w:rPr>
      <w:rFonts w:ascii="Calibri" w:hAnsi="Calibri"/>
      <w:sz w:val="18"/>
    </w:rPr>
  </w:style>
  <w:style w:type="paragraph" w:styleId="Footer">
    <w:name w:val="footer"/>
    <w:basedOn w:val="Header"/>
    <w:link w:val="FooterChar"/>
    <w:rsid w:val="00005878"/>
  </w:style>
  <w:style w:type="character" w:customStyle="1" w:styleId="FooterChar">
    <w:name w:val="Footer Char"/>
    <w:basedOn w:val="DefaultParagraphFont"/>
    <w:link w:val="Footer"/>
    <w:rsid w:val="00005878"/>
    <w:rPr>
      <w:rFonts w:ascii="Calibri" w:hAnsi="Calibri"/>
      <w:sz w:val="18"/>
    </w:rPr>
  </w:style>
  <w:style w:type="character" w:styleId="PageNumber">
    <w:name w:val="page number"/>
    <w:basedOn w:val="DefaultParagraphFont"/>
    <w:rsid w:val="00005878"/>
    <w:rPr>
      <w:rFonts w:ascii="Trebuchet MS" w:hAnsi="Trebuchet MS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(OLD)</vt:lpstr>
    </vt:vector>
  </TitlesOfParts>
  <Company>State of CT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(OLD)</dc:title>
  <dc:subject/>
  <dc:creator>KNORTON</dc:creator>
  <cp:keywords/>
  <dc:description/>
  <cp:lastModifiedBy>Charles Pomeroy</cp:lastModifiedBy>
  <cp:revision>9</cp:revision>
  <cp:lastPrinted>2013-01-11T19:33:00Z</cp:lastPrinted>
  <dcterms:created xsi:type="dcterms:W3CDTF">2013-01-11T19:27:00Z</dcterms:created>
  <dcterms:modified xsi:type="dcterms:W3CDTF">2013-01-31T14:25:00Z</dcterms:modified>
</cp:coreProperties>
</file>