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38" w:rsidRDefault="00CE283A" w:rsidP="00C10238">
      <w:pPr>
        <w:pStyle w:val="H1"/>
        <w:spacing w:after="0"/>
      </w:pPr>
      <w:r>
        <w:t>de</w:t>
      </w:r>
      <w:r w:rsidRPr="00435004">
        <w:t xml:space="preserve">partment Of </w:t>
      </w:r>
      <w:r w:rsidR="00081108">
        <w:t>Emergency Services</w:t>
      </w:r>
    </w:p>
    <w:p w:rsidR="00CE283A" w:rsidRDefault="00081108" w:rsidP="00CE283A">
      <w:pPr>
        <w:pStyle w:val="H1"/>
      </w:pPr>
      <w:r>
        <w:t>and Public Protection</w:t>
      </w:r>
    </w:p>
    <w:p w:rsidR="00CE283A" w:rsidRDefault="00CE283A" w:rsidP="00CE283A">
      <w:pPr>
        <w:spacing w:after="0"/>
        <w:jc w:val="right"/>
        <w:rPr>
          <w:rStyle w:val="Hyperlink"/>
        </w:rPr>
      </w:pPr>
      <w:r w:rsidRPr="003C159B">
        <w:rPr>
          <w:rStyle w:val="Hyperlink"/>
        </w:rPr>
        <w:t xml:space="preserve"> </w:t>
      </w:r>
      <w:hyperlink r:id="rId8" w:history="1">
        <w:r w:rsidR="00B84CA5" w:rsidRPr="003045AA">
          <w:rPr>
            <w:rStyle w:val="Hyperlink"/>
          </w:rPr>
          <w:t>http://www.ct.gov/despp/site/default.asp</w:t>
        </w:r>
      </w:hyperlink>
    </w:p>
    <w:p w:rsidR="00CE283A" w:rsidRPr="003A7F48" w:rsidRDefault="00CE283A" w:rsidP="00CE283A">
      <w:pPr>
        <w:pStyle w:val="H2"/>
        <w:sectPr w:rsidR="00CE283A" w:rsidRPr="003A7F48" w:rsidSect="00C10238">
          <w:headerReference w:type="even" r:id="rId9"/>
          <w:headerReference w:type="default" r:id="rId10"/>
          <w:footerReference w:type="even" r:id="rId11"/>
          <w:footerReference w:type="default" r:id="rId12"/>
          <w:headerReference w:type="first" r:id="rId13"/>
          <w:footerReference w:type="first" r:id="rId14"/>
          <w:pgSz w:w="12240" w:h="15840" w:code="1"/>
          <w:pgMar w:top="864" w:right="720" w:bottom="1152" w:left="720" w:header="432" w:footer="288" w:gutter="216"/>
          <w:cols w:space="720"/>
          <w:noEndnote/>
        </w:sectPr>
      </w:pPr>
      <w:r w:rsidRPr="00B021C3">
        <w:t>Agency Purpose</w:t>
      </w:r>
    </w:p>
    <w:p w:rsidR="000F2DE5" w:rsidRPr="000F2DE5" w:rsidRDefault="000F2DE5" w:rsidP="00705F73">
      <w:pPr>
        <w:spacing w:before="120" w:after="120"/>
      </w:pPr>
      <w:r w:rsidRPr="000F2DE5">
        <w:lastRenderedPageBreak/>
        <w:t xml:space="preserve">The Department of Emergency Services and Public Protection (DESPP) is committed to protecting and improving the quality of life for all by providing enforcement, regulatory, response and recovery, training, and scientific services through prevention, education, and innovative use of technology. </w:t>
      </w:r>
    </w:p>
    <w:p w:rsidR="000F2DE5" w:rsidRPr="000F2DE5" w:rsidRDefault="000F2DE5" w:rsidP="00705F73">
      <w:pPr>
        <w:spacing w:before="120" w:after="120"/>
      </w:pPr>
      <w:r w:rsidRPr="000F2DE5">
        <w:t xml:space="preserve">The Division of Emergency Management and Homeland Security (DEMHS) is charged with developing, administering and coordinating a comprehensive statewide emergency management and homeland security program that encompasses all human-made and natural hazards, and includes prevention, mitigation, preparedness, response and recovery components to ensure the safety and well-being of the citizens of Connecticut.  </w:t>
      </w:r>
    </w:p>
    <w:p w:rsidR="000F2DE5" w:rsidRPr="000F2DE5" w:rsidRDefault="000F2DE5" w:rsidP="00705F73">
      <w:pPr>
        <w:spacing w:before="120" w:after="120"/>
      </w:pPr>
      <w:r w:rsidRPr="000F2DE5">
        <w:t xml:space="preserve">The Police Officers Standards and Training Council (POST) division is responsible for the certification of all police officers, law enforcement instructors and police training programs throughout the state of Connecticut.  </w:t>
      </w:r>
    </w:p>
    <w:p w:rsidR="000F2DE5" w:rsidRPr="000F2DE5" w:rsidRDefault="000F2DE5" w:rsidP="00705F73">
      <w:pPr>
        <w:spacing w:before="120" w:after="120"/>
      </w:pPr>
      <w:r w:rsidRPr="000F2DE5">
        <w:t xml:space="preserve">The Commission on Fire Prevention </w:t>
      </w:r>
      <w:r w:rsidR="00966D6E">
        <w:t>and</w:t>
      </w:r>
      <w:r w:rsidRPr="000F2DE5">
        <w:t xml:space="preserve"> Control (FPC) division is committed to reducing death, injury and property damage due to fire, emergencies and other disasters by increasing the proficiency of fire service personnel through training, education and recognition of professional competency through certification. </w:t>
      </w:r>
    </w:p>
    <w:p w:rsidR="000F2DE5" w:rsidRPr="000F2DE5" w:rsidRDefault="000F2DE5" w:rsidP="00705F73">
      <w:pPr>
        <w:spacing w:before="120" w:after="120"/>
      </w:pPr>
      <w:r w:rsidRPr="000F2DE5">
        <w:t>The Division of Scientific Services is comprised of three laboratories</w:t>
      </w:r>
      <w:r w:rsidR="00A377D7">
        <w:t>:</w:t>
      </w:r>
      <w:r w:rsidRPr="000F2DE5">
        <w:t xml:space="preserve"> the Forensic Laboratory, the Toxicology and Controlled Substance Laboratory, and the Computer Crime and Electronic Evidence </w:t>
      </w:r>
      <w:r w:rsidRPr="000F2DE5">
        <w:lastRenderedPageBreak/>
        <w:t xml:space="preserve">Laboratory.  The three laboratories are centrally located at the </w:t>
      </w:r>
      <w:proofErr w:type="spellStart"/>
      <w:r w:rsidRPr="000F2DE5">
        <w:t>Mulcahey</w:t>
      </w:r>
      <w:proofErr w:type="spellEnd"/>
      <w:r w:rsidRPr="000F2DE5">
        <w:t xml:space="preserve"> complex in Meriden, fusing the agency’s scientific investigative arm into one function. The Division of Scientific Services is unique in that it provides forensic services to both criminal prosecutors </w:t>
      </w:r>
      <w:r w:rsidR="00A377D7">
        <w:t xml:space="preserve">and </w:t>
      </w:r>
      <w:r w:rsidRPr="000F2DE5">
        <w:t>to the public defender’s office.</w:t>
      </w:r>
    </w:p>
    <w:p w:rsidR="00FF73FB" w:rsidRDefault="000F2DE5" w:rsidP="00705F73">
      <w:pPr>
        <w:spacing w:before="120" w:after="120"/>
      </w:pPr>
      <w:r w:rsidRPr="000F2DE5">
        <w:t>The Division of State Po</w:t>
      </w:r>
      <w:r w:rsidR="00705F73">
        <w:t>lice is responsible for primary</w:t>
      </w:r>
      <w:r w:rsidRPr="000F2DE5">
        <w:t xml:space="preserve"> law enforcement services for all municipalities that do not have their ow</w:t>
      </w:r>
      <w:r w:rsidR="00A377D7">
        <w:t xml:space="preserve">n chartered police department.  </w:t>
      </w:r>
      <w:r w:rsidRPr="000F2DE5">
        <w:t xml:space="preserve">The state police provide additional special police resources to all municipalities on request.  Special police services include </w:t>
      </w:r>
      <w:r w:rsidR="00A377D7">
        <w:t xml:space="preserve">the </w:t>
      </w:r>
      <w:r w:rsidRPr="000F2DE5">
        <w:t xml:space="preserve">bomb squad, aviation unit, marine unit, dive team, tactical unit, canine search and rescue, arson cause and origin investigation and major crime investigative units. Police services are coordinated out of three </w:t>
      </w:r>
      <w:r w:rsidR="00966D6E">
        <w:t>d</w:t>
      </w:r>
      <w:r w:rsidRPr="000F2DE5">
        <w:t>istricts and the Bureau of Criminal Investigations (BCI).  Troopers are assigned to one of 11 troops, the casino unit</w:t>
      </w:r>
      <w:r w:rsidR="00A377D7">
        <w:t xml:space="preserve"> or to the BCI where they work o</w:t>
      </w:r>
      <w:r w:rsidRPr="000F2DE5">
        <w:t>n one of the numerous task forces targeting specific public safety concerns.  Troopers are also assigned to the Division of Scientific Services and the Division of Emergency Management and Homeland Security in the Office of Counter Terrorism.</w:t>
      </w:r>
    </w:p>
    <w:p w:rsidR="000F2DE5" w:rsidRDefault="000F2DE5" w:rsidP="00CE283A">
      <w:pPr>
        <w:sectPr w:rsidR="000F2DE5" w:rsidSect="00C10238">
          <w:headerReference w:type="even" r:id="rId15"/>
          <w:headerReference w:type="default" r:id="rId16"/>
          <w:footerReference w:type="even" r:id="rId17"/>
          <w:footerReference w:type="default" r:id="rId18"/>
          <w:headerReference w:type="first" r:id="rId19"/>
          <w:type w:val="continuous"/>
          <w:pgSz w:w="12240" w:h="15840" w:code="1"/>
          <w:pgMar w:top="864" w:right="720" w:bottom="1152" w:left="720" w:header="432" w:footer="288" w:gutter="216"/>
          <w:cols w:num="2" w:space="432"/>
          <w:noEndnote/>
        </w:sectPr>
      </w:pPr>
      <w:r w:rsidRPr="00FF73FB">
        <w:t>The Office of Statewide Emergency Telecommunications is charged with the responsibility for the development of a master plan for emergency</w:t>
      </w:r>
      <w:r w:rsidR="00966D6E">
        <w:t xml:space="preserve"> telecommunications within the s</w:t>
      </w:r>
      <w:r w:rsidRPr="00FF73FB">
        <w:t>tate of Connecticut.  It coordinates with area states as well as the FCC and acts as a liaison with the public safety community to ensure that its needs are addressed.</w:t>
      </w:r>
    </w:p>
    <w:p w:rsidR="00FF73FB" w:rsidRDefault="00FF73FB" w:rsidP="00CE283A"/>
    <w:p w:rsidR="000F2DE5" w:rsidRPr="000F2DE5" w:rsidRDefault="000F2DE5" w:rsidP="00AC06A5">
      <w:pPr>
        <w:spacing w:after="80"/>
        <w:rPr>
          <w:rFonts w:asciiTheme="minorHAnsi" w:hAnsiTheme="minorHAnsi"/>
          <w:szCs w:val="18"/>
        </w:rPr>
      </w:pPr>
    </w:p>
    <w:p w:rsidR="000F2DE5" w:rsidRPr="00C10238" w:rsidRDefault="000F2DE5" w:rsidP="00C10238">
      <w:pPr>
        <w:numPr>
          <w:ilvl w:val="0"/>
          <w:numId w:val="5"/>
        </w:numPr>
        <w:spacing w:after="80"/>
        <w:rPr>
          <w:rFonts w:asciiTheme="minorHAnsi" w:hAnsiTheme="minorHAnsi"/>
          <w:szCs w:val="18"/>
        </w:rPr>
        <w:sectPr w:rsidR="000F2DE5" w:rsidRPr="00C10238" w:rsidSect="00C10238">
          <w:type w:val="continuous"/>
          <w:pgSz w:w="12240" w:h="15840" w:code="1"/>
          <w:pgMar w:top="864" w:right="720" w:bottom="1152" w:left="720" w:header="432" w:footer="288" w:gutter="216"/>
          <w:cols w:num="2" w:space="432"/>
          <w:noEndnote/>
          <w:docGrid w:linePitch="360"/>
        </w:sectPr>
      </w:pPr>
    </w:p>
    <w:p w:rsidR="00277DD8" w:rsidRDefault="00277DD8" w:rsidP="00AF6DA9"/>
    <w:sectPr w:rsidR="00277DD8" w:rsidSect="00C10238">
      <w:type w:val="continuous"/>
      <w:pgSz w:w="12240" w:h="15840" w:code="1"/>
      <w:pgMar w:top="864" w:right="720" w:bottom="1152" w:left="720" w:header="432" w:footer="288" w:gutter="216"/>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D6E" w:rsidRDefault="00966D6E" w:rsidP="00E81C8B">
      <w:pPr>
        <w:spacing w:after="0"/>
      </w:pPr>
      <w:r>
        <w:separator/>
      </w:r>
    </w:p>
  </w:endnote>
  <w:endnote w:type="continuationSeparator" w:id="0">
    <w:p w:rsidR="00966D6E" w:rsidRDefault="00966D6E" w:rsidP="00E81C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rsidP="00E92F76">
    <w:pPr>
      <w:pStyle w:val="Footer"/>
      <w:framePr w:w="742" w:wrap="around" w:vAnchor="text" w:hAnchor="margin" w:xAlign="center" w:y="-30"/>
      <w:rPr>
        <w:rStyle w:val="PageNumber"/>
      </w:rPr>
    </w:pPr>
    <w:r>
      <w:rPr>
        <w:rStyle w:val="PageNumber"/>
      </w:rPr>
      <w:t xml:space="preserve">B - </w:t>
    </w:r>
    <w:r w:rsidR="0066401D">
      <w:rPr>
        <w:rStyle w:val="PageNumber"/>
      </w:rPr>
      <w:fldChar w:fldCharType="begin"/>
    </w:r>
    <w:r>
      <w:rPr>
        <w:rStyle w:val="PageNumber"/>
      </w:rPr>
      <w:instrText xml:space="preserve">PAGE  </w:instrText>
    </w:r>
    <w:r w:rsidR="0066401D">
      <w:rPr>
        <w:rStyle w:val="PageNumber"/>
      </w:rPr>
      <w:fldChar w:fldCharType="separate"/>
    </w:r>
    <w:r>
      <w:rPr>
        <w:rStyle w:val="PageNumber"/>
        <w:noProof/>
      </w:rPr>
      <w:t>2</w:t>
    </w:r>
    <w:r w:rsidR="0066401D">
      <w:rPr>
        <w:rStyle w:val="PageNumber"/>
      </w:rPr>
      <w:fldChar w:fldCharType="end"/>
    </w:r>
  </w:p>
  <w:p w:rsidR="00966D6E" w:rsidRPr="002261CF" w:rsidRDefault="00966D6E" w:rsidP="00E92F76">
    <w:pPr>
      <w:pStyle w:val="Footer"/>
      <w:tabs>
        <w:tab w:val="right" w:pos="10620"/>
      </w:tabs>
      <w:jc w:val="left"/>
    </w:pPr>
    <w:r>
      <w:t>Department of Public Safety</w:t>
    </w:r>
    <w:r>
      <w:tab/>
      <w:t>Regulation and Protection</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rsidP="00E92F76">
    <w:pPr>
      <w:pStyle w:val="Footer"/>
      <w:framePr w:w="877" w:wrap="around" w:vAnchor="text" w:hAnchor="margin" w:xAlign="center" w:y="-30"/>
      <w:rPr>
        <w:rStyle w:val="PageNumber"/>
      </w:rPr>
    </w:pPr>
    <w:r>
      <w:rPr>
        <w:rStyle w:val="PageNumber"/>
      </w:rPr>
      <w:t xml:space="preserve">B - </w:t>
    </w:r>
    <w:r w:rsidR="0066401D">
      <w:rPr>
        <w:rStyle w:val="PageNumber"/>
      </w:rPr>
      <w:fldChar w:fldCharType="begin"/>
    </w:r>
    <w:r>
      <w:rPr>
        <w:rStyle w:val="PageNumber"/>
      </w:rPr>
      <w:instrText xml:space="preserve">PAGE  </w:instrText>
    </w:r>
    <w:r w:rsidR="0066401D">
      <w:rPr>
        <w:rStyle w:val="PageNumber"/>
      </w:rPr>
      <w:fldChar w:fldCharType="separate"/>
    </w:r>
    <w:r w:rsidR="00AC06A5">
      <w:rPr>
        <w:rStyle w:val="PageNumber"/>
        <w:noProof/>
      </w:rPr>
      <w:t>1</w:t>
    </w:r>
    <w:r w:rsidR="0066401D">
      <w:rPr>
        <w:rStyle w:val="PageNumber"/>
      </w:rPr>
      <w:fldChar w:fldCharType="end"/>
    </w:r>
  </w:p>
  <w:p w:rsidR="00966D6E" w:rsidRDefault="00966D6E" w:rsidP="00E92F76">
    <w:pPr>
      <w:pStyle w:val="Footer"/>
      <w:tabs>
        <w:tab w:val="right" w:pos="10620"/>
      </w:tabs>
      <w:jc w:val="left"/>
    </w:pPr>
    <w:r>
      <w:t>Regulation and Protection</w:t>
    </w:r>
    <w:r>
      <w:tab/>
      <w:t>Department of Public Safety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rsidP="00E92F76">
    <w:pPr>
      <w:pStyle w:val="Footer"/>
      <w:framePr w:w="877" w:wrap="around" w:vAnchor="text" w:hAnchor="margin" w:xAlign="center" w:y="1"/>
      <w:rPr>
        <w:rStyle w:val="PageNumber"/>
      </w:rPr>
    </w:pPr>
    <w:r>
      <w:rPr>
        <w:rStyle w:val="PageNumber"/>
      </w:rPr>
      <w:t xml:space="preserve">B - </w:t>
    </w:r>
    <w:r w:rsidR="0066401D">
      <w:rPr>
        <w:rStyle w:val="PageNumber"/>
      </w:rPr>
      <w:fldChar w:fldCharType="begin"/>
    </w:r>
    <w:r>
      <w:rPr>
        <w:rStyle w:val="PageNumber"/>
      </w:rPr>
      <w:instrText xml:space="preserve">PAGE  </w:instrText>
    </w:r>
    <w:r w:rsidR="0066401D">
      <w:rPr>
        <w:rStyle w:val="PageNumber"/>
      </w:rPr>
      <w:fldChar w:fldCharType="separate"/>
    </w:r>
    <w:r>
      <w:rPr>
        <w:rStyle w:val="PageNumber"/>
        <w:noProof/>
      </w:rPr>
      <w:t>2</w:t>
    </w:r>
    <w:r w:rsidR="0066401D">
      <w:rPr>
        <w:rStyle w:val="PageNumber"/>
      </w:rPr>
      <w:fldChar w:fldCharType="end"/>
    </w:r>
  </w:p>
  <w:p w:rsidR="00966D6E" w:rsidRDefault="00966D6E" w:rsidP="00E92F76">
    <w:pPr>
      <w:pStyle w:val="Footer"/>
      <w:tabs>
        <w:tab w:val="right" w:pos="10620"/>
      </w:tabs>
      <w:jc w:val="left"/>
    </w:pPr>
    <w:r>
      <w:t>Department of Public Safety</w:t>
    </w:r>
    <w:r>
      <w:tab/>
      <w:t>Regulation and Protection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rsidP="00E92F76">
    <w:pPr>
      <w:pStyle w:val="Footer"/>
      <w:framePr w:w="877" w:wrap="around" w:vAnchor="text" w:hAnchor="margin" w:xAlign="center" w:y="1"/>
      <w:rPr>
        <w:rStyle w:val="PageNumber"/>
      </w:rPr>
    </w:pPr>
    <w:r>
      <w:rPr>
        <w:rStyle w:val="PageNumber"/>
      </w:rPr>
      <w:t xml:space="preserve">B - </w:t>
    </w:r>
    <w:r w:rsidR="0066401D">
      <w:rPr>
        <w:rStyle w:val="PageNumber"/>
      </w:rPr>
      <w:fldChar w:fldCharType="begin"/>
    </w:r>
    <w:r>
      <w:rPr>
        <w:rStyle w:val="PageNumber"/>
      </w:rPr>
      <w:instrText xml:space="preserve">PAGE  </w:instrText>
    </w:r>
    <w:r w:rsidR="0066401D">
      <w:rPr>
        <w:rStyle w:val="PageNumber"/>
      </w:rPr>
      <w:fldChar w:fldCharType="separate"/>
    </w:r>
    <w:r>
      <w:rPr>
        <w:rStyle w:val="PageNumber"/>
        <w:noProof/>
      </w:rPr>
      <w:t>2</w:t>
    </w:r>
    <w:r w:rsidR="0066401D">
      <w:rPr>
        <w:rStyle w:val="PageNumber"/>
      </w:rPr>
      <w:fldChar w:fldCharType="end"/>
    </w:r>
  </w:p>
  <w:p w:rsidR="00966D6E" w:rsidRPr="00EB1393" w:rsidRDefault="00966D6E" w:rsidP="00E92F76">
    <w:pPr>
      <w:pStyle w:val="Footer"/>
      <w:tabs>
        <w:tab w:val="right" w:pos="10620"/>
      </w:tabs>
      <w:jc w:val="left"/>
    </w:pPr>
    <w:r>
      <w:t>Regulation and Protection</w:t>
    </w:r>
    <w:r>
      <w:tab/>
      <w:t>Department of Public Safety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D6E" w:rsidRDefault="00966D6E" w:rsidP="00E81C8B">
      <w:pPr>
        <w:spacing w:after="0"/>
      </w:pPr>
      <w:r>
        <w:separator/>
      </w:r>
    </w:p>
  </w:footnote>
  <w:footnote w:type="continuationSeparator" w:id="0">
    <w:p w:rsidR="00966D6E" w:rsidRDefault="00966D6E" w:rsidP="00E81C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Header"/>
      <w:jc w:val="left"/>
    </w:pPr>
    <w:r>
      <w:t>Budget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Header"/>
      <w:jc w:val="right"/>
    </w:pPr>
    <w:r>
      <w:t>Budget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Header"/>
      <w:jc w:val="left"/>
    </w:pPr>
    <w:r>
      <w:t>Budget Summary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Header"/>
      <w:jc w:val="right"/>
    </w:pPr>
    <w:r>
      <w:t>Budget Summary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6E" w:rsidRDefault="00966D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3A4"/>
    <w:multiLevelType w:val="hybridMultilevel"/>
    <w:tmpl w:val="C3AEA028"/>
    <w:lvl w:ilvl="0" w:tplc="BA26F7B2">
      <w:start w:val="1"/>
      <w:numFmt w:val="bullet"/>
      <w:lvlText w:val=""/>
      <w:lvlJc w:val="left"/>
      <w:pPr>
        <w:tabs>
          <w:tab w:val="num" w:pos="288"/>
        </w:tabs>
        <w:ind w:left="288" w:hanging="288"/>
      </w:pPr>
      <w:rPr>
        <w:rFonts w:ascii="Symbol" w:hAnsi="Symbol" w:hint="default"/>
        <w:color w:val="007000"/>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DE208A"/>
    <w:multiLevelType w:val="hybridMultilevel"/>
    <w:tmpl w:val="2DE064B6"/>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C76235"/>
    <w:multiLevelType w:val="hybridMultilevel"/>
    <w:tmpl w:val="B236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rsids>
    <w:rsidRoot w:val="00CE283A"/>
    <w:rsid w:val="00081108"/>
    <w:rsid w:val="0008657F"/>
    <w:rsid w:val="000F2DE5"/>
    <w:rsid w:val="002167B2"/>
    <w:rsid w:val="002509CB"/>
    <w:rsid w:val="0025748E"/>
    <w:rsid w:val="00277DD8"/>
    <w:rsid w:val="00311F92"/>
    <w:rsid w:val="0031676D"/>
    <w:rsid w:val="0035161C"/>
    <w:rsid w:val="00352CC7"/>
    <w:rsid w:val="00362BAD"/>
    <w:rsid w:val="00373DAE"/>
    <w:rsid w:val="003C7615"/>
    <w:rsid w:val="0044158A"/>
    <w:rsid w:val="0045245E"/>
    <w:rsid w:val="004D51FA"/>
    <w:rsid w:val="00540B27"/>
    <w:rsid w:val="005725F6"/>
    <w:rsid w:val="00572F09"/>
    <w:rsid w:val="00613262"/>
    <w:rsid w:val="00651AC2"/>
    <w:rsid w:val="00654722"/>
    <w:rsid w:val="0066295E"/>
    <w:rsid w:val="0066401D"/>
    <w:rsid w:val="00667807"/>
    <w:rsid w:val="006C4187"/>
    <w:rsid w:val="006D016D"/>
    <w:rsid w:val="007017EF"/>
    <w:rsid w:val="00704A93"/>
    <w:rsid w:val="00705F73"/>
    <w:rsid w:val="00782518"/>
    <w:rsid w:val="007D5AD1"/>
    <w:rsid w:val="007E4CE0"/>
    <w:rsid w:val="00873200"/>
    <w:rsid w:val="00877C2F"/>
    <w:rsid w:val="008865AA"/>
    <w:rsid w:val="008E5B53"/>
    <w:rsid w:val="008F05F9"/>
    <w:rsid w:val="008F166F"/>
    <w:rsid w:val="00932F2D"/>
    <w:rsid w:val="009631A7"/>
    <w:rsid w:val="00966D6E"/>
    <w:rsid w:val="009E0082"/>
    <w:rsid w:val="00A345B6"/>
    <w:rsid w:val="00A377D7"/>
    <w:rsid w:val="00A5055F"/>
    <w:rsid w:val="00AC06A5"/>
    <w:rsid w:val="00AE7303"/>
    <w:rsid w:val="00AF6DA9"/>
    <w:rsid w:val="00B84CA5"/>
    <w:rsid w:val="00BA499B"/>
    <w:rsid w:val="00BA7E32"/>
    <w:rsid w:val="00C10238"/>
    <w:rsid w:val="00C11C2F"/>
    <w:rsid w:val="00CC35C6"/>
    <w:rsid w:val="00CE283A"/>
    <w:rsid w:val="00CE5BD9"/>
    <w:rsid w:val="00CF6811"/>
    <w:rsid w:val="00D645E1"/>
    <w:rsid w:val="00D712BA"/>
    <w:rsid w:val="00D947BF"/>
    <w:rsid w:val="00DA5858"/>
    <w:rsid w:val="00DD3F35"/>
    <w:rsid w:val="00E81C8B"/>
    <w:rsid w:val="00E92F76"/>
    <w:rsid w:val="00EA2AB3"/>
    <w:rsid w:val="00ED3CC5"/>
    <w:rsid w:val="00F32753"/>
    <w:rsid w:val="00F421AB"/>
    <w:rsid w:val="00FE2CC8"/>
    <w:rsid w:val="00FF7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38"/>
    <w:pPr>
      <w:spacing w:after="40" w:line="240" w:lineRule="auto"/>
      <w:jc w:val="both"/>
    </w:pPr>
    <w:rPr>
      <w:rFonts w:ascii="Calibri" w:eastAsia="Times New Roman" w:hAnsi="Calibri" w:cs="Times New Roman"/>
      <w:sz w:val="18"/>
      <w:szCs w:val="20"/>
    </w:rPr>
  </w:style>
  <w:style w:type="paragraph" w:styleId="Heading1">
    <w:name w:val="heading 1"/>
    <w:basedOn w:val="H1"/>
    <w:next w:val="Normal"/>
    <w:link w:val="Heading1Char"/>
    <w:qFormat/>
    <w:rsid w:val="00667807"/>
    <w:pPr>
      <w:keepNext/>
      <w:spacing w:after="60"/>
      <w:jc w:val="left"/>
      <w:outlineLvl w:val="0"/>
    </w:pPr>
    <w:rPr>
      <w:kern w:val="28"/>
    </w:rPr>
  </w:style>
  <w:style w:type="paragraph" w:styleId="Heading2">
    <w:name w:val="heading 2"/>
    <w:basedOn w:val="Normal"/>
    <w:next w:val="Normal"/>
    <w:link w:val="Heading2Char"/>
    <w:qFormat/>
    <w:rsid w:val="00667807"/>
    <w:pPr>
      <w:keepNext/>
      <w:spacing w:before="80" w:after="0"/>
      <w:outlineLvl w:val="1"/>
    </w:pPr>
    <w:rPr>
      <w:b/>
      <w:i/>
      <w:color w:val="002D86"/>
      <w:sz w:val="20"/>
    </w:rPr>
  </w:style>
  <w:style w:type="paragraph" w:styleId="Heading3">
    <w:name w:val="heading 3"/>
    <w:basedOn w:val="Normal"/>
    <w:next w:val="Normal"/>
    <w:link w:val="Heading3Char"/>
    <w:qFormat/>
    <w:rsid w:val="00667807"/>
    <w:pPr>
      <w:keepNext/>
      <w:spacing w:after="60"/>
      <w:jc w:val="center"/>
      <w:outlineLvl w:val="2"/>
    </w:pPr>
    <w:rPr>
      <w:b/>
    </w:rPr>
  </w:style>
  <w:style w:type="paragraph" w:styleId="Heading4">
    <w:name w:val="heading 4"/>
    <w:basedOn w:val="Heading3"/>
    <w:next w:val="Normal"/>
    <w:link w:val="Heading4Char"/>
    <w:qFormat/>
    <w:rsid w:val="007017EF"/>
    <w:pPr>
      <w:spacing w:before="120" w:after="0"/>
      <w:jc w:val="left"/>
      <w:outlineLvl w:val="3"/>
    </w:pPr>
    <w:rPr>
      <w:b w:val="0"/>
      <w:i/>
      <w:color w:val="002D86"/>
      <w:sz w:val="20"/>
    </w:rPr>
  </w:style>
  <w:style w:type="paragraph" w:styleId="Heading5">
    <w:name w:val="heading 5"/>
    <w:basedOn w:val="Normal"/>
    <w:next w:val="Normal"/>
    <w:link w:val="Heading5Char"/>
    <w:qFormat/>
    <w:rsid w:val="00667807"/>
    <w:pPr>
      <w:spacing w:before="240" w:after="60"/>
      <w:outlineLvl w:val="4"/>
    </w:pPr>
    <w:rPr>
      <w:sz w:val="22"/>
    </w:rPr>
  </w:style>
  <w:style w:type="paragraph" w:styleId="Heading6">
    <w:name w:val="heading 6"/>
    <w:basedOn w:val="Normal"/>
    <w:next w:val="Normal"/>
    <w:link w:val="Heading6Char"/>
    <w:qFormat/>
    <w:rsid w:val="00667807"/>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667807"/>
    <w:pPr>
      <w:keepNext/>
      <w:outlineLvl w:val="6"/>
    </w:pPr>
    <w:rPr>
      <w:b/>
      <w:u w:val="single"/>
    </w:rPr>
  </w:style>
  <w:style w:type="paragraph" w:styleId="Heading8">
    <w:name w:val="heading 8"/>
    <w:basedOn w:val="Normal"/>
    <w:next w:val="Normal"/>
    <w:link w:val="Heading8Char"/>
    <w:qFormat/>
    <w:rsid w:val="00667807"/>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667807"/>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667807"/>
    <w:pPr>
      <w:spacing w:after="240" w:line="240" w:lineRule="auto"/>
      <w:jc w:val="center"/>
    </w:pPr>
    <w:rPr>
      <w:rFonts w:ascii="Calibri" w:eastAsia="Times New Roman" w:hAnsi="Calibri" w:cs="Times New Roman"/>
      <w:caps/>
      <w:noProof/>
      <w:color w:val="002D86"/>
      <w:sz w:val="40"/>
      <w:szCs w:val="20"/>
    </w:rPr>
  </w:style>
  <w:style w:type="paragraph" w:customStyle="1" w:styleId="H2">
    <w:name w:val="H2"/>
    <w:basedOn w:val="Normal"/>
    <w:link w:val="H2Char"/>
    <w:rsid w:val="00667807"/>
    <w:pPr>
      <w:pBdr>
        <w:bottom w:val="single" w:sz="4" w:space="1" w:color="808080"/>
      </w:pBdr>
      <w:spacing w:before="120"/>
      <w:jc w:val="left"/>
    </w:pPr>
    <w:rPr>
      <w:caps/>
      <w:noProof/>
      <w:color w:val="002D86"/>
      <w:sz w:val="24"/>
    </w:rPr>
  </w:style>
  <w:style w:type="paragraph" w:customStyle="1" w:styleId="H4">
    <w:name w:val="H4"/>
    <w:basedOn w:val="Normal"/>
    <w:next w:val="Normal"/>
    <w:link w:val="H4Char"/>
    <w:rsid w:val="00667807"/>
    <w:pPr>
      <w:spacing w:before="80"/>
      <w:jc w:val="left"/>
    </w:pPr>
    <w:rPr>
      <w:caps/>
      <w:color w:val="002291"/>
      <w:sz w:val="20"/>
    </w:rPr>
  </w:style>
  <w:style w:type="paragraph" w:styleId="Header">
    <w:name w:val="header"/>
    <w:basedOn w:val="Normal"/>
    <w:link w:val="HeaderChar"/>
    <w:rsid w:val="00667807"/>
    <w:pPr>
      <w:jc w:val="center"/>
    </w:pPr>
  </w:style>
  <w:style w:type="character" w:customStyle="1" w:styleId="HeaderChar">
    <w:name w:val="Header Char"/>
    <w:basedOn w:val="DefaultParagraphFont"/>
    <w:link w:val="Header"/>
    <w:rsid w:val="00CE283A"/>
    <w:rPr>
      <w:rFonts w:ascii="Calibri" w:eastAsia="Times New Roman" w:hAnsi="Calibri" w:cs="Times New Roman"/>
      <w:sz w:val="18"/>
      <w:szCs w:val="20"/>
    </w:rPr>
  </w:style>
  <w:style w:type="paragraph" w:styleId="Footer">
    <w:name w:val="footer"/>
    <w:basedOn w:val="Header"/>
    <w:link w:val="FooterChar"/>
    <w:rsid w:val="00667807"/>
  </w:style>
  <w:style w:type="character" w:customStyle="1" w:styleId="FooterChar">
    <w:name w:val="Footer Char"/>
    <w:basedOn w:val="DefaultParagraphFont"/>
    <w:link w:val="Footer"/>
    <w:rsid w:val="00CE283A"/>
    <w:rPr>
      <w:rFonts w:ascii="Calibri" w:eastAsia="Times New Roman" w:hAnsi="Calibri" w:cs="Times New Roman"/>
      <w:sz w:val="18"/>
      <w:szCs w:val="20"/>
    </w:rPr>
  </w:style>
  <w:style w:type="character" w:styleId="PageNumber">
    <w:name w:val="page number"/>
    <w:basedOn w:val="DefaultParagraphFont"/>
    <w:rsid w:val="00667807"/>
    <w:rPr>
      <w:rFonts w:ascii="Trebuchet MS" w:hAnsi="Trebuchet MS"/>
      <w:sz w:val="16"/>
    </w:rPr>
  </w:style>
  <w:style w:type="character" w:customStyle="1" w:styleId="H1Char">
    <w:name w:val="H1 Char"/>
    <w:basedOn w:val="DefaultParagraphFont"/>
    <w:link w:val="H1"/>
    <w:rsid w:val="00CE283A"/>
    <w:rPr>
      <w:rFonts w:ascii="Calibri" w:eastAsia="Times New Roman" w:hAnsi="Calibri" w:cs="Times New Roman"/>
      <w:caps/>
      <w:noProof/>
      <w:color w:val="002D86"/>
      <w:sz w:val="40"/>
      <w:szCs w:val="20"/>
    </w:rPr>
  </w:style>
  <w:style w:type="character" w:customStyle="1" w:styleId="H2Char">
    <w:name w:val="H2 Char"/>
    <w:basedOn w:val="H1Char"/>
    <w:link w:val="H2"/>
    <w:rsid w:val="00CE283A"/>
    <w:rPr>
      <w:sz w:val="24"/>
    </w:rPr>
  </w:style>
  <w:style w:type="character" w:styleId="Hyperlink">
    <w:name w:val="Hyperlink"/>
    <w:basedOn w:val="DefaultParagraphFont"/>
    <w:rsid w:val="00667807"/>
    <w:rPr>
      <w:rFonts w:ascii="Calibri" w:hAnsi="Calibri"/>
      <w:color w:val="17365D"/>
      <w:sz w:val="18"/>
      <w:u w:val="single"/>
    </w:rPr>
  </w:style>
  <w:style w:type="character" w:customStyle="1" w:styleId="H4Char">
    <w:name w:val="H4 Char"/>
    <w:basedOn w:val="DefaultParagraphFont"/>
    <w:link w:val="H4"/>
    <w:rsid w:val="00CE283A"/>
    <w:rPr>
      <w:rFonts w:ascii="Calibri" w:eastAsia="Times New Roman" w:hAnsi="Calibri" w:cs="Times New Roman"/>
      <w:caps/>
      <w:color w:val="002291"/>
      <w:sz w:val="20"/>
      <w:szCs w:val="20"/>
    </w:rPr>
  </w:style>
  <w:style w:type="character" w:customStyle="1" w:styleId="Heading4Char">
    <w:name w:val="Heading 4 Char"/>
    <w:basedOn w:val="DefaultParagraphFont"/>
    <w:link w:val="Heading4"/>
    <w:rsid w:val="007017EF"/>
    <w:rPr>
      <w:rFonts w:ascii="Calibri" w:eastAsia="Times New Roman" w:hAnsi="Calibri" w:cs="Times New Roman"/>
      <w:i/>
      <w:color w:val="002D86"/>
      <w:sz w:val="20"/>
      <w:szCs w:val="20"/>
    </w:rPr>
  </w:style>
  <w:style w:type="paragraph" w:customStyle="1" w:styleId="h40">
    <w:name w:val="h4"/>
    <w:basedOn w:val="Normal"/>
    <w:rsid w:val="00AF6DA9"/>
    <w:pPr>
      <w:keepNext/>
      <w:spacing w:before="120"/>
      <w:jc w:val="left"/>
    </w:pPr>
    <w:rPr>
      <w:rFonts w:eastAsiaTheme="minorHAnsi"/>
      <w:b/>
      <w:bCs/>
      <w:caps/>
      <w:color w:val="005000"/>
      <w:sz w:val="20"/>
    </w:rPr>
  </w:style>
  <w:style w:type="paragraph" w:styleId="ListParagraph">
    <w:name w:val="List Paragraph"/>
    <w:basedOn w:val="Normal"/>
    <w:uiPriority w:val="34"/>
    <w:qFormat/>
    <w:rsid w:val="00AF6DA9"/>
    <w:pPr>
      <w:ind w:left="720"/>
      <w:contextualSpacing/>
    </w:pPr>
  </w:style>
  <w:style w:type="paragraph" w:styleId="BalloonText">
    <w:name w:val="Balloon Text"/>
    <w:basedOn w:val="Normal"/>
    <w:link w:val="BalloonTextChar"/>
    <w:semiHidden/>
    <w:rsid w:val="00667807"/>
    <w:rPr>
      <w:rFonts w:ascii="Tahoma" w:hAnsi="Tahoma" w:cs="Tahoma"/>
      <w:szCs w:val="16"/>
    </w:rPr>
  </w:style>
  <w:style w:type="character" w:customStyle="1" w:styleId="BalloonTextChar">
    <w:name w:val="Balloon Text Char"/>
    <w:basedOn w:val="DefaultParagraphFont"/>
    <w:link w:val="BalloonText"/>
    <w:semiHidden/>
    <w:rsid w:val="00667807"/>
    <w:rPr>
      <w:rFonts w:ascii="Tahoma" w:eastAsia="Times New Roman" w:hAnsi="Tahoma" w:cs="Tahoma"/>
      <w:sz w:val="18"/>
      <w:szCs w:val="16"/>
    </w:rPr>
  </w:style>
  <w:style w:type="paragraph" w:styleId="BodyText">
    <w:name w:val="Body Text"/>
    <w:basedOn w:val="Normal"/>
    <w:link w:val="BodyTextChar"/>
    <w:rsid w:val="00667807"/>
    <w:pPr>
      <w:ind w:right="-54"/>
    </w:pPr>
  </w:style>
  <w:style w:type="character" w:customStyle="1" w:styleId="BodyTextChar">
    <w:name w:val="Body Text Char"/>
    <w:basedOn w:val="DefaultParagraphFont"/>
    <w:link w:val="BodyText"/>
    <w:rsid w:val="00667807"/>
    <w:rPr>
      <w:rFonts w:ascii="Calibri" w:eastAsia="Times New Roman" w:hAnsi="Calibri" w:cs="Times New Roman"/>
      <w:sz w:val="18"/>
      <w:szCs w:val="20"/>
    </w:rPr>
  </w:style>
  <w:style w:type="paragraph" w:styleId="BodyText2">
    <w:name w:val="Body Text 2"/>
    <w:basedOn w:val="Normal"/>
    <w:link w:val="BodyText2Char"/>
    <w:rsid w:val="00667807"/>
    <w:rPr>
      <w:kern w:val="16"/>
      <w:sz w:val="16"/>
    </w:rPr>
  </w:style>
  <w:style w:type="character" w:customStyle="1" w:styleId="BodyText2Char">
    <w:name w:val="Body Text 2 Char"/>
    <w:basedOn w:val="DefaultParagraphFont"/>
    <w:link w:val="BodyText2"/>
    <w:rsid w:val="00667807"/>
    <w:rPr>
      <w:rFonts w:ascii="Calibri" w:eastAsia="Times New Roman" w:hAnsi="Calibri" w:cs="Times New Roman"/>
      <w:kern w:val="16"/>
      <w:sz w:val="16"/>
      <w:szCs w:val="20"/>
    </w:rPr>
  </w:style>
  <w:style w:type="paragraph" w:styleId="BodyText3">
    <w:name w:val="Body Text 3"/>
    <w:basedOn w:val="Normal"/>
    <w:link w:val="BodyText3Char"/>
    <w:rsid w:val="00667807"/>
    <w:pPr>
      <w:spacing w:after="120"/>
    </w:pPr>
  </w:style>
  <w:style w:type="character" w:customStyle="1" w:styleId="BodyText3Char">
    <w:name w:val="Body Text 3 Char"/>
    <w:basedOn w:val="DefaultParagraphFont"/>
    <w:link w:val="BodyText3"/>
    <w:rsid w:val="00667807"/>
    <w:rPr>
      <w:rFonts w:ascii="Calibri" w:eastAsia="Times New Roman" w:hAnsi="Calibri" w:cs="Times New Roman"/>
      <w:sz w:val="18"/>
      <w:szCs w:val="20"/>
    </w:rPr>
  </w:style>
  <w:style w:type="paragraph" w:styleId="BodyTextIndent">
    <w:name w:val="Body Text Indent"/>
    <w:basedOn w:val="Normal"/>
    <w:link w:val="BodyTextIndentChar"/>
    <w:rsid w:val="00667807"/>
    <w:pPr>
      <w:ind w:left="720"/>
    </w:pPr>
  </w:style>
  <w:style w:type="character" w:customStyle="1" w:styleId="BodyTextIndentChar">
    <w:name w:val="Body Text Indent Char"/>
    <w:basedOn w:val="DefaultParagraphFont"/>
    <w:link w:val="BodyTextIndent"/>
    <w:rsid w:val="00667807"/>
    <w:rPr>
      <w:rFonts w:ascii="Calibri" w:eastAsia="Times New Roman" w:hAnsi="Calibri" w:cs="Times New Roman"/>
      <w:sz w:val="18"/>
      <w:szCs w:val="20"/>
    </w:rPr>
  </w:style>
  <w:style w:type="paragraph" w:customStyle="1" w:styleId="Bullets">
    <w:name w:val="Bullets"/>
    <w:basedOn w:val="Normal"/>
    <w:rsid w:val="00667807"/>
    <w:pPr>
      <w:spacing w:before="40"/>
      <w:jc w:val="left"/>
    </w:pPr>
    <w:rPr>
      <w:rFonts w:ascii="Times New Roman" w:hAnsi="Times New Roman"/>
      <w:sz w:val="22"/>
    </w:rPr>
  </w:style>
  <w:style w:type="character" w:styleId="CommentReference">
    <w:name w:val="annotation reference"/>
    <w:basedOn w:val="DefaultParagraphFont"/>
    <w:semiHidden/>
    <w:rsid w:val="00667807"/>
    <w:rPr>
      <w:sz w:val="16"/>
      <w:szCs w:val="16"/>
    </w:rPr>
  </w:style>
  <w:style w:type="paragraph" w:styleId="CommentText">
    <w:name w:val="annotation text"/>
    <w:basedOn w:val="Normal"/>
    <w:link w:val="CommentTextChar"/>
    <w:semiHidden/>
    <w:rsid w:val="00667807"/>
    <w:rPr>
      <w:sz w:val="20"/>
    </w:rPr>
  </w:style>
  <w:style w:type="character" w:customStyle="1" w:styleId="CommentTextChar">
    <w:name w:val="Comment Text Char"/>
    <w:basedOn w:val="DefaultParagraphFont"/>
    <w:link w:val="CommentText"/>
    <w:semiHidden/>
    <w:rsid w:val="00667807"/>
    <w:rPr>
      <w:rFonts w:ascii="Calibri" w:eastAsia="Times New Roman" w:hAnsi="Calibri" w:cs="Times New Roman"/>
      <w:sz w:val="20"/>
      <w:szCs w:val="20"/>
    </w:rPr>
  </w:style>
  <w:style w:type="paragraph" w:styleId="DocumentMap">
    <w:name w:val="Document Map"/>
    <w:basedOn w:val="Normal"/>
    <w:link w:val="DocumentMapChar"/>
    <w:semiHidden/>
    <w:rsid w:val="006678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7807"/>
    <w:rPr>
      <w:rFonts w:ascii="Tahoma" w:eastAsia="Times New Roman" w:hAnsi="Tahoma" w:cs="Tahoma"/>
      <w:sz w:val="18"/>
      <w:szCs w:val="20"/>
      <w:shd w:val="clear" w:color="auto" w:fill="000080"/>
    </w:rPr>
  </w:style>
  <w:style w:type="character" w:styleId="FollowedHyperlink">
    <w:name w:val="FollowedHyperlink"/>
    <w:basedOn w:val="DefaultParagraphFont"/>
    <w:rsid w:val="00667807"/>
    <w:rPr>
      <w:color w:val="800080"/>
      <w:u w:val="single"/>
    </w:rPr>
  </w:style>
  <w:style w:type="paragraph" w:customStyle="1" w:styleId="H2SubProgram">
    <w:name w:val="H2 SubProgram"/>
    <w:basedOn w:val="H2"/>
    <w:rsid w:val="00667807"/>
    <w:pPr>
      <w:jc w:val="center"/>
    </w:pPr>
  </w:style>
  <w:style w:type="character" w:customStyle="1" w:styleId="Heading3Char">
    <w:name w:val="Heading 3 Char"/>
    <w:basedOn w:val="DefaultParagraphFont"/>
    <w:link w:val="Heading3"/>
    <w:rsid w:val="00667807"/>
    <w:rPr>
      <w:rFonts w:ascii="Calibri" w:eastAsia="Times New Roman" w:hAnsi="Calibri" w:cs="Times New Roman"/>
      <w:b/>
      <w:sz w:val="18"/>
      <w:szCs w:val="20"/>
    </w:rPr>
  </w:style>
  <w:style w:type="paragraph" w:customStyle="1" w:styleId="H3">
    <w:name w:val="H3"/>
    <w:basedOn w:val="Heading3"/>
    <w:next w:val="Normal"/>
    <w:rsid w:val="00667807"/>
  </w:style>
  <w:style w:type="paragraph" w:customStyle="1" w:styleId="H4Blue">
    <w:name w:val="H4Blue"/>
    <w:basedOn w:val="H4"/>
    <w:qFormat/>
    <w:rsid w:val="00667807"/>
    <w:rPr>
      <w:color w:val="002D86"/>
    </w:rPr>
  </w:style>
  <w:style w:type="character" w:customStyle="1" w:styleId="Heading5Char">
    <w:name w:val="Heading 5 Char"/>
    <w:basedOn w:val="DefaultParagraphFont"/>
    <w:link w:val="Heading5"/>
    <w:rsid w:val="00667807"/>
    <w:rPr>
      <w:rFonts w:ascii="Calibri" w:eastAsia="Times New Roman" w:hAnsi="Calibri" w:cs="Times New Roman"/>
      <w:szCs w:val="20"/>
    </w:rPr>
  </w:style>
  <w:style w:type="paragraph" w:customStyle="1" w:styleId="H5">
    <w:name w:val="H5"/>
    <w:basedOn w:val="Heading5"/>
    <w:next w:val="Normal"/>
    <w:rsid w:val="00667807"/>
  </w:style>
  <w:style w:type="paragraph" w:customStyle="1" w:styleId="H6">
    <w:name w:val="H6"/>
    <w:rsid w:val="00667807"/>
    <w:pPr>
      <w:spacing w:before="60" w:after="60" w:line="240" w:lineRule="auto"/>
    </w:pPr>
    <w:rPr>
      <w:rFonts w:ascii="AvantGarde" w:eastAsia="Times New Roman" w:hAnsi="AvantGarde" w:cs="Times New Roman"/>
      <w:smallCaps/>
      <w:noProof/>
      <w:color w:val="000080"/>
      <w:sz w:val="24"/>
      <w:szCs w:val="20"/>
    </w:rPr>
  </w:style>
  <w:style w:type="paragraph" w:customStyle="1" w:styleId="H7">
    <w:name w:val="H7"/>
    <w:basedOn w:val="Normal"/>
    <w:rsid w:val="00667807"/>
    <w:rPr>
      <w:sz w:val="16"/>
    </w:rPr>
  </w:style>
  <w:style w:type="paragraph" w:customStyle="1" w:styleId="H7b0">
    <w:name w:val="H7b"/>
    <w:basedOn w:val="H7"/>
    <w:rsid w:val="00667807"/>
    <w:pPr>
      <w:jc w:val="right"/>
      <w:outlineLvl w:val="0"/>
    </w:pPr>
    <w:rPr>
      <w:rFonts w:ascii="Arial" w:hAnsi="Arial"/>
    </w:rPr>
  </w:style>
  <w:style w:type="paragraph" w:customStyle="1" w:styleId="H7B">
    <w:name w:val="H7B"/>
    <w:basedOn w:val="H7"/>
    <w:rsid w:val="00667807"/>
    <w:pPr>
      <w:numPr>
        <w:numId w:val="3"/>
      </w:numPr>
      <w:tabs>
        <w:tab w:val="left" w:pos="144"/>
      </w:tabs>
    </w:pPr>
    <w:rPr>
      <w:b/>
      <w:sz w:val="18"/>
    </w:rPr>
  </w:style>
  <w:style w:type="character" w:customStyle="1" w:styleId="Heading1Char">
    <w:name w:val="Heading 1 Char"/>
    <w:basedOn w:val="DefaultParagraphFont"/>
    <w:link w:val="Heading1"/>
    <w:rsid w:val="00667807"/>
    <w:rPr>
      <w:rFonts w:ascii="Calibri" w:eastAsia="Times New Roman" w:hAnsi="Calibri" w:cs="Times New Roman"/>
      <w:caps/>
      <w:noProof/>
      <w:color w:val="002D86"/>
      <w:kern w:val="28"/>
      <w:sz w:val="40"/>
      <w:szCs w:val="20"/>
    </w:rPr>
  </w:style>
  <w:style w:type="character" w:customStyle="1" w:styleId="Heading2Char">
    <w:name w:val="Heading 2 Char"/>
    <w:basedOn w:val="DefaultParagraphFont"/>
    <w:link w:val="Heading2"/>
    <w:rsid w:val="00667807"/>
    <w:rPr>
      <w:rFonts w:ascii="Calibri" w:eastAsia="Times New Roman" w:hAnsi="Calibri" w:cs="Times New Roman"/>
      <w:b/>
      <w:i/>
      <w:color w:val="002D86"/>
      <w:sz w:val="20"/>
      <w:szCs w:val="20"/>
    </w:rPr>
  </w:style>
  <w:style w:type="character" w:customStyle="1" w:styleId="Heading6Char">
    <w:name w:val="Heading 6 Char"/>
    <w:basedOn w:val="DefaultParagraphFont"/>
    <w:link w:val="Heading6"/>
    <w:rsid w:val="00667807"/>
    <w:rPr>
      <w:rFonts w:ascii="Calibri" w:eastAsia="Times New Roman" w:hAnsi="Calibri" w:cs="Times New Roman"/>
      <w:b/>
      <w:color w:val="C0C0C0"/>
      <w:sz w:val="18"/>
      <w:szCs w:val="20"/>
      <w:shd w:val="pct20" w:color="000000" w:fill="FFFFFF"/>
    </w:rPr>
  </w:style>
  <w:style w:type="character" w:customStyle="1" w:styleId="Heading7Char">
    <w:name w:val="Heading 7 Char"/>
    <w:basedOn w:val="DefaultParagraphFont"/>
    <w:link w:val="Heading7"/>
    <w:rsid w:val="00667807"/>
    <w:rPr>
      <w:rFonts w:ascii="Calibri" w:eastAsia="Times New Roman" w:hAnsi="Calibri" w:cs="Times New Roman"/>
      <w:b/>
      <w:sz w:val="18"/>
      <w:szCs w:val="20"/>
      <w:u w:val="single"/>
    </w:rPr>
  </w:style>
  <w:style w:type="character" w:customStyle="1" w:styleId="Heading8Char">
    <w:name w:val="Heading 8 Char"/>
    <w:basedOn w:val="DefaultParagraphFont"/>
    <w:link w:val="Heading8"/>
    <w:rsid w:val="00667807"/>
    <w:rPr>
      <w:rFonts w:ascii="Calibri" w:eastAsia="Times New Roman" w:hAnsi="Calibri" w:cs="Times New Roman"/>
      <w:b/>
      <w:sz w:val="28"/>
      <w:szCs w:val="20"/>
    </w:rPr>
  </w:style>
  <w:style w:type="character" w:customStyle="1" w:styleId="Heading9Char">
    <w:name w:val="Heading 9 Char"/>
    <w:basedOn w:val="DefaultParagraphFont"/>
    <w:link w:val="Heading9"/>
    <w:rsid w:val="00667807"/>
    <w:rPr>
      <w:rFonts w:ascii="Calibri" w:eastAsia="Times New Roman" w:hAnsi="Calibri" w:cs="Times New Roman"/>
      <w:b/>
      <w:sz w:val="18"/>
      <w:szCs w:val="20"/>
    </w:rPr>
  </w:style>
  <w:style w:type="paragraph" w:customStyle="1" w:styleId="Heading2Green">
    <w:name w:val="Heading2Green"/>
    <w:basedOn w:val="Heading2"/>
    <w:qFormat/>
    <w:rsid w:val="00667807"/>
    <w:rPr>
      <w:b w:val="0"/>
      <w:color w:val="006600"/>
    </w:rPr>
  </w:style>
  <w:style w:type="character" w:styleId="IntenseEmphasis">
    <w:name w:val="Intense Emphasis"/>
    <w:basedOn w:val="DefaultParagraphFont"/>
    <w:uiPriority w:val="21"/>
    <w:qFormat/>
    <w:rsid w:val="00667807"/>
    <w:rPr>
      <w:b/>
      <w:bCs/>
      <w:i/>
      <w:iCs/>
      <w:color w:val="4F81BD"/>
    </w:rPr>
  </w:style>
  <w:style w:type="paragraph" w:styleId="NormalWeb">
    <w:name w:val="Normal (Web)"/>
    <w:basedOn w:val="Normal"/>
    <w:rsid w:val="00667807"/>
    <w:pPr>
      <w:spacing w:before="100" w:beforeAutospacing="1" w:after="100" w:afterAutospacing="1"/>
      <w:jc w:val="left"/>
    </w:pPr>
    <w:rPr>
      <w:rFonts w:ascii="Times New Roman" w:hAnsi="Times New Roman"/>
      <w:sz w:val="24"/>
      <w:szCs w:val="24"/>
    </w:rPr>
  </w:style>
  <w:style w:type="paragraph" w:customStyle="1" w:styleId="NormalB">
    <w:name w:val="NormalB"/>
    <w:basedOn w:val="Normal"/>
    <w:rsid w:val="00667807"/>
    <w:pPr>
      <w:numPr>
        <w:numId w:val="4"/>
      </w:numPr>
      <w:tabs>
        <w:tab w:val="left" w:pos="144"/>
      </w:tabs>
    </w:pPr>
  </w:style>
  <w:style w:type="paragraph" w:customStyle="1" w:styleId="ProgramHead">
    <w:name w:val="ProgramHead"/>
    <w:basedOn w:val="H2"/>
    <w:rsid w:val="00667807"/>
    <w:pPr>
      <w:pBdr>
        <w:bottom w:val="single" w:sz="2" w:space="1" w:color="BFBFBF"/>
      </w:pBdr>
      <w:spacing w:after="0"/>
    </w:pPr>
  </w:style>
  <w:style w:type="character" w:styleId="Strong">
    <w:name w:val="Strong"/>
    <w:basedOn w:val="DefaultParagraphFont"/>
    <w:qFormat/>
    <w:rsid w:val="00667807"/>
    <w:rPr>
      <w:b/>
      <w:bCs/>
    </w:rPr>
  </w:style>
  <w:style w:type="paragraph" w:customStyle="1" w:styleId="StyleH1Left">
    <w:name w:val="Style H1 + Left"/>
    <w:basedOn w:val="H1"/>
    <w:rsid w:val="00667807"/>
    <w:pPr>
      <w:jc w:val="left"/>
    </w:pPr>
    <w:rPr>
      <w:color w:val="005400"/>
    </w:rPr>
  </w:style>
  <w:style w:type="paragraph" w:customStyle="1" w:styleId="StyleHeading4">
    <w:name w:val="Style Heading 4 +"/>
    <w:basedOn w:val="Heading4"/>
    <w:rsid w:val="00667807"/>
    <w:rPr>
      <w:bCs/>
    </w:rPr>
  </w:style>
  <w:style w:type="paragraph" w:customStyle="1" w:styleId="SubProgramHead">
    <w:name w:val="SubProgramHead"/>
    <w:basedOn w:val="ProgramHead"/>
    <w:rsid w:val="00667807"/>
    <w:pPr>
      <w:jc w:val="center"/>
    </w:pPr>
  </w:style>
  <w:style w:type="paragraph" w:customStyle="1" w:styleId="SubprogramHead0">
    <w:name w:val="SubprogramHead"/>
    <w:basedOn w:val="Heading2"/>
    <w:rsid w:val="00667807"/>
    <w:pPr>
      <w:spacing w:before="40"/>
    </w:pPr>
  </w:style>
  <w:style w:type="table" w:styleId="TableGrid">
    <w:name w:val="Table Grid"/>
    <w:basedOn w:val="TableNormal"/>
    <w:rsid w:val="00667807"/>
    <w:pPr>
      <w:spacing w:after="40" w:line="240" w:lineRule="auto"/>
      <w:jc w:val="both"/>
    </w:pPr>
    <w:rPr>
      <w:rFonts w:ascii="Trebuchet MS" w:eastAsia="Times New Roman" w:hAnsi="Trebuchet MS" w:cs="Times New Roman"/>
      <w:sz w:val="16"/>
      <w:szCs w:val="20"/>
    </w:rPr>
    <w:tblPr>
      <w:tblInd w:w="0" w:type="dxa"/>
      <w:tblCellMar>
        <w:top w:w="0" w:type="dxa"/>
        <w:left w:w="108" w:type="dxa"/>
        <w:bottom w:w="0" w:type="dxa"/>
        <w:right w:w="108" w:type="dxa"/>
      </w:tblCellMar>
    </w:tblPr>
    <w:tcPr>
      <w:vAlign w:val="center"/>
    </w:tcPr>
  </w:style>
  <w:style w:type="paragraph" w:styleId="TOC1">
    <w:name w:val="toc 1"/>
    <w:basedOn w:val="Normal"/>
    <w:next w:val="Normal"/>
    <w:autoRedefine/>
    <w:semiHidden/>
    <w:rsid w:val="00667807"/>
    <w:rPr>
      <w:rFonts w:ascii="Verdana" w:hAnsi="Verdana"/>
    </w:rPr>
  </w:style>
</w:styles>
</file>

<file path=word/webSettings.xml><?xml version="1.0" encoding="utf-8"?>
<w:webSettings xmlns:r="http://schemas.openxmlformats.org/officeDocument/2006/relationships" xmlns:w="http://schemas.openxmlformats.org/wordprocessingml/2006/main">
  <w:divs>
    <w:div w:id="1631670826">
      <w:bodyDiv w:val="1"/>
      <w:marLeft w:val="0"/>
      <w:marRight w:val="0"/>
      <w:marTop w:val="0"/>
      <w:marBottom w:val="0"/>
      <w:divBdr>
        <w:top w:val="none" w:sz="0" w:space="0" w:color="auto"/>
        <w:left w:val="none" w:sz="0" w:space="0" w:color="auto"/>
        <w:bottom w:val="none" w:sz="0" w:space="0" w:color="auto"/>
        <w:right w:val="none" w:sz="0" w:space="0" w:color="auto"/>
      </w:divBdr>
    </w:div>
    <w:div w:id="1935547781">
      <w:bodyDiv w:val="1"/>
      <w:marLeft w:val="0"/>
      <w:marRight w:val="0"/>
      <w:marTop w:val="0"/>
      <w:marBottom w:val="0"/>
      <w:divBdr>
        <w:top w:val="none" w:sz="0" w:space="0" w:color="auto"/>
        <w:left w:val="none" w:sz="0" w:space="0" w:color="auto"/>
        <w:bottom w:val="none" w:sz="0" w:space="0" w:color="auto"/>
        <w:right w:val="none" w:sz="0" w:space="0" w:color="auto"/>
      </w:divBdr>
    </w:div>
    <w:div w:id="19460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espp/site/default.asp"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AD2A-6F10-4738-A2DE-7AEC219C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dps</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274902</dc:creator>
  <cp:keywords/>
  <dc:description/>
  <cp:lastModifiedBy>Scott McWilliams</cp:lastModifiedBy>
  <cp:revision>11</cp:revision>
  <cp:lastPrinted>2013-01-27T21:15:00Z</cp:lastPrinted>
  <dcterms:created xsi:type="dcterms:W3CDTF">2013-01-08T19:09:00Z</dcterms:created>
  <dcterms:modified xsi:type="dcterms:W3CDTF">2013-10-29T21:50:00Z</dcterms:modified>
</cp:coreProperties>
</file>