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97" w:rsidRDefault="00A3180C" w:rsidP="004A591C">
      <w:pPr>
        <w:pStyle w:val="H1"/>
      </w:pPr>
      <w:bookmarkStart w:id="0" w:name="OLE_LINK1"/>
      <w:r>
        <w:drawing>
          <wp:anchor distT="0" distB="0" distL="0" distR="274320" simplePos="0" relativeHeight="251657728" behindDoc="1" locked="1" layoutInCell="1" allowOverlap="1">
            <wp:simplePos x="0" y="0"/>
            <wp:positionH relativeFrom="column">
              <wp:posOffset>28575</wp:posOffset>
            </wp:positionH>
            <wp:positionV relativeFrom="page">
              <wp:posOffset>932180</wp:posOffset>
            </wp:positionV>
            <wp:extent cx="1645920" cy="411480"/>
            <wp:effectExtent l="19050" t="0" r="0" b="0"/>
            <wp:wrapNone/>
            <wp:docPr id="2" name="Picture 2" descr="300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2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E97">
        <w:t>Department of Agriculture</w:t>
      </w:r>
    </w:p>
    <w:p w:rsidR="000D789C" w:rsidRDefault="000D789C" w:rsidP="000D789C">
      <w:pPr>
        <w:spacing w:after="0"/>
        <w:jc w:val="right"/>
        <w:rPr>
          <w:rStyle w:val="Hyperlink"/>
          <w:rFonts w:ascii="Calibri" w:hAnsi="Calibri"/>
        </w:rPr>
      </w:pPr>
    </w:p>
    <w:p w:rsidR="006C5C48" w:rsidRDefault="0030547D" w:rsidP="000D789C">
      <w:pPr>
        <w:spacing w:after="0"/>
        <w:jc w:val="right"/>
        <w:rPr>
          <w:rStyle w:val="Hyperlink"/>
          <w:rFonts w:ascii="Calibri" w:hAnsi="Calibri"/>
        </w:rPr>
      </w:pPr>
      <w:hyperlink r:id="rId8" w:history="1">
        <w:r w:rsidR="006C5C48" w:rsidRPr="00EE1E4B">
          <w:rPr>
            <w:rStyle w:val="Hyperlink"/>
            <w:rFonts w:ascii="Calibri" w:hAnsi="Calibri"/>
          </w:rPr>
          <w:t>http://www.ct.gov/doag</w:t>
        </w:r>
      </w:hyperlink>
    </w:p>
    <w:p w:rsidR="00986E97" w:rsidRPr="004A591C" w:rsidRDefault="0030547D" w:rsidP="0030714C">
      <w:pPr>
        <w:pStyle w:val="H2"/>
        <w:pBdr>
          <w:bottom w:val="single" w:sz="4" w:space="0" w:color="808080"/>
        </w:pBdr>
        <w:sectPr w:rsidR="00986E97" w:rsidRPr="004A591C" w:rsidSect="00663FBB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4A591C">
        <w:fldChar w:fldCharType="begin"/>
      </w:r>
      <w:r w:rsidR="00986E97" w:rsidRPr="004A591C">
        <w:instrText xml:space="preserve"> XE "Agriculture, Department of" </w:instrText>
      </w:r>
      <w:r w:rsidRPr="004A591C">
        <w:fldChar w:fldCharType="end"/>
      </w:r>
      <w:r w:rsidR="00986E97" w:rsidRPr="004A591C">
        <w:t>Agency Purpose</w:t>
      </w:r>
    </w:p>
    <w:bookmarkEnd w:id="0"/>
    <w:p w:rsidR="00DD5C51" w:rsidRPr="00DD5C51" w:rsidRDefault="00DD5C51" w:rsidP="004A591C">
      <w:pPr>
        <w:numPr>
          <w:ilvl w:val="0"/>
          <w:numId w:val="12"/>
        </w:numPr>
      </w:pPr>
      <w:r w:rsidRPr="00DD5C51">
        <w:lastRenderedPageBreak/>
        <w:t xml:space="preserve">Foster agriculture by developing, promoting and regulating agriculture businesses and protecting agricultural and </w:t>
      </w:r>
      <w:proofErr w:type="spellStart"/>
      <w:r w:rsidRPr="00DD5C51">
        <w:t>aquacultural</w:t>
      </w:r>
      <w:proofErr w:type="spellEnd"/>
      <w:r w:rsidRPr="00DD5C51">
        <w:t xml:space="preserve"> resources.</w:t>
      </w:r>
    </w:p>
    <w:p w:rsidR="00DD5C51" w:rsidRPr="00DD5C51" w:rsidRDefault="00DD5C51" w:rsidP="004A591C">
      <w:pPr>
        <w:numPr>
          <w:ilvl w:val="0"/>
          <w:numId w:val="12"/>
        </w:numPr>
      </w:pPr>
      <w:r w:rsidRPr="00DD5C51">
        <w:t>Protect consumers and animal health by regulating, inspecting and enforcing animal care and animal health standards for pet shops and commercial kennels.</w:t>
      </w:r>
    </w:p>
    <w:p w:rsidR="00DD5C51" w:rsidRPr="00DD5C51" w:rsidRDefault="00DD5C51" w:rsidP="004A591C">
      <w:pPr>
        <w:numPr>
          <w:ilvl w:val="0"/>
          <w:numId w:val="12"/>
        </w:numPr>
      </w:pPr>
      <w:r w:rsidRPr="00DD5C51">
        <w:t>Protect public health and animal agriculture by enforcing livestock and poultry disease statutes and administering animal disease prevention and control programs.</w:t>
      </w:r>
    </w:p>
    <w:p w:rsidR="00DD5C51" w:rsidRPr="00DD5C51" w:rsidRDefault="00DD5C51" w:rsidP="004A591C">
      <w:pPr>
        <w:numPr>
          <w:ilvl w:val="0"/>
          <w:numId w:val="12"/>
        </w:numPr>
      </w:pPr>
      <w:r w:rsidRPr="00DD5C51">
        <w:t>Protect domestic animals by responding to and investigating animal cruelty and animal neglect complaints.</w:t>
      </w:r>
    </w:p>
    <w:p w:rsidR="00DD5C51" w:rsidRPr="00DD5C51" w:rsidRDefault="00DD5C51" w:rsidP="004A591C">
      <w:pPr>
        <w:numPr>
          <w:ilvl w:val="0"/>
          <w:numId w:val="12"/>
        </w:numPr>
      </w:pPr>
      <w:r w:rsidRPr="00DD5C51">
        <w:lastRenderedPageBreak/>
        <w:t>Protect public safety by supporting local animal control and police enforcement of animal bite statutes.</w:t>
      </w:r>
    </w:p>
    <w:p w:rsidR="00DD5C51" w:rsidRPr="00992417" w:rsidRDefault="00DD5C51" w:rsidP="004A591C">
      <w:pPr>
        <w:numPr>
          <w:ilvl w:val="0"/>
          <w:numId w:val="12"/>
        </w:numPr>
      </w:pPr>
      <w:r w:rsidRPr="00DD5C51">
        <w:t xml:space="preserve">Protect public health by regulating, inspecting and enforcing </w:t>
      </w:r>
      <w:r w:rsidRPr="00992417">
        <w:t xml:space="preserve">food production and manufacturing standards for the shellfish, </w:t>
      </w:r>
      <w:r w:rsidR="00BF670D" w:rsidRPr="00992417">
        <w:t>fluid milk, cheese manufacturing industries and small non-USDA inspected poultry slaughter operations.</w:t>
      </w:r>
    </w:p>
    <w:p w:rsidR="00DD5C51" w:rsidRPr="00992417" w:rsidRDefault="00DD5C51" w:rsidP="004A591C">
      <w:pPr>
        <w:numPr>
          <w:ilvl w:val="0"/>
          <w:numId w:val="12"/>
        </w:numPr>
      </w:pPr>
      <w:r w:rsidRPr="00992417">
        <w:t xml:space="preserve">Preserve agricultural </w:t>
      </w:r>
      <w:r w:rsidR="00443585" w:rsidRPr="00992417">
        <w:t xml:space="preserve">and </w:t>
      </w:r>
      <w:proofErr w:type="spellStart"/>
      <w:r w:rsidR="00443585" w:rsidRPr="00992417">
        <w:t>aquacultural</w:t>
      </w:r>
      <w:proofErr w:type="spellEnd"/>
      <w:r w:rsidR="00443585" w:rsidRPr="00992417">
        <w:t xml:space="preserve"> </w:t>
      </w:r>
      <w:r w:rsidRPr="00992417">
        <w:t>resources b</w:t>
      </w:r>
      <w:r w:rsidR="00992417">
        <w:t>y restricting non-</w:t>
      </w:r>
      <w:r w:rsidRPr="00992417">
        <w:t xml:space="preserve">agricultural uses and prohibiting their partitioning thus preserving the land </w:t>
      </w:r>
      <w:r w:rsidR="00443585" w:rsidRPr="00992417">
        <w:t xml:space="preserve">and underwater land </w:t>
      </w:r>
      <w:r w:rsidRPr="00992417">
        <w:t>for food and fiber production.</w:t>
      </w:r>
      <w:r w:rsidR="004A591C" w:rsidRPr="00992417">
        <w:t xml:space="preserve"> </w:t>
      </w:r>
    </w:p>
    <w:p w:rsidR="00B13420" w:rsidRPr="00DD5C51" w:rsidRDefault="00B13420" w:rsidP="00DD5C51">
      <w:pPr>
        <w:sectPr w:rsidR="00B13420" w:rsidRPr="00DD5C51" w:rsidSect="00663FBB"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212D01" w:rsidRPr="00212D01" w:rsidRDefault="00212D01" w:rsidP="00DD5C51">
      <w:pPr>
        <w:rPr>
          <w:snapToGrid w:val="0"/>
        </w:rPr>
        <w:sectPr w:rsidR="00212D01" w:rsidRPr="00212D01" w:rsidSect="00663FBB"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360"/>
        </w:sectPr>
      </w:pPr>
    </w:p>
    <w:p w:rsidR="00986E97" w:rsidRDefault="00986E97" w:rsidP="00186594">
      <w:pPr>
        <w:rPr>
          <w:snapToGrid w:val="0"/>
        </w:rPr>
      </w:pPr>
    </w:p>
    <w:sectPr w:rsidR="00986E97" w:rsidSect="00663FBB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EB" w:rsidRDefault="00DE3FEB">
      <w:r>
        <w:separator/>
      </w:r>
    </w:p>
  </w:endnote>
  <w:endnote w:type="continuationSeparator" w:id="0">
    <w:p w:rsidR="00DE3FEB" w:rsidRDefault="00DE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81" w:rsidRDefault="00BD4381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30547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0547D">
      <w:rPr>
        <w:rStyle w:val="PageNumber"/>
      </w:rPr>
      <w:fldChar w:fldCharType="separate"/>
    </w:r>
    <w:r>
      <w:rPr>
        <w:rStyle w:val="PageNumber"/>
        <w:noProof/>
      </w:rPr>
      <w:t>2</w:t>
    </w:r>
    <w:r w:rsidR="0030547D">
      <w:rPr>
        <w:rStyle w:val="PageNumber"/>
      </w:rPr>
      <w:fldChar w:fldCharType="end"/>
    </w:r>
  </w:p>
  <w:p w:rsidR="00BD4381" w:rsidRDefault="00BD4381" w:rsidP="00E34D76">
    <w:pPr>
      <w:pStyle w:val="Footer"/>
      <w:tabs>
        <w:tab w:val="right" w:pos="10620"/>
      </w:tabs>
      <w:jc w:val="left"/>
    </w:pPr>
    <w:r>
      <w:t>Department of A</w:t>
    </w:r>
    <w:smartTag w:uri="urn:schemas-microsoft-com:office:smarttags" w:element="PersonName">
      <w:r>
        <w:t>g</w:t>
      </w:r>
    </w:smartTag>
    <w:r>
      <w:t>riculture</w:t>
    </w:r>
    <w:r>
      <w:tab/>
      <w:t>Re</w:t>
    </w:r>
    <w:smartTag w:uri="urn:schemas-microsoft-com:office:smarttags" w:element="PersonName">
      <w:r>
        <w:t>g</w:t>
      </w:r>
    </w:smartTag>
    <w:r>
      <w:t>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81" w:rsidRDefault="00BD4381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30547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0547D">
      <w:rPr>
        <w:rStyle w:val="PageNumber"/>
      </w:rPr>
      <w:fldChar w:fldCharType="separate"/>
    </w:r>
    <w:r w:rsidR="00D00FD8">
      <w:rPr>
        <w:rStyle w:val="PageNumber"/>
        <w:noProof/>
      </w:rPr>
      <w:t>1</w:t>
    </w:r>
    <w:r w:rsidR="0030547D">
      <w:rPr>
        <w:rStyle w:val="PageNumber"/>
      </w:rPr>
      <w:fldChar w:fldCharType="end"/>
    </w:r>
  </w:p>
  <w:p w:rsidR="00BD4381" w:rsidRDefault="00BD4381" w:rsidP="00E34D76">
    <w:pPr>
      <w:pStyle w:val="Footer"/>
      <w:tabs>
        <w:tab w:val="right" w:pos="10620"/>
      </w:tabs>
      <w:jc w:val="left"/>
    </w:pPr>
    <w:r>
      <w:t>Re</w:t>
    </w:r>
    <w:smartTag w:uri="urn:schemas-microsoft-com:office:smarttags" w:element="PersonName">
      <w:r>
        <w:t>g</w:t>
      </w:r>
    </w:smartTag>
    <w:r>
      <w:t xml:space="preserve">ulation and Protection </w:t>
    </w:r>
    <w:r>
      <w:tab/>
      <w:t>Department of A</w:t>
    </w:r>
    <w:smartTag w:uri="urn:schemas-microsoft-com:office:smarttags" w:element="PersonName">
      <w:r>
        <w:t>g</w:t>
      </w:r>
    </w:smartTag>
    <w:r>
      <w:t>riculture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EB" w:rsidRDefault="00DE3FEB">
      <w:r>
        <w:separator/>
      </w:r>
    </w:p>
  </w:footnote>
  <w:footnote w:type="continuationSeparator" w:id="0">
    <w:p w:rsidR="00DE3FEB" w:rsidRDefault="00DE3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81" w:rsidRDefault="00BD4381">
    <w:pPr>
      <w:pStyle w:val="Header"/>
      <w:jc w:val="left"/>
    </w:pPr>
    <w:r>
      <w:t>Bud</w:t>
    </w:r>
    <w:smartTag w:uri="urn:schemas-microsoft-com:office:smarttags" w:element="PersonName">
      <w:r>
        <w:t>g</w:t>
      </w:r>
    </w:smartTag>
    <w:r>
      <w:t>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81" w:rsidRDefault="00BD4381">
    <w:pPr>
      <w:pStyle w:val="Header"/>
      <w:jc w:val="right"/>
    </w:pPr>
    <w:r>
      <w:t>Bud</w:t>
    </w:r>
    <w:smartTag w:uri="urn:schemas-microsoft-com:office:smarttags" w:element="PersonName">
      <w:r>
        <w:t>g</w:t>
      </w:r>
    </w:smartTag>
    <w:r>
      <w:t>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2A0"/>
    <w:multiLevelType w:val="hybridMultilevel"/>
    <w:tmpl w:val="9E3E30E6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865A4"/>
    <w:multiLevelType w:val="hybridMultilevel"/>
    <w:tmpl w:val="73C858E6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374E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205A"/>
    <w:multiLevelType w:val="multilevel"/>
    <w:tmpl w:val="8E76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4117C"/>
    <w:multiLevelType w:val="hybridMultilevel"/>
    <w:tmpl w:val="F9EC9F9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76598"/>
    <w:multiLevelType w:val="hybridMultilevel"/>
    <w:tmpl w:val="8FAAE324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374E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41EAA"/>
    <w:multiLevelType w:val="hybridMultilevel"/>
    <w:tmpl w:val="AFE6A888"/>
    <w:lvl w:ilvl="0" w:tplc="97D692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E34F09"/>
    <w:multiLevelType w:val="hybridMultilevel"/>
    <w:tmpl w:val="8F9CC268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374E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72A"/>
    <w:rsid w:val="0005715E"/>
    <w:rsid w:val="00063DBC"/>
    <w:rsid w:val="000D789C"/>
    <w:rsid w:val="00133FBF"/>
    <w:rsid w:val="00186594"/>
    <w:rsid w:val="001A1280"/>
    <w:rsid w:val="001F1838"/>
    <w:rsid w:val="00212D01"/>
    <w:rsid w:val="00224119"/>
    <w:rsid w:val="002908E6"/>
    <w:rsid w:val="002A0B00"/>
    <w:rsid w:val="002B4CEC"/>
    <w:rsid w:val="0030547D"/>
    <w:rsid w:val="0030714C"/>
    <w:rsid w:val="003417A4"/>
    <w:rsid w:val="003933C6"/>
    <w:rsid w:val="003C6F02"/>
    <w:rsid w:val="00433298"/>
    <w:rsid w:val="00443585"/>
    <w:rsid w:val="00451D24"/>
    <w:rsid w:val="00472746"/>
    <w:rsid w:val="004A591C"/>
    <w:rsid w:val="00517837"/>
    <w:rsid w:val="005577E6"/>
    <w:rsid w:val="0055784F"/>
    <w:rsid w:val="0057712F"/>
    <w:rsid w:val="005A5DCC"/>
    <w:rsid w:val="005B0C02"/>
    <w:rsid w:val="005F697F"/>
    <w:rsid w:val="00623578"/>
    <w:rsid w:val="00663FBB"/>
    <w:rsid w:val="006649C3"/>
    <w:rsid w:val="00690905"/>
    <w:rsid w:val="006C5C48"/>
    <w:rsid w:val="006E0A77"/>
    <w:rsid w:val="006F33DE"/>
    <w:rsid w:val="0072497D"/>
    <w:rsid w:val="007613DD"/>
    <w:rsid w:val="007D2C34"/>
    <w:rsid w:val="007F1386"/>
    <w:rsid w:val="007F2F75"/>
    <w:rsid w:val="007F560A"/>
    <w:rsid w:val="00825694"/>
    <w:rsid w:val="0088712F"/>
    <w:rsid w:val="008902F3"/>
    <w:rsid w:val="008C772A"/>
    <w:rsid w:val="009108F4"/>
    <w:rsid w:val="0092616E"/>
    <w:rsid w:val="009708C6"/>
    <w:rsid w:val="00971C16"/>
    <w:rsid w:val="00986E97"/>
    <w:rsid w:val="00992417"/>
    <w:rsid w:val="00A217A5"/>
    <w:rsid w:val="00A3180C"/>
    <w:rsid w:val="00A41CB0"/>
    <w:rsid w:val="00A60AF0"/>
    <w:rsid w:val="00A675EE"/>
    <w:rsid w:val="00AA0B55"/>
    <w:rsid w:val="00AB3334"/>
    <w:rsid w:val="00AC4B86"/>
    <w:rsid w:val="00AE7F0D"/>
    <w:rsid w:val="00B13420"/>
    <w:rsid w:val="00B15507"/>
    <w:rsid w:val="00BA5141"/>
    <w:rsid w:val="00BD0FD4"/>
    <w:rsid w:val="00BD4381"/>
    <w:rsid w:val="00BE41B8"/>
    <w:rsid w:val="00BE6F45"/>
    <w:rsid w:val="00BF670D"/>
    <w:rsid w:val="00C172D1"/>
    <w:rsid w:val="00C72E65"/>
    <w:rsid w:val="00C82220"/>
    <w:rsid w:val="00CD5CBE"/>
    <w:rsid w:val="00CF4EF0"/>
    <w:rsid w:val="00D00FD8"/>
    <w:rsid w:val="00D05AB8"/>
    <w:rsid w:val="00DA1DA5"/>
    <w:rsid w:val="00DA6A53"/>
    <w:rsid w:val="00DD5C51"/>
    <w:rsid w:val="00DE3FEB"/>
    <w:rsid w:val="00E24B3D"/>
    <w:rsid w:val="00E34D76"/>
    <w:rsid w:val="00E570F6"/>
    <w:rsid w:val="00EB264F"/>
    <w:rsid w:val="00EF2F75"/>
    <w:rsid w:val="00F55F5A"/>
    <w:rsid w:val="00F627B8"/>
    <w:rsid w:val="00F65B85"/>
    <w:rsid w:val="00F9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2F3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902F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902F3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8902F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8902F3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902F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02F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902F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902F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902F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902F3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902F3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8902F3"/>
  </w:style>
  <w:style w:type="paragraph" w:customStyle="1" w:styleId="H4">
    <w:name w:val="H4"/>
    <w:basedOn w:val="Heading4"/>
    <w:next w:val="Normal"/>
    <w:link w:val="H4Char"/>
    <w:rsid w:val="0092616E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902F3"/>
  </w:style>
  <w:style w:type="paragraph" w:customStyle="1" w:styleId="H6">
    <w:name w:val="H6"/>
    <w:link w:val="H6Char"/>
    <w:rsid w:val="004A591C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902F3"/>
    <w:rPr>
      <w:sz w:val="16"/>
    </w:rPr>
  </w:style>
  <w:style w:type="paragraph" w:styleId="Header">
    <w:name w:val="header"/>
    <w:basedOn w:val="Normal"/>
    <w:rsid w:val="008902F3"/>
    <w:pPr>
      <w:jc w:val="center"/>
    </w:pPr>
  </w:style>
  <w:style w:type="paragraph" w:styleId="Footer">
    <w:name w:val="footer"/>
    <w:basedOn w:val="Header"/>
    <w:rsid w:val="008902F3"/>
  </w:style>
  <w:style w:type="character" w:styleId="PageNumber">
    <w:name w:val="page number"/>
    <w:basedOn w:val="DefaultParagraphFont"/>
    <w:rsid w:val="008902F3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8902F3"/>
    <w:rPr>
      <w:rFonts w:ascii="Trebuchet MS" w:hAnsi="Trebuchet MS"/>
      <w:color w:val="0000FF"/>
      <w:sz w:val="16"/>
      <w:u w:val="single"/>
    </w:rPr>
  </w:style>
  <w:style w:type="paragraph" w:styleId="BodyText">
    <w:name w:val="Body Text"/>
    <w:basedOn w:val="Normal"/>
    <w:rsid w:val="006E0A77"/>
    <w:pPr>
      <w:ind w:right="-54"/>
    </w:pPr>
  </w:style>
  <w:style w:type="character" w:styleId="CommentReference">
    <w:name w:val="annotation reference"/>
    <w:basedOn w:val="DefaultParagraphFont"/>
    <w:semiHidden/>
    <w:rsid w:val="00B13420"/>
    <w:rPr>
      <w:sz w:val="16"/>
      <w:szCs w:val="16"/>
    </w:rPr>
  </w:style>
  <w:style w:type="paragraph" w:styleId="CommentText">
    <w:name w:val="annotation text"/>
    <w:basedOn w:val="Normal"/>
    <w:semiHidden/>
    <w:rsid w:val="00B13420"/>
    <w:rPr>
      <w:sz w:val="20"/>
    </w:rPr>
  </w:style>
  <w:style w:type="character" w:customStyle="1" w:styleId="H1Char">
    <w:name w:val="H1 Char"/>
    <w:basedOn w:val="DefaultParagraphFont"/>
    <w:link w:val="H1"/>
    <w:rsid w:val="008902F3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8902F3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7b0">
    <w:name w:val="H7b"/>
    <w:basedOn w:val="H7"/>
    <w:rsid w:val="008902F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902F3"/>
    <w:pPr>
      <w:numPr>
        <w:numId w:val="13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8902F3"/>
    <w:pPr>
      <w:numPr>
        <w:numId w:val="14"/>
      </w:numPr>
      <w:tabs>
        <w:tab w:val="left" w:pos="144"/>
      </w:tabs>
    </w:pPr>
  </w:style>
  <w:style w:type="paragraph" w:customStyle="1" w:styleId="ProgramHead">
    <w:name w:val="ProgramHead"/>
    <w:basedOn w:val="H2"/>
    <w:rsid w:val="00B13420"/>
  </w:style>
  <w:style w:type="paragraph" w:customStyle="1" w:styleId="SubProgramHead">
    <w:name w:val="SubProgramHead"/>
    <w:basedOn w:val="ProgramHead"/>
    <w:rsid w:val="00B13420"/>
  </w:style>
  <w:style w:type="paragraph" w:customStyle="1" w:styleId="SubprogramHead0">
    <w:name w:val="SubprogramHead"/>
    <w:basedOn w:val="ProgramHead"/>
    <w:rsid w:val="00B13420"/>
    <w:pPr>
      <w:spacing w:after="120"/>
    </w:pPr>
  </w:style>
  <w:style w:type="paragraph" w:styleId="BalloonText">
    <w:name w:val="Balloon Text"/>
    <w:basedOn w:val="Normal"/>
    <w:semiHidden/>
    <w:rsid w:val="008902F3"/>
    <w:rPr>
      <w:rFonts w:ascii="Tahoma" w:hAnsi="Tahoma" w:cs="Tahoma"/>
      <w:szCs w:val="16"/>
    </w:rPr>
  </w:style>
  <w:style w:type="paragraph" w:styleId="BodyText2">
    <w:name w:val="Body Text 2"/>
    <w:basedOn w:val="Normal"/>
    <w:rsid w:val="00B13420"/>
    <w:rPr>
      <w:kern w:val="16"/>
      <w:sz w:val="16"/>
    </w:rPr>
  </w:style>
  <w:style w:type="paragraph" w:styleId="BodyTextIndent">
    <w:name w:val="Body Text Indent"/>
    <w:basedOn w:val="Normal"/>
    <w:rsid w:val="008902F3"/>
    <w:pPr>
      <w:ind w:left="720"/>
    </w:pPr>
  </w:style>
  <w:style w:type="paragraph" w:styleId="DocumentMap">
    <w:name w:val="Document Map"/>
    <w:basedOn w:val="Normal"/>
    <w:semiHidden/>
    <w:rsid w:val="008902F3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92616E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B13420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B13420"/>
    <w:rPr>
      <w:rFonts w:ascii="Calibri" w:hAnsi="Calibri"/>
      <w:b/>
      <w:sz w:val="18"/>
      <w:lang w:val="en-US" w:eastAsia="en-US" w:bidi="ar-SA"/>
    </w:rPr>
  </w:style>
  <w:style w:type="table" w:styleId="TableGrid">
    <w:name w:val="Table Grid"/>
    <w:basedOn w:val="TableNormal"/>
    <w:rsid w:val="008902F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Emphasis">
    <w:name w:val="Emphasis"/>
    <w:basedOn w:val="DefaultParagraphFont"/>
    <w:qFormat/>
    <w:rsid w:val="004A591C"/>
    <w:rPr>
      <w:i/>
      <w:iCs/>
    </w:rPr>
  </w:style>
  <w:style w:type="character" w:styleId="FollowedHyperlink">
    <w:name w:val="FollowedHyperlink"/>
    <w:basedOn w:val="DefaultParagraphFont"/>
    <w:rsid w:val="008902F3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4A591C"/>
    <w:rPr>
      <w:rFonts w:ascii="AvantGarde" w:hAnsi="AvantGarde"/>
      <w:smallCaps/>
      <w:noProof/>
      <w:color w:val="000080"/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2F3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902F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902F3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8902F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8902F3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902F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02F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902F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902F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902F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902F3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902F3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8902F3"/>
  </w:style>
  <w:style w:type="paragraph" w:customStyle="1" w:styleId="H4">
    <w:name w:val="H4"/>
    <w:basedOn w:val="Heading4"/>
    <w:next w:val="Normal"/>
    <w:link w:val="H4Char"/>
    <w:rsid w:val="0092616E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902F3"/>
  </w:style>
  <w:style w:type="paragraph" w:customStyle="1" w:styleId="H6">
    <w:name w:val="H6"/>
    <w:link w:val="H6Char"/>
    <w:rsid w:val="004A591C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902F3"/>
    <w:rPr>
      <w:sz w:val="16"/>
    </w:rPr>
  </w:style>
  <w:style w:type="paragraph" w:styleId="Header">
    <w:name w:val="header"/>
    <w:basedOn w:val="Normal"/>
    <w:rsid w:val="008902F3"/>
    <w:pPr>
      <w:jc w:val="center"/>
    </w:pPr>
  </w:style>
  <w:style w:type="paragraph" w:styleId="Footer">
    <w:name w:val="footer"/>
    <w:basedOn w:val="Header"/>
    <w:rsid w:val="008902F3"/>
  </w:style>
  <w:style w:type="character" w:styleId="PageNumber">
    <w:name w:val="page number"/>
    <w:basedOn w:val="DefaultParagraphFont"/>
    <w:rsid w:val="008902F3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8902F3"/>
    <w:rPr>
      <w:rFonts w:ascii="Trebuchet MS" w:hAnsi="Trebuchet MS"/>
      <w:color w:val="0000FF"/>
      <w:sz w:val="16"/>
      <w:u w:val="single"/>
    </w:rPr>
  </w:style>
  <w:style w:type="paragraph" w:styleId="BodyText">
    <w:name w:val="Body Text"/>
    <w:basedOn w:val="Normal"/>
    <w:pPr>
      <w:ind w:right="-54"/>
    </w:pPr>
  </w:style>
  <w:style w:type="character" w:styleId="CommentReference">
    <w:name w:val="annotation reference"/>
    <w:basedOn w:val="DefaultParagraphFont"/>
    <w:semiHidden/>
    <w:rsid w:val="00B13420"/>
    <w:rPr>
      <w:sz w:val="16"/>
      <w:szCs w:val="16"/>
    </w:rPr>
  </w:style>
  <w:style w:type="paragraph" w:styleId="CommentText">
    <w:name w:val="annotation text"/>
    <w:basedOn w:val="Normal"/>
    <w:semiHidden/>
    <w:rsid w:val="00B13420"/>
    <w:rPr>
      <w:sz w:val="20"/>
    </w:rPr>
  </w:style>
  <w:style w:type="character" w:customStyle="1" w:styleId="H1Char">
    <w:name w:val="H1 Char"/>
    <w:basedOn w:val="DefaultParagraphFont"/>
    <w:link w:val="H1"/>
    <w:rsid w:val="008902F3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8902F3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7b0">
    <w:name w:val="H7b"/>
    <w:basedOn w:val="H7"/>
    <w:rsid w:val="008902F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902F3"/>
    <w:pPr>
      <w:numPr>
        <w:numId w:val="13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8902F3"/>
    <w:pPr>
      <w:numPr>
        <w:numId w:val="14"/>
      </w:numPr>
      <w:tabs>
        <w:tab w:val="left" w:pos="144"/>
      </w:tabs>
    </w:pPr>
  </w:style>
  <w:style w:type="paragraph" w:customStyle="1" w:styleId="ProgramHead">
    <w:name w:val="ProgramHead"/>
    <w:basedOn w:val="H2"/>
    <w:rsid w:val="00B13420"/>
  </w:style>
  <w:style w:type="paragraph" w:customStyle="1" w:styleId="SubProgramHead">
    <w:name w:val="SubProgramHead"/>
    <w:basedOn w:val="ProgramHead"/>
    <w:rsid w:val="00B13420"/>
  </w:style>
  <w:style w:type="paragraph" w:customStyle="1" w:styleId="SubprogramHead0">
    <w:name w:val="SubprogramHead"/>
    <w:basedOn w:val="ProgramHead"/>
    <w:rsid w:val="00B13420"/>
    <w:pPr>
      <w:spacing w:after="120"/>
    </w:pPr>
  </w:style>
  <w:style w:type="paragraph" w:styleId="BalloonText">
    <w:name w:val="Balloon Text"/>
    <w:basedOn w:val="Normal"/>
    <w:semiHidden/>
    <w:rsid w:val="008902F3"/>
    <w:rPr>
      <w:rFonts w:ascii="Tahoma" w:hAnsi="Tahoma" w:cs="Tahoma"/>
      <w:szCs w:val="16"/>
    </w:rPr>
  </w:style>
  <w:style w:type="paragraph" w:styleId="BodyText2">
    <w:name w:val="Body Text 2"/>
    <w:basedOn w:val="Normal"/>
    <w:rsid w:val="00B13420"/>
    <w:rPr>
      <w:kern w:val="16"/>
      <w:sz w:val="16"/>
    </w:rPr>
  </w:style>
  <w:style w:type="paragraph" w:styleId="BodyTextIndent">
    <w:name w:val="Body Text Indent"/>
    <w:basedOn w:val="Normal"/>
    <w:rsid w:val="008902F3"/>
    <w:pPr>
      <w:ind w:left="720"/>
    </w:pPr>
  </w:style>
  <w:style w:type="paragraph" w:styleId="DocumentMap">
    <w:name w:val="Document Map"/>
    <w:basedOn w:val="Normal"/>
    <w:semiHidden/>
    <w:rsid w:val="008902F3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92616E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B13420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B13420"/>
    <w:rPr>
      <w:rFonts w:ascii="Calibri" w:hAnsi="Calibri"/>
      <w:b/>
      <w:sz w:val="18"/>
      <w:lang w:val="en-US" w:eastAsia="en-US" w:bidi="ar-SA"/>
    </w:rPr>
  </w:style>
  <w:style w:type="table" w:styleId="TableGrid">
    <w:name w:val="Table Grid"/>
    <w:basedOn w:val="TableNormal"/>
    <w:rsid w:val="008902F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Emphasis">
    <w:name w:val="Emphasis"/>
    <w:basedOn w:val="DefaultParagraphFont"/>
    <w:qFormat/>
    <w:rsid w:val="004A591C"/>
    <w:rPr>
      <w:i/>
      <w:iCs/>
    </w:rPr>
  </w:style>
  <w:style w:type="character" w:styleId="FollowedHyperlink">
    <w:name w:val="FollowedHyperlink"/>
    <w:basedOn w:val="DefaultParagraphFont"/>
    <w:rsid w:val="008902F3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4A591C"/>
    <w:rPr>
      <w:rFonts w:ascii="AvantGarde" w:hAnsi="AvantGarde"/>
      <w:smallCaps/>
      <w:noProof/>
      <w:color w:val="000080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o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1231</CharactersWithSpaces>
  <SharedDoc>false</SharedDoc>
  <HLinks>
    <vt:vector size="6" baseType="variant"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http://www.ct.gov/doag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Scott McWilliams</cp:lastModifiedBy>
  <cp:revision>6</cp:revision>
  <cp:lastPrinted>2013-01-18T16:02:00Z</cp:lastPrinted>
  <dcterms:created xsi:type="dcterms:W3CDTF">2012-12-18T14:14:00Z</dcterms:created>
  <dcterms:modified xsi:type="dcterms:W3CDTF">2013-10-29T21:05:00Z</dcterms:modified>
</cp:coreProperties>
</file>