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A64C90" w:rsidRDefault="00C43EB9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June 20</w:t>
      </w:r>
      <w:r w:rsidR="006D7CF5">
        <w:rPr>
          <w:rFonts w:ascii="Bell MT" w:hAnsi="Bell MT"/>
          <w:sz w:val="24"/>
          <w:szCs w:val="24"/>
        </w:rPr>
        <w:t>, 2018</w:t>
      </w:r>
    </w:p>
    <w:p w:rsidR="003837F1" w:rsidRDefault="003837F1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Pr="00085493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</w:t>
      </w:r>
      <w:r w:rsidR="00FF5B5D">
        <w:rPr>
          <w:rFonts w:ascii="Bell MT" w:hAnsi="Bell MT"/>
          <w:sz w:val="24"/>
          <w:szCs w:val="24"/>
          <w:u w:val="single"/>
        </w:rPr>
        <w:t>2</w:t>
      </w:r>
      <w:r w:rsidR="009E70EF" w:rsidRPr="00085493">
        <w:rPr>
          <w:rFonts w:ascii="Bell MT" w:hAnsi="Bell MT"/>
          <w:sz w:val="24"/>
          <w:szCs w:val="24"/>
          <w:u w:val="single"/>
        </w:rPr>
        <w:t>:</w:t>
      </w:r>
      <w:r w:rsidR="003837F1">
        <w:rPr>
          <w:rFonts w:ascii="Bell MT" w:hAnsi="Bell MT"/>
          <w:sz w:val="24"/>
          <w:szCs w:val="24"/>
          <w:u w:val="single"/>
        </w:rPr>
        <w:t>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Default="0008692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Welcome </w:t>
      </w:r>
      <w:r w:rsidR="00A65176" w:rsidRPr="00287C5D">
        <w:rPr>
          <w:rFonts w:ascii="Bell MT" w:hAnsi="Bell MT"/>
          <w:sz w:val="24"/>
          <w:szCs w:val="24"/>
        </w:rPr>
        <w:t xml:space="preserve">and </w:t>
      </w:r>
      <w:r w:rsidRPr="00287C5D">
        <w:rPr>
          <w:rFonts w:ascii="Bell MT" w:hAnsi="Bell MT"/>
          <w:sz w:val="24"/>
          <w:szCs w:val="24"/>
        </w:rPr>
        <w:t>Introductions</w:t>
      </w:r>
    </w:p>
    <w:p w:rsidR="00287C5D" w:rsidRDefault="00E8370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Review Minutes </w:t>
      </w:r>
      <w:r w:rsidR="00C43EB9">
        <w:rPr>
          <w:rFonts w:ascii="Bell MT" w:hAnsi="Bell MT"/>
          <w:sz w:val="24"/>
          <w:szCs w:val="24"/>
        </w:rPr>
        <w:t>May 16</w:t>
      </w:r>
      <w:r w:rsidR="00671E5C" w:rsidRPr="00287C5D">
        <w:rPr>
          <w:rFonts w:ascii="Bell MT" w:hAnsi="Bell MT"/>
          <w:sz w:val="24"/>
          <w:szCs w:val="24"/>
        </w:rPr>
        <w:t>, 201</w:t>
      </w:r>
      <w:r w:rsidR="008C7E58">
        <w:rPr>
          <w:rFonts w:ascii="Bell MT" w:hAnsi="Bell MT"/>
          <w:sz w:val="24"/>
          <w:szCs w:val="24"/>
        </w:rPr>
        <w:t>8</w:t>
      </w:r>
      <w:r>
        <w:rPr>
          <w:rFonts w:ascii="Bell MT" w:hAnsi="Bell MT"/>
          <w:sz w:val="24"/>
          <w:szCs w:val="24"/>
        </w:rPr>
        <w:t xml:space="preserve"> (approval July 18, 2018)</w:t>
      </w:r>
    </w:p>
    <w:p w:rsidR="00E83704" w:rsidRDefault="00E83704" w:rsidP="00E83704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>Overview of CFRP Packets</w:t>
      </w:r>
    </w:p>
    <w:p w:rsidR="00C43EB9" w:rsidRDefault="00C43EB9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Presentation Kristina Stevens, Mary Painter, Kim Karanda CAPTA-Substance Exposed Infants</w:t>
      </w:r>
      <w:r w:rsidR="00FF5B5D">
        <w:rPr>
          <w:rFonts w:ascii="Bell MT" w:hAnsi="Bell MT"/>
          <w:sz w:val="24"/>
          <w:szCs w:val="24"/>
        </w:rPr>
        <w:t xml:space="preserve"> Project</w:t>
      </w:r>
      <w:r>
        <w:rPr>
          <w:rFonts w:ascii="Bell MT" w:hAnsi="Bell MT"/>
          <w:sz w:val="24"/>
          <w:szCs w:val="24"/>
        </w:rPr>
        <w:t>-CT Law and Requirements for Reporting</w:t>
      </w:r>
    </w:p>
    <w:p w:rsidR="00E83704" w:rsidRDefault="00E83704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Office of Early Childhood Safe Sleep</w:t>
      </w:r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>Update</w:t>
      </w:r>
      <w:r w:rsidRPr="00EA36BF">
        <w:rPr>
          <w:rFonts w:ascii="Bell MT" w:hAnsi="Bell MT"/>
          <w:sz w:val="24"/>
          <w:szCs w:val="24"/>
        </w:rPr>
        <w:t xml:space="preserve"> </w:t>
      </w:r>
    </w:p>
    <w:p w:rsidR="00FF7386" w:rsidRDefault="001738A2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</w:t>
      </w:r>
      <w:r w:rsidR="00FF7386" w:rsidRPr="00EA36BF">
        <w:rPr>
          <w:rFonts w:ascii="Bell MT" w:hAnsi="Bell MT"/>
          <w:sz w:val="24"/>
          <w:szCs w:val="24"/>
        </w:rPr>
        <w:t>siness</w:t>
      </w:r>
    </w:p>
    <w:p w:rsidR="00B87917" w:rsidRDefault="00FF7386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B87917">
        <w:rPr>
          <w:rFonts w:ascii="Bell MT" w:hAnsi="Bell MT"/>
          <w:sz w:val="24"/>
          <w:szCs w:val="24"/>
        </w:rPr>
        <w:t>New Business</w:t>
      </w:r>
      <w:bookmarkStart w:id="0" w:name="_GoBack"/>
      <w:bookmarkEnd w:id="0"/>
    </w:p>
    <w:p w:rsidR="00085493" w:rsidRDefault="003837F1" w:rsidP="00085493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9076F1"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 w:rsidR="00C43EB9">
        <w:rPr>
          <w:rFonts w:ascii="Bell MT" w:hAnsi="Bell MT"/>
          <w:sz w:val="24"/>
          <w:szCs w:val="24"/>
        </w:rPr>
        <w:t>July</w:t>
      </w:r>
      <w:r w:rsidR="00FF5B5D">
        <w:rPr>
          <w:rFonts w:ascii="Bell MT" w:hAnsi="Bell MT"/>
          <w:sz w:val="24"/>
          <w:szCs w:val="24"/>
        </w:rPr>
        <w:t>18</w:t>
      </w:r>
      <w:r w:rsidR="00C43EB9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,</w:t>
      </w:r>
      <w:r w:rsidR="00E3419B">
        <w:rPr>
          <w:rFonts w:ascii="Bell MT" w:hAnsi="Bell MT"/>
          <w:sz w:val="24"/>
          <w:szCs w:val="24"/>
        </w:rPr>
        <w:t xml:space="preserve"> 2018</w:t>
      </w:r>
    </w:p>
    <w:p w:rsidR="00CF5EF4" w:rsidRDefault="00CF5EF4" w:rsidP="00085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48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July 18, 2018-- Maureen Platt, States Attorney, Waterbury Jayson Negron Report</w:t>
      </w:r>
    </w:p>
    <w:p w:rsidR="00FF5B5D" w:rsidRPr="00085493" w:rsidRDefault="00FF5B5D" w:rsidP="00085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48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No August Meeting</w:t>
      </w:r>
    </w:p>
    <w:sectPr w:rsidR="00FF5B5D" w:rsidRPr="00085493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55"/>
      </v:shape>
    </w:pict>
  </w:numPicBullet>
  <w:numPicBullet w:numPicBulletId="1">
    <w:pict>
      <v:shape id="_x0000_i1029" type="#_x0000_t75" style="width:11pt;height:11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BAAC03D2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63964"/>
    <w:rsid w:val="00085493"/>
    <w:rsid w:val="00086924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4A63"/>
    <w:rsid w:val="007C1592"/>
    <w:rsid w:val="007C78ED"/>
    <w:rsid w:val="007D50DB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B04CC6"/>
    <w:rsid w:val="00B0791A"/>
    <w:rsid w:val="00B1584C"/>
    <w:rsid w:val="00B27B6A"/>
    <w:rsid w:val="00B332EC"/>
    <w:rsid w:val="00B40AC6"/>
    <w:rsid w:val="00B45F7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5EF4"/>
    <w:rsid w:val="00D46E56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83704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A1B8-6027-44B1-8E98-D0B8862E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4</cp:revision>
  <cp:lastPrinted>2018-06-19T17:02:00Z</cp:lastPrinted>
  <dcterms:created xsi:type="dcterms:W3CDTF">2018-06-15T13:27:00Z</dcterms:created>
  <dcterms:modified xsi:type="dcterms:W3CDTF">2018-06-19T17:07:00Z</dcterms:modified>
</cp:coreProperties>
</file>