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CC7A" w14:textId="77777777" w:rsidR="00223968" w:rsidRPr="006B1114" w:rsidRDefault="00223968" w:rsidP="00223968">
      <w:pPr>
        <w:jc w:val="center"/>
        <w:rPr>
          <w:rFonts w:ascii="Rockwell" w:hAnsi="Rockwell" w:cs="Arial"/>
          <w:b/>
          <w:bCs/>
        </w:rPr>
      </w:pPr>
      <w:r w:rsidRPr="006B1114">
        <w:rPr>
          <w:rFonts w:ascii="Rockwell" w:hAnsi="Rockwell" w:cs="Arial"/>
          <w:b/>
          <w:bCs/>
        </w:rPr>
        <w:t>REGULAR MEETING AGENDA</w:t>
      </w:r>
    </w:p>
    <w:p w14:paraId="2AAD3E2A" w14:textId="77777777" w:rsidR="00223968" w:rsidRPr="006B1114" w:rsidRDefault="00223968" w:rsidP="00223968">
      <w:pPr>
        <w:autoSpaceDE w:val="0"/>
        <w:autoSpaceDN w:val="0"/>
        <w:jc w:val="center"/>
        <w:rPr>
          <w:rFonts w:ascii="Rockwell" w:hAnsi="Rockwell" w:cs="Arial"/>
        </w:rPr>
      </w:pPr>
      <w:r w:rsidRPr="006B1114">
        <w:rPr>
          <w:rFonts w:ascii="Rockwell" w:hAnsi="Rockwell" w:cs="Arial"/>
        </w:rPr>
        <w:t xml:space="preserve">CONNECTICUT MANAGEMENT ADVISORY COUNCIL </w:t>
      </w:r>
    </w:p>
    <w:p w14:paraId="53368AF4" w14:textId="3CAE01CD" w:rsidR="00223968" w:rsidRPr="006B1114" w:rsidRDefault="00223968" w:rsidP="00223968">
      <w:pPr>
        <w:pStyle w:val="Heading5"/>
        <w:rPr>
          <w:rFonts w:ascii="Rockwell" w:hAnsi="Rockwell"/>
        </w:rPr>
      </w:pPr>
      <w:r w:rsidRPr="57F84A68">
        <w:rPr>
          <w:rFonts w:ascii="Rockwell" w:hAnsi="Rockwell"/>
        </w:rPr>
        <w:t xml:space="preserve">Wednesday, </w:t>
      </w:r>
      <w:r w:rsidR="007062C6">
        <w:rPr>
          <w:rFonts w:ascii="Rockwell" w:hAnsi="Rockwell"/>
        </w:rPr>
        <w:t>March 20</w:t>
      </w:r>
      <w:r w:rsidRPr="57F84A68">
        <w:rPr>
          <w:rFonts w:ascii="Rockwell" w:hAnsi="Rockwell"/>
        </w:rPr>
        <w:t xml:space="preserve">, at 10:00 AM </w:t>
      </w:r>
    </w:p>
    <w:p w14:paraId="6E7D873B" w14:textId="643A0981" w:rsidR="00223968" w:rsidRPr="006B1114" w:rsidRDefault="00223968" w:rsidP="00223968">
      <w:pPr>
        <w:pStyle w:val="Heading5"/>
        <w:rPr>
          <w:rFonts w:ascii="Rockwell" w:hAnsi="Rockwell"/>
          <w:color w:val="FF0000"/>
        </w:rPr>
      </w:pPr>
      <w:r w:rsidRPr="1D4E0DF1">
        <w:rPr>
          <w:rFonts w:ascii="Rockwell" w:hAnsi="Rockwell"/>
          <w:b w:val="0"/>
          <w:bCs w:val="0"/>
        </w:rPr>
        <w:t>via</w:t>
      </w:r>
      <w:r w:rsidRPr="1D4E0DF1">
        <w:rPr>
          <w:rFonts w:ascii="Rockwell" w:hAnsi="Rockwell"/>
        </w:rPr>
        <w:t xml:space="preserve"> </w:t>
      </w:r>
      <w:hyperlink r:id="rId11">
        <w:r w:rsidRPr="1D4E0DF1">
          <w:rPr>
            <w:rStyle w:val="Hyperlink"/>
            <w:rFonts w:ascii="Rockwell" w:hAnsi="Rockwell"/>
          </w:rPr>
          <w:t>MS TEAMS</w:t>
        </w:r>
      </w:hyperlink>
    </w:p>
    <w:p w14:paraId="56A2B41A" w14:textId="77777777" w:rsidR="00223968" w:rsidRDefault="00F8661C" w:rsidP="00223968">
      <w:pPr>
        <w:jc w:val="center"/>
        <w:rPr>
          <w:rStyle w:val="Hyperlink"/>
          <w:rFonts w:ascii="Rockwell" w:eastAsia="Calibri" w:hAnsi="Rockwell" w:cs="Calibri"/>
          <w:b/>
          <w:bCs/>
        </w:rPr>
      </w:pPr>
      <w:hyperlink r:id="rId12" w:history="1">
        <w:r w:rsidR="00223968" w:rsidRPr="00976507">
          <w:rPr>
            <w:rStyle w:val="Hyperlink"/>
            <w:rFonts w:ascii="Rockwell" w:eastAsia="Calibri" w:hAnsi="Rockwell" w:cs="Calibri"/>
            <w:b/>
            <w:bCs/>
          </w:rPr>
          <w:t>www.CTMAC</w:t>
        </w:r>
        <w:r w:rsidR="00223968" w:rsidRPr="00976507">
          <w:rPr>
            <w:rStyle w:val="Hyperlink"/>
            <w:rFonts w:ascii="Rockwell" w:eastAsia="Calibri" w:hAnsi="Rockwell" w:cs="Calibri"/>
            <w:b/>
            <w:bCs/>
            <w:color w:val="2F5496" w:themeColor="accent1" w:themeShade="BF"/>
          </w:rPr>
          <w:t>.</w:t>
        </w:r>
        <w:r w:rsidR="00223968" w:rsidRPr="00976507">
          <w:rPr>
            <w:rStyle w:val="Hyperlink"/>
            <w:rFonts w:ascii="Rockwell" w:eastAsia="Calibri" w:hAnsi="Rockwell" w:cs="Calibri"/>
            <w:b/>
            <w:bCs/>
          </w:rPr>
          <w:t>gov</w:t>
        </w:r>
      </w:hyperlink>
    </w:p>
    <w:p w14:paraId="2B0792FD" w14:textId="77777777" w:rsidR="00976507" w:rsidRPr="00976507" w:rsidRDefault="00976507" w:rsidP="00223968">
      <w:pPr>
        <w:jc w:val="center"/>
        <w:rPr>
          <w:rFonts w:ascii="Rockwell" w:eastAsia="Calibri" w:hAnsi="Rockwell"/>
          <w:b/>
          <w:bCs/>
          <w:sz w:val="16"/>
          <w:szCs w:val="16"/>
        </w:rPr>
      </w:pPr>
    </w:p>
    <w:p w14:paraId="41C49E84" w14:textId="77777777" w:rsidR="000F367B" w:rsidRPr="006B1114" w:rsidRDefault="000F367B" w:rsidP="2775BA06">
      <w:pPr>
        <w:rPr>
          <w:rFonts w:ascii="Rockwell" w:hAnsi="Rockwell" w:cs="Arial"/>
          <w:b/>
          <w:bCs/>
          <w:sz w:val="12"/>
          <w:szCs w:val="12"/>
        </w:rPr>
      </w:pPr>
    </w:p>
    <w:p w14:paraId="2F01FE81" w14:textId="137E9160" w:rsidR="000F367B" w:rsidRDefault="0006CB71" w:rsidP="00B963A9">
      <w:pPr>
        <w:pStyle w:val="ListParagraph"/>
        <w:numPr>
          <w:ilvl w:val="0"/>
          <w:numId w:val="7"/>
        </w:numPr>
        <w:tabs>
          <w:tab w:val="clear" w:pos="450"/>
          <w:tab w:val="num" w:pos="540"/>
        </w:tabs>
        <w:ind w:left="630" w:hanging="360"/>
        <w:rPr>
          <w:rFonts w:ascii="Rockwell" w:eastAsia="Rockwell" w:hAnsi="Rockwell" w:cs="Rockwell"/>
          <w:b/>
          <w:bCs/>
        </w:rPr>
      </w:pPr>
      <w:r w:rsidRPr="5CF64CD4">
        <w:rPr>
          <w:rFonts w:ascii="Rockwell" w:eastAsia="Rockwell" w:hAnsi="Rockwell" w:cs="Rockwell"/>
          <w:b/>
          <w:bCs/>
        </w:rPr>
        <w:t>CALL TO ORDER</w:t>
      </w:r>
    </w:p>
    <w:p w14:paraId="515DBECB" w14:textId="63D3A6D2" w:rsidR="00251702" w:rsidRPr="001D1547" w:rsidRDefault="001E3000" w:rsidP="57F84A68">
      <w:pPr>
        <w:pStyle w:val="ListParagraph"/>
        <w:numPr>
          <w:ilvl w:val="1"/>
          <w:numId w:val="7"/>
        </w:numPr>
        <w:rPr>
          <w:rFonts w:ascii="Rockwell" w:eastAsia="Rockwell" w:hAnsi="Rockwell" w:cs="Rockwell"/>
          <w:color w:val="2F5496" w:themeColor="accent1" w:themeShade="BF"/>
        </w:rPr>
      </w:pPr>
      <w:r w:rsidRPr="001D1547">
        <w:rPr>
          <w:rFonts w:ascii="Rockwell" w:eastAsia="Rockwell" w:hAnsi="Rockwell" w:cs="Rockwell"/>
          <w:color w:val="2F5496" w:themeColor="accent1" w:themeShade="BF"/>
        </w:rPr>
        <w:t>Quorum Confirmation</w:t>
      </w:r>
    </w:p>
    <w:p w14:paraId="4451A9F0" w14:textId="2717DF91" w:rsidR="00B963A9" w:rsidRPr="001D1547" w:rsidRDefault="00C04220" w:rsidP="00C04220">
      <w:pPr>
        <w:pStyle w:val="ListParagraph"/>
        <w:numPr>
          <w:ilvl w:val="2"/>
          <w:numId w:val="7"/>
        </w:numPr>
        <w:rPr>
          <w:rFonts w:ascii="Rockwell" w:eastAsia="Rockwell" w:hAnsi="Rockwell" w:cs="Rockwell"/>
          <w:color w:val="2F5496" w:themeColor="accent1" w:themeShade="BF"/>
        </w:rPr>
      </w:pPr>
      <w:r w:rsidRPr="001D1547">
        <w:rPr>
          <w:rFonts w:ascii="Rockwell" w:eastAsia="Rockwell" w:hAnsi="Rockwell" w:cs="Rockwell"/>
          <w:color w:val="2F5496" w:themeColor="accent1" w:themeShade="BF"/>
        </w:rPr>
        <w:t>10:02 call to order</w:t>
      </w:r>
    </w:p>
    <w:p w14:paraId="4A379E11" w14:textId="5F9C1884" w:rsidR="00C04220" w:rsidRPr="001D1547" w:rsidRDefault="004A535F" w:rsidP="00C04220">
      <w:pPr>
        <w:pStyle w:val="ListParagraph"/>
        <w:numPr>
          <w:ilvl w:val="2"/>
          <w:numId w:val="7"/>
        </w:numPr>
        <w:rPr>
          <w:rFonts w:ascii="Rockwell" w:eastAsia="Rockwell" w:hAnsi="Rockwell" w:cs="Rockwell"/>
          <w:color w:val="2F5496" w:themeColor="accent1" w:themeShade="BF"/>
        </w:rPr>
      </w:pPr>
      <w:r w:rsidRPr="001D1547">
        <w:rPr>
          <w:rFonts w:ascii="Rockwell" w:eastAsia="Rockwell" w:hAnsi="Rockwell" w:cs="Rockwell"/>
          <w:color w:val="2F5496" w:themeColor="accent1" w:themeShade="BF"/>
        </w:rPr>
        <w:t>13 hands raised</w:t>
      </w:r>
    </w:p>
    <w:p w14:paraId="70EC1FB0" w14:textId="1354D8D6" w:rsidR="0075379F" w:rsidRDefault="3DDA68DE" w:rsidP="00B963A9">
      <w:pPr>
        <w:numPr>
          <w:ilvl w:val="0"/>
          <w:numId w:val="7"/>
        </w:numPr>
        <w:tabs>
          <w:tab w:val="clear" w:pos="450"/>
          <w:tab w:val="num" w:pos="630"/>
        </w:tabs>
        <w:ind w:left="630" w:hanging="450"/>
        <w:jc w:val="both"/>
        <w:rPr>
          <w:rFonts w:ascii="Rockwell" w:eastAsia="Rockwell" w:hAnsi="Rockwell" w:cs="Rockwell"/>
          <w:b/>
          <w:bCs/>
        </w:rPr>
      </w:pPr>
      <w:r w:rsidRPr="57F84A68">
        <w:rPr>
          <w:rFonts w:ascii="Rockwell" w:eastAsia="Rockwell" w:hAnsi="Rockwell" w:cs="Rockwell"/>
          <w:b/>
          <w:bCs/>
        </w:rPr>
        <w:t>STANDING COMMITTEE REPORTS</w:t>
      </w:r>
    </w:p>
    <w:p w14:paraId="6AED22FC" w14:textId="3B43ECAA" w:rsidR="003612E5" w:rsidRDefault="003612E5" w:rsidP="00B963A9">
      <w:pPr>
        <w:numPr>
          <w:ilvl w:val="1"/>
          <w:numId w:val="7"/>
        </w:numPr>
        <w:rPr>
          <w:rFonts w:ascii="Rockwell" w:eastAsia="Rockwell" w:hAnsi="Rockwell" w:cs="Rockwell"/>
        </w:rPr>
      </w:pPr>
      <w:r w:rsidRPr="003612E5">
        <w:rPr>
          <w:rFonts w:ascii="Rockwell" w:eastAsia="Rockwell" w:hAnsi="Rockwell" w:cs="Rockwell"/>
        </w:rPr>
        <w:t>Credentials Committee – Vice Chair Wytrykowska</w:t>
      </w:r>
    </w:p>
    <w:p w14:paraId="2594C413" w14:textId="1120969C" w:rsidR="00494595" w:rsidRPr="0062604F" w:rsidRDefault="00494595" w:rsidP="36329483">
      <w:pPr>
        <w:pStyle w:val="ListParagraph"/>
        <w:numPr>
          <w:ilvl w:val="2"/>
          <w:numId w:val="7"/>
        </w:numPr>
        <w:tabs>
          <w:tab w:val="left" w:pos="900"/>
          <w:tab w:val="left" w:pos="1170"/>
        </w:tabs>
        <w:rPr>
          <w:rFonts w:ascii="Rockwell" w:eastAsia="Rockwell" w:hAnsi="Rockwell" w:cs="Rockwell"/>
        </w:rPr>
      </w:pPr>
      <w:r w:rsidRPr="36329483">
        <w:rPr>
          <w:rFonts w:ascii="Rockwell" w:eastAsia="Rockwell" w:hAnsi="Rockwell" w:cs="Rockwell"/>
        </w:rPr>
        <w:t>Monthly Agency CT MAC Representatives Meeting</w:t>
      </w:r>
      <w:r w:rsidR="5124FA76" w:rsidRPr="36329483">
        <w:rPr>
          <w:rFonts w:ascii="Rockwell" w:eastAsia="Rockwell" w:hAnsi="Rockwell" w:cs="Rockwell"/>
        </w:rPr>
        <w:t xml:space="preserve"> </w:t>
      </w:r>
    </w:p>
    <w:p w14:paraId="5504B8A1" w14:textId="45826F27" w:rsidR="00494595" w:rsidRPr="00461AE8" w:rsidRDefault="00494595" w:rsidP="009F5358">
      <w:pPr>
        <w:pStyle w:val="ListParagraph"/>
        <w:numPr>
          <w:ilvl w:val="2"/>
          <w:numId w:val="7"/>
        </w:numPr>
        <w:tabs>
          <w:tab w:val="left" w:pos="900"/>
          <w:tab w:val="left" w:pos="1170"/>
        </w:tabs>
        <w:rPr>
          <w:rFonts w:ascii="Rockwell" w:eastAsiaTheme="minorEastAsia" w:hAnsi="Rockwell" w:cstheme="minorBidi"/>
        </w:rPr>
      </w:pPr>
      <w:r w:rsidRPr="36329483">
        <w:rPr>
          <w:rFonts w:ascii="Rockwell" w:eastAsia="Rockwell" w:hAnsi="Rockwell" w:cs="Rockwell"/>
        </w:rPr>
        <w:t xml:space="preserve">Recognizing Agencies in CT MAC </w:t>
      </w:r>
    </w:p>
    <w:p w14:paraId="508AE290" w14:textId="60A6E6C7" w:rsidR="135FEE32" w:rsidRDefault="135FEE32" w:rsidP="36329483">
      <w:pPr>
        <w:pStyle w:val="ListParagraph"/>
        <w:numPr>
          <w:ilvl w:val="2"/>
          <w:numId w:val="7"/>
        </w:numPr>
        <w:tabs>
          <w:tab w:val="left" w:pos="900"/>
          <w:tab w:val="left" w:pos="1170"/>
        </w:tabs>
        <w:rPr>
          <w:rFonts w:ascii="Rockwell" w:eastAsiaTheme="minorEastAsia" w:hAnsi="Rockwell" w:cstheme="minorBidi"/>
        </w:rPr>
      </w:pPr>
      <w:r w:rsidRPr="36329483">
        <w:rPr>
          <w:rFonts w:ascii="Rockwell" w:eastAsiaTheme="minorEastAsia" w:hAnsi="Rockwell" w:cstheme="minorBidi"/>
        </w:rPr>
        <w:t xml:space="preserve">Elections 2024: </w:t>
      </w:r>
    </w:p>
    <w:p w14:paraId="5B4F6F26" w14:textId="1E9D15FF" w:rsidR="00CB4F00" w:rsidRPr="00E8588B" w:rsidRDefault="00ED2763" w:rsidP="00CB4F00">
      <w:pPr>
        <w:pStyle w:val="ListParagraph"/>
        <w:numPr>
          <w:ilvl w:val="2"/>
          <w:numId w:val="7"/>
        </w:numPr>
        <w:tabs>
          <w:tab w:val="left" w:pos="900"/>
          <w:tab w:val="left" w:pos="1170"/>
        </w:tabs>
        <w:rPr>
          <w:rFonts w:ascii="Rockwell" w:eastAsiaTheme="minorEastAsia" w:hAnsi="Rockwell" w:cstheme="minorBidi"/>
          <w:color w:val="2F5496" w:themeColor="accent1" w:themeShade="BF"/>
        </w:rPr>
      </w:pPr>
      <w:r w:rsidRPr="00E8588B">
        <w:rPr>
          <w:rFonts w:ascii="Rockwell" w:eastAsiaTheme="minorEastAsia" w:hAnsi="Rockwell" w:cstheme="minorBidi"/>
          <w:color w:val="2F5496" w:themeColor="accent1" w:themeShade="BF"/>
        </w:rPr>
        <w:t>Current rep or alt need to run again</w:t>
      </w:r>
    </w:p>
    <w:p w14:paraId="3CF3D1BA" w14:textId="455ED4E3" w:rsidR="00ED2763" w:rsidRPr="00E8588B" w:rsidRDefault="00ED2763" w:rsidP="00CB4F00">
      <w:pPr>
        <w:pStyle w:val="ListParagraph"/>
        <w:numPr>
          <w:ilvl w:val="2"/>
          <w:numId w:val="7"/>
        </w:numPr>
        <w:tabs>
          <w:tab w:val="left" w:pos="900"/>
          <w:tab w:val="left" w:pos="1170"/>
        </w:tabs>
        <w:rPr>
          <w:rFonts w:ascii="Rockwell" w:eastAsiaTheme="minorEastAsia" w:hAnsi="Rockwell" w:cstheme="minorBidi"/>
          <w:color w:val="2F5496" w:themeColor="accent1" w:themeShade="BF"/>
        </w:rPr>
      </w:pPr>
      <w:proofErr w:type="gramStart"/>
      <w:r w:rsidRPr="00E8588B">
        <w:rPr>
          <w:rFonts w:ascii="Rockwell" w:eastAsiaTheme="minorEastAsia" w:hAnsi="Rockwell" w:cstheme="minorBidi"/>
          <w:color w:val="2F5496" w:themeColor="accent1" w:themeShade="BF"/>
        </w:rPr>
        <w:t>Have to</w:t>
      </w:r>
      <w:proofErr w:type="gramEnd"/>
      <w:r w:rsidRPr="00E8588B">
        <w:rPr>
          <w:rFonts w:ascii="Rockwell" w:eastAsiaTheme="minorEastAsia" w:hAnsi="Rockwell" w:cstheme="minorBidi"/>
          <w:color w:val="2F5496" w:themeColor="accent1" w:themeShade="BF"/>
        </w:rPr>
        <w:t xml:space="preserve"> </w:t>
      </w:r>
      <w:r w:rsidR="00E8588B" w:rsidRPr="00E8588B">
        <w:rPr>
          <w:rFonts w:ascii="Rockwell" w:eastAsiaTheme="minorEastAsia" w:hAnsi="Rockwell" w:cstheme="minorBidi"/>
          <w:color w:val="2F5496" w:themeColor="accent1" w:themeShade="BF"/>
        </w:rPr>
        <w:t>start</w:t>
      </w:r>
      <w:r w:rsidRPr="00E8588B">
        <w:rPr>
          <w:rFonts w:ascii="Rockwell" w:eastAsiaTheme="minorEastAsia" w:hAnsi="Rockwell" w:cstheme="minorBidi"/>
          <w:color w:val="2F5496" w:themeColor="accent1" w:themeShade="BF"/>
        </w:rPr>
        <w:t xml:space="preserve"> by being the rep or alt; then </w:t>
      </w:r>
      <w:proofErr w:type="spellStart"/>
      <w:r w:rsidRPr="00E8588B">
        <w:rPr>
          <w:rFonts w:ascii="Rockwell" w:eastAsiaTheme="minorEastAsia" w:hAnsi="Rockwell" w:cstheme="minorBidi"/>
          <w:color w:val="2F5496" w:themeColor="accent1" w:themeShade="BF"/>
        </w:rPr>
        <w:t>eBoard</w:t>
      </w:r>
      <w:proofErr w:type="spellEnd"/>
    </w:p>
    <w:p w14:paraId="4836C092" w14:textId="2864D2B4" w:rsidR="007D74DF" w:rsidRPr="00E8588B" w:rsidRDefault="007D74DF" w:rsidP="00CB4F00">
      <w:pPr>
        <w:pStyle w:val="ListParagraph"/>
        <w:numPr>
          <w:ilvl w:val="2"/>
          <w:numId w:val="7"/>
        </w:numPr>
        <w:tabs>
          <w:tab w:val="left" w:pos="900"/>
          <w:tab w:val="left" w:pos="1170"/>
        </w:tabs>
        <w:rPr>
          <w:rFonts w:ascii="Rockwell" w:eastAsiaTheme="minorEastAsia" w:hAnsi="Rockwell" w:cstheme="minorBidi"/>
          <w:color w:val="2F5496" w:themeColor="accent1" w:themeShade="BF"/>
        </w:rPr>
      </w:pPr>
      <w:r w:rsidRPr="00E8588B">
        <w:rPr>
          <w:rFonts w:ascii="Rockwell" w:eastAsiaTheme="minorEastAsia" w:hAnsi="Rockwell" w:cstheme="minorBidi"/>
          <w:color w:val="2F5496" w:themeColor="accent1" w:themeShade="BF"/>
        </w:rPr>
        <w:t>This is the current list of agencies needing elections</w:t>
      </w:r>
    </w:p>
    <w:p w14:paraId="3346724F" w14:textId="5F8916E5" w:rsidR="007D74DF" w:rsidRPr="00E8588B" w:rsidRDefault="007D74DF" w:rsidP="00CB4F00">
      <w:pPr>
        <w:pStyle w:val="ListParagraph"/>
        <w:numPr>
          <w:ilvl w:val="2"/>
          <w:numId w:val="7"/>
        </w:numPr>
        <w:tabs>
          <w:tab w:val="left" w:pos="900"/>
          <w:tab w:val="left" w:pos="1170"/>
        </w:tabs>
        <w:rPr>
          <w:rFonts w:ascii="Rockwell" w:eastAsiaTheme="minorEastAsia" w:hAnsi="Rockwell" w:cstheme="minorBidi"/>
          <w:color w:val="2F5496" w:themeColor="accent1" w:themeShade="BF"/>
        </w:rPr>
      </w:pPr>
      <w:r w:rsidRPr="00E8588B">
        <w:rPr>
          <w:rFonts w:ascii="Rockwell" w:eastAsiaTheme="minorEastAsia" w:hAnsi="Rockwell" w:cstheme="minorBidi"/>
          <w:color w:val="2F5496" w:themeColor="accent1" w:themeShade="BF"/>
        </w:rPr>
        <w:t>Email names of business partners to Karolina</w:t>
      </w:r>
    </w:p>
    <w:p w14:paraId="2FE99179" w14:textId="05D41D2A" w:rsidR="135FEE32" w:rsidRDefault="135FEE32" w:rsidP="36329483">
      <w:pPr>
        <w:pStyle w:val="ListParagraph"/>
        <w:numPr>
          <w:ilvl w:val="3"/>
          <w:numId w:val="7"/>
        </w:numPr>
        <w:tabs>
          <w:tab w:val="left" w:pos="900"/>
          <w:tab w:val="left" w:pos="1170"/>
        </w:tabs>
        <w:rPr>
          <w:rFonts w:ascii="Rockwell" w:eastAsiaTheme="minorEastAsia" w:hAnsi="Rockwell" w:cstheme="minorBidi"/>
        </w:rPr>
      </w:pPr>
      <w:r w:rsidRPr="36329483">
        <w:rPr>
          <w:rFonts w:ascii="Rockwell" w:eastAsiaTheme="minorEastAsia" w:hAnsi="Rockwell" w:cstheme="minorBidi"/>
        </w:rPr>
        <w:t xml:space="preserve">Aging and Disability </w:t>
      </w:r>
    </w:p>
    <w:p w14:paraId="4710F668" w14:textId="18AF0398" w:rsidR="135FEE32" w:rsidRDefault="135FEE32" w:rsidP="36329483">
      <w:pPr>
        <w:pStyle w:val="ListParagraph"/>
        <w:numPr>
          <w:ilvl w:val="3"/>
          <w:numId w:val="7"/>
        </w:numPr>
        <w:tabs>
          <w:tab w:val="left" w:pos="900"/>
          <w:tab w:val="left" w:pos="1170"/>
        </w:tabs>
        <w:rPr>
          <w:rFonts w:ascii="Rockwell" w:eastAsiaTheme="minorEastAsia" w:hAnsi="Rockwell" w:cstheme="minorBidi"/>
        </w:rPr>
      </w:pPr>
      <w:r w:rsidRPr="36329483">
        <w:rPr>
          <w:rFonts w:ascii="Rockwell" w:eastAsiaTheme="minorEastAsia" w:hAnsi="Rockwell" w:cstheme="minorBidi"/>
        </w:rPr>
        <w:t>Attorney General</w:t>
      </w:r>
    </w:p>
    <w:p w14:paraId="63318E9C" w14:textId="2798B98D" w:rsidR="135FEE32" w:rsidRDefault="135FEE32" w:rsidP="36329483">
      <w:pPr>
        <w:pStyle w:val="ListParagraph"/>
        <w:numPr>
          <w:ilvl w:val="3"/>
          <w:numId w:val="7"/>
        </w:numPr>
        <w:tabs>
          <w:tab w:val="left" w:pos="900"/>
          <w:tab w:val="left" w:pos="1170"/>
        </w:tabs>
        <w:rPr>
          <w:rFonts w:ascii="Rockwell" w:eastAsiaTheme="minorEastAsia" w:hAnsi="Rockwell" w:cstheme="minorBidi"/>
        </w:rPr>
      </w:pPr>
      <w:r w:rsidRPr="36329483">
        <w:rPr>
          <w:rFonts w:ascii="Rockwell" w:eastAsiaTheme="minorEastAsia" w:hAnsi="Rockwell" w:cstheme="minorBidi"/>
        </w:rPr>
        <w:t>Banking</w:t>
      </w:r>
    </w:p>
    <w:p w14:paraId="239B51AF" w14:textId="49FFCD53" w:rsidR="135FEE32" w:rsidRDefault="135FEE32" w:rsidP="36329483">
      <w:pPr>
        <w:pStyle w:val="ListParagraph"/>
        <w:numPr>
          <w:ilvl w:val="3"/>
          <w:numId w:val="7"/>
        </w:numPr>
        <w:tabs>
          <w:tab w:val="left" w:pos="900"/>
          <w:tab w:val="left" w:pos="1170"/>
        </w:tabs>
        <w:rPr>
          <w:rFonts w:ascii="Rockwell" w:eastAsiaTheme="minorEastAsia" w:hAnsi="Rockwell" w:cstheme="minorBidi"/>
        </w:rPr>
      </w:pPr>
      <w:proofErr w:type="spellStart"/>
      <w:r w:rsidRPr="36329483">
        <w:rPr>
          <w:rFonts w:ascii="Rockwell" w:eastAsiaTheme="minorEastAsia" w:hAnsi="Rockwell" w:cstheme="minorBidi"/>
        </w:rPr>
        <w:t>Commision</w:t>
      </w:r>
      <w:proofErr w:type="spellEnd"/>
      <w:r w:rsidRPr="36329483">
        <w:rPr>
          <w:rFonts w:ascii="Rockwell" w:eastAsiaTheme="minorEastAsia" w:hAnsi="Rockwell" w:cstheme="minorBidi"/>
        </w:rPr>
        <w:t xml:space="preserve"> on Human Rights and Opportunities</w:t>
      </w:r>
    </w:p>
    <w:p w14:paraId="13E7AE8E" w14:textId="2F845A12" w:rsidR="135FEE32" w:rsidRDefault="135FEE32" w:rsidP="36329483">
      <w:pPr>
        <w:pStyle w:val="ListParagraph"/>
        <w:numPr>
          <w:ilvl w:val="3"/>
          <w:numId w:val="7"/>
        </w:numPr>
        <w:tabs>
          <w:tab w:val="left" w:pos="900"/>
          <w:tab w:val="left" w:pos="1170"/>
        </w:tabs>
        <w:rPr>
          <w:rFonts w:ascii="Rockwell" w:eastAsiaTheme="minorEastAsia" w:hAnsi="Rockwell" w:cstheme="minorBidi"/>
        </w:rPr>
      </w:pPr>
      <w:r w:rsidRPr="36329483">
        <w:rPr>
          <w:rFonts w:ascii="Rockwell" w:eastAsiaTheme="minorEastAsia" w:hAnsi="Rockwell" w:cstheme="minorBidi"/>
        </w:rPr>
        <w:t>Comptroller</w:t>
      </w:r>
    </w:p>
    <w:p w14:paraId="761593E2" w14:textId="6B4FB266" w:rsidR="135FEE32" w:rsidRDefault="135FEE32" w:rsidP="36329483">
      <w:pPr>
        <w:pStyle w:val="ListParagraph"/>
        <w:numPr>
          <w:ilvl w:val="3"/>
          <w:numId w:val="7"/>
        </w:numPr>
        <w:tabs>
          <w:tab w:val="left" w:pos="900"/>
          <w:tab w:val="left" w:pos="1170"/>
        </w:tabs>
        <w:rPr>
          <w:rFonts w:ascii="Rockwell" w:eastAsiaTheme="minorEastAsia" w:hAnsi="Rockwell" w:cstheme="minorBidi"/>
        </w:rPr>
      </w:pPr>
      <w:r w:rsidRPr="36329483">
        <w:rPr>
          <w:rFonts w:ascii="Rockwell" w:eastAsiaTheme="minorEastAsia" w:hAnsi="Rockwell" w:cstheme="minorBidi"/>
        </w:rPr>
        <w:t>CT Agricultural Experiment Station</w:t>
      </w:r>
    </w:p>
    <w:p w14:paraId="3B50C278" w14:textId="15561A7D" w:rsidR="135FEE32" w:rsidRDefault="135FEE32" w:rsidP="36329483">
      <w:pPr>
        <w:pStyle w:val="ListParagraph"/>
        <w:numPr>
          <w:ilvl w:val="3"/>
          <w:numId w:val="7"/>
        </w:numPr>
        <w:tabs>
          <w:tab w:val="left" w:pos="900"/>
          <w:tab w:val="left" w:pos="1170"/>
        </w:tabs>
        <w:rPr>
          <w:rFonts w:ascii="Rockwell" w:eastAsiaTheme="minorEastAsia" w:hAnsi="Rockwell" w:cstheme="minorBidi"/>
        </w:rPr>
      </w:pPr>
      <w:r w:rsidRPr="36329483">
        <w:rPr>
          <w:rFonts w:ascii="Rockwell" w:eastAsiaTheme="minorEastAsia" w:hAnsi="Rockwell" w:cstheme="minorBidi"/>
        </w:rPr>
        <w:t>Consumer Protection</w:t>
      </w:r>
    </w:p>
    <w:p w14:paraId="396D1C80" w14:textId="41C8188A" w:rsidR="135FEE32" w:rsidRDefault="135FEE32" w:rsidP="36329483">
      <w:pPr>
        <w:pStyle w:val="ListParagraph"/>
        <w:numPr>
          <w:ilvl w:val="3"/>
          <w:numId w:val="7"/>
        </w:numPr>
        <w:tabs>
          <w:tab w:val="left" w:pos="900"/>
          <w:tab w:val="left" w:pos="1170"/>
        </w:tabs>
        <w:rPr>
          <w:rFonts w:ascii="Rockwell" w:eastAsiaTheme="minorEastAsia" w:hAnsi="Rockwell" w:cstheme="minorBidi"/>
        </w:rPr>
      </w:pPr>
      <w:r w:rsidRPr="36329483">
        <w:rPr>
          <w:rFonts w:ascii="Rockwell" w:eastAsiaTheme="minorEastAsia" w:hAnsi="Rockwell" w:cstheme="minorBidi"/>
        </w:rPr>
        <w:t>Developmental Services</w:t>
      </w:r>
    </w:p>
    <w:p w14:paraId="724BC186" w14:textId="5D24A998" w:rsidR="135FEE32" w:rsidRDefault="135FEE32" w:rsidP="36329483">
      <w:pPr>
        <w:pStyle w:val="ListParagraph"/>
        <w:numPr>
          <w:ilvl w:val="3"/>
          <w:numId w:val="7"/>
        </w:numPr>
        <w:tabs>
          <w:tab w:val="left" w:pos="900"/>
          <w:tab w:val="left" w:pos="1170"/>
        </w:tabs>
        <w:rPr>
          <w:rFonts w:ascii="Rockwell" w:eastAsiaTheme="minorEastAsia" w:hAnsi="Rockwell" w:cstheme="minorBidi"/>
        </w:rPr>
      </w:pPr>
      <w:r w:rsidRPr="36329483">
        <w:rPr>
          <w:rFonts w:ascii="Rockwell" w:eastAsiaTheme="minorEastAsia" w:hAnsi="Rockwell" w:cstheme="minorBidi"/>
        </w:rPr>
        <w:t>Education</w:t>
      </w:r>
    </w:p>
    <w:p w14:paraId="2B9C332B" w14:textId="5D8069F6" w:rsidR="135FEE32" w:rsidRDefault="135FEE32" w:rsidP="36329483">
      <w:pPr>
        <w:pStyle w:val="ListParagraph"/>
        <w:numPr>
          <w:ilvl w:val="3"/>
          <w:numId w:val="7"/>
        </w:numPr>
        <w:tabs>
          <w:tab w:val="left" w:pos="900"/>
          <w:tab w:val="left" w:pos="1170"/>
        </w:tabs>
        <w:rPr>
          <w:rFonts w:ascii="Rockwell" w:eastAsiaTheme="minorEastAsia" w:hAnsi="Rockwell" w:cstheme="minorBidi"/>
        </w:rPr>
      </w:pPr>
      <w:r w:rsidRPr="36329483">
        <w:rPr>
          <w:rFonts w:ascii="Rockwell" w:eastAsiaTheme="minorEastAsia" w:hAnsi="Rockwell" w:cstheme="minorBidi"/>
        </w:rPr>
        <w:t>Energy and Environmental Protection</w:t>
      </w:r>
    </w:p>
    <w:p w14:paraId="335DBB28" w14:textId="7D00EA1A" w:rsidR="135FEE32" w:rsidRDefault="135FEE32" w:rsidP="36329483">
      <w:pPr>
        <w:pStyle w:val="ListParagraph"/>
        <w:numPr>
          <w:ilvl w:val="3"/>
          <w:numId w:val="7"/>
        </w:numPr>
        <w:tabs>
          <w:tab w:val="left" w:pos="900"/>
          <w:tab w:val="left" w:pos="1170"/>
        </w:tabs>
        <w:rPr>
          <w:rFonts w:ascii="Rockwell" w:eastAsiaTheme="minorEastAsia" w:hAnsi="Rockwell" w:cstheme="minorBidi"/>
        </w:rPr>
      </w:pPr>
      <w:r w:rsidRPr="36329483">
        <w:rPr>
          <w:rFonts w:ascii="Rockwell" w:eastAsiaTheme="minorEastAsia" w:hAnsi="Rockwell" w:cstheme="minorBidi"/>
        </w:rPr>
        <w:t>Labor</w:t>
      </w:r>
    </w:p>
    <w:p w14:paraId="67FE359A" w14:textId="688825C3" w:rsidR="135FEE32" w:rsidRDefault="135FEE32" w:rsidP="36329483">
      <w:pPr>
        <w:pStyle w:val="ListParagraph"/>
        <w:numPr>
          <w:ilvl w:val="3"/>
          <w:numId w:val="7"/>
        </w:numPr>
        <w:tabs>
          <w:tab w:val="left" w:pos="900"/>
          <w:tab w:val="left" w:pos="1170"/>
        </w:tabs>
        <w:rPr>
          <w:rFonts w:ascii="Rockwell" w:eastAsiaTheme="minorEastAsia" w:hAnsi="Rockwell" w:cstheme="minorBidi"/>
        </w:rPr>
      </w:pPr>
      <w:r w:rsidRPr="36329483">
        <w:rPr>
          <w:rFonts w:ascii="Rockwell" w:eastAsiaTheme="minorEastAsia" w:hAnsi="Rockwell" w:cstheme="minorBidi"/>
        </w:rPr>
        <w:t>Motor Vehicles</w:t>
      </w:r>
    </w:p>
    <w:p w14:paraId="22338609" w14:textId="073E181D" w:rsidR="135FEE32" w:rsidRDefault="135FEE32" w:rsidP="36329483">
      <w:pPr>
        <w:pStyle w:val="ListParagraph"/>
        <w:numPr>
          <w:ilvl w:val="3"/>
          <w:numId w:val="7"/>
        </w:numPr>
        <w:tabs>
          <w:tab w:val="left" w:pos="900"/>
          <w:tab w:val="left" w:pos="1170"/>
        </w:tabs>
        <w:rPr>
          <w:rFonts w:ascii="Rockwell" w:eastAsiaTheme="minorEastAsia" w:hAnsi="Rockwell" w:cstheme="minorBidi"/>
        </w:rPr>
      </w:pPr>
      <w:r w:rsidRPr="36329483">
        <w:rPr>
          <w:rFonts w:ascii="Rockwell" w:eastAsiaTheme="minorEastAsia" w:hAnsi="Rockwell" w:cstheme="minorBidi"/>
        </w:rPr>
        <w:t>Military</w:t>
      </w:r>
    </w:p>
    <w:p w14:paraId="5976D0B1" w14:textId="28295F30" w:rsidR="135FEE32" w:rsidRDefault="135FEE32" w:rsidP="36329483">
      <w:pPr>
        <w:pStyle w:val="ListParagraph"/>
        <w:numPr>
          <w:ilvl w:val="3"/>
          <w:numId w:val="7"/>
        </w:numPr>
        <w:tabs>
          <w:tab w:val="left" w:pos="900"/>
          <w:tab w:val="left" w:pos="1170"/>
        </w:tabs>
        <w:rPr>
          <w:rFonts w:ascii="Rockwell" w:eastAsiaTheme="minorEastAsia" w:hAnsi="Rockwell" w:cstheme="minorBidi"/>
        </w:rPr>
      </w:pPr>
      <w:r w:rsidRPr="36329483">
        <w:rPr>
          <w:rFonts w:ascii="Rockwell" w:eastAsiaTheme="minorEastAsia" w:hAnsi="Rockwell" w:cstheme="minorBidi"/>
        </w:rPr>
        <w:t>Office of State Ethics, Election Enforcement and Freedom of Info</w:t>
      </w:r>
    </w:p>
    <w:p w14:paraId="3362BFCA" w14:textId="0F9D876F" w:rsidR="135FEE32" w:rsidRDefault="135FEE32" w:rsidP="36329483">
      <w:pPr>
        <w:pStyle w:val="ListParagraph"/>
        <w:numPr>
          <w:ilvl w:val="3"/>
          <w:numId w:val="7"/>
        </w:numPr>
        <w:tabs>
          <w:tab w:val="left" w:pos="900"/>
          <w:tab w:val="left" w:pos="1170"/>
        </w:tabs>
        <w:rPr>
          <w:rFonts w:ascii="Rockwell" w:eastAsiaTheme="minorEastAsia" w:hAnsi="Rockwell" w:cstheme="minorBidi"/>
        </w:rPr>
      </w:pPr>
      <w:r w:rsidRPr="36329483">
        <w:rPr>
          <w:rFonts w:ascii="Rockwell" w:eastAsiaTheme="minorEastAsia" w:hAnsi="Rockwell" w:cstheme="minorBidi"/>
        </w:rPr>
        <w:t xml:space="preserve">Social Services </w:t>
      </w:r>
    </w:p>
    <w:p w14:paraId="0875E746" w14:textId="7D5A3C0A" w:rsidR="135FEE32" w:rsidRDefault="135FEE32" w:rsidP="36329483">
      <w:pPr>
        <w:pStyle w:val="ListParagraph"/>
        <w:numPr>
          <w:ilvl w:val="3"/>
          <w:numId w:val="7"/>
        </w:numPr>
        <w:tabs>
          <w:tab w:val="left" w:pos="900"/>
          <w:tab w:val="left" w:pos="1170"/>
        </w:tabs>
        <w:rPr>
          <w:rFonts w:ascii="Rockwell" w:eastAsiaTheme="minorEastAsia" w:hAnsi="Rockwell" w:cstheme="minorBidi"/>
        </w:rPr>
      </w:pPr>
      <w:r w:rsidRPr="36329483">
        <w:rPr>
          <w:rFonts w:ascii="Rockwell" w:eastAsiaTheme="minorEastAsia" w:hAnsi="Rockwell" w:cstheme="minorBidi"/>
        </w:rPr>
        <w:t>State Treasurer</w:t>
      </w:r>
    </w:p>
    <w:p w14:paraId="656722CD" w14:textId="717E5AEF" w:rsidR="135FEE32" w:rsidRDefault="135FEE32" w:rsidP="36329483">
      <w:pPr>
        <w:pStyle w:val="ListParagraph"/>
        <w:numPr>
          <w:ilvl w:val="3"/>
          <w:numId w:val="7"/>
        </w:numPr>
        <w:tabs>
          <w:tab w:val="left" w:pos="900"/>
          <w:tab w:val="left" w:pos="1170"/>
        </w:tabs>
        <w:rPr>
          <w:rFonts w:ascii="Rockwell" w:eastAsiaTheme="minorEastAsia" w:hAnsi="Rockwell" w:cstheme="minorBidi"/>
        </w:rPr>
      </w:pPr>
      <w:r w:rsidRPr="36329483">
        <w:rPr>
          <w:rFonts w:ascii="Rockwell" w:eastAsiaTheme="minorEastAsia" w:hAnsi="Rockwell" w:cstheme="minorBidi"/>
        </w:rPr>
        <w:t>Transportation</w:t>
      </w:r>
    </w:p>
    <w:p w14:paraId="62BEE605" w14:textId="6A8ACBF5" w:rsidR="00461AE8" w:rsidRDefault="00461AE8" w:rsidP="57F84A68">
      <w:pPr>
        <w:pStyle w:val="ListParagraph"/>
        <w:numPr>
          <w:ilvl w:val="1"/>
          <w:numId w:val="7"/>
        </w:numPr>
        <w:tabs>
          <w:tab w:val="left" w:pos="900"/>
          <w:tab w:val="left" w:pos="1170"/>
        </w:tabs>
        <w:rPr>
          <w:rFonts w:ascii="Rockwell" w:eastAsia="Rockwell" w:hAnsi="Rockwell" w:cs="Rockwell"/>
        </w:rPr>
      </w:pPr>
      <w:r w:rsidRPr="57F84A68">
        <w:rPr>
          <w:rFonts w:ascii="Rockwell" w:eastAsia="Rockwell" w:hAnsi="Rockwell" w:cs="Rockwell"/>
        </w:rPr>
        <w:t>202</w:t>
      </w:r>
      <w:r w:rsidR="47E693D5" w:rsidRPr="57F84A68">
        <w:rPr>
          <w:rFonts w:ascii="Rockwell" w:eastAsia="Rockwell" w:hAnsi="Rockwell" w:cs="Rockwell"/>
        </w:rPr>
        <w:t>4</w:t>
      </w:r>
      <w:r w:rsidRPr="57F84A68">
        <w:rPr>
          <w:rFonts w:ascii="Rockwell" w:eastAsia="Rockwell" w:hAnsi="Rockwell" w:cs="Rockwell"/>
        </w:rPr>
        <w:t xml:space="preserve"> Managers Day Committee</w:t>
      </w:r>
      <w:r w:rsidR="16B63E04" w:rsidRPr="57F84A68">
        <w:rPr>
          <w:rFonts w:ascii="Rockwell" w:eastAsia="Rockwell" w:hAnsi="Rockwell" w:cs="Rockwell"/>
        </w:rPr>
        <w:t>- Vice Chair Wytrykowska</w:t>
      </w:r>
    </w:p>
    <w:p w14:paraId="685AD87C" w14:textId="22044165" w:rsidR="00E8588B" w:rsidRPr="001D1547" w:rsidRDefault="00E8588B" w:rsidP="00E8588B">
      <w:pPr>
        <w:pStyle w:val="ListParagraph"/>
        <w:numPr>
          <w:ilvl w:val="2"/>
          <w:numId w:val="7"/>
        </w:numPr>
        <w:tabs>
          <w:tab w:val="left" w:pos="900"/>
          <w:tab w:val="left" w:pos="1170"/>
        </w:tabs>
        <w:rPr>
          <w:rFonts w:ascii="Rockwell" w:eastAsia="Rockwell" w:hAnsi="Rockwell" w:cs="Rockwell"/>
          <w:color w:val="2F5496" w:themeColor="accent1" w:themeShade="BF"/>
        </w:rPr>
      </w:pPr>
      <w:r w:rsidRPr="001D1547">
        <w:rPr>
          <w:rFonts w:ascii="Rockwell" w:eastAsia="Rockwell" w:hAnsi="Rockwell" w:cs="Rockwell"/>
          <w:color w:val="2F5496" w:themeColor="accent1" w:themeShade="BF"/>
        </w:rPr>
        <w:t>Tentative Date</w:t>
      </w:r>
    </w:p>
    <w:p w14:paraId="700B6CFD" w14:textId="0B5593D5" w:rsidR="00E8588B" w:rsidRPr="001D1547" w:rsidRDefault="00E8588B" w:rsidP="00E8588B">
      <w:pPr>
        <w:pStyle w:val="ListParagraph"/>
        <w:numPr>
          <w:ilvl w:val="2"/>
          <w:numId w:val="7"/>
        </w:numPr>
        <w:tabs>
          <w:tab w:val="left" w:pos="900"/>
          <w:tab w:val="left" w:pos="1170"/>
        </w:tabs>
        <w:rPr>
          <w:rFonts w:ascii="Rockwell" w:eastAsia="Rockwell" w:hAnsi="Rockwell" w:cs="Rockwell"/>
          <w:color w:val="2F5496" w:themeColor="accent1" w:themeShade="BF"/>
        </w:rPr>
      </w:pPr>
      <w:r w:rsidRPr="001D1547">
        <w:rPr>
          <w:rFonts w:ascii="Rockwell" w:eastAsia="Rockwell" w:hAnsi="Rockwell" w:cs="Rockwell"/>
          <w:color w:val="2F5496" w:themeColor="accent1" w:themeShade="BF"/>
        </w:rPr>
        <w:t>Planning stages</w:t>
      </w:r>
    </w:p>
    <w:p w14:paraId="5A7D3501" w14:textId="67FE19AA" w:rsidR="00E8588B" w:rsidRPr="001D1547" w:rsidRDefault="00E8588B" w:rsidP="00E8588B">
      <w:pPr>
        <w:pStyle w:val="ListParagraph"/>
        <w:numPr>
          <w:ilvl w:val="2"/>
          <w:numId w:val="7"/>
        </w:numPr>
        <w:tabs>
          <w:tab w:val="left" w:pos="900"/>
          <w:tab w:val="left" w:pos="1170"/>
        </w:tabs>
        <w:rPr>
          <w:rFonts w:ascii="Rockwell" w:eastAsia="Rockwell" w:hAnsi="Rockwell" w:cs="Rockwell"/>
          <w:color w:val="2F5496" w:themeColor="accent1" w:themeShade="BF"/>
        </w:rPr>
      </w:pPr>
      <w:r w:rsidRPr="001D1547">
        <w:rPr>
          <w:rFonts w:ascii="Rockwell" w:eastAsia="Rockwell" w:hAnsi="Rockwell" w:cs="Rockwell"/>
          <w:color w:val="2F5496" w:themeColor="accent1" w:themeShade="BF"/>
        </w:rPr>
        <w:t xml:space="preserve">October Date </w:t>
      </w:r>
    </w:p>
    <w:p w14:paraId="1382CBC4" w14:textId="15DEAB5D" w:rsidR="00E8588B" w:rsidRPr="001D1547" w:rsidRDefault="00E8588B" w:rsidP="00E8588B">
      <w:pPr>
        <w:pStyle w:val="ListParagraph"/>
        <w:numPr>
          <w:ilvl w:val="2"/>
          <w:numId w:val="7"/>
        </w:numPr>
        <w:tabs>
          <w:tab w:val="left" w:pos="900"/>
          <w:tab w:val="left" w:pos="1170"/>
        </w:tabs>
        <w:rPr>
          <w:rFonts w:ascii="Rockwell" w:eastAsia="Rockwell" w:hAnsi="Rockwell" w:cs="Rockwell"/>
          <w:color w:val="2F5496" w:themeColor="accent1" w:themeShade="BF"/>
        </w:rPr>
      </w:pPr>
      <w:r w:rsidRPr="001D1547">
        <w:rPr>
          <w:rFonts w:ascii="Rockwell" w:eastAsia="Rockwell" w:hAnsi="Rockwell" w:cs="Rockwell"/>
          <w:color w:val="2F5496" w:themeColor="accent1" w:themeShade="BF"/>
        </w:rPr>
        <w:t>Save the date will follow</w:t>
      </w:r>
    </w:p>
    <w:p w14:paraId="0EE6808C" w14:textId="12C43A87" w:rsidR="00E8588B" w:rsidRPr="001D1547" w:rsidRDefault="00E8588B" w:rsidP="00E8588B">
      <w:pPr>
        <w:pStyle w:val="ListParagraph"/>
        <w:numPr>
          <w:ilvl w:val="2"/>
          <w:numId w:val="7"/>
        </w:numPr>
        <w:tabs>
          <w:tab w:val="left" w:pos="900"/>
          <w:tab w:val="left" w:pos="1170"/>
        </w:tabs>
        <w:rPr>
          <w:rFonts w:ascii="Rockwell" w:eastAsia="Rockwell" w:hAnsi="Rockwell" w:cs="Rockwell"/>
          <w:color w:val="2F5496" w:themeColor="accent1" w:themeShade="BF"/>
        </w:rPr>
      </w:pPr>
      <w:r w:rsidRPr="001D1547">
        <w:rPr>
          <w:rFonts w:ascii="Rockwell" w:eastAsia="Rockwell" w:hAnsi="Rockwell" w:cs="Rockwell"/>
          <w:color w:val="2F5496" w:themeColor="accent1" w:themeShade="BF"/>
        </w:rPr>
        <w:t xml:space="preserve">Lats year, HR Training </w:t>
      </w:r>
      <w:r w:rsidR="00B768E0" w:rsidRPr="001D1547">
        <w:rPr>
          <w:rFonts w:ascii="Rockwell" w:eastAsia="Rockwell" w:hAnsi="Rockwell" w:cs="Rockwell"/>
          <w:color w:val="2F5496" w:themeColor="accent1" w:themeShade="BF"/>
        </w:rPr>
        <w:t>was a conflict; trying to avoid that this year</w:t>
      </w:r>
    </w:p>
    <w:p w14:paraId="3AB65256" w14:textId="350DBF7C" w:rsidR="00B768E0" w:rsidRPr="001D1547" w:rsidRDefault="00B768E0" w:rsidP="00E8588B">
      <w:pPr>
        <w:pStyle w:val="ListParagraph"/>
        <w:numPr>
          <w:ilvl w:val="2"/>
          <w:numId w:val="7"/>
        </w:numPr>
        <w:tabs>
          <w:tab w:val="left" w:pos="900"/>
          <w:tab w:val="left" w:pos="1170"/>
        </w:tabs>
        <w:rPr>
          <w:rFonts w:ascii="Rockwell" w:eastAsia="Rockwell" w:hAnsi="Rockwell" w:cs="Rockwell"/>
          <w:color w:val="2F5496" w:themeColor="accent1" w:themeShade="BF"/>
        </w:rPr>
      </w:pPr>
      <w:r w:rsidRPr="001D1547">
        <w:rPr>
          <w:rFonts w:ascii="Rockwell" w:eastAsia="Rockwell" w:hAnsi="Rockwell" w:cs="Rockwell"/>
          <w:color w:val="2F5496" w:themeColor="accent1" w:themeShade="BF"/>
        </w:rPr>
        <w:t>Will send out survey for a speaker</w:t>
      </w:r>
    </w:p>
    <w:p w14:paraId="6A9712DB" w14:textId="14ACC897" w:rsidR="00B768E0" w:rsidRPr="001D1547" w:rsidRDefault="00B768E0" w:rsidP="00E8588B">
      <w:pPr>
        <w:pStyle w:val="ListParagraph"/>
        <w:numPr>
          <w:ilvl w:val="2"/>
          <w:numId w:val="7"/>
        </w:numPr>
        <w:tabs>
          <w:tab w:val="left" w:pos="900"/>
          <w:tab w:val="left" w:pos="1170"/>
        </w:tabs>
        <w:rPr>
          <w:rFonts w:ascii="Rockwell" w:eastAsia="Rockwell" w:hAnsi="Rockwell" w:cs="Rockwell"/>
          <w:color w:val="2F5496" w:themeColor="accent1" w:themeShade="BF"/>
        </w:rPr>
      </w:pPr>
      <w:r w:rsidRPr="001D1547">
        <w:rPr>
          <w:rFonts w:ascii="Rockwell" w:eastAsia="Rockwell" w:hAnsi="Rockwell" w:cs="Rockwell"/>
          <w:color w:val="2F5496" w:themeColor="accent1" w:themeShade="BF"/>
        </w:rPr>
        <w:t>Half a day</w:t>
      </w:r>
    </w:p>
    <w:p w14:paraId="3B757AFF" w14:textId="6E2BB890" w:rsidR="00B768E0" w:rsidRPr="001D1547" w:rsidRDefault="00B768E0" w:rsidP="00E8588B">
      <w:pPr>
        <w:pStyle w:val="ListParagraph"/>
        <w:numPr>
          <w:ilvl w:val="2"/>
          <w:numId w:val="7"/>
        </w:numPr>
        <w:tabs>
          <w:tab w:val="left" w:pos="900"/>
          <w:tab w:val="left" w:pos="1170"/>
        </w:tabs>
        <w:rPr>
          <w:rFonts w:ascii="Rockwell" w:eastAsia="Rockwell" w:hAnsi="Rockwell" w:cs="Rockwell"/>
          <w:color w:val="2F5496" w:themeColor="accent1" w:themeShade="BF"/>
        </w:rPr>
      </w:pPr>
      <w:r w:rsidRPr="001D1547">
        <w:rPr>
          <w:rFonts w:ascii="Rockwell" w:eastAsia="Rockwell" w:hAnsi="Rockwell" w:cs="Rockwell"/>
          <w:color w:val="2F5496" w:themeColor="accent1" w:themeShade="BF"/>
        </w:rPr>
        <w:t>Most likely a Friday</w:t>
      </w:r>
    </w:p>
    <w:p w14:paraId="62759245" w14:textId="1030E3B6" w:rsidR="00B768E0" w:rsidRPr="001D1547" w:rsidRDefault="00B768E0" w:rsidP="00E8588B">
      <w:pPr>
        <w:pStyle w:val="ListParagraph"/>
        <w:numPr>
          <w:ilvl w:val="2"/>
          <w:numId w:val="7"/>
        </w:numPr>
        <w:tabs>
          <w:tab w:val="left" w:pos="900"/>
          <w:tab w:val="left" w:pos="1170"/>
        </w:tabs>
        <w:rPr>
          <w:rFonts w:ascii="Rockwell" w:eastAsia="Rockwell" w:hAnsi="Rockwell" w:cs="Rockwell"/>
          <w:color w:val="2F5496" w:themeColor="accent1" w:themeShade="BF"/>
        </w:rPr>
      </w:pPr>
      <w:r w:rsidRPr="001D1547">
        <w:rPr>
          <w:rFonts w:ascii="Rockwell" w:eastAsia="Rockwell" w:hAnsi="Rockwell" w:cs="Rockwell"/>
          <w:color w:val="2F5496" w:themeColor="accent1" w:themeShade="BF"/>
        </w:rPr>
        <w:t>Committee will be meeting regularly going forward</w:t>
      </w:r>
    </w:p>
    <w:p w14:paraId="1725C273" w14:textId="4F4970F6" w:rsidR="00B768E0" w:rsidRPr="001D1547" w:rsidRDefault="00B768E0" w:rsidP="00E8588B">
      <w:pPr>
        <w:pStyle w:val="ListParagraph"/>
        <w:numPr>
          <w:ilvl w:val="2"/>
          <w:numId w:val="7"/>
        </w:numPr>
        <w:tabs>
          <w:tab w:val="left" w:pos="900"/>
          <w:tab w:val="left" w:pos="1170"/>
        </w:tabs>
        <w:rPr>
          <w:rFonts w:ascii="Rockwell" w:eastAsia="Rockwell" w:hAnsi="Rockwell" w:cs="Rockwell"/>
          <w:color w:val="2F5496" w:themeColor="accent1" w:themeShade="BF"/>
        </w:rPr>
      </w:pPr>
      <w:r w:rsidRPr="001D1547">
        <w:rPr>
          <w:rFonts w:ascii="Rockwell" w:eastAsia="Rockwell" w:hAnsi="Rockwell" w:cs="Rockwell"/>
          <w:color w:val="2F5496" w:themeColor="accent1" w:themeShade="BF"/>
        </w:rPr>
        <w:t xml:space="preserve">Will be sending out nominations for </w:t>
      </w:r>
      <w:proofErr w:type="spellStart"/>
      <w:r w:rsidRPr="001D1547">
        <w:rPr>
          <w:rFonts w:ascii="Rockwell" w:eastAsia="Rockwell" w:hAnsi="Rockwell" w:cs="Rockwell"/>
          <w:color w:val="2F5496" w:themeColor="accent1" w:themeShade="BF"/>
        </w:rPr>
        <w:t>bets</w:t>
      </w:r>
      <w:proofErr w:type="spellEnd"/>
      <w:r w:rsidRPr="001D1547">
        <w:rPr>
          <w:rFonts w:ascii="Rockwell" w:eastAsia="Rockwell" w:hAnsi="Rockwell" w:cs="Rockwell"/>
          <w:color w:val="2F5496" w:themeColor="accent1" w:themeShade="BF"/>
        </w:rPr>
        <w:t xml:space="preserve"> of the best in the state</w:t>
      </w:r>
    </w:p>
    <w:p w14:paraId="63B8C42B" w14:textId="60C2F462" w:rsidR="00B768E0" w:rsidRPr="001D1547" w:rsidRDefault="00B768E0" w:rsidP="00E8588B">
      <w:pPr>
        <w:pStyle w:val="ListParagraph"/>
        <w:numPr>
          <w:ilvl w:val="2"/>
          <w:numId w:val="7"/>
        </w:numPr>
        <w:tabs>
          <w:tab w:val="left" w:pos="900"/>
          <w:tab w:val="left" w:pos="1170"/>
        </w:tabs>
        <w:rPr>
          <w:rFonts w:ascii="Rockwell" w:eastAsia="Rockwell" w:hAnsi="Rockwell" w:cs="Rockwell"/>
          <w:color w:val="2F5496" w:themeColor="accent1" w:themeShade="BF"/>
        </w:rPr>
      </w:pPr>
      <w:r w:rsidRPr="001D1547">
        <w:rPr>
          <w:rFonts w:ascii="Rockwell" w:eastAsia="Rockwell" w:hAnsi="Rockwell" w:cs="Rockwell"/>
          <w:color w:val="2F5496" w:themeColor="accent1" w:themeShade="BF"/>
        </w:rPr>
        <w:t>More to come</w:t>
      </w:r>
    </w:p>
    <w:p w14:paraId="15052CF6" w14:textId="77777777" w:rsidR="00B768E0" w:rsidRDefault="00B768E0" w:rsidP="00E8588B">
      <w:pPr>
        <w:pStyle w:val="ListParagraph"/>
        <w:numPr>
          <w:ilvl w:val="2"/>
          <w:numId w:val="7"/>
        </w:numPr>
        <w:tabs>
          <w:tab w:val="left" w:pos="900"/>
          <w:tab w:val="left" w:pos="1170"/>
        </w:tabs>
        <w:rPr>
          <w:rFonts w:ascii="Rockwell" w:eastAsia="Rockwell" w:hAnsi="Rockwell" w:cs="Rockwell"/>
        </w:rPr>
      </w:pPr>
    </w:p>
    <w:p w14:paraId="01A0CC13" w14:textId="77777777" w:rsidR="00B768E0" w:rsidRPr="00490049" w:rsidRDefault="00B768E0" w:rsidP="00E8588B">
      <w:pPr>
        <w:pStyle w:val="ListParagraph"/>
        <w:numPr>
          <w:ilvl w:val="2"/>
          <w:numId w:val="7"/>
        </w:numPr>
        <w:tabs>
          <w:tab w:val="left" w:pos="900"/>
          <w:tab w:val="left" w:pos="1170"/>
        </w:tabs>
        <w:rPr>
          <w:rFonts w:ascii="Rockwell" w:eastAsia="Rockwell" w:hAnsi="Rockwell" w:cs="Rockwell"/>
        </w:rPr>
      </w:pPr>
    </w:p>
    <w:p w14:paraId="5ECB9316" w14:textId="40C1AF7F" w:rsidR="520A3E96" w:rsidRPr="00976507" w:rsidRDefault="520A3E96" w:rsidP="759DB570">
      <w:pPr>
        <w:tabs>
          <w:tab w:val="num" w:pos="630"/>
          <w:tab w:val="left" w:pos="900"/>
        </w:tabs>
        <w:ind w:left="630" w:hanging="630"/>
        <w:rPr>
          <w:rFonts w:ascii="Rockwell" w:eastAsia="Calibri" w:hAnsi="Rockwell"/>
          <w:b/>
          <w:bCs/>
          <w:sz w:val="16"/>
          <w:szCs w:val="16"/>
        </w:rPr>
      </w:pPr>
    </w:p>
    <w:p w14:paraId="0AAE62D9" w14:textId="374FD235" w:rsidR="00921A65" w:rsidRPr="0070598C" w:rsidRDefault="004533A8" w:rsidP="00E03D11">
      <w:pPr>
        <w:pStyle w:val="ListParagraph"/>
        <w:numPr>
          <w:ilvl w:val="0"/>
          <w:numId w:val="7"/>
        </w:numPr>
        <w:tabs>
          <w:tab w:val="clear" w:pos="450"/>
          <w:tab w:val="left" w:pos="630"/>
        </w:tabs>
        <w:spacing w:line="480" w:lineRule="auto"/>
        <w:ind w:left="630" w:hanging="360"/>
        <w:jc w:val="both"/>
        <w:rPr>
          <w:rFonts w:ascii="Rockwell" w:eastAsia="Rockwell" w:hAnsi="Rockwell" w:cs="Rockwell"/>
          <w:b/>
          <w:bCs/>
        </w:rPr>
      </w:pPr>
      <w:r w:rsidRPr="57F84A68">
        <w:rPr>
          <w:rFonts w:ascii="Rockwell" w:eastAsia="Rockwell" w:hAnsi="Rockwell" w:cs="Rockwell"/>
          <w:b/>
          <w:bCs/>
        </w:rPr>
        <w:t xml:space="preserve">BYLAW TASKFORCE </w:t>
      </w:r>
      <w:r w:rsidR="002D5E74" w:rsidRPr="57F84A68">
        <w:rPr>
          <w:rFonts w:ascii="Rockwell" w:eastAsia="Rockwell" w:hAnsi="Rockwell" w:cs="Rockwell"/>
          <w:b/>
          <w:bCs/>
        </w:rPr>
        <w:t>–</w:t>
      </w:r>
      <w:r w:rsidR="00921A65" w:rsidRPr="57F84A68">
        <w:rPr>
          <w:rFonts w:ascii="Rockwell" w:eastAsia="Rockwell" w:hAnsi="Rockwell" w:cs="Rockwell"/>
          <w:b/>
          <w:bCs/>
        </w:rPr>
        <w:t xml:space="preserve"> </w:t>
      </w:r>
      <w:r w:rsidR="001A7CBA" w:rsidRPr="57F84A68">
        <w:rPr>
          <w:rFonts w:ascii="Rockwell" w:eastAsia="Rockwell" w:hAnsi="Rockwell" w:cs="Rockwell"/>
        </w:rPr>
        <w:t xml:space="preserve">Taskforce </w:t>
      </w:r>
      <w:r w:rsidR="00921A65" w:rsidRPr="57F84A68">
        <w:rPr>
          <w:rFonts w:ascii="Rockwell" w:eastAsia="Rockwell" w:hAnsi="Rockwell" w:cs="Rockwell"/>
        </w:rPr>
        <w:t>Chair</w:t>
      </w:r>
      <w:r w:rsidR="00885D4F" w:rsidRPr="57F84A68">
        <w:rPr>
          <w:rFonts w:ascii="Rockwell" w:eastAsia="Rockwell" w:hAnsi="Rockwell" w:cs="Rockwell"/>
        </w:rPr>
        <w:t xml:space="preserve"> </w:t>
      </w:r>
      <w:r w:rsidR="3F46C998" w:rsidRPr="57F84A68">
        <w:rPr>
          <w:rFonts w:ascii="Rockwell" w:eastAsia="Rockwell" w:hAnsi="Rockwell" w:cs="Rockwell"/>
        </w:rPr>
        <w:t>TBD</w:t>
      </w:r>
    </w:p>
    <w:p w14:paraId="2C5BACA5" w14:textId="162819A7" w:rsidR="0070598C" w:rsidRPr="00CE7C84" w:rsidRDefault="0070598C" w:rsidP="00C95F40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CE7C84">
        <w:rPr>
          <w:rFonts w:ascii="Rockwell" w:eastAsia="Rockwell" w:hAnsi="Rockwell" w:cs="Rockwell"/>
          <w:b/>
          <w:bCs/>
          <w:color w:val="2F5496" w:themeColor="accent1" w:themeShade="BF"/>
        </w:rPr>
        <w:t>Nick reported out</w:t>
      </w:r>
    </w:p>
    <w:p w14:paraId="3AA97537" w14:textId="4C11554D" w:rsidR="0070598C" w:rsidRPr="00CE7C84" w:rsidRDefault="0070598C" w:rsidP="00C95F40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CE7C84">
        <w:rPr>
          <w:rFonts w:ascii="Rockwell" w:eastAsia="Rockwell" w:hAnsi="Rockwell" w:cs="Rockwell"/>
          <w:b/>
          <w:bCs/>
          <w:color w:val="2F5496" w:themeColor="accent1" w:themeShade="BF"/>
        </w:rPr>
        <w:t>Looking for new change</w:t>
      </w:r>
    </w:p>
    <w:p w14:paraId="017B7839" w14:textId="1B7D2945" w:rsidR="0070598C" w:rsidRPr="00CE7C84" w:rsidRDefault="0070598C" w:rsidP="00C95F40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CE7C84">
        <w:rPr>
          <w:rFonts w:ascii="Rockwell" w:eastAsia="Rockwell" w:hAnsi="Rockwell" w:cs="Rockwell"/>
          <w:b/>
          <w:bCs/>
          <w:color w:val="2F5496" w:themeColor="accent1" w:themeShade="BF"/>
        </w:rPr>
        <w:t>Send Nick email if interested to be on Bi Lawas task force</w:t>
      </w:r>
    </w:p>
    <w:p w14:paraId="75B6A8ED" w14:textId="4ABDCB71" w:rsidR="0070598C" w:rsidRPr="00CE7C84" w:rsidRDefault="009F78C9" w:rsidP="00C95F40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CE7C84">
        <w:rPr>
          <w:rFonts w:ascii="Rockwell" w:eastAsia="Rockwell" w:hAnsi="Rockwell" w:cs="Rockwell"/>
          <w:b/>
          <w:bCs/>
          <w:color w:val="2F5496" w:themeColor="accent1" w:themeShade="BF"/>
        </w:rPr>
        <w:t>4-5 hours a year commitment</w:t>
      </w:r>
    </w:p>
    <w:p w14:paraId="21917EA7" w14:textId="7A26B213" w:rsidR="009F78C9" w:rsidRPr="00CE7C84" w:rsidRDefault="009F78C9" w:rsidP="00C95F40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479A0805">
        <w:rPr>
          <w:rFonts w:ascii="Rockwell" w:eastAsia="Rockwell" w:hAnsi="Rockwell" w:cs="Rockwell"/>
          <w:b/>
          <w:bCs/>
          <w:color w:val="2F5496" w:themeColor="accent1" w:themeShade="BF"/>
        </w:rPr>
        <w:t>Have ide</w:t>
      </w:r>
      <w:r w:rsidR="47BFF352" w:rsidRPr="479A0805">
        <w:rPr>
          <w:rFonts w:ascii="Rockwell" w:eastAsia="Rockwell" w:hAnsi="Rockwell" w:cs="Rockwell"/>
          <w:b/>
          <w:bCs/>
          <w:color w:val="2F5496" w:themeColor="accent1" w:themeShade="BF"/>
        </w:rPr>
        <w:t>a</w:t>
      </w:r>
      <w:r w:rsidRPr="479A0805">
        <w:rPr>
          <w:rFonts w:ascii="Rockwell" w:eastAsia="Rockwell" w:hAnsi="Rockwell" w:cs="Rockwell"/>
          <w:b/>
          <w:bCs/>
          <w:color w:val="2F5496" w:themeColor="accent1" w:themeShade="BF"/>
        </w:rPr>
        <w:t>s to p</w:t>
      </w:r>
      <w:r w:rsidR="00A85125" w:rsidRPr="479A0805">
        <w:rPr>
          <w:rFonts w:ascii="Rockwell" w:eastAsia="Rockwell" w:hAnsi="Rockwell" w:cs="Rockwell"/>
          <w:b/>
          <w:bCs/>
          <w:color w:val="2F5496" w:themeColor="accent1" w:themeShade="BF"/>
        </w:rPr>
        <w:t>urse; will work on getting taskforce up and running</w:t>
      </w:r>
    </w:p>
    <w:p w14:paraId="04EDF630" w14:textId="01ADF7D1" w:rsidR="00156E36" w:rsidRPr="00A85125" w:rsidRDefault="00E371F8" w:rsidP="00E03D11">
      <w:pPr>
        <w:pStyle w:val="ListParagraph"/>
        <w:numPr>
          <w:ilvl w:val="0"/>
          <w:numId w:val="7"/>
        </w:numPr>
        <w:tabs>
          <w:tab w:val="clear" w:pos="450"/>
          <w:tab w:val="left" w:pos="630"/>
        </w:tabs>
        <w:spacing w:line="480" w:lineRule="auto"/>
        <w:ind w:left="630" w:hanging="360"/>
        <w:jc w:val="both"/>
        <w:rPr>
          <w:rFonts w:ascii="Rockwell" w:eastAsia="Rockwell" w:hAnsi="Rockwell" w:cs="Rockwell"/>
          <w:b/>
          <w:bCs/>
        </w:rPr>
      </w:pPr>
      <w:r w:rsidRPr="57F84A68">
        <w:rPr>
          <w:rFonts w:ascii="Rockwell" w:eastAsia="Rockwell" w:hAnsi="Rockwell" w:cs="Rockwell"/>
          <w:b/>
          <w:bCs/>
        </w:rPr>
        <w:t>LIST SERV MAINTAINER REPORT –</w:t>
      </w:r>
      <w:r w:rsidR="000238D7" w:rsidRPr="57F84A68">
        <w:rPr>
          <w:rFonts w:ascii="Rockwell" w:eastAsia="Rockwell" w:hAnsi="Rockwell" w:cs="Rockwell"/>
          <w:b/>
          <w:bCs/>
        </w:rPr>
        <w:t xml:space="preserve"> </w:t>
      </w:r>
      <w:r w:rsidR="000238D7" w:rsidRPr="57F84A68">
        <w:rPr>
          <w:rFonts w:ascii="Rockwell" w:eastAsia="Rockwell" w:hAnsi="Rockwell" w:cs="Rockwell"/>
        </w:rPr>
        <w:t>Sec. McAuliffe</w:t>
      </w:r>
    </w:p>
    <w:p w14:paraId="293F11BA" w14:textId="4F47FBFE" w:rsidR="00A85125" w:rsidRPr="00CE7C84" w:rsidRDefault="00A85125" w:rsidP="00C95F40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CE7C84">
        <w:rPr>
          <w:rFonts w:ascii="Rockwell" w:eastAsia="Rockwell" w:hAnsi="Rockwell" w:cs="Rockwell"/>
          <w:b/>
          <w:bCs/>
          <w:color w:val="2F5496" w:themeColor="accent1" w:themeShade="BF"/>
        </w:rPr>
        <w:t>Karolina reported out in Ashley absence</w:t>
      </w:r>
    </w:p>
    <w:p w14:paraId="34477D66" w14:textId="65FB9FFF" w:rsidR="00A85125" w:rsidRPr="00CE7C84" w:rsidRDefault="00A85125" w:rsidP="00C95F40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CE7C84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Keep emailing and sending info to Ashley; she will update </w:t>
      </w:r>
      <w:r w:rsidR="00C95F40" w:rsidRPr="00CE7C84">
        <w:rPr>
          <w:rFonts w:ascii="Rockwell" w:eastAsia="Rockwell" w:hAnsi="Rockwell" w:cs="Rockwell"/>
          <w:b/>
          <w:bCs/>
          <w:color w:val="2F5496" w:themeColor="accent1" w:themeShade="BF"/>
        </w:rPr>
        <w:t>regularly</w:t>
      </w:r>
    </w:p>
    <w:p w14:paraId="57D7DF75" w14:textId="77777777" w:rsidR="00CE7C84" w:rsidRDefault="00CE7C84" w:rsidP="00CE7C84">
      <w:pPr>
        <w:pStyle w:val="ListParagraph"/>
        <w:tabs>
          <w:tab w:val="left" w:pos="630"/>
        </w:tabs>
        <w:spacing w:line="480" w:lineRule="auto"/>
        <w:ind w:left="1080"/>
        <w:jc w:val="both"/>
        <w:rPr>
          <w:rFonts w:ascii="Rockwell" w:eastAsia="Rockwell" w:hAnsi="Rockwell" w:cs="Rockwell"/>
          <w:b/>
          <w:bCs/>
        </w:rPr>
      </w:pPr>
    </w:p>
    <w:p w14:paraId="7C215E8C" w14:textId="68D5B3E7" w:rsidR="00E371F8" w:rsidRPr="00CE7C84" w:rsidRDefault="00E371F8" w:rsidP="00E03D11">
      <w:pPr>
        <w:pStyle w:val="ListParagraph"/>
        <w:numPr>
          <w:ilvl w:val="0"/>
          <w:numId w:val="7"/>
        </w:numPr>
        <w:tabs>
          <w:tab w:val="clear" w:pos="450"/>
          <w:tab w:val="left" w:pos="630"/>
        </w:tabs>
        <w:spacing w:line="480" w:lineRule="auto"/>
        <w:ind w:left="630" w:hanging="360"/>
        <w:jc w:val="both"/>
        <w:rPr>
          <w:rFonts w:ascii="Rockwell" w:eastAsia="Rockwell" w:hAnsi="Rockwell" w:cs="Rockwell"/>
          <w:b/>
          <w:bCs/>
        </w:rPr>
      </w:pPr>
      <w:r w:rsidRPr="57F84A68">
        <w:rPr>
          <w:rFonts w:ascii="Rockwell" w:eastAsia="Rockwell" w:hAnsi="Rockwell" w:cs="Rockwell"/>
          <w:b/>
          <w:bCs/>
        </w:rPr>
        <w:t>WEB MASTER REPORT –</w:t>
      </w:r>
      <w:r w:rsidR="000238D7" w:rsidRPr="57F84A68">
        <w:rPr>
          <w:rFonts w:ascii="Rockwell" w:eastAsia="Rockwell" w:hAnsi="Rockwell" w:cs="Rockwell"/>
          <w:b/>
          <w:bCs/>
        </w:rPr>
        <w:t xml:space="preserve"> </w:t>
      </w:r>
      <w:r w:rsidR="000238D7" w:rsidRPr="57F84A68">
        <w:rPr>
          <w:rFonts w:ascii="Rockwell" w:eastAsia="Rockwell" w:hAnsi="Rockwell" w:cs="Rockwell"/>
        </w:rPr>
        <w:t>E. Blackmon</w:t>
      </w:r>
    </w:p>
    <w:p w14:paraId="351221A1" w14:textId="1FD4CB92" w:rsidR="00CE7C84" w:rsidRPr="001D1547" w:rsidRDefault="00CE7C84" w:rsidP="00C95F40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1D1547">
        <w:rPr>
          <w:rFonts w:ascii="Rockwell" w:eastAsia="Rockwell" w:hAnsi="Rockwell" w:cs="Rockwell"/>
          <w:b/>
          <w:bCs/>
          <w:color w:val="2F5496" w:themeColor="accent1" w:themeShade="BF"/>
        </w:rPr>
        <w:t>Karolina reported out</w:t>
      </w:r>
    </w:p>
    <w:p w14:paraId="294F55F3" w14:textId="55ACE630" w:rsidR="00CE7C84" w:rsidRPr="001D1547" w:rsidRDefault="00CE7C84" w:rsidP="00C95F40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1D1547">
        <w:rPr>
          <w:rFonts w:ascii="Rockwell" w:eastAsia="Rockwell" w:hAnsi="Rockwell" w:cs="Rockwell"/>
          <w:b/>
          <w:bCs/>
          <w:color w:val="2F5496" w:themeColor="accent1" w:themeShade="BF"/>
        </w:rPr>
        <w:t>Website has seen some updates; looks good</w:t>
      </w:r>
    </w:p>
    <w:p w14:paraId="72560A85" w14:textId="2BD87123" w:rsidR="00CE7C84" w:rsidRPr="001D1547" w:rsidRDefault="00CE7C84" w:rsidP="00C95F40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1D1547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If there is </w:t>
      </w:r>
      <w:proofErr w:type="gramStart"/>
      <w:r w:rsidRPr="001D1547">
        <w:rPr>
          <w:rFonts w:ascii="Rockwell" w:eastAsia="Rockwell" w:hAnsi="Rockwell" w:cs="Rockwell"/>
          <w:b/>
          <w:bCs/>
          <w:color w:val="2F5496" w:themeColor="accent1" w:themeShade="BF"/>
        </w:rPr>
        <w:t>something</w:t>
      </w:r>
      <w:proofErr w:type="gramEnd"/>
      <w:r w:rsidRPr="001D1547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 you would like to see on website; contact erica</w:t>
      </w:r>
    </w:p>
    <w:p w14:paraId="00BA2E4A" w14:textId="71A1272A" w:rsidR="00812254" w:rsidRPr="001D1547" w:rsidRDefault="00812254" w:rsidP="00C95F40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1D1547">
        <w:rPr>
          <w:rFonts w:ascii="Rockwell" w:eastAsia="Rockwell" w:hAnsi="Rockwell" w:cs="Rockwell"/>
          <w:b/>
          <w:bCs/>
          <w:color w:val="2F5496" w:themeColor="accent1" w:themeShade="BF"/>
        </w:rPr>
        <w:t>Can see list of everyone elected on website</w:t>
      </w:r>
    </w:p>
    <w:p w14:paraId="168A3627" w14:textId="4D21C391" w:rsidR="00812254" w:rsidRDefault="00812254" w:rsidP="00812254">
      <w:pPr>
        <w:pStyle w:val="ListParagraph"/>
        <w:tabs>
          <w:tab w:val="left" w:pos="630"/>
        </w:tabs>
        <w:spacing w:line="480" w:lineRule="auto"/>
        <w:ind w:left="1080"/>
        <w:jc w:val="both"/>
        <w:rPr>
          <w:rFonts w:ascii="Rockwell" w:eastAsia="Rockwell" w:hAnsi="Rockwell" w:cs="Rockwell"/>
          <w:b/>
          <w:bCs/>
        </w:rPr>
      </w:pPr>
    </w:p>
    <w:p w14:paraId="048BC2C6" w14:textId="515243BB" w:rsidR="00E371F8" w:rsidRDefault="00E371F8" w:rsidP="00E03D11">
      <w:pPr>
        <w:pStyle w:val="ListParagraph"/>
        <w:numPr>
          <w:ilvl w:val="0"/>
          <w:numId w:val="7"/>
        </w:numPr>
        <w:tabs>
          <w:tab w:val="clear" w:pos="450"/>
          <w:tab w:val="left" w:pos="630"/>
        </w:tabs>
        <w:ind w:left="630" w:hanging="360"/>
        <w:jc w:val="both"/>
        <w:rPr>
          <w:rFonts w:ascii="Rockwell" w:eastAsia="Rockwell" w:hAnsi="Rockwell" w:cs="Rockwell"/>
          <w:b/>
          <w:bCs/>
        </w:rPr>
      </w:pPr>
      <w:r w:rsidRPr="57F84A68">
        <w:rPr>
          <w:rFonts w:ascii="Rockwell" w:eastAsia="Rockwell" w:hAnsi="Rockwell" w:cs="Rockwell"/>
          <w:b/>
          <w:bCs/>
        </w:rPr>
        <w:t>CT MAC LIAISON/MEMBER VOLUNTEER REPORT – OUTS</w:t>
      </w:r>
    </w:p>
    <w:p w14:paraId="1AA1A3E6" w14:textId="2FF5A2ED" w:rsidR="00B963A9" w:rsidRDefault="00B963A9" w:rsidP="00E03D11">
      <w:pPr>
        <w:pStyle w:val="ListParagraph"/>
        <w:numPr>
          <w:ilvl w:val="1"/>
          <w:numId w:val="7"/>
        </w:numPr>
        <w:tabs>
          <w:tab w:val="left" w:pos="630"/>
        </w:tabs>
        <w:jc w:val="both"/>
        <w:rPr>
          <w:rFonts w:ascii="Rockwell" w:eastAsia="Rockwell" w:hAnsi="Rockwell" w:cs="Rockwell"/>
        </w:rPr>
      </w:pPr>
      <w:r w:rsidRPr="00B963A9">
        <w:rPr>
          <w:rFonts w:ascii="Rockwell" w:eastAsia="Rockwell" w:hAnsi="Rockwell" w:cs="Rockwell"/>
        </w:rPr>
        <w:t>COWAG</w:t>
      </w:r>
    </w:p>
    <w:p w14:paraId="523E06CC" w14:textId="154F88EE" w:rsidR="005936FA" w:rsidRPr="001D1547" w:rsidRDefault="005936FA" w:rsidP="005936FA">
      <w:pPr>
        <w:pStyle w:val="ListParagraph"/>
        <w:numPr>
          <w:ilvl w:val="2"/>
          <w:numId w:val="7"/>
        </w:numPr>
        <w:tabs>
          <w:tab w:val="left" w:pos="630"/>
        </w:tabs>
        <w:jc w:val="both"/>
        <w:rPr>
          <w:rFonts w:ascii="Rockwell" w:eastAsia="Rockwell" w:hAnsi="Rockwell" w:cs="Rockwell"/>
          <w:color w:val="2F5496" w:themeColor="accent1" w:themeShade="BF"/>
        </w:rPr>
      </w:pPr>
      <w:r w:rsidRPr="001D1547">
        <w:rPr>
          <w:rFonts w:ascii="Rockwell" w:eastAsia="Rockwell" w:hAnsi="Rockwell" w:cs="Rockwell"/>
          <w:color w:val="2F5496" w:themeColor="accent1" w:themeShade="BF"/>
        </w:rPr>
        <w:t>Karolina rep</w:t>
      </w:r>
      <w:r w:rsidR="000F322F" w:rsidRPr="001D1547">
        <w:rPr>
          <w:rFonts w:ascii="Rockwell" w:eastAsia="Rockwell" w:hAnsi="Rockwell" w:cs="Rockwell"/>
          <w:color w:val="2F5496" w:themeColor="accent1" w:themeShade="BF"/>
        </w:rPr>
        <w:t>orted</w:t>
      </w:r>
    </w:p>
    <w:p w14:paraId="11B15DAC" w14:textId="4A3F5C85" w:rsidR="00812254" w:rsidRPr="001D1547" w:rsidRDefault="00812254" w:rsidP="00812254">
      <w:pPr>
        <w:pStyle w:val="ListParagraph"/>
        <w:numPr>
          <w:ilvl w:val="2"/>
          <w:numId w:val="7"/>
        </w:numPr>
        <w:tabs>
          <w:tab w:val="left" w:pos="630"/>
        </w:tabs>
        <w:jc w:val="both"/>
        <w:rPr>
          <w:rFonts w:ascii="Rockwell" w:eastAsia="Rockwell" w:hAnsi="Rockwell" w:cs="Rockwell"/>
          <w:color w:val="2F5496" w:themeColor="accent1" w:themeShade="BF"/>
        </w:rPr>
      </w:pPr>
      <w:r w:rsidRPr="001D1547">
        <w:rPr>
          <w:rFonts w:ascii="Rockwell" w:eastAsia="Rockwell" w:hAnsi="Rockwell" w:cs="Rockwell"/>
          <w:color w:val="2F5496" w:themeColor="accent1" w:themeShade="BF"/>
        </w:rPr>
        <w:t>No Update</w:t>
      </w:r>
    </w:p>
    <w:p w14:paraId="09767E4B" w14:textId="21D47309" w:rsidR="00812254" w:rsidRPr="001D1547" w:rsidRDefault="00812254" w:rsidP="00812254">
      <w:pPr>
        <w:pStyle w:val="ListParagraph"/>
        <w:numPr>
          <w:ilvl w:val="2"/>
          <w:numId w:val="7"/>
        </w:numPr>
        <w:tabs>
          <w:tab w:val="left" w:pos="630"/>
        </w:tabs>
        <w:jc w:val="both"/>
        <w:rPr>
          <w:rFonts w:ascii="Rockwell" w:eastAsia="Rockwell" w:hAnsi="Rockwell" w:cs="Rockwell"/>
          <w:color w:val="2F5496" w:themeColor="accent1" w:themeShade="BF"/>
        </w:rPr>
      </w:pPr>
      <w:r w:rsidRPr="001D1547">
        <w:rPr>
          <w:rFonts w:ascii="Rockwell" w:eastAsia="Rockwell" w:hAnsi="Rockwell" w:cs="Rockwell"/>
          <w:color w:val="2F5496" w:themeColor="accent1" w:themeShade="BF"/>
        </w:rPr>
        <w:t>March meeting canceled</w:t>
      </w:r>
    </w:p>
    <w:p w14:paraId="3F86C118" w14:textId="544A01F2" w:rsidR="00812254" w:rsidRPr="001D1547" w:rsidRDefault="00812254" w:rsidP="00812254">
      <w:pPr>
        <w:pStyle w:val="ListParagraph"/>
        <w:numPr>
          <w:ilvl w:val="2"/>
          <w:numId w:val="7"/>
        </w:numPr>
        <w:tabs>
          <w:tab w:val="left" w:pos="630"/>
        </w:tabs>
        <w:jc w:val="both"/>
        <w:rPr>
          <w:rFonts w:ascii="Rockwell" w:eastAsia="Rockwell" w:hAnsi="Rockwell" w:cs="Rockwell"/>
          <w:color w:val="2F5496" w:themeColor="accent1" w:themeShade="BF"/>
        </w:rPr>
      </w:pPr>
      <w:r w:rsidRPr="001D1547">
        <w:rPr>
          <w:rFonts w:ascii="Rockwell" w:eastAsia="Rockwell" w:hAnsi="Rockwell" w:cs="Rockwell"/>
          <w:color w:val="2F5496" w:themeColor="accent1" w:themeShade="BF"/>
        </w:rPr>
        <w:t>Will inform group about future meetings</w:t>
      </w:r>
    </w:p>
    <w:p w14:paraId="4DC2113E" w14:textId="6897C5A6" w:rsidR="00B963A9" w:rsidRDefault="00B963A9" w:rsidP="00E03D11">
      <w:pPr>
        <w:pStyle w:val="ListParagraph"/>
        <w:numPr>
          <w:ilvl w:val="1"/>
          <w:numId w:val="7"/>
        </w:numPr>
        <w:tabs>
          <w:tab w:val="left" w:pos="630"/>
        </w:tabs>
        <w:jc w:val="both"/>
        <w:rPr>
          <w:rFonts w:ascii="Rockwell" w:eastAsia="Rockwell" w:hAnsi="Rockwell" w:cs="Rockwell"/>
        </w:rPr>
      </w:pPr>
      <w:r w:rsidRPr="4036E6A0">
        <w:rPr>
          <w:rFonts w:ascii="Rockwell" w:eastAsia="Rockwell" w:hAnsi="Rockwell" w:cs="Rockwell"/>
        </w:rPr>
        <w:t>Managers Sick Leave Bank</w:t>
      </w:r>
    </w:p>
    <w:p w14:paraId="428ACA80" w14:textId="164D4423" w:rsidR="005936FA" w:rsidRPr="001D1547" w:rsidRDefault="005936FA" w:rsidP="005936FA">
      <w:pPr>
        <w:pStyle w:val="ListParagraph"/>
        <w:numPr>
          <w:ilvl w:val="2"/>
          <w:numId w:val="7"/>
        </w:numPr>
        <w:tabs>
          <w:tab w:val="left" w:pos="630"/>
        </w:tabs>
        <w:jc w:val="both"/>
        <w:rPr>
          <w:rFonts w:ascii="Rockwell" w:eastAsia="Rockwell" w:hAnsi="Rockwell" w:cs="Rockwell"/>
          <w:color w:val="2F5496" w:themeColor="accent1" w:themeShade="BF"/>
        </w:rPr>
      </w:pPr>
      <w:r w:rsidRPr="001D1547">
        <w:rPr>
          <w:rFonts w:ascii="Rockwell" w:eastAsia="Rockwell" w:hAnsi="Rockwell" w:cs="Rockwell"/>
          <w:color w:val="2F5496" w:themeColor="accent1" w:themeShade="BF"/>
        </w:rPr>
        <w:t>Karolina report</w:t>
      </w:r>
      <w:r w:rsidR="000F322F" w:rsidRPr="001D1547">
        <w:rPr>
          <w:rFonts w:ascii="Rockwell" w:eastAsia="Rockwell" w:hAnsi="Rockwell" w:cs="Rockwell"/>
          <w:color w:val="2F5496" w:themeColor="accent1" w:themeShade="BF"/>
        </w:rPr>
        <w:t>ed</w:t>
      </w:r>
    </w:p>
    <w:p w14:paraId="59DE84FA" w14:textId="1E3B2DE5" w:rsidR="00812254" w:rsidRPr="001D1547" w:rsidRDefault="00812254" w:rsidP="00812254">
      <w:pPr>
        <w:pStyle w:val="ListParagraph"/>
        <w:numPr>
          <w:ilvl w:val="2"/>
          <w:numId w:val="7"/>
        </w:numPr>
        <w:tabs>
          <w:tab w:val="left" w:pos="630"/>
        </w:tabs>
        <w:jc w:val="both"/>
        <w:rPr>
          <w:rFonts w:ascii="Rockwell" w:eastAsia="Rockwell" w:hAnsi="Rockwell" w:cs="Rockwell"/>
          <w:color w:val="2F5496" w:themeColor="accent1" w:themeShade="BF"/>
        </w:rPr>
      </w:pPr>
      <w:r w:rsidRPr="001D1547">
        <w:rPr>
          <w:rFonts w:ascii="Rockwell" w:eastAsia="Rockwell" w:hAnsi="Rockwell" w:cs="Rockwell"/>
          <w:color w:val="2F5496" w:themeColor="accent1" w:themeShade="BF"/>
        </w:rPr>
        <w:t>No updates</w:t>
      </w:r>
    </w:p>
    <w:p w14:paraId="78A9F673" w14:textId="57FA56A6" w:rsidR="00812254" w:rsidRPr="001D1547" w:rsidRDefault="005936FA" w:rsidP="00812254">
      <w:pPr>
        <w:pStyle w:val="ListParagraph"/>
        <w:numPr>
          <w:ilvl w:val="2"/>
          <w:numId w:val="7"/>
        </w:numPr>
        <w:tabs>
          <w:tab w:val="left" w:pos="630"/>
        </w:tabs>
        <w:jc w:val="both"/>
        <w:rPr>
          <w:rFonts w:ascii="Rockwell" w:eastAsia="Rockwell" w:hAnsi="Rockwell" w:cs="Rockwell"/>
          <w:color w:val="2F5496" w:themeColor="accent1" w:themeShade="BF"/>
        </w:rPr>
      </w:pPr>
      <w:r w:rsidRPr="001D1547">
        <w:rPr>
          <w:rFonts w:ascii="Rockwell" w:eastAsia="Rockwell" w:hAnsi="Rockwell" w:cs="Rockwell"/>
          <w:color w:val="2F5496" w:themeColor="accent1" w:themeShade="BF"/>
        </w:rPr>
        <w:t>Karolina will send info if requested</w:t>
      </w:r>
    </w:p>
    <w:p w14:paraId="5B7E31F9" w14:textId="0C7B3F6E" w:rsidR="00E03D11" w:rsidRDefault="27E55756" w:rsidP="461411A1">
      <w:pPr>
        <w:pStyle w:val="ListParagraph"/>
        <w:numPr>
          <w:ilvl w:val="1"/>
          <w:numId w:val="7"/>
        </w:numPr>
        <w:tabs>
          <w:tab w:val="left" w:pos="630"/>
        </w:tabs>
        <w:jc w:val="both"/>
        <w:rPr>
          <w:rFonts w:ascii="Rockwell" w:eastAsia="Rockwell" w:hAnsi="Rockwell" w:cs="Rockwell"/>
        </w:rPr>
      </w:pPr>
      <w:r w:rsidRPr="461411A1">
        <w:rPr>
          <w:rFonts w:ascii="Rockwell" w:eastAsia="Rockwell" w:hAnsi="Rockwell" w:cs="Rockwell"/>
        </w:rPr>
        <w:t xml:space="preserve">Tuition Reimbursement </w:t>
      </w:r>
      <w:r w:rsidR="00B963A9" w:rsidRPr="461411A1">
        <w:rPr>
          <w:rFonts w:ascii="Rockwell" w:eastAsia="Rockwell" w:hAnsi="Rockwell" w:cs="Rockwell"/>
        </w:rPr>
        <w:t xml:space="preserve"> </w:t>
      </w:r>
    </w:p>
    <w:p w14:paraId="7C12EEF3" w14:textId="640D3B5A" w:rsidR="005936FA" w:rsidRPr="001D1547" w:rsidRDefault="005936FA" w:rsidP="005936FA">
      <w:pPr>
        <w:pStyle w:val="ListParagraph"/>
        <w:numPr>
          <w:ilvl w:val="2"/>
          <w:numId w:val="7"/>
        </w:numPr>
        <w:tabs>
          <w:tab w:val="left" w:pos="630"/>
        </w:tabs>
        <w:jc w:val="both"/>
        <w:rPr>
          <w:rFonts w:ascii="Rockwell" w:eastAsia="Rockwell" w:hAnsi="Rockwell" w:cs="Rockwell"/>
          <w:color w:val="2F5496" w:themeColor="accent1" w:themeShade="BF"/>
        </w:rPr>
      </w:pPr>
      <w:r w:rsidRPr="001D1547">
        <w:rPr>
          <w:rFonts w:ascii="Rockwell" w:eastAsia="Rockwell" w:hAnsi="Rockwell" w:cs="Rockwell"/>
          <w:color w:val="2F5496" w:themeColor="accent1" w:themeShade="BF"/>
        </w:rPr>
        <w:t>Karolina report</w:t>
      </w:r>
      <w:r w:rsidR="000F322F" w:rsidRPr="001D1547">
        <w:rPr>
          <w:rFonts w:ascii="Rockwell" w:eastAsia="Rockwell" w:hAnsi="Rockwell" w:cs="Rockwell"/>
          <w:color w:val="2F5496" w:themeColor="accent1" w:themeShade="BF"/>
        </w:rPr>
        <w:t>ed</w:t>
      </w:r>
    </w:p>
    <w:p w14:paraId="238211AE" w14:textId="7636B7EA" w:rsidR="005936FA" w:rsidRPr="001D1547" w:rsidRDefault="005936FA" w:rsidP="005936FA">
      <w:pPr>
        <w:pStyle w:val="ListParagraph"/>
        <w:numPr>
          <w:ilvl w:val="2"/>
          <w:numId w:val="7"/>
        </w:numPr>
        <w:tabs>
          <w:tab w:val="left" w:pos="630"/>
        </w:tabs>
        <w:jc w:val="both"/>
        <w:rPr>
          <w:rFonts w:ascii="Rockwell" w:eastAsia="Rockwell" w:hAnsi="Rockwell" w:cs="Rockwell"/>
          <w:color w:val="2F5496" w:themeColor="accent1" w:themeShade="BF"/>
        </w:rPr>
      </w:pPr>
      <w:r w:rsidRPr="001D1547">
        <w:rPr>
          <w:rFonts w:ascii="Rockwell" w:eastAsia="Rockwell" w:hAnsi="Rockwell" w:cs="Rockwell"/>
          <w:color w:val="2F5496" w:themeColor="accent1" w:themeShade="BF"/>
        </w:rPr>
        <w:t>17 People applied and were approved</w:t>
      </w:r>
    </w:p>
    <w:p w14:paraId="5A1108BE" w14:textId="5D35123C" w:rsidR="005936FA" w:rsidRPr="001D1547" w:rsidRDefault="005936FA" w:rsidP="005936FA">
      <w:pPr>
        <w:pStyle w:val="ListParagraph"/>
        <w:numPr>
          <w:ilvl w:val="2"/>
          <w:numId w:val="7"/>
        </w:numPr>
        <w:tabs>
          <w:tab w:val="left" w:pos="630"/>
        </w:tabs>
        <w:jc w:val="both"/>
        <w:rPr>
          <w:rFonts w:ascii="Rockwell" w:eastAsia="Rockwell" w:hAnsi="Rockwell" w:cs="Rockwell"/>
          <w:color w:val="2F5496" w:themeColor="accent1" w:themeShade="BF"/>
        </w:rPr>
      </w:pPr>
      <w:r w:rsidRPr="001D1547">
        <w:rPr>
          <w:rFonts w:ascii="Rockwell" w:eastAsia="Rockwell" w:hAnsi="Rockwell" w:cs="Rockwell"/>
          <w:color w:val="2F5496" w:themeColor="accent1" w:themeShade="BF"/>
        </w:rPr>
        <w:t>2 payments made</w:t>
      </w:r>
    </w:p>
    <w:p w14:paraId="0618298E" w14:textId="5211C142" w:rsidR="005936FA" w:rsidRPr="001D1547" w:rsidRDefault="005936FA" w:rsidP="005936FA">
      <w:pPr>
        <w:pStyle w:val="ListParagraph"/>
        <w:numPr>
          <w:ilvl w:val="2"/>
          <w:numId w:val="7"/>
        </w:numPr>
        <w:tabs>
          <w:tab w:val="left" w:pos="630"/>
        </w:tabs>
        <w:jc w:val="both"/>
        <w:rPr>
          <w:rFonts w:ascii="Rockwell" w:eastAsia="Rockwell" w:hAnsi="Rockwell" w:cs="Rockwell"/>
          <w:color w:val="2F5496" w:themeColor="accent1" w:themeShade="BF"/>
        </w:rPr>
      </w:pPr>
      <w:r w:rsidRPr="001D1547">
        <w:rPr>
          <w:rFonts w:ascii="Rockwell" w:eastAsia="Rockwell" w:hAnsi="Rockwell" w:cs="Rockwell"/>
          <w:color w:val="2F5496" w:themeColor="accent1" w:themeShade="BF"/>
        </w:rPr>
        <w:t>15 pending</w:t>
      </w:r>
    </w:p>
    <w:p w14:paraId="359F5C7A" w14:textId="39D0788A" w:rsidR="000F322F" w:rsidRPr="001D1547" w:rsidRDefault="000F322F" w:rsidP="005936FA">
      <w:pPr>
        <w:pStyle w:val="ListParagraph"/>
        <w:numPr>
          <w:ilvl w:val="2"/>
          <w:numId w:val="7"/>
        </w:numPr>
        <w:tabs>
          <w:tab w:val="left" w:pos="630"/>
        </w:tabs>
        <w:jc w:val="both"/>
        <w:rPr>
          <w:rFonts w:ascii="Rockwell" w:eastAsia="Rockwell" w:hAnsi="Rockwell" w:cs="Rockwell"/>
          <w:color w:val="2F5496" w:themeColor="accent1" w:themeShade="BF"/>
        </w:rPr>
      </w:pPr>
      <w:r w:rsidRPr="001D1547">
        <w:rPr>
          <w:rFonts w:ascii="Rockwell" w:eastAsia="Rockwell" w:hAnsi="Rockwell" w:cs="Rockwell"/>
          <w:color w:val="2F5496" w:themeColor="accent1" w:themeShade="BF"/>
        </w:rPr>
        <w:t>How many others may apply????</w:t>
      </w:r>
    </w:p>
    <w:p w14:paraId="46DE378D" w14:textId="6EB3E0EA" w:rsidR="000F322F" w:rsidRPr="001D1547" w:rsidRDefault="000F322F" w:rsidP="000F322F">
      <w:pPr>
        <w:pStyle w:val="ListParagraph"/>
        <w:numPr>
          <w:ilvl w:val="3"/>
          <w:numId w:val="7"/>
        </w:numPr>
        <w:tabs>
          <w:tab w:val="left" w:pos="630"/>
        </w:tabs>
        <w:jc w:val="both"/>
        <w:rPr>
          <w:rFonts w:ascii="Rockwell" w:eastAsia="Rockwell" w:hAnsi="Rockwell" w:cs="Rockwell"/>
          <w:color w:val="2F5496" w:themeColor="accent1" w:themeShade="BF"/>
        </w:rPr>
      </w:pPr>
      <w:r w:rsidRPr="001D1547">
        <w:rPr>
          <w:rFonts w:ascii="Rockwell" w:eastAsia="Rockwell" w:hAnsi="Rockwell" w:cs="Rockwell"/>
          <w:color w:val="2F5496" w:themeColor="accent1" w:themeShade="BF"/>
        </w:rPr>
        <w:t>1</w:t>
      </w:r>
      <w:r w:rsidR="001D1547" w:rsidRPr="001D1547">
        <w:rPr>
          <w:rFonts w:ascii="Rockwell" w:eastAsia="Rockwell" w:hAnsi="Rockwell" w:cs="Rockwell"/>
          <w:color w:val="2F5496" w:themeColor="accent1" w:themeShade="BF"/>
        </w:rPr>
        <w:t xml:space="preserve">0 </w:t>
      </w:r>
      <w:r w:rsidRPr="001D1547">
        <w:rPr>
          <w:rFonts w:ascii="Rockwell" w:eastAsia="Rockwell" w:hAnsi="Rockwell" w:cs="Rockwell"/>
          <w:color w:val="2F5496" w:themeColor="accent1" w:themeShade="BF"/>
        </w:rPr>
        <w:t>hands raised</w:t>
      </w:r>
    </w:p>
    <w:p w14:paraId="73F9E9D0" w14:textId="3FED4F2A" w:rsidR="001D1547" w:rsidRDefault="001D1547" w:rsidP="001D1547">
      <w:pPr>
        <w:pStyle w:val="ListParagraph"/>
        <w:numPr>
          <w:ilvl w:val="2"/>
          <w:numId w:val="7"/>
        </w:numPr>
        <w:tabs>
          <w:tab w:val="left" w:pos="630"/>
        </w:tabs>
        <w:jc w:val="both"/>
        <w:rPr>
          <w:rFonts w:ascii="Rockwell" w:eastAsia="Rockwell" w:hAnsi="Rockwell" w:cs="Rockwell"/>
          <w:color w:val="2F5496" w:themeColor="accent1" w:themeShade="BF"/>
        </w:rPr>
      </w:pPr>
      <w:r w:rsidRPr="001D1547">
        <w:rPr>
          <w:rFonts w:ascii="Rockwell" w:eastAsia="Rockwell" w:hAnsi="Rockwell" w:cs="Rockwell"/>
          <w:color w:val="2F5496" w:themeColor="accent1" w:themeShade="BF"/>
        </w:rPr>
        <w:t>Should have enough $$ to cover all requests</w:t>
      </w:r>
    </w:p>
    <w:p w14:paraId="47F0682B" w14:textId="432986E3" w:rsidR="001D1547" w:rsidRDefault="001D1547" w:rsidP="001D1547">
      <w:pPr>
        <w:pStyle w:val="ListParagraph"/>
        <w:numPr>
          <w:ilvl w:val="2"/>
          <w:numId w:val="7"/>
        </w:numPr>
        <w:tabs>
          <w:tab w:val="left" w:pos="630"/>
        </w:tabs>
        <w:jc w:val="both"/>
        <w:rPr>
          <w:rFonts w:ascii="Rockwell" w:eastAsia="Rockwell" w:hAnsi="Rockwell" w:cs="Rockwell"/>
          <w:color w:val="2F5496" w:themeColor="accent1" w:themeShade="BF"/>
        </w:rPr>
      </w:pPr>
      <w:r>
        <w:rPr>
          <w:rFonts w:ascii="Rockwell" w:eastAsia="Rockwell" w:hAnsi="Rockwell" w:cs="Rockwell"/>
          <w:color w:val="2F5496" w:themeColor="accent1" w:themeShade="BF"/>
        </w:rPr>
        <w:t>Trac</w:t>
      </w:r>
      <w:r w:rsidR="00AB36E4">
        <w:rPr>
          <w:rFonts w:ascii="Rockwell" w:eastAsia="Rockwell" w:hAnsi="Rockwell" w:cs="Rockwell"/>
          <w:color w:val="2F5496" w:themeColor="accent1" w:themeShade="BF"/>
        </w:rPr>
        <w:t xml:space="preserve">y </w:t>
      </w:r>
      <w:proofErr w:type="gramStart"/>
      <w:r w:rsidR="00AB36E4">
        <w:rPr>
          <w:rFonts w:ascii="Rockwell" w:eastAsia="Rockwell" w:hAnsi="Rockwell" w:cs="Rockwell"/>
          <w:color w:val="2F5496" w:themeColor="accent1" w:themeShade="BF"/>
        </w:rPr>
        <w:t>C :</w:t>
      </w:r>
      <w:proofErr w:type="gramEnd"/>
      <w:r w:rsidR="00AB36E4">
        <w:rPr>
          <w:rFonts w:ascii="Rockwell" w:eastAsia="Rockwell" w:hAnsi="Rockwell" w:cs="Rockwell"/>
          <w:color w:val="2F5496" w:themeColor="accent1" w:themeShade="BF"/>
        </w:rPr>
        <w:t xml:space="preserve"> Made everyone aware of UConn MPA program</w:t>
      </w:r>
    </w:p>
    <w:p w14:paraId="4EF44E7D" w14:textId="7D7583A2" w:rsidR="00AB36E4" w:rsidRDefault="00AB36E4" w:rsidP="00AB36E4">
      <w:pPr>
        <w:pStyle w:val="ListParagraph"/>
        <w:numPr>
          <w:ilvl w:val="3"/>
          <w:numId w:val="7"/>
        </w:numPr>
        <w:tabs>
          <w:tab w:val="left" w:pos="630"/>
        </w:tabs>
        <w:jc w:val="both"/>
        <w:rPr>
          <w:rFonts w:ascii="Rockwell" w:eastAsia="Rockwell" w:hAnsi="Rockwell" w:cs="Rockwell"/>
          <w:color w:val="2F5496" w:themeColor="accent1" w:themeShade="BF"/>
        </w:rPr>
      </w:pPr>
      <w:r>
        <w:rPr>
          <w:rFonts w:ascii="Rockwell" w:eastAsia="Rockwell" w:hAnsi="Rockwell" w:cs="Rockwell"/>
          <w:color w:val="2F5496" w:themeColor="accent1" w:themeShade="BF"/>
        </w:rPr>
        <w:t>Valuable program</w:t>
      </w:r>
    </w:p>
    <w:p w14:paraId="7CE2B613" w14:textId="546C7367" w:rsidR="00AB36E4" w:rsidRDefault="00AB36E4" w:rsidP="00AB36E4">
      <w:pPr>
        <w:pStyle w:val="ListParagraph"/>
        <w:numPr>
          <w:ilvl w:val="3"/>
          <w:numId w:val="7"/>
        </w:numPr>
        <w:tabs>
          <w:tab w:val="left" w:pos="630"/>
        </w:tabs>
        <w:jc w:val="both"/>
        <w:rPr>
          <w:rFonts w:ascii="Rockwell" w:eastAsia="Rockwell" w:hAnsi="Rockwell" w:cs="Rockwell"/>
          <w:color w:val="2F5496" w:themeColor="accent1" w:themeShade="BF"/>
        </w:rPr>
      </w:pPr>
      <w:r>
        <w:rPr>
          <w:rFonts w:ascii="Rockwell" w:eastAsia="Rockwell" w:hAnsi="Rockwell" w:cs="Rockwell"/>
          <w:color w:val="2F5496" w:themeColor="accent1" w:themeShade="BF"/>
        </w:rPr>
        <w:t xml:space="preserve">Relates to what we do </w:t>
      </w:r>
      <w:proofErr w:type="gramStart"/>
      <w:r>
        <w:rPr>
          <w:rFonts w:ascii="Rockwell" w:eastAsia="Rockwell" w:hAnsi="Rockwell" w:cs="Rockwell"/>
          <w:color w:val="2F5496" w:themeColor="accent1" w:themeShade="BF"/>
        </w:rPr>
        <w:t>on a daily basis</w:t>
      </w:r>
      <w:proofErr w:type="gramEnd"/>
    </w:p>
    <w:p w14:paraId="4D718EF6" w14:textId="1D345D31" w:rsidR="00AB36E4" w:rsidRDefault="00AB36E4" w:rsidP="00AB36E4">
      <w:pPr>
        <w:pStyle w:val="ListParagraph"/>
        <w:numPr>
          <w:ilvl w:val="3"/>
          <w:numId w:val="7"/>
        </w:numPr>
        <w:tabs>
          <w:tab w:val="left" w:pos="630"/>
        </w:tabs>
        <w:jc w:val="both"/>
        <w:rPr>
          <w:rFonts w:ascii="Rockwell" w:eastAsia="Rockwell" w:hAnsi="Rockwell" w:cs="Rockwell"/>
          <w:color w:val="2F5496" w:themeColor="accent1" w:themeShade="BF"/>
        </w:rPr>
      </w:pPr>
      <w:r>
        <w:rPr>
          <w:rFonts w:ascii="Rockwell" w:eastAsia="Rockwell" w:hAnsi="Rockwell" w:cs="Rockwell"/>
          <w:color w:val="2F5496" w:themeColor="accent1" w:themeShade="BF"/>
        </w:rPr>
        <w:t>Program is 36 credits/$1000 per credit</w:t>
      </w:r>
    </w:p>
    <w:p w14:paraId="656B5217" w14:textId="51ADA814" w:rsidR="00AB36E4" w:rsidRDefault="00844596" w:rsidP="00AB36E4">
      <w:pPr>
        <w:pStyle w:val="ListParagraph"/>
        <w:numPr>
          <w:ilvl w:val="3"/>
          <w:numId w:val="7"/>
        </w:numPr>
        <w:tabs>
          <w:tab w:val="left" w:pos="630"/>
        </w:tabs>
        <w:jc w:val="both"/>
        <w:rPr>
          <w:rFonts w:ascii="Rockwell" w:eastAsia="Rockwell" w:hAnsi="Rockwell" w:cs="Rockwell"/>
          <w:color w:val="2F5496" w:themeColor="accent1" w:themeShade="BF"/>
        </w:rPr>
      </w:pPr>
      <w:r>
        <w:rPr>
          <w:rFonts w:ascii="Rockwell" w:eastAsia="Rockwell" w:hAnsi="Rockwell" w:cs="Rockwell"/>
          <w:color w:val="2F5496" w:themeColor="accent1" w:themeShade="BF"/>
        </w:rPr>
        <w:t>Only get $9000</w:t>
      </w:r>
    </w:p>
    <w:p w14:paraId="789D5826" w14:textId="257522C1" w:rsidR="00844596" w:rsidRDefault="00844596" w:rsidP="00AB36E4">
      <w:pPr>
        <w:pStyle w:val="ListParagraph"/>
        <w:numPr>
          <w:ilvl w:val="3"/>
          <w:numId w:val="7"/>
        </w:numPr>
        <w:tabs>
          <w:tab w:val="left" w:pos="630"/>
        </w:tabs>
        <w:jc w:val="both"/>
        <w:rPr>
          <w:rFonts w:ascii="Rockwell" w:eastAsia="Rockwell" w:hAnsi="Rockwell" w:cs="Rockwell"/>
          <w:color w:val="2F5496" w:themeColor="accent1" w:themeShade="BF"/>
        </w:rPr>
      </w:pPr>
      <w:r>
        <w:rPr>
          <w:rFonts w:ascii="Rockwell" w:eastAsia="Rockwell" w:hAnsi="Rockwell" w:cs="Rockwell"/>
          <w:color w:val="2F5496" w:themeColor="accent1" w:themeShade="BF"/>
        </w:rPr>
        <w:t>Can we work out way to make it more accessible to managers in the State???</w:t>
      </w:r>
    </w:p>
    <w:p w14:paraId="6B1E42CC" w14:textId="2F549112" w:rsidR="00844596" w:rsidRDefault="00C871DC" w:rsidP="00C871DC">
      <w:pPr>
        <w:pStyle w:val="ListParagraph"/>
        <w:numPr>
          <w:ilvl w:val="2"/>
          <w:numId w:val="7"/>
        </w:numPr>
        <w:tabs>
          <w:tab w:val="left" w:pos="630"/>
        </w:tabs>
        <w:jc w:val="both"/>
        <w:rPr>
          <w:rFonts w:ascii="Rockwell" w:eastAsia="Rockwell" w:hAnsi="Rockwell" w:cs="Rockwell"/>
          <w:color w:val="2F5496" w:themeColor="accent1" w:themeShade="BF"/>
        </w:rPr>
      </w:pPr>
      <w:r>
        <w:rPr>
          <w:rFonts w:ascii="Rockwell" w:eastAsia="Rockwell" w:hAnsi="Rockwell" w:cs="Rockwell"/>
          <w:color w:val="2F5496" w:themeColor="accent1" w:themeShade="BF"/>
        </w:rPr>
        <w:t>Nick J</w:t>
      </w:r>
    </w:p>
    <w:p w14:paraId="029DB6B6" w14:textId="61B131EB" w:rsidR="00C871DC" w:rsidRDefault="00C871DC" w:rsidP="00C871DC">
      <w:pPr>
        <w:pStyle w:val="ListParagraph"/>
        <w:numPr>
          <w:ilvl w:val="3"/>
          <w:numId w:val="7"/>
        </w:numPr>
        <w:tabs>
          <w:tab w:val="left" w:pos="630"/>
        </w:tabs>
        <w:jc w:val="both"/>
        <w:rPr>
          <w:rFonts w:ascii="Rockwell" w:eastAsia="Rockwell" w:hAnsi="Rockwell" w:cs="Rockwell"/>
          <w:color w:val="2F5496" w:themeColor="accent1" w:themeShade="BF"/>
        </w:rPr>
      </w:pPr>
      <w:r>
        <w:rPr>
          <w:rFonts w:ascii="Rockwell" w:eastAsia="Rockwell" w:hAnsi="Rockwell" w:cs="Rockwell"/>
          <w:color w:val="2F5496" w:themeColor="accent1" w:themeShade="BF"/>
        </w:rPr>
        <w:t>Yes, we can bring that forth as talking point</w:t>
      </w:r>
    </w:p>
    <w:p w14:paraId="37A1B2A3" w14:textId="379A9F32" w:rsidR="00C871DC" w:rsidRDefault="008F0B8A" w:rsidP="00C871DC">
      <w:pPr>
        <w:pStyle w:val="ListParagraph"/>
        <w:numPr>
          <w:ilvl w:val="3"/>
          <w:numId w:val="7"/>
        </w:numPr>
        <w:tabs>
          <w:tab w:val="left" w:pos="630"/>
        </w:tabs>
        <w:jc w:val="both"/>
        <w:rPr>
          <w:rFonts w:ascii="Rockwell" w:eastAsia="Rockwell" w:hAnsi="Rockwell" w:cs="Rockwell"/>
          <w:color w:val="2F5496" w:themeColor="accent1" w:themeShade="BF"/>
        </w:rPr>
      </w:pPr>
      <w:r>
        <w:rPr>
          <w:rFonts w:ascii="Rockwell" w:eastAsia="Rockwell" w:hAnsi="Rockwell" w:cs="Rockwell"/>
          <w:color w:val="2F5496" w:themeColor="accent1" w:themeShade="BF"/>
        </w:rPr>
        <w:t>Our interaction with program</w:t>
      </w:r>
    </w:p>
    <w:p w14:paraId="20012D94" w14:textId="6287ABBD" w:rsidR="008F0B8A" w:rsidRDefault="008F0B8A" w:rsidP="00C871DC">
      <w:pPr>
        <w:pStyle w:val="ListParagraph"/>
        <w:numPr>
          <w:ilvl w:val="3"/>
          <w:numId w:val="7"/>
        </w:numPr>
        <w:tabs>
          <w:tab w:val="left" w:pos="630"/>
        </w:tabs>
        <w:jc w:val="both"/>
        <w:rPr>
          <w:rFonts w:ascii="Rockwell" w:eastAsia="Rockwell" w:hAnsi="Rockwell" w:cs="Rockwell"/>
          <w:color w:val="2F5496" w:themeColor="accent1" w:themeShade="BF"/>
        </w:rPr>
      </w:pPr>
      <w:r>
        <w:rPr>
          <w:rFonts w:ascii="Rockwell" w:eastAsia="Rockwell" w:hAnsi="Rockwell" w:cs="Rockwell"/>
          <w:color w:val="2F5496" w:themeColor="accent1" w:themeShade="BF"/>
        </w:rPr>
        <w:t>Can we alleviate high cost?? Good question</w:t>
      </w:r>
    </w:p>
    <w:p w14:paraId="339D19ED" w14:textId="44E7B775" w:rsidR="008F0B8A" w:rsidRDefault="009C2FCC" w:rsidP="00C871DC">
      <w:pPr>
        <w:pStyle w:val="ListParagraph"/>
        <w:numPr>
          <w:ilvl w:val="3"/>
          <w:numId w:val="7"/>
        </w:numPr>
        <w:tabs>
          <w:tab w:val="left" w:pos="630"/>
        </w:tabs>
        <w:jc w:val="both"/>
        <w:rPr>
          <w:rFonts w:ascii="Rockwell" w:eastAsia="Rockwell" w:hAnsi="Rockwell" w:cs="Rockwell"/>
          <w:color w:val="2F5496" w:themeColor="accent1" w:themeShade="BF"/>
        </w:rPr>
      </w:pPr>
      <w:r>
        <w:rPr>
          <w:rFonts w:ascii="Rockwell" w:eastAsia="Rockwell" w:hAnsi="Rockwell" w:cs="Rockwell"/>
          <w:color w:val="2F5496" w:themeColor="accent1" w:themeShade="BF"/>
        </w:rPr>
        <w:lastRenderedPageBreak/>
        <w:t xml:space="preserve">Is there a better way we can propose a policy to meet the needs of HOW we utilize </w:t>
      </w:r>
      <w:proofErr w:type="gramStart"/>
      <w:r>
        <w:rPr>
          <w:rFonts w:ascii="Rockwell" w:eastAsia="Rockwell" w:hAnsi="Rockwell" w:cs="Rockwell"/>
          <w:color w:val="2F5496" w:themeColor="accent1" w:themeShade="BF"/>
        </w:rPr>
        <w:t>it</w:t>
      </w:r>
      <w:proofErr w:type="gramEnd"/>
    </w:p>
    <w:p w14:paraId="2A7A7B83" w14:textId="2AA5E667" w:rsidR="009C2FCC" w:rsidRDefault="009C2FCC" w:rsidP="00C871DC">
      <w:pPr>
        <w:pStyle w:val="ListParagraph"/>
        <w:numPr>
          <w:ilvl w:val="3"/>
          <w:numId w:val="7"/>
        </w:numPr>
        <w:tabs>
          <w:tab w:val="left" w:pos="630"/>
        </w:tabs>
        <w:jc w:val="both"/>
        <w:rPr>
          <w:rFonts w:ascii="Rockwell" w:eastAsia="Rockwell" w:hAnsi="Rockwell" w:cs="Rockwell"/>
          <w:color w:val="2F5496" w:themeColor="accent1" w:themeShade="BF"/>
        </w:rPr>
      </w:pPr>
      <w:r>
        <w:rPr>
          <w:rFonts w:ascii="Rockwell" w:eastAsia="Rockwell" w:hAnsi="Rockwell" w:cs="Rockwell"/>
          <w:color w:val="2F5496" w:themeColor="accent1" w:themeShade="BF"/>
        </w:rPr>
        <w:t>What type of conversations do we need to have about the fund going forward??</w:t>
      </w:r>
    </w:p>
    <w:p w14:paraId="362948D5" w14:textId="2384A7ED" w:rsidR="009C2FCC" w:rsidRDefault="001A5A04" w:rsidP="001A5A04">
      <w:pPr>
        <w:pStyle w:val="ListParagraph"/>
        <w:numPr>
          <w:ilvl w:val="2"/>
          <w:numId w:val="7"/>
        </w:numPr>
        <w:tabs>
          <w:tab w:val="left" w:pos="630"/>
        </w:tabs>
        <w:jc w:val="both"/>
        <w:rPr>
          <w:rFonts w:ascii="Rockwell" w:eastAsia="Rockwell" w:hAnsi="Rockwell" w:cs="Rockwell"/>
          <w:color w:val="2F5496" w:themeColor="accent1" w:themeShade="BF"/>
        </w:rPr>
      </w:pPr>
      <w:r>
        <w:rPr>
          <w:rFonts w:ascii="Rockwell" w:eastAsia="Rockwell" w:hAnsi="Rockwell" w:cs="Rockwell"/>
          <w:color w:val="2F5496" w:themeColor="accent1" w:themeShade="BF"/>
        </w:rPr>
        <w:t>Tracy C:</w:t>
      </w:r>
    </w:p>
    <w:p w14:paraId="117099FD" w14:textId="6E862711" w:rsidR="001A5A04" w:rsidRDefault="001A5A04" w:rsidP="001A5A04">
      <w:pPr>
        <w:pStyle w:val="ListParagraph"/>
        <w:numPr>
          <w:ilvl w:val="3"/>
          <w:numId w:val="7"/>
        </w:numPr>
        <w:tabs>
          <w:tab w:val="left" w:pos="630"/>
        </w:tabs>
        <w:jc w:val="both"/>
        <w:rPr>
          <w:rFonts w:ascii="Rockwell" w:eastAsia="Rockwell" w:hAnsi="Rockwell" w:cs="Rockwell"/>
          <w:color w:val="2F5496" w:themeColor="accent1" w:themeShade="BF"/>
        </w:rPr>
      </w:pPr>
      <w:r>
        <w:rPr>
          <w:rFonts w:ascii="Rockwell" w:eastAsia="Rockwell" w:hAnsi="Rockwell" w:cs="Rockwell"/>
          <w:color w:val="2F5496" w:themeColor="accent1" w:themeShade="BF"/>
        </w:rPr>
        <w:t>Scholarship from MAC council???</w:t>
      </w:r>
    </w:p>
    <w:p w14:paraId="1163CF6F" w14:textId="60BA682C" w:rsidR="00102318" w:rsidRDefault="00102318" w:rsidP="001A5A04">
      <w:pPr>
        <w:pStyle w:val="ListParagraph"/>
        <w:numPr>
          <w:ilvl w:val="3"/>
          <w:numId w:val="7"/>
        </w:numPr>
        <w:tabs>
          <w:tab w:val="left" w:pos="630"/>
        </w:tabs>
        <w:jc w:val="both"/>
        <w:rPr>
          <w:rFonts w:ascii="Rockwell" w:eastAsia="Rockwell" w:hAnsi="Rockwell" w:cs="Rockwell"/>
          <w:color w:val="2F5496" w:themeColor="accent1" w:themeShade="BF"/>
        </w:rPr>
      </w:pPr>
      <w:r>
        <w:rPr>
          <w:rFonts w:ascii="Rockwell" w:eastAsia="Rockwell" w:hAnsi="Rockwell" w:cs="Rockwell"/>
          <w:color w:val="2F5496" w:themeColor="accent1" w:themeShade="BF"/>
        </w:rPr>
        <w:t>Other ways to execute funds</w:t>
      </w:r>
    </w:p>
    <w:p w14:paraId="7ED831CB" w14:textId="3A3C4557" w:rsidR="00102318" w:rsidRDefault="00D95508" w:rsidP="00D95508">
      <w:pPr>
        <w:pStyle w:val="ListParagraph"/>
        <w:numPr>
          <w:ilvl w:val="3"/>
          <w:numId w:val="7"/>
        </w:numPr>
        <w:tabs>
          <w:tab w:val="left" w:pos="630"/>
        </w:tabs>
        <w:jc w:val="both"/>
        <w:rPr>
          <w:rFonts w:ascii="Rockwell" w:eastAsia="Rockwell" w:hAnsi="Rockwell" w:cs="Rockwell"/>
          <w:color w:val="2F5496" w:themeColor="accent1" w:themeShade="BF"/>
        </w:rPr>
      </w:pPr>
      <w:r>
        <w:rPr>
          <w:rFonts w:ascii="Rockwell" w:eastAsia="Rockwell" w:hAnsi="Rockwell" w:cs="Rockwell"/>
          <w:color w:val="2F5496" w:themeColor="accent1" w:themeShade="BF"/>
        </w:rPr>
        <w:t xml:space="preserve">Happy to reach out to have </w:t>
      </w:r>
      <w:proofErr w:type="gramStart"/>
      <w:r>
        <w:rPr>
          <w:rFonts w:ascii="Rockwell" w:eastAsia="Rockwell" w:hAnsi="Rockwell" w:cs="Rockwell"/>
          <w:color w:val="2F5496" w:themeColor="accent1" w:themeShade="BF"/>
        </w:rPr>
        <w:t>them</w:t>
      </w:r>
      <w:r w:rsidR="007D3C5F">
        <w:rPr>
          <w:rFonts w:ascii="Rockwell" w:eastAsia="Rockwell" w:hAnsi="Rockwell" w:cs="Rockwell"/>
          <w:color w:val="2F5496" w:themeColor="accent1" w:themeShade="BF"/>
        </w:rPr>
        <w:t>(</w:t>
      </w:r>
      <w:proofErr w:type="gramEnd"/>
      <w:r w:rsidR="007D3C5F">
        <w:rPr>
          <w:rFonts w:ascii="Rockwell" w:eastAsia="Rockwell" w:hAnsi="Rockwell" w:cs="Rockwell"/>
          <w:color w:val="2F5496" w:themeColor="accent1" w:themeShade="BF"/>
        </w:rPr>
        <w:t>UConn MPA)</w:t>
      </w:r>
      <w:r>
        <w:rPr>
          <w:rFonts w:ascii="Rockwell" w:eastAsia="Rockwell" w:hAnsi="Rockwell" w:cs="Rockwell"/>
          <w:color w:val="2F5496" w:themeColor="accent1" w:themeShade="BF"/>
        </w:rPr>
        <w:t xml:space="preserve"> speak at MAC meeting</w:t>
      </w:r>
    </w:p>
    <w:p w14:paraId="3FE1C5E5" w14:textId="77777777" w:rsidR="007D3C5F" w:rsidRPr="001D1547" w:rsidRDefault="007D3C5F" w:rsidP="007D3C5F">
      <w:pPr>
        <w:pStyle w:val="ListParagraph"/>
        <w:numPr>
          <w:ilvl w:val="2"/>
          <w:numId w:val="7"/>
        </w:numPr>
        <w:tabs>
          <w:tab w:val="left" w:pos="630"/>
        </w:tabs>
        <w:jc w:val="both"/>
        <w:rPr>
          <w:rFonts w:ascii="Rockwell" w:eastAsia="Rockwell" w:hAnsi="Rockwell" w:cs="Rockwell"/>
          <w:color w:val="2F5496" w:themeColor="accent1" w:themeShade="BF"/>
        </w:rPr>
      </w:pPr>
    </w:p>
    <w:p w14:paraId="0C5CCEDB" w14:textId="7D253BAC" w:rsidR="00E371F8" w:rsidRDefault="00E371F8" w:rsidP="00E03D11">
      <w:pPr>
        <w:pStyle w:val="ListParagraph"/>
        <w:numPr>
          <w:ilvl w:val="0"/>
          <w:numId w:val="7"/>
        </w:numPr>
        <w:tabs>
          <w:tab w:val="clear" w:pos="450"/>
          <w:tab w:val="left" w:pos="630"/>
        </w:tabs>
        <w:spacing w:line="480" w:lineRule="auto"/>
        <w:ind w:left="630" w:hanging="360"/>
        <w:jc w:val="both"/>
        <w:rPr>
          <w:rFonts w:ascii="Rockwell" w:eastAsia="Rockwell" w:hAnsi="Rockwell" w:cs="Rockwell"/>
          <w:b/>
          <w:bCs/>
        </w:rPr>
      </w:pPr>
      <w:r w:rsidRPr="461411A1">
        <w:rPr>
          <w:rFonts w:ascii="Rockwell" w:eastAsia="Rockwell" w:hAnsi="Rockwell" w:cs="Rockwell"/>
          <w:b/>
          <w:bCs/>
        </w:rPr>
        <w:t>UPCOMING SPEAKERS/PRESENTATIONS</w:t>
      </w:r>
    </w:p>
    <w:p w14:paraId="7CB73F63" w14:textId="2F0C8DDC" w:rsidR="007D3C5F" w:rsidRPr="00362EA3" w:rsidRDefault="007D3C5F" w:rsidP="00C95F40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362EA3">
        <w:rPr>
          <w:rFonts w:ascii="Rockwell" w:eastAsia="Rockwell" w:hAnsi="Rockwell" w:cs="Rockwell"/>
          <w:b/>
          <w:bCs/>
          <w:color w:val="2F5496" w:themeColor="accent1" w:themeShade="BF"/>
        </w:rPr>
        <w:t>WORKING WITH Alice Pritchard</w:t>
      </w:r>
      <w:r w:rsidR="00735477" w:rsidRPr="00362EA3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; teamed up with Cheryl </w:t>
      </w:r>
      <w:proofErr w:type="spellStart"/>
      <w:r w:rsidR="00735477" w:rsidRPr="00362EA3">
        <w:rPr>
          <w:rFonts w:ascii="Rockwell" w:eastAsia="Rockwell" w:hAnsi="Rockwell" w:cs="Rockwell"/>
          <w:b/>
          <w:bCs/>
          <w:color w:val="2F5496" w:themeColor="accent1" w:themeShade="BF"/>
        </w:rPr>
        <w:t>Cepelak</w:t>
      </w:r>
      <w:proofErr w:type="spellEnd"/>
    </w:p>
    <w:p w14:paraId="2CCEEEC9" w14:textId="16267416" w:rsidR="00735477" w:rsidRPr="00362EA3" w:rsidRDefault="00735477" w:rsidP="00C95F40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362EA3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Looking into </w:t>
      </w:r>
      <w:proofErr w:type="spellStart"/>
      <w:r w:rsidRPr="00362EA3">
        <w:rPr>
          <w:rFonts w:ascii="Rockwell" w:eastAsia="Rockwell" w:hAnsi="Rockwell" w:cs="Rockwell"/>
          <w:b/>
          <w:bCs/>
          <w:color w:val="2F5496" w:themeColor="accent1" w:themeShade="BF"/>
        </w:rPr>
        <w:t>Mangerial</w:t>
      </w:r>
      <w:proofErr w:type="spellEnd"/>
      <w:r w:rsidRPr="00362EA3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 classification and compensations</w:t>
      </w:r>
    </w:p>
    <w:p w14:paraId="270236CD" w14:textId="5AB123FE" w:rsidR="00735477" w:rsidRPr="00362EA3" w:rsidRDefault="00735477" w:rsidP="00C95F40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362EA3">
        <w:rPr>
          <w:rFonts w:ascii="Rockwell" w:eastAsia="Rockwell" w:hAnsi="Rockwell" w:cs="Rockwell"/>
          <w:b/>
          <w:bCs/>
          <w:color w:val="2F5496" w:themeColor="accent1" w:themeShade="BF"/>
        </w:rPr>
        <w:t>Asked to schedule a presentation to the MAC</w:t>
      </w:r>
    </w:p>
    <w:p w14:paraId="2864F719" w14:textId="66F2A51A" w:rsidR="00735477" w:rsidRPr="00362EA3" w:rsidRDefault="00735477" w:rsidP="00C95F40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362EA3">
        <w:rPr>
          <w:rFonts w:ascii="Rockwell" w:eastAsia="Rockwell" w:hAnsi="Rockwell" w:cs="Rockwell"/>
          <w:b/>
          <w:bCs/>
          <w:color w:val="2F5496" w:themeColor="accent1" w:themeShade="BF"/>
        </w:rPr>
        <w:t>Questions/Answer Data/gathering session</w:t>
      </w:r>
    </w:p>
    <w:p w14:paraId="05B26EF2" w14:textId="09F485C6" w:rsidR="00735477" w:rsidRPr="00362EA3" w:rsidRDefault="00735477" w:rsidP="00C95F40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362EA3">
        <w:rPr>
          <w:rFonts w:ascii="Rockwell" w:eastAsia="Rockwell" w:hAnsi="Rockwell" w:cs="Rockwell"/>
          <w:b/>
          <w:bCs/>
          <w:color w:val="2F5496" w:themeColor="accent1" w:themeShade="BF"/>
        </w:rPr>
        <w:t>Looking to schedule meeting on our off month, April</w:t>
      </w:r>
    </w:p>
    <w:p w14:paraId="5369D2BD" w14:textId="4FE660D4" w:rsidR="00735477" w:rsidRPr="00362EA3" w:rsidRDefault="00C7277F" w:rsidP="00C95F40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362EA3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Will send out link to </w:t>
      </w:r>
      <w:proofErr w:type="spellStart"/>
      <w:r w:rsidRPr="00362EA3">
        <w:rPr>
          <w:rFonts w:ascii="Rockwell" w:eastAsia="Rockwell" w:hAnsi="Rockwell" w:cs="Rockwell"/>
          <w:b/>
          <w:bCs/>
          <w:color w:val="2F5496" w:themeColor="accent1" w:themeShade="BF"/>
        </w:rPr>
        <w:t>presubmitted</w:t>
      </w:r>
      <w:proofErr w:type="spellEnd"/>
      <w:r w:rsidRPr="00362EA3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 questions</w:t>
      </w:r>
    </w:p>
    <w:p w14:paraId="0BAC5CD2" w14:textId="2B463FE8" w:rsidR="00C7277F" w:rsidRPr="00362EA3" w:rsidRDefault="00C7277F" w:rsidP="00C95F40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362EA3">
        <w:rPr>
          <w:rFonts w:ascii="Rockwell" w:eastAsia="Rockwell" w:hAnsi="Rockwell" w:cs="Rockwell"/>
          <w:b/>
          <w:bCs/>
          <w:color w:val="2F5496" w:themeColor="accent1" w:themeShade="BF"/>
        </w:rPr>
        <w:t>Nick J shared screen to show questions/survey</w:t>
      </w:r>
    </w:p>
    <w:p w14:paraId="4F345603" w14:textId="31132198" w:rsidR="0061454C" w:rsidRPr="00362EA3" w:rsidRDefault="00C7277F" w:rsidP="00C95F40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362EA3">
        <w:rPr>
          <w:rFonts w:ascii="Rockwell" w:eastAsia="Rockwell" w:hAnsi="Rockwell" w:cs="Rockwell"/>
          <w:b/>
          <w:bCs/>
          <w:color w:val="2F5496" w:themeColor="accent1" w:themeShade="BF"/>
        </w:rPr>
        <w:t>Survey asks 3 questions</w:t>
      </w:r>
      <w:r w:rsidR="0061454C" w:rsidRPr="00362EA3">
        <w:rPr>
          <w:rFonts w:ascii="Rockwell" w:eastAsia="Rockwell" w:hAnsi="Rockwell" w:cs="Rockwell"/>
          <w:b/>
          <w:bCs/>
          <w:color w:val="2F5496" w:themeColor="accent1" w:themeShade="BF"/>
        </w:rPr>
        <w:t>/ Nick J shared screen for questions</w:t>
      </w:r>
    </w:p>
    <w:p w14:paraId="0365E3DF" w14:textId="0143430F" w:rsidR="0061454C" w:rsidRPr="00362EA3" w:rsidRDefault="0061454C" w:rsidP="00C95F40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362EA3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Looking to get these questions </w:t>
      </w:r>
      <w:proofErr w:type="gramStart"/>
      <w:r w:rsidRPr="00362EA3">
        <w:rPr>
          <w:rFonts w:ascii="Rockwell" w:eastAsia="Rockwell" w:hAnsi="Rockwell" w:cs="Rockwell"/>
          <w:b/>
          <w:bCs/>
          <w:color w:val="2F5496" w:themeColor="accent1" w:themeShade="BF"/>
        </w:rPr>
        <w:t>answered</w:t>
      </w:r>
      <w:r w:rsidR="0010007D" w:rsidRPr="00362EA3">
        <w:rPr>
          <w:rFonts w:ascii="Rockwell" w:eastAsia="Rockwell" w:hAnsi="Rockwell" w:cs="Rockwell"/>
          <w:b/>
          <w:bCs/>
          <w:color w:val="2F5496" w:themeColor="accent1" w:themeShade="BF"/>
        </w:rPr>
        <w:t>;</w:t>
      </w:r>
      <w:proofErr w:type="gramEnd"/>
      <w:r w:rsidR="0010007D" w:rsidRPr="00362EA3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 share opinions</w:t>
      </w:r>
    </w:p>
    <w:p w14:paraId="48F6901C" w14:textId="4132AC27" w:rsidR="0010007D" w:rsidRPr="00362EA3" w:rsidRDefault="0010007D" w:rsidP="00C95F40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362EA3">
        <w:rPr>
          <w:rFonts w:ascii="Rockwell" w:eastAsia="Rockwell" w:hAnsi="Rockwell" w:cs="Rockwell"/>
          <w:b/>
          <w:bCs/>
          <w:color w:val="2F5496" w:themeColor="accent1" w:themeShade="BF"/>
        </w:rPr>
        <w:t>One of our opportunities to have voice heard</w:t>
      </w:r>
    </w:p>
    <w:p w14:paraId="24BB37E4" w14:textId="619E8D3F" w:rsidR="0010007D" w:rsidRPr="00362EA3" w:rsidRDefault="0010007D" w:rsidP="00C95F40">
      <w:pPr>
        <w:pStyle w:val="ListParagraph"/>
        <w:numPr>
          <w:ilvl w:val="2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362EA3">
        <w:rPr>
          <w:rFonts w:ascii="Rockwell" w:eastAsia="Rockwell" w:hAnsi="Rockwell" w:cs="Rockwell"/>
          <w:b/>
          <w:bCs/>
          <w:color w:val="2F5496" w:themeColor="accent1" w:themeShade="BF"/>
        </w:rPr>
        <w:t>Valerie L:  Is that the forum where we will properly address inversion and compression issue???  Also 2.5% wage increase???</w:t>
      </w:r>
    </w:p>
    <w:p w14:paraId="2E70B9D7" w14:textId="0F70AF25" w:rsidR="0010007D" w:rsidRPr="00362EA3" w:rsidRDefault="0010007D" w:rsidP="00C95F40">
      <w:pPr>
        <w:pStyle w:val="ListParagraph"/>
        <w:numPr>
          <w:ilvl w:val="2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362EA3">
        <w:rPr>
          <w:rFonts w:ascii="Rockwell" w:eastAsia="Rockwell" w:hAnsi="Rockwell" w:cs="Rockwell"/>
          <w:b/>
          <w:bCs/>
          <w:color w:val="2F5496" w:themeColor="accent1" w:themeShade="BF"/>
        </w:rPr>
        <w:t>Nick J:  Yes, the forum to address Valeries question</w:t>
      </w:r>
      <w:r w:rsidR="0075048E" w:rsidRPr="00362EA3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 on compression ensure that you are addressing other areas where you may feel </w:t>
      </w:r>
      <w:proofErr w:type="gramStart"/>
      <w:r w:rsidR="0075048E" w:rsidRPr="00362EA3">
        <w:rPr>
          <w:rFonts w:ascii="Rockwell" w:eastAsia="Rockwell" w:hAnsi="Rockwell" w:cs="Rockwell"/>
          <w:b/>
          <w:bCs/>
          <w:color w:val="2F5496" w:themeColor="accent1" w:themeShade="BF"/>
        </w:rPr>
        <w:t>pressure;  the</w:t>
      </w:r>
      <w:proofErr w:type="gramEnd"/>
      <w:r w:rsidR="0075048E" w:rsidRPr="00362EA3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 survey is not the COLA </w:t>
      </w:r>
      <w:r w:rsidR="001F013F" w:rsidRPr="00362EA3">
        <w:rPr>
          <w:rFonts w:ascii="Rockwell" w:eastAsia="Rockwell" w:hAnsi="Rockwell" w:cs="Rockwell"/>
          <w:b/>
          <w:bCs/>
          <w:color w:val="2F5496" w:themeColor="accent1" w:themeShade="BF"/>
        </w:rPr>
        <w:t>question forum</w:t>
      </w:r>
    </w:p>
    <w:p w14:paraId="0660A52E" w14:textId="0286B74A" w:rsidR="001F013F" w:rsidRPr="00362EA3" w:rsidRDefault="001F013F" w:rsidP="00C95F40">
      <w:pPr>
        <w:pStyle w:val="ListParagraph"/>
        <w:numPr>
          <w:ilvl w:val="2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362EA3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Frank R: </w:t>
      </w:r>
      <w:r w:rsidR="00FE408C" w:rsidRPr="00362EA3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is that survey the finalized document???  Or can that doc be modified to add </w:t>
      </w:r>
      <w:proofErr w:type="gramStart"/>
      <w:r w:rsidR="00FE408C" w:rsidRPr="00362EA3">
        <w:rPr>
          <w:rFonts w:ascii="Rockwell" w:eastAsia="Rockwell" w:hAnsi="Rockwell" w:cs="Rockwell"/>
          <w:b/>
          <w:bCs/>
          <w:color w:val="2F5496" w:themeColor="accent1" w:themeShade="BF"/>
        </w:rPr>
        <w:t>“ other</w:t>
      </w:r>
      <w:proofErr w:type="gramEnd"/>
      <w:r w:rsidR="00FE408C" w:rsidRPr="00362EA3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 issues” and “ comments”</w:t>
      </w:r>
      <w:r w:rsidR="00B31299" w:rsidRPr="00362EA3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  ??  Having </w:t>
      </w:r>
      <w:proofErr w:type="spellStart"/>
      <w:proofErr w:type="gramStart"/>
      <w:r w:rsidR="00B31299" w:rsidRPr="00362EA3">
        <w:rPr>
          <w:rFonts w:ascii="Rockwell" w:eastAsia="Rockwell" w:hAnsi="Rockwell" w:cs="Rockwell"/>
          <w:b/>
          <w:bCs/>
          <w:color w:val="2F5496" w:themeColor="accent1" w:themeShade="BF"/>
        </w:rPr>
        <w:t>an other</w:t>
      </w:r>
      <w:proofErr w:type="spellEnd"/>
      <w:proofErr w:type="gramEnd"/>
      <w:r w:rsidR="00B31299" w:rsidRPr="00362EA3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 category may be very helpful to address specific Manager concerns??</w:t>
      </w:r>
    </w:p>
    <w:p w14:paraId="3696D5F5" w14:textId="51C20985" w:rsidR="004038C5" w:rsidRPr="00362EA3" w:rsidRDefault="00C85A79" w:rsidP="00C95F40">
      <w:pPr>
        <w:pStyle w:val="ListParagraph"/>
        <w:numPr>
          <w:ilvl w:val="2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362EA3">
        <w:rPr>
          <w:rFonts w:ascii="Rockwell" w:eastAsia="Rockwell" w:hAnsi="Rockwell" w:cs="Rockwell"/>
          <w:b/>
          <w:bCs/>
          <w:color w:val="2F5496" w:themeColor="accent1" w:themeShade="BF"/>
        </w:rPr>
        <w:t>Nick J:  Some background on this request: Cheryl and Alice met with 60 managers a few weeks ago</w:t>
      </w:r>
      <w:r w:rsidR="004038C5" w:rsidRPr="00362EA3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; </w:t>
      </w:r>
      <w:proofErr w:type="gramStart"/>
      <w:r w:rsidR="004038C5" w:rsidRPr="00362EA3">
        <w:rPr>
          <w:rFonts w:ascii="Rockwell" w:eastAsia="Rockwell" w:hAnsi="Rockwell" w:cs="Rockwell"/>
          <w:b/>
          <w:bCs/>
          <w:color w:val="2F5496" w:themeColor="accent1" w:themeShade="BF"/>
        </w:rPr>
        <w:t>that’s</w:t>
      </w:r>
      <w:proofErr w:type="gramEnd"/>
      <w:r w:rsidR="004038C5" w:rsidRPr="00362EA3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 where these questions come from</w:t>
      </w:r>
    </w:p>
    <w:p w14:paraId="7BAF7473" w14:textId="0F657F96" w:rsidR="004038C5" w:rsidRPr="00362EA3" w:rsidRDefault="004038C5" w:rsidP="00C95F40">
      <w:pPr>
        <w:pStyle w:val="ListParagraph"/>
        <w:numPr>
          <w:ilvl w:val="3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362EA3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If it is JUST compression and inversion, they may just ignore the </w:t>
      </w:r>
      <w:r w:rsidR="000D0F86" w:rsidRPr="00362EA3">
        <w:rPr>
          <w:rFonts w:ascii="Rockwell" w:eastAsia="Rockwell" w:hAnsi="Rockwell" w:cs="Rockwell"/>
          <w:b/>
          <w:bCs/>
          <w:color w:val="2F5496" w:themeColor="accent1" w:themeShade="BF"/>
        </w:rPr>
        <w:t>responses</w:t>
      </w:r>
    </w:p>
    <w:p w14:paraId="3A0EF835" w14:textId="1DCE8116" w:rsidR="000D0F86" w:rsidRPr="00362EA3" w:rsidRDefault="000D0F86" w:rsidP="00C95F40">
      <w:pPr>
        <w:pStyle w:val="ListParagraph"/>
        <w:numPr>
          <w:ilvl w:val="3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362EA3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Compression and inversion </w:t>
      </w:r>
      <w:proofErr w:type="gramStart"/>
      <w:r w:rsidRPr="00362EA3">
        <w:rPr>
          <w:rFonts w:ascii="Rockwell" w:eastAsia="Rockwell" w:hAnsi="Rockwell" w:cs="Rockwell"/>
          <w:b/>
          <w:bCs/>
          <w:color w:val="2F5496" w:themeColor="accent1" w:themeShade="BF"/>
        </w:rPr>
        <w:t>has</w:t>
      </w:r>
      <w:proofErr w:type="gramEnd"/>
      <w:r w:rsidRPr="00362EA3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 a lot of parts to it; truly an issue</w:t>
      </w:r>
    </w:p>
    <w:p w14:paraId="67D4C292" w14:textId="63128ADC" w:rsidR="00CF1AD6" w:rsidRPr="00362EA3" w:rsidRDefault="00CF1AD6" w:rsidP="00C95F40">
      <w:pPr>
        <w:pStyle w:val="ListParagraph"/>
        <w:numPr>
          <w:ilvl w:val="3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362EA3">
        <w:rPr>
          <w:rFonts w:ascii="Rockwell" w:eastAsia="Rockwell" w:hAnsi="Rockwell" w:cs="Rockwell"/>
          <w:b/>
          <w:bCs/>
          <w:color w:val="2F5496" w:themeColor="accent1" w:themeShade="BF"/>
        </w:rPr>
        <w:t>These are 3 questions they asked us to gather</w:t>
      </w:r>
    </w:p>
    <w:p w14:paraId="398437A6" w14:textId="3440CFB7" w:rsidR="00CF1AD6" w:rsidRPr="00362EA3" w:rsidRDefault="00CF1AD6" w:rsidP="00C95F40">
      <w:pPr>
        <w:pStyle w:val="ListParagraph"/>
        <w:numPr>
          <w:ilvl w:val="3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362EA3">
        <w:rPr>
          <w:rFonts w:ascii="Rockwell" w:eastAsia="Rockwell" w:hAnsi="Rockwell" w:cs="Rockwell"/>
          <w:b/>
          <w:bCs/>
          <w:color w:val="2F5496" w:themeColor="accent1" w:themeShade="BF"/>
        </w:rPr>
        <w:t>Would like a separate survey just for MAC members; various priorities; would like to collect that info</w:t>
      </w:r>
    </w:p>
    <w:p w14:paraId="40789721" w14:textId="397804CD" w:rsidR="00CF1AD6" w:rsidRPr="00362EA3" w:rsidRDefault="00FB5232" w:rsidP="00C95F40">
      <w:pPr>
        <w:pStyle w:val="ListParagraph"/>
        <w:numPr>
          <w:ilvl w:val="2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362EA3">
        <w:rPr>
          <w:rFonts w:ascii="Rockwell" w:eastAsia="Rockwell" w:hAnsi="Rockwell" w:cs="Rockwell"/>
          <w:b/>
          <w:bCs/>
          <w:color w:val="2F5496" w:themeColor="accent1" w:themeShade="BF"/>
        </w:rPr>
        <w:t>Debra N:  part of the 60 managers group</w:t>
      </w:r>
      <w:r w:rsidR="0091715D" w:rsidRPr="00362EA3">
        <w:rPr>
          <w:rFonts w:ascii="Rockwell" w:eastAsia="Rockwell" w:hAnsi="Rockwell" w:cs="Rockwell"/>
          <w:b/>
          <w:bCs/>
          <w:color w:val="2F5496" w:themeColor="accent1" w:themeShade="BF"/>
        </w:rPr>
        <w:t>; asked these 3 questions; put whatever other thoughts you have on it as well; going to possibly use a consulting service</w:t>
      </w:r>
    </w:p>
    <w:p w14:paraId="3CE4199A" w14:textId="426FB35A" w:rsidR="00590208" w:rsidRPr="00362EA3" w:rsidRDefault="00590208" w:rsidP="00C95F40">
      <w:pPr>
        <w:pStyle w:val="ListParagraph"/>
        <w:numPr>
          <w:ilvl w:val="2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362EA3">
        <w:rPr>
          <w:rFonts w:ascii="Rockwell" w:eastAsia="Rockwell" w:hAnsi="Rockwell" w:cs="Rockwell"/>
          <w:b/>
          <w:bCs/>
          <w:color w:val="2F5496" w:themeColor="accent1" w:themeShade="BF"/>
        </w:rPr>
        <w:t>Keith P:  we get focused on compression and inversion</w:t>
      </w:r>
      <w:r w:rsidR="005868E5" w:rsidRPr="00362EA3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; good opportunity to not be confined to pay structure; what other creative compensation models can they offer top </w:t>
      </w:r>
      <w:proofErr w:type="spellStart"/>
      <w:proofErr w:type="gramStart"/>
      <w:r w:rsidR="005868E5" w:rsidRPr="00362EA3">
        <w:rPr>
          <w:rFonts w:ascii="Rockwell" w:eastAsia="Rockwell" w:hAnsi="Rockwell" w:cs="Rockwell"/>
          <w:b/>
          <w:bCs/>
          <w:color w:val="2F5496" w:themeColor="accent1" w:themeShade="BF"/>
        </w:rPr>
        <w:t>non union</w:t>
      </w:r>
      <w:proofErr w:type="spellEnd"/>
      <w:proofErr w:type="gramEnd"/>
      <w:r w:rsidR="005868E5" w:rsidRPr="00362EA3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 employees??  Think </w:t>
      </w:r>
      <w:r w:rsidR="00AA5404" w:rsidRPr="00362EA3">
        <w:rPr>
          <w:rFonts w:ascii="Rockwell" w:eastAsia="Rockwell" w:hAnsi="Rockwell" w:cs="Rockwell"/>
          <w:b/>
          <w:bCs/>
          <w:color w:val="2F5496" w:themeColor="accent1" w:themeShade="BF"/>
        </w:rPr>
        <w:t>beyond just average COLA and Raise; bring back incentive pay; look at private business structure; need to be a little more creative on what we ask for</w:t>
      </w:r>
    </w:p>
    <w:p w14:paraId="0A00A611" w14:textId="0E067B78" w:rsidR="00AA5404" w:rsidRPr="00362EA3" w:rsidRDefault="00AA5404" w:rsidP="00C95F40">
      <w:pPr>
        <w:pStyle w:val="ListParagraph"/>
        <w:numPr>
          <w:ilvl w:val="2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362EA3">
        <w:rPr>
          <w:rFonts w:ascii="Rockwell" w:eastAsia="Rockwell" w:hAnsi="Rockwell" w:cs="Rockwell"/>
          <w:b/>
          <w:bCs/>
          <w:color w:val="2F5496" w:themeColor="accent1" w:themeShade="BF"/>
        </w:rPr>
        <w:lastRenderedPageBreak/>
        <w:t>Nick J: various paths that can lead to better managers</w:t>
      </w:r>
      <w:r w:rsidR="008D7A41" w:rsidRPr="00362EA3">
        <w:rPr>
          <w:rFonts w:ascii="Rockwell" w:eastAsia="Rockwell" w:hAnsi="Rockwell" w:cs="Rockwell"/>
          <w:b/>
          <w:bCs/>
          <w:color w:val="2F5496" w:themeColor="accent1" w:themeShade="BF"/>
        </w:rPr>
        <w:t>; can be a variety of new ideas/initiatives; Mangers got short end of stick for decades, something needs to change</w:t>
      </w:r>
    </w:p>
    <w:p w14:paraId="33484D2A" w14:textId="4C5B8B11" w:rsidR="00E26360" w:rsidRPr="00362EA3" w:rsidRDefault="00E26360" w:rsidP="00C95F40">
      <w:pPr>
        <w:pStyle w:val="ListParagraph"/>
        <w:numPr>
          <w:ilvl w:val="2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362EA3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Nick J: rule of 34 presentation; did for administration a few years back; </w:t>
      </w:r>
      <w:r w:rsidR="006E4E42" w:rsidRPr="00362EA3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how compensation plans </w:t>
      </w:r>
      <w:proofErr w:type="gramStart"/>
      <w:r w:rsidR="006E4E42" w:rsidRPr="00362EA3">
        <w:rPr>
          <w:rFonts w:ascii="Rockwell" w:eastAsia="Rockwell" w:hAnsi="Rockwell" w:cs="Rockwell"/>
          <w:b/>
          <w:bCs/>
          <w:color w:val="2F5496" w:themeColor="accent1" w:themeShade="BF"/>
        </w:rPr>
        <w:t>was</w:t>
      </w:r>
      <w:proofErr w:type="gramEnd"/>
      <w:r w:rsidR="006E4E42" w:rsidRPr="00362EA3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 originally derived; various ideas that hoping we all can share/share opinions on issues and resolutions</w:t>
      </w:r>
      <w:r w:rsidR="00DD3ACB" w:rsidRPr="00362EA3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; appreciate </w:t>
      </w:r>
      <w:proofErr w:type="spellStart"/>
      <w:r w:rsidR="00DD3ACB" w:rsidRPr="00362EA3">
        <w:rPr>
          <w:rFonts w:ascii="Rockwell" w:eastAsia="Rockwell" w:hAnsi="Rockwell" w:cs="Rockwell"/>
          <w:b/>
          <w:bCs/>
          <w:color w:val="2F5496" w:themeColor="accent1" w:themeShade="BF"/>
        </w:rPr>
        <w:t>everyones</w:t>
      </w:r>
      <w:proofErr w:type="spellEnd"/>
      <w:r w:rsidR="00DD3ACB" w:rsidRPr="00362EA3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 opinion; 1500 managers/large voter base</w:t>
      </w:r>
    </w:p>
    <w:p w14:paraId="791A472C" w14:textId="4344B52D" w:rsidR="00DD3ACB" w:rsidRPr="00362EA3" w:rsidRDefault="001B580A" w:rsidP="00C95F40">
      <w:pPr>
        <w:pStyle w:val="ListParagraph"/>
        <w:numPr>
          <w:ilvl w:val="2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362EA3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Seweryn B: present </w:t>
      </w:r>
      <w:proofErr w:type="gramStart"/>
      <w:r w:rsidRPr="00362EA3">
        <w:rPr>
          <w:rFonts w:ascii="Rockwell" w:eastAsia="Rockwell" w:hAnsi="Rockwell" w:cs="Rockwell"/>
          <w:b/>
          <w:bCs/>
          <w:color w:val="2F5496" w:themeColor="accent1" w:themeShade="BF"/>
        </w:rPr>
        <w:t>ourselves</w:t>
      </w:r>
      <w:proofErr w:type="gramEnd"/>
      <w:r w:rsidRPr="00362EA3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 as the high level, smart individuals that we are; capture why managers leave to go the private sector</w:t>
      </w:r>
      <w:r w:rsidR="00A1290F" w:rsidRPr="00362EA3">
        <w:rPr>
          <w:rFonts w:ascii="Rockwell" w:eastAsia="Rockwell" w:hAnsi="Rockwell" w:cs="Rockwell"/>
          <w:b/>
          <w:bCs/>
          <w:color w:val="2F5496" w:themeColor="accent1" w:themeShade="BF"/>
        </w:rPr>
        <w:t>; have to be thankful they are asking our opinion; take opportunity to talk about what we need/</w:t>
      </w:r>
      <w:r w:rsidR="005F50F8" w:rsidRPr="00362EA3">
        <w:rPr>
          <w:rFonts w:ascii="Rockwell" w:eastAsia="Rockwell" w:hAnsi="Rockwell" w:cs="Rockwell"/>
          <w:b/>
          <w:bCs/>
          <w:color w:val="2F5496" w:themeColor="accent1" w:themeShade="BF"/>
        </w:rPr>
        <w:t>want</w:t>
      </w:r>
    </w:p>
    <w:p w14:paraId="5B514B7A" w14:textId="6831FC59" w:rsidR="005F50F8" w:rsidRPr="00362EA3" w:rsidRDefault="005F50F8" w:rsidP="00C95F40">
      <w:pPr>
        <w:pStyle w:val="ListParagraph"/>
        <w:numPr>
          <w:ilvl w:val="2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362EA3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Nick J:  high participation in survey and April meeting; that will be very important; </w:t>
      </w:r>
      <w:r w:rsidR="00362EA3" w:rsidRPr="00362EA3">
        <w:rPr>
          <w:rFonts w:ascii="Rockwell" w:eastAsia="Rockwell" w:hAnsi="Rockwell" w:cs="Rockwell"/>
          <w:b/>
          <w:bCs/>
          <w:color w:val="2F5496" w:themeColor="accent1" w:themeShade="BF"/>
        </w:rPr>
        <w:t>more people who show up, the better; more informed, the better</w:t>
      </w:r>
    </w:p>
    <w:p w14:paraId="3BE3131C" w14:textId="277B7D3A" w:rsidR="00E371F8" w:rsidRDefault="00E371F8" w:rsidP="00E03D11">
      <w:pPr>
        <w:pStyle w:val="ListParagraph"/>
        <w:numPr>
          <w:ilvl w:val="0"/>
          <w:numId w:val="7"/>
        </w:numPr>
        <w:tabs>
          <w:tab w:val="clear" w:pos="450"/>
          <w:tab w:val="left" w:pos="630"/>
        </w:tabs>
        <w:spacing w:line="480" w:lineRule="auto"/>
        <w:ind w:left="630" w:hanging="360"/>
        <w:jc w:val="both"/>
        <w:rPr>
          <w:rFonts w:ascii="Rockwell" w:eastAsia="Rockwell" w:hAnsi="Rockwell" w:cs="Rockwell"/>
          <w:b/>
          <w:bCs/>
        </w:rPr>
      </w:pPr>
      <w:r w:rsidRPr="461411A1">
        <w:rPr>
          <w:rFonts w:ascii="Rockwell" w:eastAsia="Rockwell" w:hAnsi="Rockwell" w:cs="Rockwell"/>
          <w:b/>
          <w:bCs/>
        </w:rPr>
        <w:t>COMMUNICATION WITH ADMINISTRATION</w:t>
      </w:r>
    </w:p>
    <w:p w14:paraId="02DDABDA" w14:textId="6EDDC5F4" w:rsidR="00362EA3" w:rsidRPr="00D94019" w:rsidRDefault="00362EA3" w:rsidP="00D94019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Unions agreed to final year (4</w:t>
      </w:r>
      <w:r w:rsidRPr="00D94019">
        <w:rPr>
          <w:rFonts w:ascii="Rockwell" w:eastAsia="Rockwell" w:hAnsi="Rockwell" w:cs="Rockwell"/>
          <w:b/>
          <w:bCs/>
          <w:color w:val="2F5496" w:themeColor="accent1" w:themeShade="BF"/>
          <w:vertAlign w:val="superscript"/>
        </w:rPr>
        <w:t>th</w:t>
      </w: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 </w:t>
      </w:r>
      <w:proofErr w:type="gramStart"/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year )</w:t>
      </w:r>
      <w:proofErr w:type="gramEnd"/>
    </w:p>
    <w:p w14:paraId="19082E41" w14:textId="058FD212" w:rsidR="00362EA3" w:rsidRPr="00D94019" w:rsidRDefault="00362EA3" w:rsidP="00D94019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Same raise as previous years</w:t>
      </w:r>
    </w:p>
    <w:p w14:paraId="708ED457" w14:textId="1AAEF26B" w:rsidR="00362EA3" w:rsidRPr="00D94019" w:rsidRDefault="00362EA3" w:rsidP="00D94019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Cola in July</w:t>
      </w:r>
    </w:p>
    <w:p w14:paraId="62D191FE" w14:textId="45249835" w:rsidR="00362EA3" w:rsidRPr="00D94019" w:rsidRDefault="00362EA3" w:rsidP="00D94019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Step in Jan</w:t>
      </w:r>
    </w:p>
    <w:p w14:paraId="3CAB0D4A" w14:textId="72C97245" w:rsidR="00362EA3" w:rsidRPr="00D94019" w:rsidRDefault="00362EA3" w:rsidP="00D94019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Still needs to be voted on by union; then </w:t>
      </w:r>
      <w:proofErr w:type="gramStart"/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has to</w:t>
      </w:r>
      <w:proofErr w:type="gramEnd"/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 be passed at LOB</w:t>
      </w:r>
    </w:p>
    <w:p w14:paraId="4B23A330" w14:textId="7112A8DA" w:rsidR="00C62A92" w:rsidRPr="00D94019" w:rsidRDefault="00C62A92" w:rsidP="00D94019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Do not </w:t>
      </w:r>
      <w:proofErr w:type="spellStart"/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forsee</w:t>
      </w:r>
      <w:proofErr w:type="spellEnd"/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 issue going through</w:t>
      </w:r>
      <w:r w:rsidR="006C3E39"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/implemented</w:t>
      </w:r>
    </w:p>
    <w:p w14:paraId="1DB3BFF1" w14:textId="51415BF7" w:rsidR="00C62A92" w:rsidRPr="00D94019" w:rsidRDefault="00C62A92" w:rsidP="00D94019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We contacted OPM</w:t>
      </w:r>
      <w:r w:rsidR="00891B7B"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; willing to have the convo</w:t>
      </w:r>
    </w:p>
    <w:p w14:paraId="68DD8309" w14:textId="5812E675" w:rsidR="00C62A92" w:rsidRPr="00D94019" w:rsidRDefault="00C62A92" w:rsidP="00D94019">
      <w:pPr>
        <w:pStyle w:val="ListParagraph"/>
        <w:numPr>
          <w:ilvl w:val="2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As soon as it passes, we will ask for those raises to apply to us</w:t>
      </w:r>
    </w:p>
    <w:p w14:paraId="54DDEB17" w14:textId="31C80AD1" w:rsidR="00891B7B" w:rsidRPr="00D94019" w:rsidRDefault="00891B7B" w:rsidP="00D94019">
      <w:pPr>
        <w:pStyle w:val="ListParagraph"/>
        <w:numPr>
          <w:ilvl w:val="2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Want to get that solidified</w:t>
      </w:r>
    </w:p>
    <w:p w14:paraId="4004982D" w14:textId="62606A6A" w:rsidR="00891B7B" w:rsidRPr="00D94019" w:rsidRDefault="00891B7B" w:rsidP="00D94019">
      <w:pPr>
        <w:pStyle w:val="ListParagraph"/>
        <w:numPr>
          <w:ilvl w:val="2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Once we here, we will distribute; more to come</w:t>
      </w:r>
    </w:p>
    <w:p w14:paraId="266FF110" w14:textId="19CE4AF4" w:rsidR="006C3E39" w:rsidRPr="00D94019" w:rsidRDefault="006C3E39" w:rsidP="00D94019">
      <w:pPr>
        <w:pStyle w:val="ListParagraph"/>
        <w:numPr>
          <w:ilvl w:val="2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5-200 subsection P </w:t>
      </w:r>
      <w:r w:rsidR="0084148F"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– Statute</w:t>
      </w:r>
    </w:p>
    <w:p w14:paraId="549476E8" w14:textId="21AF6575" w:rsidR="0084148F" w:rsidRPr="00D94019" w:rsidRDefault="0084148F" w:rsidP="00D94019">
      <w:pPr>
        <w:pStyle w:val="ListParagraph"/>
        <w:numPr>
          <w:ilvl w:val="3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2018/2019; was adjusted in 2020/2021</w:t>
      </w:r>
    </w:p>
    <w:p w14:paraId="3F00364B" w14:textId="7DD22718" w:rsidR="0084148F" w:rsidRPr="00D94019" w:rsidRDefault="0084148F" w:rsidP="00D94019">
      <w:pPr>
        <w:pStyle w:val="ListParagraph"/>
        <w:numPr>
          <w:ilvl w:val="3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Get parody for managers and counterparts</w:t>
      </w:r>
    </w:p>
    <w:p w14:paraId="71B8394A" w14:textId="6132D5C8" w:rsidR="0084148F" w:rsidRPr="00D94019" w:rsidRDefault="0084148F" w:rsidP="00D94019">
      <w:pPr>
        <w:pStyle w:val="ListParagraph"/>
        <w:numPr>
          <w:ilvl w:val="2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S</w:t>
      </w:r>
      <w:r w:rsidR="00C76138"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tanley D:  Step raise for managers??</w:t>
      </w:r>
    </w:p>
    <w:p w14:paraId="197A1000" w14:textId="1E968A23" w:rsidR="00C76138" w:rsidRPr="00D94019" w:rsidRDefault="00C76138" w:rsidP="00D94019">
      <w:pPr>
        <w:pStyle w:val="ListParagraph"/>
        <w:numPr>
          <w:ilvl w:val="2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Nick j: 3% in Jan</w:t>
      </w:r>
    </w:p>
    <w:p w14:paraId="208E56E9" w14:textId="7E9C8A2A" w:rsidR="00E371F8" w:rsidRDefault="00E371F8" w:rsidP="00E03D11">
      <w:pPr>
        <w:pStyle w:val="ListParagraph"/>
        <w:numPr>
          <w:ilvl w:val="0"/>
          <w:numId w:val="7"/>
        </w:numPr>
        <w:tabs>
          <w:tab w:val="clear" w:pos="450"/>
          <w:tab w:val="left" w:pos="630"/>
        </w:tabs>
        <w:spacing w:line="480" w:lineRule="auto"/>
        <w:ind w:left="630" w:hanging="360"/>
        <w:jc w:val="both"/>
        <w:rPr>
          <w:rFonts w:ascii="Rockwell" w:eastAsia="Rockwell" w:hAnsi="Rockwell" w:cs="Rockwell"/>
          <w:b/>
          <w:bCs/>
        </w:rPr>
      </w:pPr>
      <w:r w:rsidRPr="461411A1">
        <w:rPr>
          <w:rFonts w:ascii="Rockwell" w:eastAsia="Rockwell" w:hAnsi="Rockwell" w:cs="Rockwell"/>
          <w:b/>
          <w:bCs/>
        </w:rPr>
        <w:t xml:space="preserve">APPROVAL OF MEETING MINUTES </w:t>
      </w:r>
      <w:r w:rsidR="0C6DDD49" w:rsidRPr="461411A1">
        <w:rPr>
          <w:rFonts w:ascii="Rockwell" w:eastAsia="Rockwell" w:hAnsi="Rockwell" w:cs="Rockwell"/>
          <w:b/>
          <w:bCs/>
        </w:rPr>
        <w:t>for</w:t>
      </w:r>
      <w:r w:rsidRPr="461411A1">
        <w:rPr>
          <w:rFonts w:ascii="Rockwell" w:eastAsia="Rockwell" w:hAnsi="Rockwell" w:cs="Rockwell"/>
          <w:b/>
          <w:bCs/>
        </w:rPr>
        <w:t xml:space="preserve"> </w:t>
      </w:r>
      <w:r w:rsidR="007062C6" w:rsidRPr="461411A1">
        <w:rPr>
          <w:rFonts w:ascii="Rockwell" w:eastAsia="Rockwell" w:hAnsi="Rockwell" w:cs="Rockwell"/>
          <w:b/>
          <w:bCs/>
        </w:rPr>
        <w:t>January 2024</w:t>
      </w:r>
    </w:p>
    <w:p w14:paraId="0410C366" w14:textId="3D5B7761" w:rsidR="00474B0E" w:rsidRPr="00D94019" w:rsidRDefault="00474B0E" w:rsidP="00D94019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proofErr w:type="spellStart"/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Moiton</w:t>
      </w:r>
      <w:proofErr w:type="spellEnd"/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 </w:t>
      </w:r>
      <w:proofErr w:type="spellStart"/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ot</w:t>
      </w:r>
      <w:proofErr w:type="spellEnd"/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 approve: </w:t>
      </w:r>
      <w:proofErr w:type="spellStart"/>
      <w:r w:rsidR="00457F3E"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amy</w:t>
      </w:r>
      <w:proofErr w:type="spellEnd"/>
      <w:r w:rsidR="00457F3E" w:rsidRPr="00D94019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 </w:t>
      </w:r>
      <w:proofErr w:type="spellStart"/>
      <w:r w:rsidR="00457F3E"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ravitz</w:t>
      </w:r>
      <w:proofErr w:type="spellEnd"/>
    </w:p>
    <w:p w14:paraId="018E34DF" w14:textId="436898B3" w:rsidR="00457F3E" w:rsidRPr="00D94019" w:rsidRDefault="00457F3E" w:rsidP="00D94019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Second: </w:t>
      </w:r>
      <w:r w:rsidR="00037593"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Stephen S</w:t>
      </w:r>
    </w:p>
    <w:p w14:paraId="6B76934C" w14:textId="3D5388BF" w:rsidR="00037593" w:rsidRPr="00D94019" w:rsidRDefault="00037593" w:rsidP="00D94019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Approve: 12</w:t>
      </w:r>
    </w:p>
    <w:p w14:paraId="6CC3AC99" w14:textId="2E8A321B" w:rsidR="00037593" w:rsidRPr="00D94019" w:rsidRDefault="00037593" w:rsidP="00D94019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Not approved: 0</w:t>
      </w:r>
    </w:p>
    <w:p w14:paraId="52393EE6" w14:textId="77075796" w:rsidR="00037593" w:rsidRPr="00D94019" w:rsidRDefault="00037593" w:rsidP="00D94019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Abstain: 0</w:t>
      </w:r>
    </w:p>
    <w:p w14:paraId="3698F4BB" w14:textId="750E51CD" w:rsidR="00E371F8" w:rsidRDefault="00E371F8" w:rsidP="00E03D11">
      <w:pPr>
        <w:pStyle w:val="ListParagraph"/>
        <w:numPr>
          <w:ilvl w:val="0"/>
          <w:numId w:val="7"/>
        </w:numPr>
        <w:tabs>
          <w:tab w:val="clear" w:pos="450"/>
          <w:tab w:val="left" w:pos="630"/>
        </w:tabs>
        <w:spacing w:line="480" w:lineRule="auto"/>
        <w:ind w:left="630" w:hanging="360"/>
        <w:jc w:val="both"/>
        <w:rPr>
          <w:rFonts w:ascii="Rockwell" w:eastAsia="Rockwell" w:hAnsi="Rockwell" w:cs="Rockwell"/>
          <w:b/>
          <w:bCs/>
        </w:rPr>
      </w:pPr>
      <w:r w:rsidRPr="461411A1">
        <w:rPr>
          <w:rFonts w:ascii="Rockwell" w:eastAsia="Rockwell" w:hAnsi="Rockwell" w:cs="Rockwell"/>
          <w:b/>
          <w:bCs/>
        </w:rPr>
        <w:t>APPROVAL OF TREASURER REPORT</w:t>
      </w:r>
      <w:r w:rsidR="000238D7" w:rsidRPr="461411A1">
        <w:rPr>
          <w:rFonts w:ascii="Rockwell" w:eastAsia="Rockwell" w:hAnsi="Rockwell" w:cs="Rockwell"/>
          <w:b/>
          <w:bCs/>
        </w:rPr>
        <w:t xml:space="preserve"> </w:t>
      </w:r>
      <w:r w:rsidR="007062C6" w:rsidRPr="461411A1">
        <w:rPr>
          <w:rFonts w:ascii="Rockwell" w:eastAsia="Rockwell" w:hAnsi="Rockwell" w:cs="Rockwell"/>
          <w:b/>
          <w:bCs/>
        </w:rPr>
        <w:t>January/February 2024</w:t>
      </w:r>
    </w:p>
    <w:p w14:paraId="5C399369" w14:textId="3B19A9E7" w:rsidR="00067EE9" w:rsidRPr="00D94019" w:rsidRDefault="00067EE9" w:rsidP="00D94019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Motion: </w:t>
      </w:r>
      <w:proofErr w:type="spellStart"/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Raffiel</w:t>
      </w:r>
      <w:r w:rsidR="001363F8"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a</w:t>
      </w:r>
      <w:proofErr w:type="spellEnd"/>
      <w:r w:rsidR="001363F8" w:rsidRPr="00D94019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 </w:t>
      </w:r>
      <w:r w:rsidR="00FE7A77"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C</w:t>
      </w:r>
      <w:r w:rsidR="00950523"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alciano</w:t>
      </w:r>
    </w:p>
    <w:p w14:paraId="2FD39E99" w14:textId="10915BF1" w:rsidR="00067EE9" w:rsidRPr="00D94019" w:rsidRDefault="001363F8" w:rsidP="00D94019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Second: </w:t>
      </w:r>
      <w:r w:rsidR="00067EE9"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Valerie</w:t>
      </w:r>
      <w:r w:rsidR="00FE7A77" w:rsidRPr="00D94019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 </w:t>
      </w:r>
      <w:proofErr w:type="spellStart"/>
      <w:r w:rsidR="00FE7A77"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li</w:t>
      </w:r>
      <w:r w:rsidR="00950523"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lley</w:t>
      </w:r>
      <w:proofErr w:type="spellEnd"/>
    </w:p>
    <w:p w14:paraId="32A7023D" w14:textId="6DB4B7F7" w:rsidR="00067EE9" w:rsidRPr="00D94019" w:rsidRDefault="00067EE9" w:rsidP="00D94019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Approved</w:t>
      </w:r>
      <w:r w:rsidR="001363F8"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: 12</w:t>
      </w:r>
    </w:p>
    <w:p w14:paraId="7BE9D550" w14:textId="6C350716" w:rsidR="001363F8" w:rsidRPr="00D94019" w:rsidRDefault="001363F8" w:rsidP="00D94019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Not approved: 0</w:t>
      </w:r>
    </w:p>
    <w:p w14:paraId="2C389767" w14:textId="7589878F" w:rsidR="001363F8" w:rsidRPr="00D94019" w:rsidRDefault="001363F8" w:rsidP="00D94019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Abstain: 0</w:t>
      </w:r>
    </w:p>
    <w:p w14:paraId="59A7D933" w14:textId="17039772" w:rsidR="000238D7" w:rsidRDefault="000238D7" w:rsidP="00E03D11">
      <w:pPr>
        <w:pStyle w:val="ListParagraph"/>
        <w:numPr>
          <w:ilvl w:val="0"/>
          <w:numId w:val="7"/>
        </w:numPr>
        <w:tabs>
          <w:tab w:val="clear" w:pos="450"/>
          <w:tab w:val="left" w:pos="630"/>
        </w:tabs>
        <w:spacing w:line="480" w:lineRule="auto"/>
        <w:ind w:left="630" w:hanging="360"/>
        <w:jc w:val="both"/>
        <w:rPr>
          <w:rFonts w:ascii="Rockwell" w:eastAsia="Rockwell" w:hAnsi="Rockwell" w:cs="Rockwell"/>
          <w:b/>
          <w:bCs/>
        </w:rPr>
      </w:pPr>
      <w:r w:rsidRPr="461411A1">
        <w:rPr>
          <w:rFonts w:ascii="Rockwell" w:eastAsia="Rockwell" w:hAnsi="Rockwell" w:cs="Rockwell"/>
          <w:b/>
          <w:bCs/>
        </w:rPr>
        <w:t>OPEN FLOOR</w:t>
      </w:r>
    </w:p>
    <w:p w14:paraId="57687268" w14:textId="0F80E6A7" w:rsidR="001363F8" w:rsidRPr="00D94019" w:rsidRDefault="001363F8" w:rsidP="00D94019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Karolina:  only 1 link for meeting; was old link; has been deleted; </w:t>
      </w:r>
      <w:proofErr w:type="gramStart"/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bi monthly</w:t>
      </w:r>
      <w:proofErr w:type="gramEnd"/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 meeting</w:t>
      </w:r>
    </w:p>
    <w:p w14:paraId="7E93AFEC" w14:textId="00A00D98" w:rsidR="0059234D" w:rsidRPr="00D94019" w:rsidRDefault="0059234D" w:rsidP="00D94019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Nick J:  meeting in April is separate link</w:t>
      </w:r>
    </w:p>
    <w:p w14:paraId="134D9DA7" w14:textId="5D9AAB36" w:rsidR="0059234D" w:rsidRPr="00D94019" w:rsidRDefault="0059234D" w:rsidP="00D94019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Amy R: </w:t>
      </w:r>
      <w:r w:rsidR="00FE7A77" w:rsidRPr="00D94019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mention meet in greet </w:t>
      </w:r>
    </w:p>
    <w:p w14:paraId="510CABBA" w14:textId="6CDCA54B" w:rsidR="00FE7A77" w:rsidRPr="00D94019" w:rsidRDefault="00FE7A77" w:rsidP="00D94019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Lindsay V: Reimbursement for specific seminars???</w:t>
      </w:r>
    </w:p>
    <w:p w14:paraId="05596B7E" w14:textId="09D0019D" w:rsidR="00FE7A77" w:rsidRPr="00D94019" w:rsidRDefault="00FE7A77" w:rsidP="00D94019">
      <w:pPr>
        <w:pStyle w:val="ListParagraph"/>
        <w:numPr>
          <w:ilvl w:val="2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Nick J: agency </w:t>
      </w:r>
      <w:proofErr w:type="gramStart"/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reimbursement, if</w:t>
      </w:r>
      <w:proofErr w:type="gramEnd"/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 agency wants to support them</w:t>
      </w:r>
    </w:p>
    <w:p w14:paraId="76F150AA" w14:textId="74033D03" w:rsidR="00950523" w:rsidRPr="00D94019" w:rsidRDefault="00950523" w:rsidP="00D94019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lastRenderedPageBreak/>
        <w:t>Shahar T:  Do managers receive mile reimbursement??</w:t>
      </w:r>
    </w:p>
    <w:p w14:paraId="7317D2EA" w14:textId="4F104F39" w:rsidR="00950523" w:rsidRPr="00D94019" w:rsidRDefault="00DA3AB9" w:rsidP="00D94019">
      <w:pPr>
        <w:pStyle w:val="ListParagraph"/>
        <w:numPr>
          <w:ilvl w:val="2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Nick J.: Yes, they get mileage reimbursement; DDS for example, have specific policy on what counts and what doesn’t count</w:t>
      </w:r>
      <w:r w:rsidR="00D06690" w:rsidRPr="00D94019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; other agencies </w:t>
      </w:r>
      <w:proofErr w:type="gramStart"/>
      <w:r w:rsidR="00D06690"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may  have</w:t>
      </w:r>
      <w:proofErr w:type="gramEnd"/>
      <w:r w:rsidR="00D06690" w:rsidRPr="00D94019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 NOT done mileage reimbursement; </w:t>
      </w:r>
      <w:r w:rsidR="005341D8"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may need to add to list to discuss</w:t>
      </w:r>
    </w:p>
    <w:p w14:paraId="2C92B689" w14:textId="3D18565C" w:rsidR="005341D8" w:rsidRPr="00D94019" w:rsidRDefault="005341D8" w:rsidP="00D94019">
      <w:pPr>
        <w:pStyle w:val="ListParagraph"/>
        <w:numPr>
          <w:ilvl w:val="2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Seweryn:  Most agencies have a specific person that handles TA (travel)</w:t>
      </w:r>
      <w:r w:rsidR="003B3474"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; that person should be able to guide the process; agency specific.</w:t>
      </w:r>
    </w:p>
    <w:p w14:paraId="7CBFBB52" w14:textId="1E6FCF77" w:rsidR="00980EE1" w:rsidRPr="00D94019" w:rsidRDefault="00980EE1" w:rsidP="00D94019">
      <w:pPr>
        <w:pStyle w:val="ListParagraph"/>
        <w:numPr>
          <w:ilvl w:val="2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Nick J: need to make sure you have proper insurance; if you </w:t>
      </w:r>
      <w:proofErr w:type="gramStart"/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don’t</w:t>
      </w:r>
      <w:proofErr w:type="gramEnd"/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 have your insurance registered with Business office, technically not covered for the cost of travel time</w:t>
      </w:r>
      <w:r w:rsidR="002D3DC7" w:rsidRPr="00D94019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 (and workman’s comp/driving on state time)</w:t>
      </w:r>
    </w:p>
    <w:p w14:paraId="6E47AF93" w14:textId="5870897C" w:rsidR="00014EAE" w:rsidRPr="00D94019" w:rsidRDefault="0021358C" w:rsidP="00D94019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S</w:t>
      </w:r>
      <w:r w:rsidR="00014EAE"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a</w:t>
      </w: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ndrea</w:t>
      </w:r>
      <w:r w:rsidR="00014EAE" w:rsidRPr="00D94019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 c: Rep and alt meeting</w:t>
      </w:r>
    </w:p>
    <w:p w14:paraId="033C4764" w14:textId="35033E0F" w:rsidR="00014EAE" w:rsidRPr="00D94019" w:rsidRDefault="00014EAE" w:rsidP="00D94019">
      <w:pPr>
        <w:pStyle w:val="ListParagraph"/>
        <w:numPr>
          <w:ilvl w:val="2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Karolina:  stay after this meeting; new link will be coming</w:t>
      </w:r>
    </w:p>
    <w:p w14:paraId="5C06E1CB" w14:textId="39668170" w:rsidR="00014EAE" w:rsidRPr="00D94019" w:rsidRDefault="00014EAE" w:rsidP="00D94019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Seweryn: Almost 200 members, that is </w:t>
      </w:r>
      <w:proofErr w:type="gramStart"/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really solid</w:t>
      </w:r>
      <w:proofErr w:type="gramEnd"/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!!!!!</w:t>
      </w:r>
      <w:r w:rsidR="006621EA" w:rsidRPr="00D94019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 </w:t>
      </w:r>
    </w:p>
    <w:p w14:paraId="717ACA5A" w14:textId="3228AE95" w:rsidR="00101FF7" w:rsidRPr="00D94019" w:rsidRDefault="00101FF7" w:rsidP="00D94019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Camise T: Rule of 34???</w:t>
      </w:r>
    </w:p>
    <w:p w14:paraId="685C48D0" w14:textId="6E384CF5" w:rsidR="00101FF7" w:rsidRPr="00D94019" w:rsidRDefault="00101FF7" w:rsidP="00D94019">
      <w:pPr>
        <w:pStyle w:val="ListParagraph"/>
        <w:numPr>
          <w:ilvl w:val="2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Nick J: </w:t>
      </w:r>
      <w:proofErr w:type="spellStart"/>
      <w:r w:rsidR="0038717C"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mp</w:t>
      </w:r>
      <w:proofErr w:type="spellEnd"/>
      <w:r w:rsidR="0038717C" w:rsidRPr="00D94019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 pay plan, modified pay plan.  Adding 34 to unionized pay plan</w:t>
      </w:r>
      <w:r w:rsidR="00146C24"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; presented a chart</w:t>
      </w:r>
      <w:r w:rsidR="00FF0E88"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/shared screen; went over the calculations</w:t>
      </w:r>
      <w:r w:rsidR="00627A0B" w:rsidRPr="00D94019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; explained theory on rule of </w:t>
      </w:r>
      <w:proofErr w:type="gramStart"/>
      <w:r w:rsidR="00627A0B"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34;</w:t>
      </w:r>
      <w:proofErr w:type="gramEnd"/>
    </w:p>
    <w:p w14:paraId="2C594FA8" w14:textId="6D0C1E57" w:rsidR="00A26F92" w:rsidRPr="00D94019" w:rsidRDefault="00A26F92" w:rsidP="00D94019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Steven S: Managers </w:t>
      </w:r>
      <w:proofErr w:type="gramStart"/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don’t</w:t>
      </w:r>
      <w:proofErr w:type="gramEnd"/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 get steps, correct??? </w:t>
      </w:r>
      <w:r w:rsidR="00843C65"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We looking to get steps??</w:t>
      </w:r>
    </w:p>
    <w:p w14:paraId="338F99D6" w14:textId="7C21D900" w:rsidR="00843C65" w:rsidRPr="00D94019" w:rsidRDefault="00843C65" w:rsidP="00D94019">
      <w:pPr>
        <w:pStyle w:val="ListParagraph"/>
        <w:numPr>
          <w:ilvl w:val="2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Nick J: </w:t>
      </w:r>
      <w:r w:rsidR="00DA5326"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we do not have steps; receive 3% increase in lieu of steps; not sure if steps make much of a difference</w:t>
      </w:r>
      <w:r w:rsidR="00CB7D0B"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; 3% expected to be same going forwar</w:t>
      </w:r>
      <w:r w:rsidR="00A34DBE" w:rsidRPr="00D94019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d.  Mention in the April Survey </w:t>
      </w:r>
    </w:p>
    <w:p w14:paraId="3864F454" w14:textId="5FA75AF2" w:rsidR="00FF75CA" w:rsidRPr="00D94019" w:rsidRDefault="00FF75CA" w:rsidP="00D94019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Latasha J: is that wisdom shared; can there be some space to provide new managers </w:t>
      </w:r>
      <w:r w:rsidR="008D35CD"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on then rule of 34??? Repository, webinar; something to be shared</w:t>
      </w:r>
    </w:p>
    <w:p w14:paraId="1418916F" w14:textId="3366EC0A" w:rsidR="008D35CD" w:rsidRPr="00D94019" w:rsidRDefault="008D35CD" w:rsidP="00D94019">
      <w:pPr>
        <w:pStyle w:val="ListParagraph"/>
        <w:numPr>
          <w:ilvl w:val="2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Nick J:</w:t>
      </w:r>
      <w:r w:rsidR="00015600" w:rsidRPr="00D94019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 we should </w:t>
      </w:r>
      <w:proofErr w:type="gramStart"/>
      <w:r w:rsidR="00015600"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definitely look</w:t>
      </w:r>
      <w:proofErr w:type="gramEnd"/>
      <w:r w:rsidR="00015600" w:rsidRPr="00D94019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 into this as a presentation</w:t>
      </w:r>
      <w:r w:rsidR="005A4F32"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; very valid point</w:t>
      </w:r>
    </w:p>
    <w:p w14:paraId="7B68C234" w14:textId="2FBAE60B" w:rsidR="005A4F32" w:rsidRPr="00D94019" w:rsidRDefault="005A4F32" w:rsidP="00D94019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Mark M: useful and important meetings, thank you; </w:t>
      </w:r>
      <w:r w:rsidR="00BF6232"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pick 2 or 3 times in the off months to have a new managers mac meeting??? Orient and provide background info.</w:t>
      </w:r>
    </w:p>
    <w:p w14:paraId="220EE800" w14:textId="17D5CEA9" w:rsidR="00BF6232" w:rsidRPr="00D94019" w:rsidRDefault="00BF6232" w:rsidP="00D94019">
      <w:pPr>
        <w:pStyle w:val="ListParagraph"/>
        <w:numPr>
          <w:ilvl w:val="2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Nick J: we </w:t>
      </w:r>
      <w:proofErr w:type="gramStart"/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will  take</w:t>
      </w:r>
      <w:proofErr w:type="gramEnd"/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 that suggestions and discuss</w:t>
      </w:r>
    </w:p>
    <w:p w14:paraId="16E0A8E3" w14:textId="033E9328" w:rsidR="00BF6232" w:rsidRPr="00D94019" w:rsidRDefault="00BF6232" w:rsidP="00D94019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Camise T:  MAC is not </w:t>
      </w:r>
      <w:r w:rsidR="007F02E3"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updated</w:t>
      </w: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; would help if new people knew </w:t>
      </w:r>
      <w:r w:rsidR="00885171"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about</w:t>
      </w: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 the meeting</w:t>
      </w:r>
    </w:p>
    <w:p w14:paraId="715A7D01" w14:textId="5C04874F" w:rsidR="007F02E3" w:rsidRPr="00D94019" w:rsidRDefault="007F02E3" w:rsidP="00D94019">
      <w:pPr>
        <w:pStyle w:val="ListParagraph"/>
        <w:numPr>
          <w:ilvl w:val="2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Nick J: long term </w:t>
      </w:r>
      <w:proofErr w:type="spellStart"/>
      <w:proofErr w:type="gramStart"/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goal,YES</w:t>
      </w:r>
      <w:proofErr w:type="spellEnd"/>
      <w:proofErr w:type="gramEnd"/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, be updated on new managers would be very helpful; long term goal;</w:t>
      </w:r>
      <w:r w:rsidR="00955C47" w:rsidRPr="00D94019">
        <w:rPr>
          <w:rFonts w:ascii="Rockwell" w:eastAsia="Rockwell" w:hAnsi="Rockwell" w:cs="Rockwell"/>
          <w:b/>
          <w:bCs/>
          <w:color w:val="2F5496" w:themeColor="accent1" w:themeShade="BF"/>
        </w:rPr>
        <w:t xml:space="preserve"> Raises are sole focus currently; growing membership is something for us to pursue</w:t>
      </w:r>
      <w:r w:rsidR="00A87CE4"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; keep sending names to listserv; share info with all managers</w:t>
      </w:r>
    </w:p>
    <w:p w14:paraId="44811688" w14:textId="6E738E9B" w:rsidR="000238D7" w:rsidRDefault="000238D7" w:rsidP="00E03D11">
      <w:pPr>
        <w:pStyle w:val="ListParagraph"/>
        <w:numPr>
          <w:ilvl w:val="0"/>
          <w:numId w:val="7"/>
        </w:numPr>
        <w:tabs>
          <w:tab w:val="clear" w:pos="450"/>
          <w:tab w:val="left" w:pos="630"/>
        </w:tabs>
        <w:spacing w:line="480" w:lineRule="auto"/>
        <w:ind w:left="630" w:hanging="360"/>
        <w:jc w:val="both"/>
        <w:rPr>
          <w:rFonts w:ascii="Rockwell" w:eastAsia="Rockwell" w:hAnsi="Rockwell" w:cs="Rockwell"/>
          <w:b/>
          <w:bCs/>
        </w:rPr>
      </w:pPr>
      <w:r w:rsidRPr="461411A1">
        <w:rPr>
          <w:rFonts w:ascii="Rockwell" w:eastAsia="Rockwell" w:hAnsi="Rockwell" w:cs="Rockwell"/>
          <w:b/>
          <w:bCs/>
        </w:rPr>
        <w:t xml:space="preserve">ADJOURNMENT </w:t>
      </w:r>
    </w:p>
    <w:p w14:paraId="200974A4" w14:textId="3F333A6B" w:rsidR="00885171" w:rsidRPr="00D94019" w:rsidRDefault="00885171" w:rsidP="00D94019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Motion: Valerie Lilley</w:t>
      </w:r>
    </w:p>
    <w:p w14:paraId="73DE0B90" w14:textId="27554415" w:rsidR="00885171" w:rsidRPr="00D94019" w:rsidRDefault="00885171" w:rsidP="00D94019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Second: R</w:t>
      </w:r>
      <w:r w:rsidR="00C95F40"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amona</w:t>
      </w:r>
    </w:p>
    <w:p w14:paraId="5D068145" w14:textId="09DD50E8" w:rsidR="00C95F40" w:rsidRPr="00D94019" w:rsidRDefault="00C95F40" w:rsidP="00D94019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Approved</w:t>
      </w:r>
      <w:r w:rsidR="00F022E5">
        <w:rPr>
          <w:rFonts w:ascii="Rockwell" w:eastAsia="Rockwell" w:hAnsi="Rockwell" w:cs="Rockwell"/>
          <w:b/>
          <w:bCs/>
          <w:color w:val="2F5496" w:themeColor="accent1" w:themeShade="BF"/>
        </w:rPr>
        <w:t>: 12 hands raised</w:t>
      </w:r>
    </w:p>
    <w:p w14:paraId="21CA4150" w14:textId="196A1F9D" w:rsidR="00C95F40" w:rsidRPr="00D94019" w:rsidRDefault="00C95F40" w:rsidP="00D94019">
      <w:pPr>
        <w:pStyle w:val="ListParagraph"/>
        <w:numPr>
          <w:ilvl w:val="1"/>
          <w:numId w:val="7"/>
        </w:numPr>
        <w:tabs>
          <w:tab w:val="left" w:pos="630"/>
        </w:tabs>
        <w:contextualSpacing/>
        <w:jc w:val="both"/>
        <w:rPr>
          <w:rFonts w:ascii="Rockwell" w:eastAsia="Rockwell" w:hAnsi="Rockwell" w:cs="Rockwell"/>
          <w:b/>
          <w:bCs/>
          <w:color w:val="2F5496" w:themeColor="accent1" w:themeShade="BF"/>
        </w:rPr>
      </w:pPr>
      <w:r w:rsidRPr="00D94019">
        <w:rPr>
          <w:rFonts w:ascii="Rockwell" w:eastAsia="Rockwell" w:hAnsi="Rockwell" w:cs="Rockwell"/>
          <w:b/>
          <w:bCs/>
          <w:color w:val="2F5496" w:themeColor="accent1" w:themeShade="BF"/>
        </w:rPr>
        <w:t>Meeting adjourned 11:06 AM 3-20-24</w:t>
      </w:r>
    </w:p>
    <w:p w14:paraId="70FE0827" w14:textId="77777777" w:rsidR="00921A65" w:rsidRPr="00976507" w:rsidRDefault="00921A65" w:rsidP="00921A65">
      <w:pPr>
        <w:pStyle w:val="ListParagraph"/>
        <w:ind w:left="630"/>
        <w:rPr>
          <w:rFonts w:ascii="Rockwell" w:eastAsia="Rockwell" w:hAnsi="Rockwell" w:cs="Rockwell"/>
          <w:b/>
          <w:bCs/>
          <w:sz w:val="16"/>
          <w:szCs w:val="16"/>
        </w:rPr>
      </w:pPr>
    </w:p>
    <w:p w14:paraId="5FF69193" w14:textId="77777777" w:rsidR="006F14E6" w:rsidRPr="006F14E6" w:rsidRDefault="006F14E6" w:rsidP="006F14E6">
      <w:pPr>
        <w:tabs>
          <w:tab w:val="left" w:pos="450"/>
        </w:tabs>
        <w:rPr>
          <w:rFonts w:ascii="Rockwell" w:eastAsia="Rockwell" w:hAnsi="Rockwell" w:cs="Rockwell"/>
          <w:sz w:val="16"/>
          <w:szCs w:val="16"/>
        </w:rPr>
      </w:pPr>
    </w:p>
    <w:p w14:paraId="53CCE334" w14:textId="1E7862FD" w:rsidR="00672055" w:rsidRPr="004575EE" w:rsidRDefault="0006CB71" w:rsidP="36329483">
      <w:pPr>
        <w:ind w:left="1440" w:firstLine="720"/>
        <w:rPr>
          <w:rFonts w:ascii="Rockwell" w:eastAsia="Rockwell" w:hAnsi="Rockwell" w:cs="Rockwell"/>
          <w:b/>
          <w:bCs/>
          <w:color w:val="4472C4" w:themeColor="accent1"/>
        </w:rPr>
      </w:pPr>
      <w:r w:rsidRPr="36329483">
        <w:rPr>
          <w:rFonts w:ascii="Rockwell" w:eastAsia="Rockwell" w:hAnsi="Rockwell" w:cs="Rockwell"/>
          <w:b/>
          <w:bCs/>
          <w:color w:val="00B050"/>
        </w:rPr>
        <w:t>NEXT MEETING</w:t>
      </w:r>
      <w:r w:rsidR="3EE33A62" w:rsidRPr="36329483">
        <w:rPr>
          <w:rFonts w:ascii="Rockwell" w:eastAsia="Rockwell" w:hAnsi="Rockwell" w:cs="Rockwell"/>
          <w:b/>
          <w:bCs/>
          <w:color w:val="00B050"/>
        </w:rPr>
        <w:t>:</w:t>
      </w:r>
      <w:r w:rsidR="456BF54D" w:rsidRPr="36329483">
        <w:rPr>
          <w:rFonts w:ascii="Rockwell" w:eastAsia="Rockwell" w:hAnsi="Rockwell" w:cs="Rockwell"/>
          <w:b/>
          <w:bCs/>
          <w:color w:val="00B050"/>
        </w:rPr>
        <w:t xml:space="preserve"> </w:t>
      </w:r>
      <w:r w:rsidR="10BF558B" w:rsidRPr="36329483">
        <w:rPr>
          <w:rFonts w:ascii="Rockwell" w:eastAsia="Rockwell" w:hAnsi="Rockwell" w:cs="Rockwell"/>
          <w:b/>
          <w:bCs/>
          <w:color w:val="00B050"/>
        </w:rPr>
        <w:t xml:space="preserve"> </w:t>
      </w:r>
      <w:r w:rsidR="007062C6" w:rsidRPr="36329483">
        <w:rPr>
          <w:rFonts w:ascii="Rockwell" w:eastAsia="Rockwell" w:hAnsi="Rockwell" w:cs="Rockwell"/>
          <w:b/>
          <w:bCs/>
          <w:color w:val="00B050"/>
        </w:rPr>
        <w:t>May</w:t>
      </w:r>
      <w:r w:rsidR="00D06301" w:rsidRPr="36329483">
        <w:rPr>
          <w:rFonts w:ascii="Rockwell" w:eastAsia="Rockwell" w:hAnsi="Rockwell" w:cs="Rockwell"/>
          <w:b/>
          <w:bCs/>
          <w:color w:val="00B050"/>
        </w:rPr>
        <w:t xml:space="preserve"> </w:t>
      </w:r>
      <w:r w:rsidR="007062C6" w:rsidRPr="36329483">
        <w:rPr>
          <w:rFonts w:ascii="Rockwell" w:eastAsia="Rockwell" w:hAnsi="Rockwell" w:cs="Rockwell"/>
          <w:b/>
          <w:bCs/>
          <w:color w:val="00B050"/>
        </w:rPr>
        <w:t>15</w:t>
      </w:r>
      <w:r w:rsidR="00C5130B" w:rsidRPr="36329483">
        <w:rPr>
          <w:rFonts w:ascii="Rockwell" w:eastAsia="Rockwell" w:hAnsi="Rockwell" w:cs="Rockwell"/>
          <w:b/>
          <w:bCs/>
          <w:color w:val="00B050"/>
        </w:rPr>
        <w:t xml:space="preserve">, </w:t>
      </w:r>
      <w:proofErr w:type="gramStart"/>
      <w:r w:rsidR="00C5130B" w:rsidRPr="36329483">
        <w:rPr>
          <w:rFonts w:ascii="Rockwell" w:eastAsia="Rockwell" w:hAnsi="Rockwell" w:cs="Rockwell"/>
          <w:b/>
          <w:bCs/>
          <w:color w:val="00B050"/>
        </w:rPr>
        <w:t>202</w:t>
      </w:r>
      <w:r w:rsidR="11FC7CC1" w:rsidRPr="36329483">
        <w:rPr>
          <w:rFonts w:ascii="Rockwell" w:eastAsia="Rockwell" w:hAnsi="Rockwell" w:cs="Rockwell"/>
          <w:b/>
          <w:bCs/>
          <w:color w:val="00B050"/>
        </w:rPr>
        <w:t>4</w:t>
      </w:r>
      <w:proofErr w:type="gramEnd"/>
      <w:r w:rsidR="000A3EA7" w:rsidRPr="36329483">
        <w:rPr>
          <w:rFonts w:ascii="Rockwell" w:eastAsia="Rockwell" w:hAnsi="Rockwell" w:cs="Rockwell"/>
          <w:b/>
          <w:bCs/>
          <w:color w:val="00B050"/>
        </w:rPr>
        <w:t xml:space="preserve"> </w:t>
      </w:r>
      <w:r w:rsidR="00C5130B" w:rsidRPr="36329483">
        <w:rPr>
          <w:rFonts w:ascii="Rockwell" w:eastAsia="Rockwell" w:hAnsi="Rockwell" w:cs="Rockwell"/>
          <w:b/>
          <w:bCs/>
          <w:color w:val="00B050"/>
        </w:rPr>
        <w:t>at 10:00 AM VIS MS TEAMS</w:t>
      </w:r>
    </w:p>
    <w:sectPr w:rsidR="00672055" w:rsidRPr="004575EE" w:rsidSect="000F367B">
      <w:headerReference w:type="default" r:id="rId13"/>
      <w:footerReference w:type="even" r:id="rId14"/>
      <w:footerReference w:type="default" r:id="rId15"/>
      <w:headerReference w:type="first" r:id="rId16"/>
      <w:pgSz w:w="12240" w:h="15840"/>
      <w:pgMar w:top="576" w:right="1296" w:bottom="57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B4F6E" w14:textId="77777777" w:rsidR="005F6488" w:rsidRDefault="005F6488" w:rsidP="000F367B">
      <w:r>
        <w:separator/>
      </w:r>
    </w:p>
  </w:endnote>
  <w:endnote w:type="continuationSeparator" w:id="0">
    <w:p w14:paraId="335C9C9F" w14:textId="77777777" w:rsidR="005F6488" w:rsidRDefault="005F6488" w:rsidP="000F367B">
      <w:r>
        <w:continuationSeparator/>
      </w:r>
    </w:p>
  </w:endnote>
  <w:endnote w:type="continuationNotice" w:id="1">
    <w:p w14:paraId="7E3E2F2D" w14:textId="77777777" w:rsidR="005F6488" w:rsidRDefault="005F64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7D5B" w14:textId="5B4583DE" w:rsidR="004F3DF9" w:rsidRPr="002D6EB0" w:rsidRDefault="004F3DF9">
    <w:pPr>
      <w:pStyle w:val="Footer"/>
      <w:jc w:val="center"/>
      <w:rPr>
        <w:rFonts w:ascii="Rockwell" w:hAnsi="Rockwell"/>
        <w:b/>
        <w:bCs/>
        <w:sz w:val="16"/>
        <w:szCs w:val="16"/>
      </w:rPr>
    </w:pPr>
    <w:r w:rsidRPr="002D6EB0">
      <w:rPr>
        <w:rFonts w:ascii="Rockwell" w:hAnsi="Rockwell"/>
        <w:sz w:val="16"/>
        <w:szCs w:val="16"/>
      </w:rPr>
      <w:t xml:space="preserve">Page </w:t>
    </w:r>
    <w:r w:rsidRPr="002D6EB0">
      <w:rPr>
        <w:rFonts w:ascii="Rockwell" w:hAnsi="Rockwell"/>
        <w:b/>
        <w:bCs/>
        <w:sz w:val="16"/>
        <w:szCs w:val="16"/>
      </w:rPr>
      <w:fldChar w:fldCharType="begin"/>
    </w:r>
    <w:r w:rsidRPr="002D6EB0">
      <w:rPr>
        <w:rFonts w:ascii="Rockwell" w:hAnsi="Rockwell"/>
        <w:b/>
        <w:bCs/>
        <w:sz w:val="16"/>
        <w:szCs w:val="16"/>
      </w:rPr>
      <w:instrText xml:space="preserve"> PAGE </w:instrText>
    </w:r>
    <w:r w:rsidRPr="002D6EB0">
      <w:rPr>
        <w:rFonts w:ascii="Rockwell" w:hAnsi="Rockwell"/>
        <w:b/>
        <w:bCs/>
        <w:sz w:val="16"/>
        <w:szCs w:val="16"/>
      </w:rPr>
      <w:fldChar w:fldCharType="separate"/>
    </w:r>
    <w:r w:rsidR="001966D9">
      <w:rPr>
        <w:rFonts w:ascii="Rockwell" w:hAnsi="Rockwell"/>
        <w:b/>
        <w:bCs/>
        <w:noProof/>
        <w:sz w:val="16"/>
        <w:szCs w:val="16"/>
      </w:rPr>
      <w:t>2</w:t>
    </w:r>
    <w:r w:rsidRPr="002D6EB0">
      <w:rPr>
        <w:rFonts w:ascii="Rockwell" w:hAnsi="Rockwell"/>
        <w:b/>
        <w:bCs/>
        <w:sz w:val="16"/>
        <w:szCs w:val="16"/>
      </w:rPr>
      <w:fldChar w:fldCharType="end"/>
    </w:r>
    <w:r w:rsidRPr="002D6EB0">
      <w:rPr>
        <w:rFonts w:ascii="Rockwell" w:hAnsi="Rockwell"/>
        <w:sz w:val="16"/>
        <w:szCs w:val="16"/>
      </w:rPr>
      <w:t xml:space="preserve"> of </w:t>
    </w:r>
    <w:r w:rsidRPr="002D6EB0">
      <w:rPr>
        <w:rFonts w:ascii="Rockwell" w:hAnsi="Rockwell"/>
        <w:b/>
        <w:bCs/>
        <w:sz w:val="16"/>
        <w:szCs w:val="16"/>
      </w:rPr>
      <w:fldChar w:fldCharType="begin"/>
    </w:r>
    <w:r w:rsidRPr="002D6EB0">
      <w:rPr>
        <w:rFonts w:ascii="Rockwell" w:hAnsi="Rockwell"/>
        <w:b/>
        <w:bCs/>
        <w:sz w:val="16"/>
        <w:szCs w:val="16"/>
      </w:rPr>
      <w:instrText xml:space="preserve"> NUMPAGES  </w:instrText>
    </w:r>
    <w:r w:rsidRPr="002D6EB0">
      <w:rPr>
        <w:rFonts w:ascii="Rockwell" w:hAnsi="Rockwell"/>
        <w:b/>
        <w:bCs/>
        <w:sz w:val="16"/>
        <w:szCs w:val="16"/>
      </w:rPr>
      <w:fldChar w:fldCharType="separate"/>
    </w:r>
    <w:r w:rsidR="001966D9">
      <w:rPr>
        <w:rFonts w:ascii="Rockwell" w:hAnsi="Rockwell"/>
        <w:b/>
        <w:bCs/>
        <w:noProof/>
        <w:sz w:val="16"/>
        <w:szCs w:val="16"/>
      </w:rPr>
      <w:t>2</w:t>
    </w:r>
    <w:r w:rsidRPr="002D6EB0">
      <w:rPr>
        <w:rFonts w:ascii="Rockwell" w:hAnsi="Rockwell"/>
        <w:b/>
        <w:bCs/>
        <w:sz w:val="16"/>
        <w:szCs w:val="16"/>
      </w:rPr>
      <w:fldChar w:fldCharType="end"/>
    </w:r>
  </w:p>
  <w:p w14:paraId="2EC5BA24" w14:textId="77777777" w:rsidR="004F3DF9" w:rsidRPr="002D6EB0" w:rsidRDefault="004F3DF9">
    <w:pPr>
      <w:pStyle w:val="Footer"/>
      <w:jc w:val="center"/>
      <w:rPr>
        <w:rFonts w:ascii="Rockwell" w:hAnsi="Rockwell"/>
        <w:b/>
        <w:bCs/>
        <w:sz w:val="16"/>
        <w:szCs w:val="16"/>
      </w:rPr>
    </w:pPr>
    <w:r w:rsidRPr="002D6EB0">
      <w:rPr>
        <w:rFonts w:ascii="Rockwell" w:hAnsi="Rockwell"/>
        <w:b/>
        <w:bCs/>
        <w:sz w:val="16"/>
        <w:szCs w:val="16"/>
      </w:rPr>
      <w:t>CT MAC MEMBERSHIP MEETING</w:t>
    </w:r>
  </w:p>
  <w:p w14:paraId="7282C5C0" w14:textId="37F1E05C" w:rsidR="000F367B" w:rsidRPr="002D6EB0" w:rsidRDefault="005072C4" w:rsidP="004F3DF9">
    <w:pPr>
      <w:pStyle w:val="Footer"/>
      <w:jc w:val="center"/>
      <w:rPr>
        <w:rFonts w:ascii="Rockwell" w:hAnsi="Rockwell"/>
        <w:sz w:val="16"/>
        <w:szCs w:val="16"/>
      </w:rPr>
    </w:pPr>
    <w:r>
      <w:rPr>
        <w:rFonts w:ascii="Rockwell" w:hAnsi="Rockwell"/>
        <w:b/>
        <w:bCs/>
        <w:sz w:val="16"/>
        <w:szCs w:val="16"/>
      </w:rPr>
      <w:t>September 30</w:t>
    </w:r>
    <w:r w:rsidR="009F6C24" w:rsidRPr="002D6EB0">
      <w:rPr>
        <w:rFonts w:ascii="Rockwell" w:hAnsi="Rockwell"/>
        <w:b/>
        <w:bCs/>
        <w:sz w:val="16"/>
        <w:szCs w:val="16"/>
      </w:rPr>
      <w:t xml:space="preserve">, </w:t>
    </w:r>
    <w:r w:rsidR="004F3DF9" w:rsidRPr="002D6EB0">
      <w:rPr>
        <w:rFonts w:ascii="Rockwell" w:hAnsi="Rockwell"/>
        <w:b/>
        <w:bCs/>
        <w:sz w:val="16"/>
        <w:szCs w:val="16"/>
      </w:rPr>
      <w:t>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Rockwell" w:hAnsi="Rockwell"/>
        <w:sz w:val="16"/>
        <w:szCs w:val="16"/>
      </w:rPr>
      <w:id w:val="-1018074456"/>
      <w:docPartObj>
        <w:docPartGallery w:val="Page Numbers (Bottom of Page)"/>
        <w:docPartUnique/>
      </w:docPartObj>
    </w:sdtPr>
    <w:sdtEndPr/>
    <w:sdtContent>
      <w:sdt>
        <w:sdtPr>
          <w:rPr>
            <w:rFonts w:ascii="Rockwell" w:hAnsi="Rockwell"/>
            <w:sz w:val="16"/>
            <w:szCs w:val="16"/>
          </w:rPr>
          <w:id w:val="-1074653985"/>
          <w:docPartObj>
            <w:docPartGallery w:val="Page Numbers (Top of Page)"/>
            <w:docPartUnique/>
          </w:docPartObj>
        </w:sdtPr>
        <w:sdtEndPr/>
        <w:sdtContent>
          <w:p w14:paraId="748CA50D" w14:textId="5A4C2078" w:rsidR="00BB1A0A" w:rsidRPr="00E7559C" w:rsidRDefault="00BB1A0A">
            <w:pPr>
              <w:pStyle w:val="Footer"/>
              <w:jc w:val="center"/>
              <w:rPr>
                <w:rFonts w:ascii="Rockwell" w:hAnsi="Rockwell"/>
                <w:sz w:val="16"/>
                <w:szCs w:val="16"/>
              </w:rPr>
            </w:pPr>
            <w:r w:rsidRPr="00E7559C">
              <w:rPr>
                <w:rFonts w:ascii="Rockwell" w:hAnsi="Rockwell"/>
                <w:sz w:val="16"/>
                <w:szCs w:val="16"/>
              </w:rPr>
              <w:t xml:space="preserve">Page </w:t>
            </w:r>
            <w:r w:rsidRPr="00E7559C">
              <w:rPr>
                <w:rFonts w:ascii="Rockwell" w:hAnsi="Rockwell"/>
                <w:b/>
                <w:bCs/>
                <w:sz w:val="16"/>
                <w:szCs w:val="16"/>
              </w:rPr>
              <w:fldChar w:fldCharType="begin"/>
            </w:r>
            <w:r w:rsidRPr="00E7559C">
              <w:rPr>
                <w:rFonts w:ascii="Rockwell" w:hAnsi="Rockwell"/>
                <w:b/>
                <w:bCs/>
                <w:sz w:val="16"/>
                <w:szCs w:val="16"/>
              </w:rPr>
              <w:instrText xml:space="preserve"> PAGE </w:instrText>
            </w:r>
            <w:r w:rsidRPr="00E7559C">
              <w:rPr>
                <w:rFonts w:ascii="Rockwell" w:hAnsi="Rockwell"/>
                <w:b/>
                <w:bCs/>
                <w:sz w:val="16"/>
                <w:szCs w:val="16"/>
              </w:rPr>
              <w:fldChar w:fldCharType="separate"/>
            </w:r>
            <w:r w:rsidR="001966D9">
              <w:rPr>
                <w:rFonts w:ascii="Rockwell" w:hAnsi="Rockwell"/>
                <w:b/>
                <w:bCs/>
                <w:noProof/>
                <w:sz w:val="16"/>
                <w:szCs w:val="16"/>
              </w:rPr>
              <w:t>1</w:t>
            </w:r>
            <w:r w:rsidRPr="00E7559C">
              <w:rPr>
                <w:rFonts w:ascii="Rockwell" w:hAnsi="Rockwell"/>
                <w:b/>
                <w:bCs/>
                <w:sz w:val="16"/>
                <w:szCs w:val="16"/>
              </w:rPr>
              <w:fldChar w:fldCharType="end"/>
            </w:r>
            <w:r w:rsidRPr="00E7559C">
              <w:rPr>
                <w:rFonts w:ascii="Rockwell" w:hAnsi="Rockwell"/>
                <w:sz w:val="16"/>
                <w:szCs w:val="16"/>
              </w:rPr>
              <w:t xml:space="preserve"> of </w:t>
            </w:r>
            <w:r w:rsidRPr="00E7559C">
              <w:rPr>
                <w:rFonts w:ascii="Rockwell" w:hAnsi="Rockwell"/>
                <w:b/>
                <w:bCs/>
                <w:sz w:val="16"/>
                <w:szCs w:val="16"/>
              </w:rPr>
              <w:fldChar w:fldCharType="begin"/>
            </w:r>
            <w:r w:rsidRPr="00E7559C">
              <w:rPr>
                <w:rFonts w:ascii="Rockwell" w:hAnsi="Rockwell"/>
                <w:b/>
                <w:bCs/>
                <w:sz w:val="16"/>
                <w:szCs w:val="16"/>
              </w:rPr>
              <w:instrText xml:space="preserve"> NUMPAGES  </w:instrText>
            </w:r>
            <w:r w:rsidRPr="00E7559C">
              <w:rPr>
                <w:rFonts w:ascii="Rockwell" w:hAnsi="Rockwell"/>
                <w:b/>
                <w:bCs/>
                <w:sz w:val="16"/>
                <w:szCs w:val="16"/>
              </w:rPr>
              <w:fldChar w:fldCharType="separate"/>
            </w:r>
            <w:r w:rsidR="001966D9">
              <w:rPr>
                <w:rFonts w:ascii="Rockwell" w:hAnsi="Rockwell"/>
                <w:b/>
                <w:bCs/>
                <w:noProof/>
                <w:sz w:val="16"/>
                <w:szCs w:val="16"/>
              </w:rPr>
              <w:t>2</w:t>
            </w:r>
            <w:r w:rsidRPr="00E7559C">
              <w:rPr>
                <w:rFonts w:ascii="Rockwell" w:hAnsi="Rockwel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B1231A8" w14:textId="3E6C9FA9" w:rsidR="00BB1A0A" w:rsidRPr="00E7559C" w:rsidRDefault="00DA3FCA" w:rsidP="00DA3FCA">
    <w:pPr>
      <w:pStyle w:val="Footer"/>
      <w:jc w:val="center"/>
      <w:rPr>
        <w:rFonts w:ascii="Rockwell" w:hAnsi="Rockwell"/>
        <w:sz w:val="16"/>
        <w:szCs w:val="16"/>
      </w:rPr>
    </w:pPr>
    <w:r w:rsidRPr="00E7559C">
      <w:rPr>
        <w:rFonts w:ascii="Rockwell" w:hAnsi="Rockwell"/>
        <w:sz w:val="16"/>
        <w:szCs w:val="16"/>
      </w:rPr>
      <w:t xml:space="preserve"> CT MAC </w:t>
    </w:r>
    <w:r w:rsidR="00217224" w:rsidRPr="00E7559C">
      <w:rPr>
        <w:rFonts w:ascii="Rockwell" w:hAnsi="Rockwell"/>
        <w:sz w:val="16"/>
        <w:szCs w:val="16"/>
      </w:rPr>
      <w:t xml:space="preserve">Regular </w:t>
    </w:r>
    <w:r w:rsidRPr="00E7559C">
      <w:rPr>
        <w:rFonts w:ascii="Rockwell" w:hAnsi="Rockwell"/>
        <w:sz w:val="16"/>
        <w:szCs w:val="16"/>
      </w:rPr>
      <w:t>Meeting Agenda</w:t>
    </w:r>
  </w:p>
  <w:p w14:paraId="76EC9A70" w14:textId="336FD431" w:rsidR="00862DE0" w:rsidRPr="00E7559C" w:rsidRDefault="007062C6" w:rsidP="00DA3FCA">
    <w:pPr>
      <w:pStyle w:val="Footer"/>
      <w:jc w:val="center"/>
      <w:rPr>
        <w:rFonts w:ascii="Rockwell" w:hAnsi="Rockwell"/>
        <w:sz w:val="16"/>
        <w:szCs w:val="16"/>
      </w:rPr>
    </w:pPr>
    <w:r>
      <w:rPr>
        <w:rFonts w:ascii="Rockwell" w:hAnsi="Rockwell"/>
        <w:sz w:val="16"/>
        <w:szCs w:val="16"/>
      </w:rPr>
      <w:t>March 20,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471A3" w14:textId="77777777" w:rsidR="005F6488" w:rsidRDefault="005F6488" w:rsidP="000F367B">
      <w:r>
        <w:separator/>
      </w:r>
    </w:p>
  </w:footnote>
  <w:footnote w:type="continuationSeparator" w:id="0">
    <w:p w14:paraId="78DE4227" w14:textId="77777777" w:rsidR="005F6488" w:rsidRDefault="005F6488" w:rsidP="000F367B">
      <w:r>
        <w:continuationSeparator/>
      </w:r>
    </w:p>
  </w:footnote>
  <w:footnote w:type="continuationNotice" w:id="1">
    <w:p w14:paraId="78D4D188" w14:textId="77777777" w:rsidR="005F6488" w:rsidRDefault="005F64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81FC" w14:textId="01B18269" w:rsidR="00294E9F" w:rsidRPr="00CC72ED" w:rsidRDefault="00835B87" w:rsidP="00835B87">
    <w:pPr>
      <w:jc w:val="center"/>
      <w:rPr>
        <w:rFonts w:ascii="Bookman Old Style" w:hAnsi="Bookman Old Style"/>
        <w:color w:val="3366FF"/>
        <w:sz w:val="28"/>
        <w:szCs w:val="28"/>
      </w:rPr>
    </w:pPr>
    <w:bookmarkStart w:id="0" w:name="_Hlk40364544"/>
    <w:r>
      <w:rPr>
        <w:noProof/>
      </w:rPr>
      <w:drawing>
        <wp:anchor distT="0" distB="0" distL="114300" distR="114300" simplePos="0" relativeHeight="251658241" behindDoc="1" locked="0" layoutInCell="1" allowOverlap="1" wp14:anchorId="3D4FC406" wp14:editId="24F2A956">
          <wp:simplePos x="0" y="0"/>
          <wp:positionH relativeFrom="column">
            <wp:posOffset>-51435</wp:posOffset>
          </wp:positionH>
          <wp:positionV relativeFrom="paragraph">
            <wp:posOffset>-121160</wp:posOffset>
          </wp:positionV>
          <wp:extent cx="1344168" cy="667512"/>
          <wp:effectExtent l="0" t="0" r="889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168" cy="667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1A9A">
      <w:rPr>
        <w:rFonts w:ascii="Bookman Old Style" w:hAnsi="Bookman Old Style"/>
        <w:noProof/>
      </w:rPr>
      <w:drawing>
        <wp:anchor distT="0" distB="0" distL="114300" distR="114300" simplePos="0" relativeHeight="251658240" behindDoc="0" locked="0" layoutInCell="1" allowOverlap="1" wp14:anchorId="7C6551B4" wp14:editId="58AA4EE4">
          <wp:simplePos x="0" y="0"/>
          <wp:positionH relativeFrom="margin">
            <wp:posOffset>4836795</wp:posOffset>
          </wp:positionH>
          <wp:positionV relativeFrom="paragraph">
            <wp:posOffset>-259080</wp:posOffset>
          </wp:positionV>
          <wp:extent cx="1242060" cy="8032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60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6C24" w:rsidRPr="00CC72ED">
      <w:rPr>
        <w:rFonts w:ascii="Bookman Old Style" w:hAnsi="Bookman Old Style"/>
        <w:color w:val="3366FF"/>
        <w:sz w:val="28"/>
        <w:szCs w:val="28"/>
      </w:rPr>
      <w:t>STATE OF CONNECTICUT</w:t>
    </w:r>
  </w:p>
  <w:p w14:paraId="78EF9C66" w14:textId="525288A0" w:rsidR="00294E9F" w:rsidRPr="00CC72ED" w:rsidRDefault="009F6C24" w:rsidP="00835B87">
    <w:pPr>
      <w:jc w:val="center"/>
      <w:rPr>
        <w:rFonts w:ascii="Bookman Old Style" w:hAnsi="Bookman Old Style"/>
        <w:color w:val="3366FF"/>
        <w:sz w:val="32"/>
        <w:szCs w:val="32"/>
      </w:rPr>
    </w:pPr>
    <w:r w:rsidRPr="00CC72ED">
      <w:rPr>
        <w:rFonts w:ascii="Bookman Old Style" w:hAnsi="Bookman Old Style"/>
        <w:color w:val="3366FF"/>
        <w:sz w:val="28"/>
        <w:szCs w:val="28"/>
      </w:rPr>
      <w:t>MANAGEMENT ADVISORY COUNCIL</w:t>
    </w:r>
  </w:p>
  <w:bookmarkEnd w:id="0"/>
  <w:p w14:paraId="1B4FFF00" w14:textId="77777777" w:rsidR="00294E9F" w:rsidRDefault="00F866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172C1" w14:textId="77777777" w:rsidR="00294E9F" w:rsidRDefault="00F8661C" w:rsidP="0024189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72B"/>
    <w:multiLevelType w:val="hybridMultilevel"/>
    <w:tmpl w:val="B0645934"/>
    <w:lvl w:ilvl="0" w:tplc="724658D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9CF0379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792108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FEA3FD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80C6B8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A8ABF8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CE6CD3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AD6EF1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82C430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721B59"/>
    <w:multiLevelType w:val="hybridMultilevel"/>
    <w:tmpl w:val="C7488D2E"/>
    <w:lvl w:ilvl="0" w:tplc="B73E4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A6B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FC3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8C0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0C1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2C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9C6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AF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DCBF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2528B"/>
    <w:multiLevelType w:val="hybridMultilevel"/>
    <w:tmpl w:val="CA0013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54D14"/>
    <w:multiLevelType w:val="hybridMultilevel"/>
    <w:tmpl w:val="8C02B87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DD7297"/>
    <w:multiLevelType w:val="hybridMultilevel"/>
    <w:tmpl w:val="95DCADB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95631C"/>
    <w:multiLevelType w:val="hybridMultilevel"/>
    <w:tmpl w:val="0A2479A8"/>
    <w:lvl w:ilvl="0" w:tplc="9B92BF9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819CBE0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D7697B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CA4FE9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A1AA0A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F127D7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FFA3E4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26C7FC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768621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231BE1"/>
    <w:multiLevelType w:val="hybridMultilevel"/>
    <w:tmpl w:val="F5043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DEE258">
      <w:start w:val="1"/>
      <w:numFmt w:val="lowerLetter"/>
      <w:lvlText w:val="%2."/>
      <w:lvlJc w:val="left"/>
      <w:pPr>
        <w:ind w:left="1440" w:hanging="360"/>
      </w:pPr>
      <w:rPr>
        <w:color w:val="2E74B5" w:themeColor="accent5" w:themeShade="BF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4202A6C">
      <w:start w:val="1"/>
      <w:numFmt w:val="decimal"/>
      <w:lvlText w:val="%4."/>
      <w:lvlJc w:val="left"/>
      <w:pPr>
        <w:ind w:left="2880" w:hanging="360"/>
      </w:pPr>
      <w:rPr>
        <w:color w:val="2E74B5" w:themeColor="accent5" w:themeShade="BF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172ED"/>
    <w:multiLevelType w:val="hybridMultilevel"/>
    <w:tmpl w:val="51A20D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33BF9"/>
    <w:multiLevelType w:val="hybridMultilevel"/>
    <w:tmpl w:val="EE806BCE"/>
    <w:lvl w:ilvl="0" w:tplc="5B567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BAC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90D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881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6AE6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808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24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6AC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82B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13060"/>
    <w:multiLevelType w:val="hybridMultilevel"/>
    <w:tmpl w:val="14F0A32E"/>
    <w:lvl w:ilvl="0" w:tplc="8D78A44E">
      <w:start w:val="1"/>
      <w:numFmt w:val="upperRoman"/>
      <w:lvlText w:val="%1."/>
      <w:lvlJc w:val="left"/>
      <w:pPr>
        <w:tabs>
          <w:tab w:val="num" w:pos="360"/>
        </w:tabs>
        <w:ind w:left="288" w:hanging="288"/>
      </w:pPr>
      <w:rPr>
        <w:rFonts w:ascii="Rockwell" w:eastAsiaTheme="minorHAnsi" w:hAnsi="Rockwell" w:cs="Times New Roman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67204"/>
    <w:multiLevelType w:val="hybridMultilevel"/>
    <w:tmpl w:val="654A23C2"/>
    <w:lvl w:ilvl="0" w:tplc="04090003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1" w15:restartNumberingAfterBreak="0">
    <w:nsid w:val="346831B6"/>
    <w:multiLevelType w:val="hybridMultilevel"/>
    <w:tmpl w:val="A51EF7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5375B6"/>
    <w:multiLevelType w:val="hybridMultilevel"/>
    <w:tmpl w:val="BB78767C"/>
    <w:lvl w:ilvl="0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13" w15:restartNumberingAfterBreak="0">
    <w:nsid w:val="37F56E6D"/>
    <w:multiLevelType w:val="hybridMultilevel"/>
    <w:tmpl w:val="107A9F9C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454D697D"/>
    <w:multiLevelType w:val="hybridMultilevel"/>
    <w:tmpl w:val="48A2FA10"/>
    <w:lvl w:ilvl="0" w:tplc="FA96DF0E">
      <w:start w:val="1"/>
      <w:numFmt w:val="bullet"/>
      <w:lvlText w:val="o"/>
      <w:lvlJc w:val="left"/>
      <w:pPr>
        <w:ind w:left="1080" w:hanging="360"/>
      </w:pPr>
      <w:rPr>
        <w:rFonts w:ascii="Rockwell" w:hAnsi="Rockwell" w:cs="Courier New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272170"/>
    <w:multiLevelType w:val="hybridMultilevel"/>
    <w:tmpl w:val="F830F6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FE6580"/>
    <w:multiLevelType w:val="hybridMultilevel"/>
    <w:tmpl w:val="D70091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62848"/>
    <w:multiLevelType w:val="hybridMultilevel"/>
    <w:tmpl w:val="3AFEA4E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288" w:hanging="288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37507"/>
    <w:multiLevelType w:val="hybridMultilevel"/>
    <w:tmpl w:val="F51005D8"/>
    <w:lvl w:ilvl="0" w:tplc="8A7E785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D64038"/>
    <w:multiLevelType w:val="hybridMultilevel"/>
    <w:tmpl w:val="191CC25E"/>
    <w:lvl w:ilvl="0" w:tplc="82A0BAC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1EFE435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2ACAEF3C">
      <w:start w:val="1"/>
      <w:numFmt w:val="lowerRoman"/>
      <w:lvlText w:val="%3."/>
      <w:lvlJc w:val="right"/>
      <w:pPr>
        <w:ind w:left="2160" w:hanging="180"/>
      </w:pPr>
      <w:rPr>
        <w:rFonts w:ascii="Rockwell" w:hAnsi="Rockwell" w:hint="default"/>
        <w:b/>
        <w:bCs/>
        <w:sz w:val="24"/>
        <w:szCs w:val="24"/>
      </w:rPr>
    </w:lvl>
    <w:lvl w:ilvl="3" w:tplc="92B46D40">
      <w:start w:val="1"/>
      <w:numFmt w:val="decimal"/>
      <w:lvlText w:val="%4."/>
      <w:lvlJc w:val="left"/>
      <w:pPr>
        <w:ind w:left="2880" w:hanging="360"/>
      </w:pPr>
      <w:rPr>
        <w:b/>
        <w:bCs/>
        <w:sz w:val="24"/>
        <w:szCs w:val="24"/>
      </w:rPr>
    </w:lvl>
    <w:lvl w:ilvl="4" w:tplc="66008220">
      <w:start w:val="1"/>
      <w:numFmt w:val="lowerLetter"/>
      <w:lvlText w:val="%5."/>
      <w:lvlJc w:val="left"/>
      <w:pPr>
        <w:ind w:left="3600" w:hanging="360"/>
      </w:pPr>
      <w:rPr>
        <w:b/>
        <w:bCs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367DB"/>
    <w:multiLevelType w:val="hybridMultilevel"/>
    <w:tmpl w:val="F1504E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54F90DFC"/>
    <w:multiLevelType w:val="hybridMultilevel"/>
    <w:tmpl w:val="A6AA4014"/>
    <w:lvl w:ilvl="0" w:tplc="A174653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5E2ADFE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A174653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C981C6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3E099D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C7A52E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8B0303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550A8D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0D45FE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7C0B19"/>
    <w:multiLevelType w:val="hybridMultilevel"/>
    <w:tmpl w:val="2040B1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AF6D7E"/>
    <w:multiLevelType w:val="hybridMultilevel"/>
    <w:tmpl w:val="92A8CEA2"/>
    <w:lvl w:ilvl="0" w:tplc="B67065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FC651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987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3A0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208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B44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141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BE7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8E1A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C1217"/>
    <w:multiLevelType w:val="hybridMultilevel"/>
    <w:tmpl w:val="5F9E9B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E622E"/>
    <w:multiLevelType w:val="hybridMultilevel"/>
    <w:tmpl w:val="78886D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109D9"/>
    <w:multiLevelType w:val="hybridMultilevel"/>
    <w:tmpl w:val="DAFEE1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3B70A7"/>
    <w:multiLevelType w:val="hybridMultilevel"/>
    <w:tmpl w:val="67EAF374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 w15:restartNumberingAfterBreak="0">
    <w:nsid w:val="75C25400"/>
    <w:multiLevelType w:val="hybridMultilevel"/>
    <w:tmpl w:val="AEC2FB7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08" w:hanging="288"/>
      </w:pPr>
      <w:rPr>
        <w:rFonts w:ascii="Courier New" w:hAnsi="Courier New" w:cs="Courier New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762548EC"/>
    <w:multiLevelType w:val="hybridMultilevel"/>
    <w:tmpl w:val="B5DAEB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BD05DF"/>
    <w:multiLevelType w:val="hybridMultilevel"/>
    <w:tmpl w:val="DF80CA0E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 w15:restartNumberingAfterBreak="0">
    <w:nsid w:val="773156C3"/>
    <w:multiLevelType w:val="hybridMultilevel"/>
    <w:tmpl w:val="5D027124"/>
    <w:lvl w:ilvl="0" w:tplc="E39A1168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773867D6"/>
    <w:multiLevelType w:val="hybridMultilevel"/>
    <w:tmpl w:val="76D4398C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3" w15:restartNumberingAfterBreak="0">
    <w:nsid w:val="783440F4"/>
    <w:multiLevelType w:val="hybridMultilevel"/>
    <w:tmpl w:val="33A238F2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E1F2E48"/>
    <w:multiLevelType w:val="hybridMultilevel"/>
    <w:tmpl w:val="BBB00368"/>
    <w:lvl w:ilvl="0" w:tplc="EFCCFEA0">
      <w:start w:val="1"/>
      <w:numFmt w:val="upperRoman"/>
      <w:lvlText w:val="%1."/>
      <w:lvlJc w:val="left"/>
      <w:pPr>
        <w:tabs>
          <w:tab w:val="num" w:pos="450"/>
        </w:tabs>
        <w:ind w:left="378" w:hanging="288"/>
      </w:pPr>
      <w:rPr>
        <w:rFonts w:ascii="Rockwell" w:hAnsi="Rockwell" w:hint="default"/>
        <w:b/>
        <w:bCs/>
        <w:color w:val="auto"/>
        <w:sz w:val="18"/>
        <w:szCs w:val="18"/>
      </w:rPr>
    </w:lvl>
    <w:lvl w:ilvl="1" w:tplc="5AA02B78">
      <w:start w:val="1"/>
      <w:numFmt w:val="bullet"/>
      <w:lvlText w:val="o"/>
      <w:lvlJc w:val="left"/>
      <w:pPr>
        <w:tabs>
          <w:tab w:val="num" w:pos="1440"/>
        </w:tabs>
        <w:ind w:left="792" w:firstLine="288"/>
      </w:pPr>
      <w:rPr>
        <w:rFonts w:ascii="Courier New" w:hAnsi="Courier New" w:hint="default"/>
        <w:color w:val="auto"/>
      </w:rPr>
    </w:lvl>
    <w:lvl w:ilvl="2" w:tplc="FFFFFFFF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F1995"/>
    <w:multiLevelType w:val="hybridMultilevel"/>
    <w:tmpl w:val="94786DAC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23"/>
  </w:num>
  <w:num w:numId="4">
    <w:abstractNumId w:val="1"/>
  </w:num>
  <w:num w:numId="5">
    <w:abstractNumId w:val="8"/>
  </w:num>
  <w:num w:numId="6">
    <w:abstractNumId w:val="0"/>
  </w:num>
  <w:num w:numId="7">
    <w:abstractNumId w:val="34"/>
  </w:num>
  <w:num w:numId="8">
    <w:abstractNumId w:val="28"/>
  </w:num>
  <w:num w:numId="9">
    <w:abstractNumId w:val="7"/>
  </w:num>
  <w:num w:numId="10">
    <w:abstractNumId w:val="16"/>
  </w:num>
  <w:num w:numId="11">
    <w:abstractNumId w:val="6"/>
  </w:num>
  <w:num w:numId="12">
    <w:abstractNumId w:val="25"/>
  </w:num>
  <w:num w:numId="13">
    <w:abstractNumId w:val="24"/>
  </w:num>
  <w:num w:numId="14">
    <w:abstractNumId w:val="22"/>
  </w:num>
  <w:num w:numId="15">
    <w:abstractNumId w:val="33"/>
  </w:num>
  <w:num w:numId="16">
    <w:abstractNumId w:val="12"/>
  </w:num>
  <w:num w:numId="17">
    <w:abstractNumId w:val="10"/>
  </w:num>
  <w:num w:numId="18">
    <w:abstractNumId w:val="18"/>
  </w:num>
  <w:num w:numId="19">
    <w:abstractNumId w:val="11"/>
  </w:num>
  <w:num w:numId="20">
    <w:abstractNumId w:val="15"/>
  </w:num>
  <w:num w:numId="21">
    <w:abstractNumId w:val="9"/>
  </w:num>
  <w:num w:numId="22">
    <w:abstractNumId w:val="17"/>
  </w:num>
  <w:num w:numId="23">
    <w:abstractNumId w:val="29"/>
  </w:num>
  <w:num w:numId="24">
    <w:abstractNumId w:val="31"/>
  </w:num>
  <w:num w:numId="25">
    <w:abstractNumId w:val="26"/>
  </w:num>
  <w:num w:numId="26">
    <w:abstractNumId w:val="14"/>
  </w:num>
  <w:num w:numId="27">
    <w:abstractNumId w:val="2"/>
  </w:num>
  <w:num w:numId="28">
    <w:abstractNumId w:val="4"/>
  </w:num>
  <w:num w:numId="29">
    <w:abstractNumId w:val="30"/>
  </w:num>
  <w:num w:numId="30">
    <w:abstractNumId w:val="3"/>
  </w:num>
  <w:num w:numId="31">
    <w:abstractNumId w:val="32"/>
  </w:num>
  <w:num w:numId="32">
    <w:abstractNumId w:val="35"/>
  </w:num>
  <w:num w:numId="33">
    <w:abstractNumId w:val="20"/>
  </w:num>
  <w:num w:numId="34">
    <w:abstractNumId w:val="27"/>
  </w:num>
  <w:num w:numId="35">
    <w:abstractNumId w:val="19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7B"/>
    <w:rsid w:val="00010D14"/>
    <w:rsid w:val="00013540"/>
    <w:rsid w:val="00014EAE"/>
    <w:rsid w:val="00015600"/>
    <w:rsid w:val="00020BB5"/>
    <w:rsid w:val="000238D7"/>
    <w:rsid w:val="0002653C"/>
    <w:rsid w:val="0003497F"/>
    <w:rsid w:val="00037593"/>
    <w:rsid w:val="00056F9B"/>
    <w:rsid w:val="00067EE9"/>
    <w:rsid w:val="0006CB71"/>
    <w:rsid w:val="000706B7"/>
    <w:rsid w:val="0007394F"/>
    <w:rsid w:val="00075C87"/>
    <w:rsid w:val="00076566"/>
    <w:rsid w:val="00077085"/>
    <w:rsid w:val="00087BE9"/>
    <w:rsid w:val="000A3EA7"/>
    <w:rsid w:val="000A58EF"/>
    <w:rsid w:val="000B362A"/>
    <w:rsid w:val="000D0F86"/>
    <w:rsid w:val="000D164A"/>
    <w:rsid w:val="000D2F47"/>
    <w:rsid w:val="000D53F5"/>
    <w:rsid w:val="000E5B1B"/>
    <w:rsid w:val="000E7D21"/>
    <w:rsid w:val="000F322F"/>
    <w:rsid w:val="000F367B"/>
    <w:rsid w:val="0010007D"/>
    <w:rsid w:val="00101FF7"/>
    <w:rsid w:val="0010229F"/>
    <w:rsid w:val="00102318"/>
    <w:rsid w:val="00107C47"/>
    <w:rsid w:val="001141E4"/>
    <w:rsid w:val="001270ED"/>
    <w:rsid w:val="00134272"/>
    <w:rsid w:val="001363F8"/>
    <w:rsid w:val="00146C24"/>
    <w:rsid w:val="001502EA"/>
    <w:rsid w:val="001537F6"/>
    <w:rsid w:val="00153AC0"/>
    <w:rsid w:val="00155FDB"/>
    <w:rsid w:val="00156E36"/>
    <w:rsid w:val="00156FC0"/>
    <w:rsid w:val="00157AEA"/>
    <w:rsid w:val="001776B1"/>
    <w:rsid w:val="0018066A"/>
    <w:rsid w:val="00184FAF"/>
    <w:rsid w:val="001914FF"/>
    <w:rsid w:val="001966D9"/>
    <w:rsid w:val="001A5A04"/>
    <w:rsid w:val="001A6D53"/>
    <w:rsid w:val="001A73E8"/>
    <w:rsid w:val="001A7CBA"/>
    <w:rsid w:val="001B2D52"/>
    <w:rsid w:val="001B37DB"/>
    <w:rsid w:val="001B580A"/>
    <w:rsid w:val="001D1547"/>
    <w:rsid w:val="001E3000"/>
    <w:rsid w:val="001E63EF"/>
    <w:rsid w:val="001F013F"/>
    <w:rsid w:val="001F103B"/>
    <w:rsid w:val="001F595F"/>
    <w:rsid w:val="002055FE"/>
    <w:rsid w:val="0021358C"/>
    <w:rsid w:val="00217224"/>
    <w:rsid w:val="00221ED2"/>
    <w:rsid w:val="00223968"/>
    <w:rsid w:val="00226A69"/>
    <w:rsid w:val="002503E6"/>
    <w:rsid w:val="00251702"/>
    <w:rsid w:val="00271291"/>
    <w:rsid w:val="0027214B"/>
    <w:rsid w:val="0028059A"/>
    <w:rsid w:val="00284A0F"/>
    <w:rsid w:val="00294699"/>
    <w:rsid w:val="002A2DA6"/>
    <w:rsid w:val="002B4413"/>
    <w:rsid w:val="002B735C"/>
    <w:rsid w:val="002C4EC5"/>
    <w:rsid w:val="002C55BD"/>
    <w:rsid w:val="002D18F3"/>
    <w:rsid w:val="002D3DC7"/>
    <w:rsid w:val="002D4019"/>
    <w:rsid w:val="002D5E74"/>
    <w:rsid w:val="002D656A"/>
    <w:rsid w:val="002D6EB0"/>
    <w:rsid w:val="002E24BA"/>
    <w:rsid w:val="002F5D79"/>
    <w:rsid w:val="00307244"/>
    <w:rsid w:val="00336E00"/>
    <w:rsid w:val="0034741E"/>
    <w:rsid w:val="0035269C"/>
    <w:rsid w:val="0035715D"/>
    <w:rsid w:val="003612E5"/>
    <w:rsid w:val="00362EA3"/>
    <w:rsid w:val="00372193"/>
    <w:rsid w:val="0038717C"/>
    <w:rsid w:val="003A67E9"/>
    <w:rsid w:val="003A718D"/>
    <w:rsid w:val="003B3474"/>
    <w:rsid w:val="003C2E87"/>
    <w:rsid w:val="003D7DD0"/>
    <w:rsid w:val="003E3A1C"/>
    <w:rsid w:val="003F193E"/>
    <w:rsid w:val="004038C5"/>
    <w:rsid w:val="004073C6"/>
    <w:rsid w:val="00420FB1"/>
    <w:rsid w:val="0042356D"/>
    <w:rsid w:val="0044571F"/>
    <w:rsid w:val="004533A8"/>
    <w:rsid w:val="00453D03"/>
    <w:rsid w:val="00455776"/>
    <w:rsid w:val="004575EE"/>
    <w:rsid w:val="00457F3E"/>
    <w:rsid w:val="00461AE8"/>
    <w:rsid w:val="00465487"/>
    <w:rsid w:val="00472F35"/>
    <w:rsid w:val="0047458D"/>
    <w:rsid w:val="004745B6"/>
    <w:rsid w:val="00474B0E"/>
    <w:rsid w:val="0048214E"/>
    <w:rsid w:val="0048372E"/>
    <w:rsid w:val="00490049"/>
    <w:rsid w:val="00492092"/>
    <w:rsid w:val="00494595"/>
    <w:rsid w:val="00494F59"/>
    <w:rsid w:val="004A535F"/>
    <w:rsid w:val="004A7976"/>
    <w:rsid w:val="004C3354"/>
    <w:rsid w:val="004D0F9B"/>
    <w:rsid w:val="004D5F7F"/>
    <w:rsid w:val="004F06F8"/>
    <w:rsid w:val="004F3DF9"/>
    <w:rsid w:val="004F4877"/>
    <w:rsid w:val="005061CC"/>
    <w:rsid w:val="005072C4"/>
    <w:rsid w:val="00510A63"/>
    <w:rsid w:val="00510BC1"/>
    <w:rsid w:val="005341D8"/>
    <w:rsid w:val="00546C32"/>
    <w:rsid w:val="00549EC6"/>
    <w:rsid w:val="00563C8C"/>
    <w:rsid w:val="00574BB2"/>
    <w:rsid w:val="00581334"/>
    <w:rsid w:val="0058186F"/>
    <w:rsid w:val="005868E5"/>
    <w:rsid w:val="00590208"/>
    <w:rsid w:val="0059234D"/>
    <w:rsid w:val="005936FA"/>
    <w:rsid w:val="00596097"/>
    <w:rsid w:val="005A4F32"/>
    <w:rsid w:val="005A6568"/>
    <w:rsid w:val="005B0A57"/>
    <w:rsid w:val="005B1B84"/>
    <w:rsid w:val="005B6D29"/>
    <w:rsid w:val="005C069D"/>
    <w:rsid w:val="005D2AF1"/>
    <w:rsid w:val="005D4E55"/>
    <w:rsid w:val="005E2DEF"/>
    <w:rsid w:val="005F50F8"/>
    <w:rsid w:val="005F6488"/>
    <w:rsid w:val="005F752A"/>
    <w:rsid w:val="00602551"/>
    <w:rsid w:val="00602EB7"/>
    <w:rsid w:val="0060735C"/>
    <w:rsid w:val="00610BCD"/>
    <w:rsid w:val="00610EFE"/>
    <w:rsid w:val="0061454C"/>
    <w:rsid w:val="006228CA"/>
    <w:rsid w:val="00624BA1"/>
    <w:rsid w:val="0062604F"/>
    <w:rsid w:val="00626EE8"/>
    <w:rsid w:val="00627A0B"/>
    <w:rsid w:val="0063109B"/>
    <w:rsid w:val="00643218"/>
    <w:rsid w:val="0065295D"/>
    <w:rsid w:val="00653465"/>
    <w:rsid w:val="00653E08"/>
    <w:rsid w:val="006611D3"/>
    <w:rsid w:val="006621EA"/>
    <w:rsid w:val="00672055"/>
    <w:rsid w:val="00675987"/>
    <w:rsid w:val="0068700D"/>
    <w:rsid w:val="00690E10"/>
    <w:rsid w:val="006A520E"/>
    <w:rsid w:val="006A6513"/>
    <w:rsid w:val="006B1114"/>
    <w:rsid w:val="006C275A"/>
    <w:rsid w:val="006C3E39"/>
    <w:rsid w:val="006D5006"/>
    <w:rsid w:val="006D6693"/>
    <w:rsid w:val="006E216F"/>
    <w:rsid w:val="006E4E42"/>
    <w:rsid w:val="006E7DC5"/>
    <w:rsid w:val="006F07A0"/>
    <w:rsid w:val="006F14E6"/>
    <w:rsid w:val="0070422D"/>
    <w:rsid w:val="0070598C"/>
    <w:rsid w:val="0070618D"/>
    <w:rsid w:val="007062C6"/>
    <w:rsid w:val="007126F7"/>
    <w:rsid w:val="00715CDE"/>
    <w:rsid w:val="00720121"/>
    <w:rsid w:val="0072401F"/>
    <w:rsid w:val="00735477"/>
    <w:rsid w:val="0075048E"/>
    <w:rsid w:val="0075379F"/>
    <w:rsid w:val="00757259"/>
    <w:rsid w:val="00757565"/>
    <w:rsid w:val="00767B94"/>
    <w:rsid w:val="0076F9BA"/>
    <w:rsid w:val="00774942"/>
    <w:rsid w:val="00775FAD"/>
    <w:rsid w:val="00780D68"/>
    <w:rsid w:val="007833D2"/>
    <w:rsid w:val="007A084C"/>
    <w:rsid w:val="007A36B4"/>
    <w:rsid w:val="007B3763"/>
    <w:rsid w:val="007C4199"/>
    <w:rsid w:val="007D0B2E"/>
    <w:rsid w:val="007D3C5F"/>
    <w:rsid w:val="007D453D"/>
    <w:rsid w:val="007D4696"/>
    <w:rsid w:val="007D4ED6"/>
    <w:rsid w:val="007D74DF"/>
    <w:rsid w:val="007F02E3"/>
    <w:rsid w:val="007F5D29"/>
    <w:rsid w:val="0080007F"/>
    <w:rsid w:val="008001C7"/>
    <w:rsid w:val="00801350"/>
    <w:rsid w:val="0080B535"/>
    <w:rsid w:val="00810890"/>
    <w:rsid w:val="00811A3A"/>
    <w:rsid w:val="00812254"/>
    <w:rsid w:val="008145D1"/>
    <w:rsid w:val="008219A9"/>
    <w:rsid w:val="00827269"/>
    <w:rsid w:val="00835B87"/>
    <w:rsid w:val="0084148F"/>
    <w:rsid w:val="00843C65"/>
    <w:rsid w:val="00844596"/>
    <w:rsid w:val="00845D5E"/>
    <w:rsid w:val="00846542"/>
    <w:rsid w:val="00854F13"/>
    <w:rsid w:val="00862DE0"/>
    <w:rsid w:val="00864448"/>
    <w:rsid w:val="00870909"/>
    <w:rsid w:val="00877E6F"/>
    <w:rsid w:val="00882B6F"/>
    <w:rsid w:val="00885171"/>
    <w:rsid w:val="00885D4F"/>
    <w:rsid w:val="00891B7B"/>
    <w:rsid w:val="008962FD"/>
    <w:rsid w:val="008A6E01"/>
    <w:rsid w:val="008B29C0"/>
    <w:rsid w:val="008B633A"/>
    <w:rsid w:val="008C78EF"/>
    <w:rsid w:val="008D0B91"/>
    <w:rsid w:val="008D2E78"/>
    <w:rsid w:val="008D35CD"/>
    <w:rsid w:val="008D7A41"/>
    <w:rsid w:val="008E1F21"/>
    <w:rsid w:val="008E23AF"/>
    <w:rsid w:val="008E40ED"/>
    <w:rsid w:val="008E57C4"/>
    <w:rsid w:val="008F0B8A"/>
    <w:rsid w:val="008F0D93"/>
    <w:rsid w:val="00900CD6"/>
    <w:rsid w:val="00903336"/>
    <w:rsid w:val="00915836"/>
    <w:rsid w:val="0091715D"/>
    <w:rsid w:val="0092002C"/>
    <w:rsid w:val="00921833"/>
    <w:rsid w:val="00921A65"/>
    <w:rsid w:val="00933A37"/>
    <w:rsid w:val="00934B2B"/>
    <w:rsid w:val="009350F8"/>
    <w:rsid w:val="00936E99"/>
    <w:rsid w:val="009449FF"/>
    <w:rsid w:val="00950523"/>
    <w:rsid w:val="00955C47"/>
    <w:rsid w:val="00956F2E"/>
    <w:rsid w:val="00957FAC"/>
    <w:rsid w:val="009649BE"/>
    <w:rsid w:val="00974237"/>
    <w:rsid w:val="00976507"/>
    <w:rsid w:val="00976DB5"/>
    <w:rsid w:val="0097772F"/>
    <w:rsid w:val="00980EE1"/>
    <w:rsid w:val="009A64D7"/>
    <w:rsid w:val="009C2A64"/>
    <w:rsid w:val="009C2FCC"/>
    <w:rsid w:val="009C6458"/>
    <w:rsid w:val="009C756F"/>
    <w:rsid w:val="009D42A1"/>
    <w:rsid w:val="009D66C6"/>
    <w:rsid w:val="009E4272"/>
    <w:rsid w:val="009F45EB"/>
    <w:rsid w:val="009F5358"/>
    <w:rsid w:val="009F6470"/>
    <w:rsid w:val="009F6C24"/>
    <w:rsid w:val="009F78C9"/>
    <w:rsid w:val="009F7CCF"/>
    <w:rsid w:val="00A074AF"/>
    <w:rsid w:val="00A07B36"/>
    <w:rsid w:val="00A1290F"/>
    <w:rsid w:val="00A23759"/>
    <w:rsid w:val="00A26F92"/>
    <w:rsid w:val="00A34DBE"/>
    <w:rsid w:val="00A360F5"/>
    <w:rsid w:val="00A619A3"/>
    <w:rsid w:val="00A85125"/>
    <w:rsid w:val="00A87CE4"/>
    <w:rsid w:val="00AA20D2"/>
    <w:rsid w:val="00AA5404"/>
    <w:rsid w:val="00AB36E4"/>
    <w:rsid w:val="00AB7A78"/>
    <w:rsid w:val="00AC15E5"/>
    <w:rsid w:val="00AC2F57"/>
    <w:rsid w:val="00AC73D2"/>
    <w:rsid w:val="00AE3633"/>
    <w:rsid w:val="00AE79E5"/>
    <w:rsid w:val="00AF4FC1"/>
    <w:rsid w:val="00B05FF6"/>
    <w:rsid w:val="00B20EE6"/>
    <w:rsid w:val="00B23B30"/>
    <w:rsid w:val="00B2536D"/>
    <w:rsid w:val="00B31299"/>
    <w:rsid w:val="00B45AD8"/>
    <w:rsid w:val="00B47FA2"/>
    <w:rsid w:val="00B505D8"/>
    <w:rsid w:val="00B50B34"/>
    <w:rsid w:val="00B62FF1"/>
    <w:rsid w:val="00B66C2B"/>
    <w:rsid w:val="00B748D8"/>
    <w:rsid w:val="00B768E0"/>
    <w:rsid w:val="00B828E6"/>
    <w:rsid w:val="00B959D4"/>
    <w:rsid w:val="00B963A9"/>
    <w:rsid w:val="00BA54CA"/>
    <w:rsid w:val="00BA76F9"/>
    <w:rsid w:val="00BB1A0A"/>
    <w:rsid w:val="00BC3EAA"/>
    <w:rsid w:val="00BD391E"/>
    <w:rsid w:val="00BD494B"/>
    <w:rsid w:val="00BE7597"/>
    <w:rsid w:val="00BE7E96"/>
    <w:rsid w:val="00BF3558"/>
    <w:rsid w:val="00BF5ABC"/>
    <w:rsid w:val="00BF6232"/>
    <w:rsid w:val="00BF73A8"/>
    <w:rsid w:val="00C04178"/>
    <w:rsid w:val="00C04220"/>
    <w:rsid w:val="00C0570A"/>
    <w:rsid w:val="00C06C98"/>
    <w:rsid w:val="00C06EE5"/>
    <w:rsid w:val="00C06FFF"/>
    <w:rsid w:val="00C11846"/>
    <w:rsid w:val="00C2081F"/>
    <w:rsid w:val="00C22950"/>
    <w:rsid w:val="00C31483"/>
    <w:rsid w:val="00C417CF"/>
    <w:rsid w:val="00C5130B"/>
    <w:rsid w:val="00C62A92"/>
    <w:rsid w:val="00C7277F"/>
    <w:rsid w:val="00C76138"/>
    <w:rsid w:val="00C842D7"/>
    <w:rsid w:val="00C85A79"/>
    <w:rsid w:val="00C871DC"/>
    <w:rsid w:val="00C90201"/>
    <w:rsid w:val="00C95F40"/>
    <w:rsid w:val="00C96FA5"/>
    <w:rsid w:val="00CA1D1F"/>
    <w:rsid w:val="00CB16E1"/>
    <w:rsid w:val="00CB4F00"/>
    <w:rsid w:val="00CB7D0B"/>
    <w:rsid w:val="00CC628E"/>
    <w:rsid w:val="00CD4C21"/>
    <w:rsid w:val="00CD7B06"/>
    <w:rsid w:val="00CE7C84"/>
    <w:rsid w:val="00CF0826"/>
    <w:rsid w:val="00CF1AD6"/>
    <w:rsid w:val="00CF40DD"/>
    <w:rsid w:val="00CF6605"/>
    <w:rsid w:val="00D06301"/>
    <w:rsid w:val="00D06690"/>
    <w:rsid w:val="00D067AA"/>
    <w:rsid w:val="00D1097A"/>
    <w:rsid w:val="00D2257D"/>
    <w:rsid w:val="00D252F3"/>
    <w:rsid w:val="00D272B1"/>
    <w:rsid w:val="00D83169"/>
    <w:rsid w:val="00D83B9A"/>
    <w:rsid w:val="00D94019"/>
    <w:rsid w:val="00D95508"/>
    <w:rsid w:val="00DA3AB9"/>
    <w:rsid w:val="00DA3FCA"/>
    <w:rsid w:val="00DA5326"/>
    <w:rsid w:val="00DB0A70"/>
    <w:rsid w:val="00DB5F81"/>
    <w:rsid w:val="00DC3B11"/>
    <w:rsid w:val="00DD3ACB"/>
    <w:rsid w:val="00DD4403"/>
    <w:rsid w:val="00DE0350"/>
    <w:rsid w:val="00DE7E82"/>
    <w:rsid w:val="00DF4FE8"/>
    <w:rsid w:val="00E03D11"/>
    <w:rsid w:val="00E12993"/>
    <w:rsid w:val="00E26360"/>
    <w:rsid w:val="00E30C49"/>
    <w:rsid w:val="00E34FEA"/>
    <w:rsid w:val="00E371F8"/>
    <w:rsid w:val="00E41BCE"/>
    <w:rsid w:val="00E43646"/>
    <w:rsid w:val="00E623A6"/>
    <w:rsid w:val="00E7191E"/>
    <w:rsid w:val="00E7394F"/>
    <w:rsid w:val="00E7559C"/>
    <w:rsid w:val="00E7F949"/>
    <w:rsid w:val="00E8588B"/>
    <w:rsid w:val="00E9126B"/>
    <w:rsid w:val="00EA0C0C"/>
    <w:rsid w:val="00EC6ADB"/>
    <w:rsid w:val="00ED2763"/>
    <w:rsid w:val="00EE65AB"/>
    <w:rsid w:val="00EE752E"/>
    <w:rsid w:val="00EF003B"/>
    <w:rsid w:val="00F022E5"/>
    <w:rsid w:val="00F20B4C"/>
    <w:rsid w:val="00F30F98"/>
    <w:rsid w:val="00F315B3"/>
    <w:rsid w:val="00F41E67"/>
    <w:rsid w:val="00F5030C"/>
    <w:rsid w:val="00F50AAC"/>
    <w:rsid w:val="00F5610B"/>
    <w:rsid w:val="00F72914"/>
    <w:rsid w:val="00F81C92"/>
    <w:rsid w:val="00F82C27"/>
    <w:rsid w:val="00F8661C"/>
    <w:rsid w:val="00F908B2"/>
    <w:rsid w:val="00F971F2"/>
    <w:rsid w:val="00FA60B6"/>
    <w:rsid w:val="00FA6F3A"/>
    <w:rsid w:val="00FB5232"/>
    <w:rsid w:val="00FE0E40"/>
    <w:rsid w:val="00FE408C"/>
    <w:rsid w:val="00FE5A08"/>
    <w:rsid w:val="00FE7A77"/>
    <w:rsid w:val="00FF0419"/>
    <w:rsid w:val="00FF0E88"/>
    <w:rsid w:val="00FF548B"/>
    <w:rsid w:val="00FF75CA"/>
    <w:rsid w:val="02EAA01A"/>
    <w:rsid w:val="02F26B51"/>
    <w:rsid w:val="0349E74A"/>
    <w:rsid w:val="03D67BB9"/>
    <w:rsid w:val="04E5B7AB"/>
    <w:rsid w:val="05169D61"/>
    <w:rsid w:val="05A8A0EE"/>
    <w:rsid w:val="05FB3BCC"/>
    <w:rsid w:val="05FB59B9"/>
    <w:rsid w:val="05FEE707"/>
    <w:rsid w:val="064D5BC7"/>
    <w:rsid w:val="07A7C06A"/>
    <w:rsid w:val="08D896CB"/>
    <w:rsid w:val="090A9A20"/>
    <w:rsid w:val="09246B1E"/>
    <w:rsid w:val="0932A0DB"/>
    <w:rsid w:val="0A69BF33"/>
    <w:rsid w:val="0ADD23D4"/>
    <w:rsid w:val="0B2AC750"/>
    <w:rsid w:val="0B677AE3"/>
    <w:rsid w:val="0BA32F74"/>
    <w:rsid w:val="0BA53BB5"/>
    <w:rsid w:val="0C6DDD49"/>
    <w:rsid w:val="0C6E1D14"/>
    <w:rsid w:val="0C82CFB2"/>
    <w:rsid w:val="0E24611E"/>
    <w:rsid w:val="0EF93AA9"/>
    <w:rsid w:val="0FB23F8B"/>
    <w:rsid w:val="0FC92954"/>
    <w:rsid w:val="0FECFD9C"/>
    <w:rsid w:val="101790BB"/>
    <w:rsid w:val="10BF558B"/>
    <w:rsid w:val="11FC7CC1"/>
    <w:rsid w:val="135FEE32"/>
    <w:rsid w:val="13CCABCC"/>
    <w:rsid w:val="14BC1133"/>
    <w:rsid w:val="15157195"/>
    <w:rsid w:val="151A5F9B"/>
    <w:rsid w:val="153F54FB"/>
    <w:rsid w:val="1551A203"/>
    <w:rsid w:val="15931BCF"/>
    <w:rsid w:val="15984489"/>
    <w:rsid w:val="15C2E163"/>
    <w:rsid w:val="15E3180D"/>
    <w:rsid w:val="16B2526A"/>
    <w:rsid w:val="16B63E04"/>
    <w:rsid w:val="17044C8E"/>
    <w:rsid w:val="1765372C"/>
    <w:rsid w:val="17FB9149"/>
    <w:rsid w:val="1922E08F"/>
    <w:rsid w:val="19B9C47F"/>
    <w:rsid w:val="1A81AF84"/>
    <w:rsid w:val="1B868342"/>
    <w:rsid w:val="1BE8F73E"/>
    <w:rsid w:val="1C1AE25C"/>
    <w:rsid w:val="1CE981EE"/>
    <w:rsid w:val="1D4E0DF1"/>
    <w:rsid w:val="1E8E9933"/>
    <w:rsid w:val="1EC0F3A6"/>
    <w:rsid w:val="1F7D1AC1"/>
    <w:rsid w:val="1F7D5851"/>
    <w:rsid w:val="1FDD340A"/>
    <w:rsid w:val="207AFA71"/>
    <w:rsid w:val="2110A7AC"/>
    <w:rsid w:val="211928B2"/>
    <w:rsid w:val="214FBCE3"/>
    <w:rsid w:val="23B4DE89"/>
    <w:rsid w:val="2444B391"/>
    <w:rsid w:val="2478E069"/>
    <w:rsid w:val="24F07646"/>
    <w:rsid w:val="24F9DD69"/>
    <w:rsid w:val="253EDEBB"/>
    <w:rsid w:val="25A4F91E"/>
    <w:rsid w:val="2701F1EA"/>
    <w:rsid w:val="2733D523"/>
    <w:rsid w:val="2775BA06"/>
    <w:rsid w:val="27AB0B74"/>
    <w:rsid w:val="27E55756"/>
    <w:rsid w:val="280E334B"/>
    <w:rsid w:val="286B0D60"/>
    <w:rsid w:val="28CFA584"/>
    <w:rsid w:val="2902CB1D"/>
    <w:rsid w:val="2943D2FE"/>
    <w:rsid w:val="29B82787"/>
    <w:rsid w:val="2B004566"/>
    <w:rsid w:val="2B87C4EB"/>
    <w:rsid w:val="2B9A2329"/>
    <w:rsid w:val="2BC78052"/>
    <w:rsid w:val="2C754E2D"/>
    <w:rsid w:val="2D27977C"/>
    <w:rsid w:val="2D411E9A"/>
    <w:rsid w:val="2DA316A7"/>
    <w:rsid w:val="2E2F3D53"/>
    <w:rsid w:val="2E8C277D"/>
    <w:rsid w:val="2F1D8A05"/>
    <w:rsid w:val="2F51DE7F"/>
    <w:rsid w:val="2FE8F35E"/>
    <w:rsid w:val="3027F7DE"/>
    <w:rsid w:val="30F2565D"/>
    <w:rsid w:val="316F86EA"/>
    <w:rsid w:val="319BED34"/>
    <w:rsid w:val="3209B3C0"/>
    <w:rsid w:val="326E5AF0"/>
    <w:rsid w:val="32C60489"/>
    <w:rsid w:val="3374C3A7"/>
    <w:rsid w:val="341780E5"/>
    <w:rsid w:val="34C06618"/>
    <w:rsid w:val="35A2FF5A"/>
    <w:rsid w:val="35C1E873"/>
    <w:rsid w:val="36329483"/>
    <w:rsid w:val="3647A0DD"/>
    <w:rsid w:val="36F4449B"/>
    <w:rsid w:val="37D1D92B"/>
    <w:rsid w:val="38268E38"/>
    <w:rsid w:val="3926FF55"/>
    <w:rsid w:val="393EBD42"/>
    <w:rsid w:val="39C67F54"/>
    <w:rsid w:val="39CE451E"/>
    <w:rsid w:val="3A1D47BD"/>
    <w:rsid w:val="3A362DCF"/>
    <w:rsid w:val="3B620BDE"/>
    <w:rsid w:val="3B7B5B0A"/>
    <w:rsid w:val="3C1D6A10"/>
    <w:rsid w:val="3C3E7D2C"/>
    <w:rsid w:val="3CDE9FDB"/>
    <w:rsid w:val="3D08ED4D"/>
    <w:rsid w:val="3D59857E"/>
    <w:rsid w:val="3D9D53AF"/>
    <w:rsid w:val="3DDA68DE"/>
    <w:rsid w:val="3E162ACD"/>
    <w:rsid w:val="3E3FC2C3"/>
    <w:rsid w:val="3E6F5935"/>
    <w:rsid w:val="3E92B350"/>
    <w:rsid w:val="3EE33A62"/>
    <w:rsid w:val="3EE823A1"/>
    <w:rsid w:val="3F46C998"/>
    <w:rsid w:val="3F6519E3"/>
    <w:rsid w:val="4016409D"/>
    <w:rsid w:val="4036E6A0"/>
    <w:rsid w:val="40D4F471"/>
    <w:rsid w:val="41264B29"/>
    <w:rsid w:val="4240203C"/>
    <w:rsid w:val="4272F83D"/>
    <w:rsid w:val="42858D7F"/>
    <w:rsid w:val="42EA2486"/>
    <w:rsid w:val="42FB11EB"/>
    <w:rsid w:val="4430697B"/>
    <w:rsid w:val="451074B7"/>
    <w:rsid w:val="456BF54D"/>
    <w:rsid w:val="456F1E83"/>
    <w:rsid w:val="461411A1"/>
    <w:rsid w:val="4655BAAD"/>
    <w:rsid w:val="46CEF677"/>
    <w:rsid w:val="46FBD748"/>
    <w:rsid w:val="476D963A"/>
    <w:rsid w:val="479A0805"/>
    <w:rsid w:val="47BFF352"/>
    <w:rsid w:val="47E693D5"/>
    <w:rsid w:val="4824E410"/>
    <w:rsid w:val="4876215A"/>
    <w:rsid w:val="48CF86CE"/>
    <w:rsid w:val="49E3CB34"/>
    <w:rsid w:val="4A6F29B1"/>
    <w:rsid w:val="4AC79351"/>
    <w:rsid w:val="4ACC7537"/>
    <w:rsid w:val="4AE32ED7"/>
    <w:rsid w:val="4BB29235"/>
    <w:rsid w:val="4C4421AC"/>
    <w:rsid w:val="4CA15466"/>
    <w:rsid w:val="4D0B6A0B"/>
    <w:rsid w:val="4D3EA6DB"/>
    <w:rsid w:val="4E0F0CF9"/>
    <w:rsid w:val="4E71645E"/>
    <w:rsid w:val="4F778476"/>
    <w:rsid w:val="4FD5B480"/>
    <w:rsid w:val="5064757D"/>
    <w:rsid w:val="50B67E5A"/>
    <w:rsid w:val="5124FA76"/>
    <w:rsid w:val="51C80FC7"/>
    <w:rsid w:val="520A3E96"/>
    <w:rsid w:val="520B6DD7"/>
    <w:rsid w:val="52A92DDD"/>
    <w:rsid w:val="52AABCE4"/>
    <w:rsid w:val="530D3BAB"/>
    <w:rsid w:val="53619572"/>
    <w:rsid w:val="537BE08B"/>
    <w:rsid w:val="54DD5E8F"/>
    <w:rsid w:val="54EE9AB3"/>
    <w:rsid w:val="55F9AC84"/>
    <w:rsid w:val="56CFC6AA"/>
    <w:rsid w:val="57957CE5"/>
    <w:rsid w:val="57F84A68"/>
    <w:rsid w:val="5895DD32"/>
    <w:rsid w:val="59F09A8A"/>
    <w:rsid w:val="5A298946"/>
    <w:rsid w:val="5A3860FD"/>
    <w:rsid w:val="5B1F230A"/>
    <w:rsid w:val="5B5C158F"/>
    <w:rsid w:val="5B6C9517"/>
    <w:rsid w:val="5BD651CE"/>
    <w:rsid w:val="5C5420F2"/>
    <w:rsid w:val="5CB423BC"/>
    <w:rsid w:val="5CE6E2BA"/>
    <w:rsid w:val="5CF64CD4"/>
    <w:rsid w:val="5E7491C6"/>
    <w:rsid w:val="5EC80A21"/>
    <w:rsid w:val="5F18AF44"/>
    <w:rsid w:val="5F70178F"/>
    <w:rsid w:val="5F76AD82"/>
    <w:rsid w:val="5FE76A93"/>
    <w:rsid w:val="604B75C9"/>
    <w:rsid w:val="60E0B863"/>
    <w:rsid w:val="6197C00E"/>
    <w:rsid w:val="62E998C2"/>
    <w:rsid w:val="636E1B26"/>
    <w:rsid w:val="644388B2"/>
    <w:rsid w:val="6480482E"/>
    <w:rsid w:val="64B276B3"/>
    <w:rsid w:val="64D796B2"/>
    <w:rsid w:val="65897469"/>
    <w:rsid w:val="65B2F2C9"/>
    <w:rsid w:val="65F88170"/>
    <w:rsid w:val="665F27EF"/>
    <w:rsid w:val="66C4AFFF"/>
    <w:rsid w:val="674EC32A"/>
    <w:rsid w:val="67AE7F9A"/>
    <w:rsid w:val="67C2FF48"/>
    <w:rsid w:val="684C392A"/>
    <w:rsid w:val="68814811"/>
    <w:rsid w:val="68D85CD5"/>
    <w:rsid w:val="68E8B0D5"/>
    <w:rsid w:val="6904B035"/>
    <w:rsid w:val="69914B23"/>
    <w:rsid w:val="69C6282E"/>
    <w:rsid w:val="6AA52EC1"/>
    <w:rsid w:val="6B820AFF"/>
    <w:rsid w:val="6B882B12"/>
    <w:rsid w:val="6BBDDC07"/>
    <w:rsid w:val="6BF82BA9"/>
    <w:rsid w:val="6C0664C3"/>
    <w:rsid w:val="6C349C66"/>
    <w:rsid w:val="6CADB18E"/>
    <w:rsid w:val="6CC30CA2"/>
    <w:rsid w:val="6D92A38B"/>
    <w:rsid w:val="6DDF00B7"/>
    <w:rsid w:val="6E60FB31"/>
    <w:rsid w:val="6F8E28DF"/>
    <w:rsid w:val="6FBF08E5"/>
    <w:rsid w:val="70290B3C"/>
    <w:rsid w:val="7060D5EF"/>
    <w:rsid w:val="70AF89E8"/>
    <w:rsid w:val="7198545E"/>
    <w:rsid w:val="71DC26E1"/>
    <w:rsid w:val="71FCA650"/>
    <w:rsid w:val="72B3D3B2"/>
    <w:rsid w:val="7397A625"/>
    <w:rsid w:val="744365D5"/>
    <w:rsid w:val="7459AC7C"/>
    <w:rsid w:val="751C0066"/>
    <w:rsid w:val="753188AD"/>
    <w:rsid w:val="759DB570"/>
    <w:rsid w:val="7613D268"/>
    <w:rsid w:val="764C1134"/>
    <w:rsid w:val="76E4452E"/>
    <w:rsid w:val="76F868B6"/>
    <w:rsid w:val="7792CEB9"/>
    <w:rsid w:val="77A0061E"/>
    <w:rsid w:val="78755327"/>
    <w:rsid w:val="79AD7868"/>
    <w:rsid w:val="79F9DF3A"/>
    <w:rsid w:val="7A0FA5BB"/>
    <w:rsid w:val="7B4AF7E7"/>
    <w:rsid w:val="7B530E5A"/>
    <w:rsid w:val="7BD061D1"/>
    <w:rsid w:val="7C6E3F7E"/>
    <w:rsid w:val="7C886515"/>
    <w:rsid w:val="7E70E02C"/>
    <w:rsid w:val="7F0484B0"/>
    <w:rsid w:val="7F26DEDD"/>
    <w:rsid w:val="7FC6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A230C"/>
  <w15:chartTrackingRefBased/>
  <w15:docId w15:val="{6C4985A7-673F-4C39-A574-6192AC41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67B"/>
    <w:pPr>
      <w:spacing w:after="0" w:line="240" w:lineRule="auto"/>
    </w:pPr>
    <w:rPr>
      <w:rFonts w:ascii="Calibri" w:hAnsi="Calibri" w:cs="Times New Roman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F367B"/>
    <w:pPr>
      <w:keepNext/>
      <w:jc w:val="center"/>
      <w:outlineLvl w:val="4"/>
    </w:pPr>
    <w:rPr>
      <w:rFonts w:ascii="Arial" w:eastAsia="Times New Roma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0F367B"/>
    <w:rPr>
      <w:rFonts w:ascii="Arial" w:eastAsia="Times New Roman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0F36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67B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0F367B"/>
    <w:pPr>
      <w:ind w:left="720"/>
    </w:pPr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F36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67B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D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D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7E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7E6F"/>
    <w:rPr>
      <w:color w:val="605E5C"/>
      <w:shd w:val="clear" w:color="auto" w:fill="E1DFDD"/>
    </w:rPr>
  </w:style>
  <w:style w:type="paragraph" w:customStyle="1" w:styleId="xxxxxmsonormal">
    <w:name w:val="x_x_xxxmsonormal"/>
    <w:basedOn w:val="Normal"/>
    <w:rsid w:val="00672055"/>
    <w:rPr>
      <w:rFonts w:cs="Calibr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11A3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00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00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0049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0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049"/>
    <w:rPr>
      <w:rFonts w:ascii="Calibri" w:hAnsi="Calibri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55FDB"/>
    <w:rPr>
      <w:color w:val="2B579A"/>
      <w:shd w:val="clear" w:color="auto" w:fill="E1DFDD"/>
    </w:rPr>
  </w:style>
  <w:style w:type="paragraph" w:customStyle="1" w:styleId="xmsonormal">
    <w:name w:val="x_msonormal"/>
    <w:basedOn w:val="Normal"/>
    <w:rsid w:val="001E300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ct.gov/MAC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dl/launcher/launcher.html?url=%2F_%23%2Fl%2Fmeetup-join%2F19%3Ameeting_Y2NhM2U1ZTEtNjM0NS00M2RkLThkYzQtMTJhYTUwMTc5NDg2%40thread.v2%2F0%3Fcontext%3D%257b%2522Tid%2522%253a%2522118b7cfa-a3dd-48b9-b026-31ff69bb738b%2522%252c%2522Oid%2522%253a%252253e1247d-67a7-4e06-a848-ca1395e429f2%2522%257d%26anon%3Dtrue&amp;type=meetup-join&amp;deeplinkId=5c7fd213-4868-404a-80b6-07e62f231364&amp;directDl=true&amp;msLaunch=true&amp;enableMobilePage=false&amp;suppressPrompt=tru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2173F7A8AF44CAD29E02D9EC3CE55" ma:contentTypeVersion="10" ma:contentTypeDescription="Create a new document." ma:contentTypeScope="" ma:versionID="31aef9224f4e492695fe61d3507d9e82">
  <xsd:schema xmlns:xsd="http://www.w3.org/2001/XMLSchema" xmlns:xs="http://www.w3.org/2001/XMLSchema" xmlns:p="http://schemas.microsoft.com/office/2006/metadata/properties" xmlns:ns2="3188db64-835f-49dd-a92e-b63c50075c64" xmlns:ns3="bd8f7d19-50dd-4ca5-833a-f68575fcf434" targetNamespace="http://schemas.microsoft.com/office/2006/metadata/properties" ma:root="true" ma:fieldsID="85e9c52c40df390d3d06c9730f5f2b61" ns2:_="" ns3:_="">
    <xsd:import namespace="3188db64-835f-49dd-a92e-b63c50075c64"/>
    <xsd:import namespace="bd8f7d19-50dd-4ca5-833a-f68575fc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db64-835f-49dd-a92e-b63c50075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7d19-50dd-4ca5-833a-f68575fc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24BB9F-BBE3-4DD2-8371-E4222D0601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9DA13E-7520-422E-AFAD-F2A540189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8db64-835f-49dd-a92e-b63c50075c64"/>
    <ds:schemaRef ds:uri="bd8f7d19-50dd-4ca5-833a-f68575fc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20105D-B179-42DC-B3AA-14EA818F8639}">
  <ds:schemaRefs>
    <ds:schemaRef ds:uri="3188db64-835f-49dd-a92e-b63c50075c64"/>
    <ds:schemaRef ds:uri="bd8f7d19-50dd-4ca5-833a-f68575fcf434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156CB71-DD7B-4ED8-8979-87E368E574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1434</Words>
  <Characters>8178</Characters>
  <Application>Microsoft Office Word</Application>
  <DocSecurity>0</DocSecurity>
  <Lines>68</Lines>
  <Paragraphs>19</Paragraphs>
  <ScaleCrop>false</ScaleCrop>
  <Company>State of Connecticut Dept of Transportation</Company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Beckford, Jeri D.</dc:creator>
  <cp:keywords/>
  <dc:description/>
  <cp:lastModifiedBy>Jerard, Nicholas</cp:lastModifiedBy>
  <cp:revision>2</cp:revision>
  <cp:lastPrinted>2024-03-12T11:16:00Z</cp:lastPrinted>
  <dcterms:created xsi:type="dcterms:W3CDTF">2024-05-15T13:19:00Z</dcterms:created>
  <dcterms:modified xsi:type="dcterms:W3CDTF">2024-05-15T13:19:00Z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0x0101006B32173F7A8AF44CAD29E02D9EC3CE55</vt:lpwstr>
  </property>
</Properties>
</file>